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08" w:rsidRDefault="00467F08" w:rsidP="006D3628">
      <w:pPr>
        <w:jc w:val="right"/>
      </w:pPr>
      <w:r>
        <w:t>Приложение № 1</w:t>
      </w:r>
    </w:p>
    <w:p w:rsidR="005C54B3" w:rsidRDefault="00467F08" w:rsidP="006D3628">
      <w:pPr>
        <w:jc w:val="right"/>
      </w:pPr>
      <w:r>
        <w:t>к Постановлению</w:t>
      </w:r>
      <w:r w:rsidR="00117F5B">
        <w:t xml:space="preserve"> от 11.12.2025 № 38</w:t>
      </w:r>
    </w:p>
    <w:p w:rsidR="00467F08" w:rsidRPr="005C54B3" w:rsidRDefault="00467F08" w:rsidP="005C54B3">
      <w:pPr>
        <w:jc w:val="right"/>
      </w:pPr>
      <w:r>
        <w:t xml:space="preserve"> администрации</w:t>
      </w:r>
      <w:r w:rsidR="005C54B3">
        <w:t xml:space="preserve">  </w:t>
      </w:r>
      <w:r>
        <w:t xml:space="preserve">Берёзовского сельсовета </w:t>
      </w:r>
    </w:p>
    <w:p w:rsidR="00467F08" w:rsidRDefault="00467F08" w:rsidP="006D3628">
      <w:pPr>
        <w:pStyle w:val="ConsPlusTitle"/>
        <w:widowControl/>
        <w:jc w:val="center"/>
        <w:rPr>
          <w:sz w:val="28"/>
          <w:szCs w:val="28"/>
        </w:rPr>
      </w:pPr>
    </w:p>
    <w:p w:rsidR="00467F08" w:rsidRDefault="00467F08" w:rsidP="006D362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:rsidR="00467F08" w:rsidRDefault="00467F08" w:rsidP="008F2FAA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" Профилактика терроризма и экстремизма, а также предупреждение и ликвидация чрезвычайных ситуаций на территории сельсовета » </w:t>
      </w:r>
    </w:p>
    <w:p w:rsidR="00467F08" w:rsidRDefault="00467F08" w:rsidP="006D36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F08" w:rsidRDefault="00467F08" w:rsidP="00F35A26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p w:rsidR="00467F08" w:rsidRPr="00F35A26" w:rsidRDefault="00467F08" w:rsidP="00F35A26">
      <w:pPr>
        <w:pStyle w:val="a3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467F08" w:rsidTr="006D3628">
        <w:tc>
          <w:tcPr>
            <w:tcW w:w="2448" w:type="dxa"/>
          </w:tcPr>
          <w:p w:rsidR="00467F08" w:rsidRDefault="00467F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B539FB">
              <w:rPr>
                <w:b w:val="0"/>
                <w:sz w:val="28"/>
                <w:szCs w:val="28"/>
              </w:rPr>
              <w:t>«Профилактика терроризма и экстремизма, а также предупреждение и ликвидация чрезвычайных ситуаций на территории сельсовета"</w:t>
            </w:r>
            <w:r w:rsidRPr="00B539FB">
              <w:rPr>
                <w:sz w:val="28"/>
                <w:szCs w:val="28"/>
              </w:rPr>
              <w:t xml:space="preserve"> </w:t>
            </w:r>
            <w:r w:rsidRPr="00B539FB">
              <w:rPr>
                <w:b w:val="0"/>
                <w:sz w:val="28"/>
                <w:szCs w:val="28"/>
              </w:rPr>
              <w:t>(далее - Программа)</w:t>
            </w:r>
          </w:p>
          <w:p w:rsidR="00467F08" w:rsidRPr="00B539FB" w:rsidRDefault="00467F08" w:rsidP="00B539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539FB">
              <w:rPr>
                <w:color w:val="000000"/>
                <w:sz w:val="28"/>
                <w:szCs w:val="28"/>
              </w:rPr>
              <w:t>-ст. 179 Бюджетного кодекса Российской Федерации;</w:t>
            </w:r>
          </w:p>
          <w:p w:rsidR="00467F08" w:rsidRPr="00B539FB" w:rsidRDefault="00467F08" w:rsidP="00B539F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539FB">
              <w:rPr>
                <w:color w:val="000000"/>
                <w:sz w:val="28"/>
                <w:szCs w:val="28"/>
              </w:rPr>
              <w:t>- Федеральный закон от 06.10.2003 N 131-ФЗ «Об общих принципах организации местного самоуправления в Российской Федерации»;</w:t>
            </w:r>
          </w:p>
          <w:p w:rsidR="00467F08" w:rsidRPr="00B539FB" w:rsidRDefault="00467F08" w:rsidP="00B539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39FB">
              <w:rPr>
                <w:color w:val="000000"/>
                <w:sz w:val="28"/>
                <w:szCs w:val="28"/>
              </w:rPr>
              <w:t xml:space="preserve">- Постановление администрации Берёзовского сельсовета от 04.09.2013 № 26 «Об утверждении </w:t>
            </w:r>
            <w:r w:rsidRPr="00B539FB">
              <w:rPr>
                <w:sz w:val="28"/>
                <w:szCs w:val="28"/>
                <w:lang w:eastAsia="ar-SA"/>
              </w:rPr>
              <w:t>Порядка принятия решений о разработке муниципальных программ  Берёзовского сельсовета, их формировании и реализации»</w:t>
            </w:r>
          </w:p>
        </w:tc>
      </w:tr>
      <w:tr w:rsidR="00467F08" w:rsidTr="006D3628">
        <w:tc>
          <w:tcPr>
            <w:tcW w:w="2448" w:type="dxa"/>
          </w:tcPr>
          <w:p w:rsidR="00467F08" w:rsidRDefault="00450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467F08">
              <w:rPr>
                <w:sz w:val="28"/>
                <w:szCs w:val="28"/>
              </w:rPr>
              <w:t>сполнитель муниципальной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rPr>
                <w:sz w:val="28"/>
                <w:szCs w:val="28"/>
              </w:rPr>
            </w:pPr>
            <w:r w:rsidRPr="00B539FB">
              <w:rPr>
                <w:sz w:val="28"/>
                <w:szCs w:val="28"/>
              </w:rPr>
              <w:t xml:space="preserve">Администрация Берёзовского  сельсовета 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подпрограмм</w:t>
            </w:r>
          </w:p>
          <w:p w:rsidR="00215EE2" w:rsidRDefault="00215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отдельных мероприятий</w:t>
            </w:r>
          </w:p>
        </w:tc>
        <w:tc>
          <w:tcPr>
            <w:tcW w:w="7380" w:type="dxa"/>
          </w:tcPr>
          <w:p w:rsidR="00467F08" w:rsidRDefault="004501BE" w:rsidP="00B5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501BE">
              <w:rPr>
                <w:sz w:val="28"/>
                <w:szCs w:val="28"/>
              </w:rPr>
              <w:t>Выплаты, обеспечивающие уровень заработной платы работников бюджетной сферы не ниже размера минимальной заработной платы</w:t>
            </w:r>
            <w:r>
              <w:rPr>
                <w:sz w:val="28"/>
                <w:szCs w:val="28"/>
              </w:rPr>
              <w:t xml:space="preserve"> </w:t>
            </w:r>
            <w:r w:rsidRPr="004501BE">
              <w:rPr>
                <w:sz w:val="28"/>
                <w:szCs w:val="28"/>
              </w:rPr>
              <w:t xml:space="preserve">(минимального </w:t>
            </w:r>
            <w:proofErr w:type="gramStart"/>
            <w:r w:rsidRPr="004501BE">
              <w:rPr>
                <w:sz w:val="28"/>
                <w:szCs w:val="28"/>
              </w:rPr>
              <w:t>размера оплаты труда</w:t>
            </w:r>
            <w:proofErr w:type="gramEnd"/>
            <w:r w:rsidRPr="004501B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:rsidR="004501BE" w:rsidRDefault="004501BE" w:rsidP="00B5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4501BE">
              <w:rPr>
                <w:sz w:val="28"/>
                <w:szCs w:val="28"/>
              </w:rPr>
              <w:t>Профилактика терроризма и экстремизма, а также предупреждение и ликвидация  чрезвычайных ситуаций на территории сельсовета</w:t>
            </w:r>
            <w:r>
              <w:rPr>
                <w:sz w:val="28"/>
                <w:szCs w:val="28"/>
              </w:rPr>
              <w:t>;</w:t>
            </w:r>
          </w:p>
          <w:p w:rsidR="004501BE" w:rsidRDefault="004501BE" w:rsidP="00B5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4501BE">
              <w:rPr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</w:t>
            </w:r>
            <w:r>
              <w:rPr>
                <w:sz w:val="28"/>
                <w:szCs w:val="28"/>
              </w:rPr>
              <w:t>;</w:t>
            </w:r>
          </w:p>
          <w:p w:rsidR="004501BE" w:rsidRDefault="004501BE" w:rsidP="00B5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4501BE">
              <w:rPr>
                <w:sz w:val="28"/>
                <w:szCs w:val="28"/>
              </w:rPr>
              <w:t>Обеспечение первичных мер пожарной безопасности за счет краевого бюджета</w:t>
            </w:r>
            <w:r>
              <w:rPr>
                <w:sz w:val="28"/>
                <w:szCs w:val="28"/>
              </w:rPr>
              <w:t>;</w:t>
            </w:r>
          </w:p>
          <w:p w:rsidR="004501BE" w:rsidRPr="00B539FB" w:rsidRDefault="004501BE" w:rsidP="00B5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4501BE">
              <w:rPr>
                <w:sz w:val="28"/>
                <w:szCs w:val="28"/>
              </w:rPr>
              <w:t>Обеспечение первичных мер пожарной безопасности за счет местного бюджета</w:t>
            </w:r>
            <w:r>
              <w:rPr>
                <w:sz w:val="28"/>
                <w:szCs w:val="28"/>
              </w:rPr>
              <w:t>.</w:t>
            </w:r>
          </w:p>
        </w:tc>
      </w:tr>
      <w:tr w:rsidR="00467F08" w:rsidTr="006D3628">
        <w:trPr>
          <w:trHeight w:val="1800"/>
        </w:trPr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цель муниципальной Программы</w:t>
            </w:r>
          </w:p>
          <w:p w:rsidR="00467F08" w:rsidRPr="004501BE" w:rsidRDefault="00467F08" w:rsidP="004501BE">
            <w:pPr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467F08" w:rsidRPr="00B539FB" w:rsidRDefault="00467F08" w:rsidP="00B539F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539FB">
              <w:rPr>
                <w:rFonts w:ascii="Times New Roman" w:hAnsi="Times New Roman" w:cs="Times New Roman"/>
                <w:sz w:val="28"/>
                <w:szCs w:val="28"/>
              </w:rPr>
              <w:t>Профилактика терроризма и экстремизма на территории сельсовета, а также обеспечение безопасности жителей населённых пунктов во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ремя противопожарного</w:t>
            </w:r>
            <w:r w:rsidRPr="00B539FB">
              <w:rPr>
                <w:rFonts w:ascii="Times New Roman" w:hAnsi="Times New Roman" w:cs="Times New Roman"/>
                <w:sz w:val="28"/>
                <w:szCs w:val="28"/>
              </w:rPr>
              <w:t xml:space="preserve"> периода. </w:t>
            </w:r>
          </w:p>
          <w:p w:rsidR="00467F08" w:rsidRPr="00B539FB" w:rsidRDefault="00467F08" w:rsidP="00B539FB">
            <w:pPr>
              <w:pStyle w:val="ConsPlusNonformat"/>
              <w:rPr>
                <w:sz w:val="28"/>
                <w:szCs w:val="28"/>
              </w:rPr>
            </w:pPr>
          </w:p>
        </w:tc>
      </w:tr>
      <w:tr w:rsidR="00467F08" w:rsidTr="006D3628">
        <w:trPr>
          <w:trHeight w:val="2640"/>
        </w:trPr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</w:t>
            </w:r>
          </w:p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 программы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467F08" w:rsidRPr="00B539FB" w:rsidRDefault="00467F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539FB">
              <w:rPr>
                <w:sz w:val="28"/>
                <w:szCs w:val="28"/>
              </w:rPr>
              <w:t>- Профилактика терроризма и экстремизма на территории сельсовета;</w:t>
            </w:r>
          </w:p>
          <w:p w:rsidR="00467F08" w:rsidRPr="00B539FB" w:rsidRDefault="00467F08" w:rsidP="00B539F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B539FB">
              <w:rPr>
                <w:sz w:val="28"/>
                <w:szCs w:val="28"/>
              </w:rPr>
              <w:t>Оказ</w:t>
            </w:r>
            <w:r>
              <w:rPr>
                <w:sz w:val="28"/>
                <w:szCs w:val="28"/>
              </w:rPr>
              <w:t xml:space="preserve">ание помощи населению во время </w:t>
            </w:r>
            <w:proofErr w:type="gramStart"/>
            <w:r w:rsidRPr="00B539FB">
              <w:rPr>
                <w:sz w:val="28"/>
                <w:szCs w:val="28"/>
              </w:rPr>
              <w:t>противопожарного</w:t>
            </w:r>
            <w:proofErr w:type="gramEnd"/>
            <w:r w:rsidRPr="00B539FB">
              <w:rPr>
                <w:sz w:val="28"/>
                <w:szCs w:val="28"/>
              </w:rPr>
              <w:t xml:space="preserve"> периодов. 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380" w:type="dxa"/>
          </w:tcPr>
          <w:p w:rsidR="00467F08" w:rsidRDefault="006B3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2027</w:t>
            </w:r>
            <w:r w:rsidR="00467F08">
              <w:rPr>
                <w:sz w:val="28"/>
                <w:szCs w:val="28"/>
              </w:rPr>
              <w:t xml:space="preserve"> годы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</w:t>
            </w:r>
          </w:p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380" w:type="dxa"/>
          </w:tcPr>
          <w:p w:rsidR="00467F08" w:rsidRDefault="00467F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</w:t>
            </w:r>
            <w:r w:rsidR="00117F5B">
              <w:rPr>
                <w:sz w:val="28"/>
                <w:szCs w:val="28"/>
              </w:rPr>
              <w:t>нсирования Программы  -  449</w:t>
            </w:r>
            <w:r w:rsidR="005A7A7F">
              <w:rPr>
                <w:sz w:val="28"/>
                <w:szCs w:val="28"/>
              </w:rPr>
              <w:t>6,3</w:t>
            </w:r>
            <w:r>
              <w:rPr>
                <w:sz w:val="28"/>
                <w:szCs w:val="28"/>
              </w:rPr>
              <w:t xml:space="preserve"> тыс. руб., в том числе: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F207DA" w:rsidRDefault="00F207D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 w:rsidRPr="00F207DA">
              <w:rPr>
                <w:bCs/>
                <w:color w:val="000000"/>
                <w:sz w:val="28"/>
                <w:szCs w:val="28"/>
              </w:rPr>
              <w:t xml:space="preserve"> средства краевого бюджета </w:t>
            </w:r>
            <w:r>
              <w:rPr>
                <w:bCs/>
                <w:color w:val="000000"/>
                <w:sz w:val="28"/>
                <w:szCs w:val="28"/>
              </w:rPr>
              <w:t xml:space="preserve">– 110,7 тыс. руб. </w:t>
            </w:r>
          </w:p>
          <w:p w:rsidR="00F207DA" w:rsidRDefault="00467F08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средства местного  бюджета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="00117F5B">
              <w:rPr>
                <w:sz w:val="28"/>
                <w:szCs w:val="28"/>
              </w:rPr>
              <w:t>438</w:t>
            </w:r>
            <w:r w:rsidR="005A7A7F">
              <w:rPr>
                <w:sz w:val="28"/>
                <w:szCs w:val="28"/>
              </w:rPr>
              <w:t>5,6</w:t>
            </w:r>
            <w:r w:rsidR="00F207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</w:t>
            </w:r>
            <w:r w:rsidR="00F207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  по годам:</w:t>
            </w:r>
          </w:p>
          <w:p w:rsidR="00467F08" w:rsidRDefault="006B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467F08">
              <w:rPr>
                <w:sz w:val="28"/>
                <w:szCs w:val="28"/>
              </w:rPr>
              <w:t xml:space="preserve"> год – </w:t>
            </w:r>
            <w:r w:rsidR="00117F5B">
              <w:rPr>
                <w:b/>
                <w:bCs/>
                <w:color w:val="000000"/>
                <w:sz w:val="28"/>
                <w:szCs w:val="28"/>
              </w:rPr>
              <w:t>214</w:t>
            </w:r>
            <w:r w:rsidR="005A7A7F">
              <w:rPr>
                <w:b/>
                <w:bCs/>
                <w:color w:val="000000"/>
                <w:sz w:val="28"/>
                <w:szCs w:val="28"/>
              </w:rPr>
              <w:t>3,1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67F08">
              <w:rPr>
                <w:sz w:val="28"/>
                <w:szCs w:val="28"/>
              </w:rPr>
              <w:t>тыс.</w:t>
            </w:r>
            <w:r w:rsidR="00F207DA">
              <w:rPr>
                <w:sz w:val="28"/>
                <w:szCs w:val="28"/>
              </w:rPr>
              <w:t xml:space="preserve"> </w:t>
            </w:r>
            <w:r w:rsidR="00467F08">
              <w:rPr>
                <w:sz w:val="28"/>
                <w:szCs w:val="28"/>
              </w:rPr>
              <w:t>руб.</w:t>
            </w:r>
          </w:p>
          <w:p w:rsidR="00467F08" w:rsidRDefault="006B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467F08">
              <w:rPr>
                <w:sz w:val="28"/>
                <w:szCs w:val="28"/>
              </w:rPr>
              <w:t xml:space="preserve"> год –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1176,6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467F08">
              <w:rPr>
                <w:sz w:val="28"/>
                <w:szCs w:val="28"/>
              </w:rPr>
              <w:t>тыс.</w:t>
            </w:r>
            <w:r w:rsidR="00F207DA">
              <w:rPr>
                <w:sz w:val="28"/>
                <w:szCs w:val="28"/>
              </w:rPr>
              <w:t xml:space="preserve"> </w:t>
            </w:r>
            <w:r w:rsidR="00467F08">
              <w:rPr>
                <w:sz w:val="28"/>
                <w:szCs w:val="28"/>
              </w:rPr>
              <w:t>руб.</w:t>
            </w:r>
          </w:p>
          <w:p w:rsidR="00467F08" w:rsidRDefault="006B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467F08">
              <w:rPr>
                <w:sz w:val="28"/>
                <w:szCs w:val="28"/>
              </w:rPr>
              <w:t xml:space="preserve"> год –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1176,6</w:t>
            </w:r>
            <w:r w:rsidR="00467F08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467F08">
              <w:rPr>
                <w:sz w:val="28"/>
                <w:szCs w:val="28"/>
              </w:rPr>
              <w:t>тыс.</w:t>
            </w:r>
            <w:r w:rsidR="00F207DA">
              <w:rPr>
                <w:sz w:val="28"/>
                <w:szCs w:val="28"/>
              </w:rPr>
              <w:t xml:space="preserve"> </w:t>
            </w:r>
            <w:r w:rsidR="00467F08">
              <w:rPr>
                <w:sz w:val="28"/>
                <w:szCs w:val="28"/>
              </w:rPr>
              <w:t xml:space="preserve">руб. </w:t>
            </w:r>
            <w:bookmarkStart w:id="0" w:name="_GoBack"/>
            <w:bookmarkEnd w:id="0"/>
          </w:p>
          <w:p w:rsidR="00467F08" w:rsidRDefault="00467F08">
            <w:pPr>
              <w:rPr>
                <w:sz w:val="28"/>
                <w:szCs w:val="28"/>
              </w:rPr>
            </w:pP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над исполнением программы</w:t>
            </w:r>
          </w:p>
        </w:tc>
        <w:tc>
          <w:tcPr>
            <w:tcW w:w="7380" w:type="dxa"/>
          </w:tcPr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над ходом реализации целевой Программы осуществляется Администрацией Берёзовского сельсовета, в соответствии с ее полномочиями, установленными  законодательством.</w:t>
            </w:r>
          </w:p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Берёзовского сельсовета несет ответственность за решение задач путем реализации программы и за обеспечение утвержденных значений целевых индикаторов.</w:t>
            </w:r>
          </w:p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выполнении целевой программы, включая меры по повышению эффективности их реализации, представляются  Администрацией  Берёзовского сельсовета.</w:t>
            </w:r>
          </w:p>
        </w:tc>
      </w:tr>
    </w:tbl>
    <w:p w:rsidR="00467F08" w:rsidRDefault="00467F08" w:rsidP="006D362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5A7A7F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Pr="005A7A7F" w:rsidRDefault="00467F08" w:rsidP="005A7A7F"/>
    <w:sectPr w:rsidR="00467F08" w:rsidRPr="005A7A7F" w:rsidSect="0028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0939"/>
    <w:multiLevelType w:val="hybridMultilevel"/>
    <w:tmpl w:val="2742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628"/>
    <w:rsid w:val="00117F5B"/>
    <w:rsid w:val="002000F3"/>
    <w:rsid w:val="00215EE2"/>
    <w:rsid w:val="00275224"/>
    <w:rsid w:val="00285399"/>
    <w:rsid w:val="002E2392"/>
    <w:rsid w:val="00343D2F"/>
    <w:rsid w:val="003C20B8"/>
    <w:rsid w:val="003E6F23"/>
    <w:rsid w:val="004501BE"/>
    <w:rsid w:val="00467F08"/>
    <w:rsid w:val="004B3E12"/>
    <w:rsid w:val="004B77B1"/>
    <w:rsid w:val="0053417D"/>
    <w:rsid w:val="005A7A7F"/>
    <w:rsid w:val="005C54B3"/>
    <w:rsid w:val="005E4607"/>
    <w:rsid w:val="00640DC9"/>
    <w:rsid w:val="006B34C2"/>
    <w:rsid w:val="006D3628"/>
    <w:rsid w:val="00767B95"/>
    <w:rsid w:val="008174F7"/>
    <w:rsid w:val="00821E33"/>
    <w:rsid w:val="008F2FAA"/>
    <w:rsid w:val="00984E8C"/>
    <w:rsid w:val="009878B8"/>
    <w:rsid w:val="00A576D2"/>
    <w:rsid w:val="00B21456"/>
    <w:rsid w:val="00B539FB"/>
    <w:rsid w:val="00E1706B"/>
    <w:rsid w:val="00E462CA"/>
    <w:rsid w:val="00F207DA"/>
    <w:rsid w:val="00F3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2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3628"/>
    <w:pPr>
      <w:ind w:left="720"/>
    </w:pPr>
    <w:rPr>
      <w:sz w:val="24"/>
      <w:szCs w:val="24"/>
    </w:rPr>
  </w:style>
  <w:style w:type="paragraph" w:customStyle="1" w:styleId="ConsPlusTitle">
    <w:name w:val="ConsPlusTitle"/>
    <w:uiPriority w:val="99"/>
    <w:rsid w:val="006D36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6D36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rintj">
    <w:name w:val="printj"/>
    <w:basedOn w:val="a"/>
    <w:uiPriority w:val="99"/>
    <w:rsid w:val="006D362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6D36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6">
    <w:name w:val="s_16"/>
    <w:basedOn w:val="a"/>
    <w:uiPriority w:val="99"/>
    <w:rsid w:val="006D362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3E6F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E6F2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3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33</cp:revision>
  <cp:lastPrinted>2025-12-11T08:25:00Z</cp:lastPrinted>
  <dcterms:created xsi:type="dcterms:W3CDTF">2015-11-19T04:10:00Z</dcterms:created>
  <dcterms:modified xsi:type="dcterms:W3CDTF">2025-12-11T08:26:00Z</dcterms:modified>
</cp:coreProperties>
</file>