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1D612A" w:rsidRPr="001D612A" w:rsidRDefault="001D612A" w:rsidP="001D61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="Times New Roman" w:hAnsi="Arial" w:cs="Arial"/>
          <w:sz w:val="24"/>
          <w:szCs w:val="24"/>
          <w:lang/>
        </w:rPr>
      </w:pPr>
      <w:r w:rsidRPr="001D612A">
        <w:rPr>
          <w:rFonts w:ascii="Arial" w:eastAsia="Times New Roman" w:hAnsi="Arial" w:cs="Arial"/>
          <w:sz w:val="24"/>
          <w:szCs w:val="24"/>
          <w:lang/>
        </w:rPr>
        <w:t xml:space="preserve">                                                              Приложение </w:t>
      </w:r>
    </w:p>
    <w:p w:rsidR="001D612A" w:rsidRPr="001D612A" w:rsidRDefault="001D612A" w:rsidP="001D61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="Times New Roman" w:hAnsi="Arial" w:cs="Arial"/>
          <w:sz w:val="24"/>
          <w:szCs w:val="24"/>
          <w:lang/>
        </w:rPr>
      </w:pPr>
      <w:r w:rsidRPr="001D612A">
        <w:rPr>
          <w:rFonts w:ascii="Arial" w:eastAsia="Times New Roman" w:hAnsi="Arial" w:cs="Arial"/>
          <w:sz w:val="24"/>
          <w:szCs w:val="24"/>
          <w:lang/>
        </w:rPr>
        <w:t xml:space="preserve">                                                              к постановлению Администрации</w:t>
      </w:r>
    </w:p>
    <w:p w:rsidR="001D612A" w:rsidRPr="001D612A" w:rsidRDefault="001D612A" w:rsidP="001D61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="Times New Roman" w:hAnsi="Arial" w:cs="Arial"/>
          <w:sz w:val="24"/>
          <w:szCs w:val="24"/>
          <w:lang/>
        </w:rPr>
      </w:pPr>
      <w:r w:rsidRPr="001D612A">
        <w:rPr>
          <w:rFonts w:ascii="Arial" w:eastAsia="Times New Roman" w:hAnsi="Arial" w:cs="Arial"/>
          <w:sz w:val="24"/>
          <w:szCs w:val="24"/>
          <w:lang/>
        </w:rPr>
        <w:t xml:space="preserve">                                                              Большеулуйского             района </w:t>
      </w:r>
    </w:p>
    <w:p w:rsidR="001D612A" w:rsidRPr="001D612A" w:rsidRDefault="001D612A" w:rsidP="001D61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="Times New Roman" w:hAnsi="Arial" w:cs="Arial"/>
          <w:b/>
          <w:sz w:val="24"/>
          <w:szCs w:val="24"/>
          <w:lang/>
        </w:rPr>
      </w:pPr>
      <w:r w:rsidRPr="001D612A">
        <w:rPr>
          <w:rFonts w:ascii="Arial" w:eastAsia="Times New Roman" w:hAnsi="Arial" w:cs="Arial"/>
          <w:sz w:val="24"/>
          <w:szCs w:val="24"/>
          <w:lang/>
        </w:rPr>
        <w:t xml:space="preserve">                                                                             </w:t>
      </w:r>
      <w:r w:rsidRPr="001D612A">
        <w:rPr>
          <w:rFonts w:ascii="Arial" w:eastAsia="Times New Roman" w:hAnsi="Arial" w:cs="Arial"/>
          <w:b/>
          <w:sz w:val="24"/>
          <w:szCs w:val="24"/>
          <w:lang/>
        </w:rPr>
        <w:t>от 06.11.2025г. № 154-п</w:t>
      </w:r>
    </w:p>
    <w:p w:rsidR="001D612A" w:rsidRPr="001D612A" w:rsidRDefault="001D612A" w:rsidP="001D61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="Times New Roman" w:hAnsi="Arial" w:cs="Arial"/>
          <w:sz w:val="24"/>
          <w:szCs w:val="24"/>
          <w:u w:val="single"/>
          <w:lang/>
        </w:rPr>
      </w:pPr>
      <w:r w:rsidRPr="001D612A">
        <w:rPr>
          <w:rFonts w:ascii="Arial" w:eastAsia="Times New Roman" w:hAnsi="Arial" w:cs="Arial"/>
          <w:sz w:val="24"/>
          <w:szCs w:val="24"/>
          <w:lang/>
        </w:rPr>
        <w:t xml:space="preserve">                                                                                  </w:t>
      </w:r>
    </w:p>
    <w:p w:rsidR="001D612A" w:rsidRPr="001D612A" w:rsidRDefault="001D612A" w:rsidP="001D61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="Times New Roman" w:hAnsi="Arial" w:cs="Arial"/>
          <w:sz w:val="24"/>
          <w:szCs w:val="24"/>
          <w:lang/>
        </w:rPr>
      </w:pPr>
      <w:r w:rsidRPr="001D612A">
        <w:rPr>
          <w:rFonts w:ascii="Arial" w:eastAsia="Times New Roman" w:hAnsi="Arial" w:cs="Arial"/>
          <w:sz w:val="24"/>
          <w:szCs w:val="24"/>
          <w:lang/>
        </w:rPr>
        <w:t xml:space="preserve">             ПАСПОРТ МУНИЦИПАЛЬНОЙ ПРОГРАММЫ </w:t>
      </w:r>
    </w:p>
    <w:p w:rsidR="001D612A" w:rsidRPr="001D612A" w:rsidRDefault="001D612A" w:rsidP="001D61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="Times New Roman" w:hAnsi="Arial" w:cs="Arial"/>
          <w:sz w:val="24"/>
          <w:szCs w:val="24"/>
          <w:lang/>
        </w:rPr>
      </w:pPr>
      <w:r w:rsidRPr="001D612A">
        <w:rPr>
          <w:rFonts w:ascii="Arial" w:eastAsia="Times New Roman" w:hAnsi="Arial" w:cs="Arial"/>
          <w:sz w:val="24"/>
          <w:szCs w:val="24"/>
          <w:lang/>
        </w:rPr>
        <w:t xml:space="preserve">  БОЛЬШЕУЛУЙСКОГО РАЙОНА «РЕФОРМИРОВАНИЕ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/>
        </w:rPr>
      </w:pPr>
      <w:r w:rsidRPr="001D612A">
        <w:rPr>
          <w:rFonts w:ascii="Arial" w:eastAsia="Times New Roman" w:hAnsi="Arial" w:cs="Arial"/>
          <w:sz w:val="24"/>
          <w:szCs w:val="24"/>
          <w:lang/>
        </w:rPr>
        <w:t xml:space="preserve">И МОДЕРНИЗАЦИЯ ЖИЛИЩНО-КОММУНАЛЬНОГО ХОЗЯЙСТВА И ПОВЫШЕНИЕ ЭНЕРГЕТИЧЕСКОЙ ЭФФЕКТИВНОСТИ В БОЛЬШЕУЛУЙСКОМ РАЙОНЕ» </w:t>
      </w: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2958"/>
        <w:gridCol w:w="9"/>
        <w:gridCol w:w="6239"/>
        <w:gridCol w:w="30"/>
      </w:tblGrid>
      <w:tr w:rsidR="001D612A" w:rsidRPr="001D612A" w:rsidTr="0091425C">
        <w:trPr>
          <w:gridBefore w:val="1"/>
          <w:gridAfter w:val="1"/>
          <w:wBefore w:w="17" w:type="pct"/>
          <w:wAfter w:w="16" w:type="pct"/>
        </w:trPr>
        <w:tc>
          <w:tcPr>
            <w:tcW w:w="1596" w:type="pc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Наименование муниципальной программы</w:t>
            </w:r>
          </w:p>
        </w:tc>
        <w:tc>
          <w:tcPr>
            <w:tcW w:w="3371" w:type="pct"/>
            <w:gridSpan w:val="2"/>
          </w:tcPr>
          <w:p w:rsidR="001D612A" w:rsidRPr="001D612A" w:rsidRDefault="001D612A" w:rsidP="001D612A">
            <w:pPr>
              <w:widowControl w:val="0"/>
              <w:tabs>
                <w:tab w:val="left" w:pos="3402"/>
              </w:tabs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 xml:space="preserve"> Реформирование и модернизация жилищно-коммунального хозяйства и повышение энергетической эффективности  в Большеулуйском районе   (далее – муниципальная программа)</w:t>
            </w:r>
          </w:p>
          <w:p w:rsidR="001D612A" w:rsidRPr="001D612A" w:rsidRDefault="001D612A" w:rsidP="001D612A">
            <w:pPr>
              <w:widowControl w:val="0"/>
              <w:tabs>
                <w:tab w:val="left" w:pos="3402"/>
              </w:tabs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</w:p>
        </w:tc>
      </w:tr>
      <w:tr w:rsidR="001D612A" w:rsidRPr="001D612A" w:rsidTr="0091425C">
        <w:trPr>
          <w:gridBefore w:val="1"/>
          <w:gridAfter w:val="1"/>
          <w:wBefore w:w="17" w:type="pct"/>
          <w:wAfter w:w="16" w:type="pct"/>
        </w:trPr>
        <w:tc>
          <w:tcPr>
            <w:tcW w:w="1596" w:type="pc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Основание для разработки муниципальной программы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</w:p>
        </w:tc>
        <w:tc>
          <w:tcPr>
            <w:tcW w:w="3371" w:type="pct"/>
            <w:gridSpan w:val="2"/>
          </w:tcPr>
          <w:p w:rsidR="001D612A" w:rsidRPr="001D612A" w:rsidRDefault="001D612A" w:rsidP="001D612A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Основание ст.179 Бюджетного кодекса РФ, постановление Администрации района от 30.07.2013 №270-п « Об утверждении Порядка принятия решений о разработке муниципальных программ Большеулуйского района, их формировании и реализации», распоряжение Администрации Большеулуйского  района от 21.06.2024 г. № 365-р </w:t>
            </w:r>
          </w:p>
          <w:p w:rsidR="001D612A" w:rsidRPr="001D612A" w:rsidRDefault="001D612A" w:rsidP="001D612A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 Об утверждении перечня муниципальных программ Большеулуйского района на 2025 год».</w:t>
            </w:r>
          </w:p>
          <w:p w:rsidR="001D612A" w:rsidRPr="001D612A" w:rsidRDefault="001D612A" w:rsidP="001D612A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12A" w:rsidRPr="001D612A" w:rsidTr="0091425C">
        <w:trPr>
          <w:gridBefore w:val="1"/>
          <w:gridAfter w:val="1"/>
          <w:wBefore w:w="17" w:type="pct"/>
          <w:wAfter w:w="16" w:type="pct"/>
          <w:trHeight w:val="965"/>
        </w:trPr>
        <w:tc>
          <w:tcPr>
            <w:tcW w:w="1596" w:type="pc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Ответственный исполнитель муниципальной программы</w:t>
            </w:r>
          </w:p>
        </w:tc>
        <w:tc>
          <w:tcPr>
            <w:tcW w:w="3371" w:type="pct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МКУ «Служба заказчика»</w:t>
            </w:r>
          </w:p>
        </w:tc>
      </w:tr>
      <w:tr w:rsidR="001D612A" w:rsidRPr="001D612A" w:rsidTr="0091425C">
        <w:trPr>
          <w:gridBefore w:val="1"/>
          <w:gridAfter w:val="1"/>
          <w:wBefore w:w="17" w:type="pct"/>
          <w:wAfter w:w="16" w:type="pct"/>
          <w:trHeight w:val="1493"/>
        </w:trPr>
        <w:tc>
          <w:tcPr>
            <w:tcW w:w="1596" w:type="pc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Соисполнители муниципальной программы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</w:p>
        </w:tc>
        <w:tc>
          <w:tcPr>
            <w:tcW w:w="3371" w:type="pct"/>
            <w:gridSpan w:val="2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района,  организации коммунального комплекса  Большеулуйского  района,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занятости населения,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МБУ «Служба обеспечения», МКУ «УКС»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gridBefore w:val="1"/>
          <w:gridAfter w:val="1"/>
          <w:wBefore w:w="17" w:type="pct"/>
          <w:wAfter w:w="16" w:type="pct"/>
          <w:trHeight w:val="1407"/>
        </w:trPr>
        <w:tc>
          <w:tcPr>
            <w:tcW w:w="1596" w:type="pc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Перечень подпрограмм муниципальной программы</w:t>
            </w:r>
          </w:p>
        </w:tc>
        <w:tc>
          <w:tcPr>
            <w:tcW w:w="3371" w:type="pct"/>
            <w:gridSpan w:val="2"/>
          </w:tcPr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и модернизация объектов коммунальной инфраструктуры Большеулуйского района  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Энергосбережение и повышение энергетической эффективности Большеулуйского района  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ind w:left="4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3.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ind w:left="4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реализации муниципальной программы 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ind w:left="4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прочие мероприятия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ind w:left="45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Отдельное мероприятие 1. </w:t>
            </w:r>
            <w:r w:rsidRPr="001D612A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 «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 на реализацию отдельных мер  по обеспечению  ограничения  платы  граждан за коммунальные услуги».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Отдельное мероприятие 2.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 межбюджетные трансферты бюджетам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образований района  на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надежности функционирования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 жизнеобеспечения граждан сельских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поселений.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ind w:left="405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Отдельное мероприятие 3.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Отдельное мероприятие 4.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 мероприятий  на создание условий для развития услуг связи в малочисленных и труднодоступных населенных пунктах Красноярского края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Отдельное  мероприятие 5.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мероприятий  на обустройство мест (площадок) накопление отходов потребления и (или) приобретение контейнерного оборудования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Отдельное мероприятие 6.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 обеспечение мероприятий на проведение  ремонта учреждения социальной сферы</w:t>
            </w:r>
          </w:p>
        </w:tc>
      </w:tr>
      <w:tr w:rsidR="001D612A" w:rsidRPr="001D612A" w:rsidTr="0091425C">
        <w:trPr>
          <w:gridBefore w:val="1"/>
          <w:gridAfter w:val="1"/>
          <w:wBefore w:w="17" w:type="pct"/>
          <w:wAfter w:w="16" w:type="pct"/>
        </w:trPr>
        <w:tc>
          <w:tcPr>
            <w:tcW w:w="1596" w:type="pc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lastRenderedPageBreak/>
              <w:t>Цели муниципальной программы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</w:p>
        </w:tc>
        <w:tc>
          <w:tcPr>
            <w:tcW w:w="3371" w:type="pct"/>
            <w:gridSpan w:val="2"/>
          </w:tcPr>
          <w:p w:rsidR="001D612A" w:rsidRPr="001D612A" w:rsidRDefault="001D612A" w:rsidP="001D612A">
            <w:pPr>
              <w:tabs>
                <w:tab w:val="left" w:pos="421"/>
                <w:tab w:val="left" w:pos="754"/>
              </w:tabs>
              <w:spacing w:after="0" w:line="240" w:lineRule="auto"/>
              <w:ind w:left="4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 устойчивого функционирования и  развития коммунальных систем жизнеобеспечения района</w:t>
            </w:r>
          </w:p>
          <w:p w:rsidR="001D612A" w:rsidRPr="001D612A" w:rsidRDefault="001D612A" w:rsidP="001D612A">
            <w:pPr>
              <w:tabs>
                <w:tab w:val="left" w:pos="421"/>
                <w:tab w:val="left" w:pos="754"/>
              </w:tabs>
              <w:spacing w:after="0" w:line="240" w:lineRule="auto"/>
              <w:ind w:left="45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</w:t>
            </w:r>
          </w:p>
          <w:p w:rsidR="001D612A" w:rsidRPr="001D612A" w:rsidRDefault="001D612A" w:rsidP="001D612A">
            <w:pPr>
              <w:tabs>
                <w:tab w:val="left" w:pos="421"/>
                <w:tab w:val="left" w:pos="754"/>
              </w:tabs>
              <w:spacing w:after="0" w:line="240" w:lineRule="auto"/>
              <w:ind w:left="45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Осуществление мероприятий по благоустройству территорий  муниципальных учреждений Администрации Большеулуйского района</w:t>
            </w:r>
          </w:p>
          <w:p w:rsidR="001D612A" w:rsidRPr="001D612A" w:rsidRDefault="001D612A" w:rsidP="001D612A">
            <w:pPr>
              <w:tabs>
                <w:tab w:val="left" w:pos="421"/>
                <w:tab w:val="left" w:pos="754"/>
              </w:tabs>
              <w:spacing w:after="0" w:line="240" w:lineRule="auto"/>
              <w:ind w:left="45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 и восстановление воинских захоронений</w:t>
            </w:r>
          </w:p>
        </w:tc>
      </w:tr>
      <w:tr w:rsidR="001D612A" w:rsidRPr="001D612A" w:rsidTr="0091425C">
        <w:trPr>
          <w:gridBefore w:val="1"/>
          <w:gridAfter w:val="1"/>
          <w:wBefore w:w="17" w:type="pct"/>
          <w:wAfter w:w="16" w:type="pct"/>
          <w:trHeight w:val="2542"/>
        </w:trPr>
        <w:tc>
          <w:tcPr>
            <w:tcW w:w="1596" w:type="pc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Задачи муниципальной программы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ind w:right="-19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-повышение надежности функционирования объектов инженерной инфраструктуры за счет реконструкции, комплексного обновления (модернизации) и замены ветхих инженерных сетей, морально устаревшего  и физически изношенного оборудования.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санитарных и экологических требований на территории Большеулуйского района.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-повышение эффективности исполнения муниципальных функций в сфере ЖКХ,  сфере теплоэнергетики, электроэнергетики, водоснабжения.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-повышение уровня благоустройства территории  муниципальных учреждений Администрации Большеулуйского района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-осуществление мероприятий по благоустройству территорий  муниципальных учреждений  Администрации Большеулуйского района</w:t>
            </w:r>
          </w:p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 xml:space="preserve"> - увековечение памяти погибших при защите Отечества.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-повышение эффективности  исполнения функций  в сфере  платных услуг населению по водоснабжению и теплоснабжения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-предоставления  гражданам  временных  рабочих мест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-осуществление  проверочных мероприятий в сфере строительных работ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-обеспечение беспроводного доступа в интернет посредством  сети Wi-Fi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-обеспечение услуг по предоставлению доступа к услуге подвижной радиотелефонной (сотовой) связи на базе цифровых технологий стандарта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GSM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LTE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1D612A" w:rsidRPr="001D612A" w:rsidTr="0091425C">
        <w:trPr>
          <w:gridBefore w:val="1"/>
          <w:gridAfter w:val="1"/>
          <w:wBefore w:w="17" w:type="pct"/>
          <w:wAfter w:w="16" w:type="pct"/>
        </w:trPr>
        <w:tc>
          <w:tcPr>
            <w:tcW w:w="1596" w:type="pc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371" w:type="pct"/>
            <w:gridSpan w:val="2"/>
          </w:tcPr>
          <w:p w:rsidR="001D612A" w:rsidRPr="001D612A" w:rsidRDefault="001D612A" w:rsidP="001D61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2022- 2027 годы без деления на этапы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gridBefore w:val="1"/>
          <w:gridAfter w:val="1"/>
          <w:wBefore w:w="17" w:type="pct"/>
          <w:wAfter w:w="16" w:type="pct"/>
        </w:trPr>
        <w:tc>
          <w:tcPr>
            <w:tcW w:w="1596" w:type="pc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Перечень целевых показателей и показателей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результативности: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 xml:space="preserve">   </w:t>
            </w:r>
          </w:p>
        </w:tc>
        <w:tc>
          <w:tcPr>
            <w:tcW w:w="3371" w:type="pct"/>
            <w:gridSpan w:val="2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Снижение уровня износа коммунальной инфраструктуры с 42,79% в 2020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 до 41,00% в 2027году.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Снижения показателя аварийности  инженерных сетей: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водоснабжение 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4 ед. к 2027 году;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теплоснабжение  до 1 ед. к 2027 году;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электроснабжение до 1 ед. к 2023 году.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Гарантии погребение умерших не имеющих родственников либо законных представителей на 100%; 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Транспортировка трупов в морг на 100%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исполненных бюджетных ассигнований, предусмотренных в муниципальной программе, 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95,3% в 2027 году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Количества проведенных контрольных  и проверочных мероприятий по отношению к запланированным проверкам организаций, которые управляют МКД на период проведения проверки - 100%.  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устраненных  недостатков  от общего числа выявленных  при обследовании жилищного  фонда до 82% в 2027 году.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качественных и своевременных услуг в полном объеме  до 100% в 2027 году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  состояния территории населенных пунктов, благоустройство и восстановление воинских  захоронений и памятников, увековечивающих память защитников Отечества.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 xml:space="preserve"> Организация услуг связи по предоставлению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lastRenderedPageBreak/>
              <w:t xml:space="preserve">беспроводного доступа в интернет посредствам сети Wi-Fi  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услуг по предоставлению доступа к услуге подвижной радиотелефонной (сотовой) связи на базе цифровых технологий стандарта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GSM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LTE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(далее – Услуга),</w:t>
            </w:r>
            <w:r w:rsidRPr="001D612A">
              <w:rPr>
                <w:rFonts w:ascii="Arial" w:eastAsia="Times New Roman" w:hAnsi="Arial" w:cs="Arial"/>
                <w:spacing w:val="4"/>
                <w:sz w:val="24"/>
                <w:szCs w:val="24"/>
                <w:lang w:eastAsia="ru-RU"/>
              </w:rPr>
              <w:t xml:space="preserve"> высокого качества (в том числе и при самых высоких нагрузках на </w:t>
            </w:r>
            <w:r w:rsidRPr="001D612A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сеть), надежно защищенные от несанкционированного доступа, иметь достаточное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покрытие на территории населенного пункта с.Бобровка, установка вышек сети «Мегафон» в населенных пунктах с.Сучково, с.Новая Еловка, с.Бобровка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blPrEx>
          <w:tblLook w:val="0000" w:firstRow="0" w:lastRow="0" w:firstColumn="0" w:lastColumn="0" w:noHBand="0" w:noVBand="0"/>
        </w:tblPrEx>
        <w:trPr>
          <w:trHeight w:val="3240"/>
        </w:trPr>
        <w:tc>
          <w:tcPr>
            <w:tcW w:w="1618" w:type="pct"/>
            <w:gridSpan w:val="3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Информация  по ресурсному обеспечению программы, в том числе в разбивке  по  всем  источникам финансирования по  годам реализации программы:</w:t>
            </w:r>
          </w:p>
          <w:p w:rsidR="001D612A" w:rsidRPr="001D612A" w:rsidRDefault="001D612A" w:rsidP="001D612A">
            <w:pPr>
              <w:spacing w:after="0" w:line="240" w:lineRule="auto"/>
              <w:ind w:left="82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ind w:left="82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2" w:type="pct"/>
            <w:gridSpan w:val="2"/>
          </w:tcPr>
          <w:p w:rsidR="001D612A" w:rsidRPr="001D612A" w:rsidRDefault="001D612A" w:rsidP="001D612A">
            <w:pPr>
              <w:spacing w:after="0" w:line="240" w:lineRule="auto"/>
              <w:ind w:right="-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  объем  финансирования  850324,4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2022г.-    105077,5 тыс.руб;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2023г.-    120348,1 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2024г.-    156206,2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2025г.-    183739,2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2026г.-    133665,1тыс.руб.,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2027г.-    151288,3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том числе средства местного бюджета 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708683,5 тыс. руб., 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2022г. -    83240,2 тыс.руб;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2023г. -  102101,5 тыс.руб;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2024г-    95360,9 тыс.руб,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2025г.-   144553,3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2026г.-   132902,2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2027г.-   150525,4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 из общего объема финансирования- 314,7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2022г-135,9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2023г-45,7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2024г-133,1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2025г-0,0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2026г-0,0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2027г-0,0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средства краевого бюджета  из общего объёма финансирования-  141326,2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2022г.-21701,4 тыс.руб,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2023г.-18200,9 тыс.руб,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2024г.-60712,2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2025г.-39185,9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2026г-762,9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2027г- 762,9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 общего  объема финансирования,  в том числе по отдельным мероприятиям: 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Всего по мероприятиям- 82798,4 тыс.руб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2022год-8284,3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2023 год-15585,3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2024 год- 24019,0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2025 год- 21806,4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   2026 год- 6551,7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2027 год -6551,7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местного  бюджета  44158,7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2022год-3523,9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2023 год-10285,3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2024 год- 5483,9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2025 год- 13288,0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2026 год- 5788,8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2027 год- 5788,8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средства краевого бюджета 38639,7  тыс.руб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2022год-4760,4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2023 год-5300,0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2024 год- 18535,1тыс.руб.,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2025 год- 8518,4тыс.руб.,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2026 год- 762,9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2027 год- 762,9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2. Характеристика текущего состояния сфере жилищно-коммунального хозяйства с указанием основных показателей социально-экономического развития Большеулуйского района  и анализ социальных, финансово-экономических и прочих рисков реализации муниципальной программы.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2.1. Общие положения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Основными показателями, характеризующими отрасль жилищно-коммунального хозяйства  являются: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высокий уровень износа коммунальной инфраструктуры  на территории  района – 53,2%. В результате накопленного износа   растет количество аварий  в системах  тепло и водоснабжения.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высокие потери энергоресурсов на всех стадиях от производства до потребления, составляющие 15-30%;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высокая себестоимость производства коммунальных услуг из-за  низкого коэффициента использования установленной мощности и, вследствие этого, незначительная инвестиционная привлекательность объектов;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Инженерное обеспечение района состоит из систем водоснабжения, электро- и теплоснабжения. Технические параметры инженерных систем, в частности, физический и моральный износ, мощность и пропускная способность, предопределяют дальнейшее развитие района. Поэтому система инженерного обеспечения района нуждается в постоянном развитии и совершенствовании.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Жилищно-коммунальные услуги в районе  оказывает  одна многоотраслевая организация ООО «КоммунСтройСервис».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На территории  района за 2024 год  организациями оказывающие  жилищно-коммунальные услуги,  предоставлены следующие  объемы коммунальных ресурсов: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             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>холодная вода – 69,8 тыс.куб.м.,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в том числе населению 63,12 тыс.куб.м.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тепловая энергия- 7,42 тыс.Гкал., 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в том числе населения-1,9 тыс.Гкал.,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горячая вода не используется, так как она является технической, т.е. не пригодной для нужд населения.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Удельный  вес общей площади, оборудованный  централизованным  водопроводом  составляет  44,74%,  при  этом планируется увеличение  за счет  новых   потребителей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Доля  площади жилищного фонда, обеспеченного всеми видами благоустройства,  в общей  площади  района  на текущий момент  составляет 2,27 %. Особенно низок  уровень благоустройства  в малых сельских поселениях.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Как правило, капитальный ремонт осуществляется в минимально-необходимых объемах, в лучшем случае  с частичной модернизацией. 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Следует отметить, что в сфере жилищно-коммунального хозяйства имеют место быть неплатежи населения, недостаточная информационная открытость ресурсоснабжающих организаций.  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Доходы  организации, оказывающих жилищно-коммунальные услуги  на территории  района  за  2024   год плановые цифры составляют 23555,5 руб., при объеме расходов 20635,6 тыс.руб.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Тарифы из года в год повышаются,  согласно индексов потребительских цен. Для всех групп потребителей тариф за 1 м3 холодной воды единый. Предоставлением услуг холодного водоснабжения занимается ООО «КоммунСтройСервис», тариф на 2024 -2025 год  утвержден  приказом  министерства тарифной политики от  23.11.2023 год №570-в , от 18.11.2024 год с разбивкой по годам: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с 01.01.2024г. по 30.06.2024г.-85,30 руб/куб,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с 01.07.2024г. по 31.12.2024г. – 97,78 руб/ куб,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с 01.01.2025г. по 30.06.2025г. – 97,78 руб/куб,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с 01.07.2025г. по 31.12.2025г. -116,36руб/куб.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Предоставлением услуги теплоснабжения также занимается ООО «КоммунСтройСервис», 2024 год  утвержден  приказом министерства тарифной политики   от 27.11.2023 года №93-п,  от 17.12.2024 г.  с разбивкой по годам: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с 01.01.2024г. по 30.06.2024г. -2200,38 руб/Гкал,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с 01.07.2024г. по 31.12.2024г.- 2354,40 руб/Гкал,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с 01.01.2025г. по 30.06.2025г.-2354,40 руб/Гкал,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с 01.07. 2025г. по 31.12.2025г.-3825,29 руб/Гкал.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1D612A" w:rsidRPr="001D612A" w:rsidRDefault="001D612A" w:rsidP="001D61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Общее техническое состояние коммунальной инфраструктуры района в целом характеризуется следующим уровнем износа:</w:t>
      </w:r>
    </w:p>
    <w:p w:rsidR="001D612A" w:rsidRPr="001D612A" w:rsidRDefault="001D612A" w:rsidP="001D61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ab/>
        <w:t>износ тепловых сетей – 41 %;</w:t>
      </w:r>
    </w:p>
    <w:p w:rsidR="001D612A" w:rsidRPr="001D612A" w:rsidRDefault="001D612A" w:rsidP="001D61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ab/>
        <w:t>износ зданий котельных – 67%;</w:t>
      </w:r>
    </w:p>
    <w:p w:rsidR="001D612A" w:rsidRPr="001D612A" w:rsidRDefault="001D612A" w:rsidP="001D61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ab/>
        <w:t>износ котельного оборудования – 30%;</w:t>
      </w:r>
    </w:p>
    <w:p w:rsidR="001D612A" w:rsidRPr="001D612A" w:rsidRDefault="001D612A" w:rsidP="001D61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ab/>
        <w:t>износ водопроводных сетей – 61%;</w:t>
      </w:r>
    </w:p>
    <w:p w:rsidR="001D612A" w:rsidRPr="001D612A" w:rsidRDefault="001D612A" w:rsidP="001D61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•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ab/>
        <w:t>износ водозаборных сооружений – 60%.</w:t>
      </w:r>
    </w:p>
    <w:p w:rsidR="001D612A" w:rsidRPr="001D612A" w:rsidRDefault="001D612A" w:rsidP="001D61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Для решения проблем в сфере жилищно-коммунального хозяйства необходимо повышение инвестиционной привлекательности отрасли, снижение доли убыточных предприятий,  эксплуатирующих  объекты коммунального  назначения,  снижение уровня износа систем коммунальной инфраструктуры,  эффективное и экономичное использование энергоресурсов.</w:t>
      </w:r>
    </w:p>
    <w:p w:rsidR="001D612A" w:rsidRPr="001D612A" w:rsidRDefault="001D612A" w:rsidP="001D61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</w:p>
    <w:p w:rsidR="001D612A" w:rsidRPr="001D612A" w:rsidRDefault="001D612A" w:rsidP="001D61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2.2 Теплоснабжение.</w:t>
      </w:r>
    </w:p>
    <w:p w:rsidR="001D612A" w:rsidRPr="001D612A" w:rsidRDefault="001D612A" w:rsidP="001D61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Обеспечение тепловой энергией объектов бюджетной сферы и населения, производят  13  муниципальных котельных   работающих на твердом топливе, из них: </w:t>
      </w:r>
    </w:p>
    <w:p w:rsidR="001D612A" w:rsidRPr="001D612A" w:rsidRDefault="001D612A" w:rsidP="001D61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 шт. - котельные, обеспечивающие централизованное теплоснабжение жилых домов и других потребителей  с. Большой Улуй в собственности у организации коммунального комплекса ООО «КоммунстройСервис»);</w:t>
      </w:r>
    </w:p>
    <w:p w:rsidR="001D612A" w:rsidRPr="001D612A" w:rsidRDefault="001D612A" w:rsidP="001D61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Многие объекты бюджетной сферы (в основном клубы, ФАПы) отапливаются автономными источниками отопления (печное, электрическое, комбинированное). </w:t>
      </w:r>
    </w:p>
    <w:p w:rsidR="001D612A" w:rsidRPr="001D612A" w:rsidRDefault="001D612A" w:rsidP="001D61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Протяженность тепловых сетей в районе составляет 6,87  км. </w:t>
      </w:r>
    </w:p>
    <w:p w:rsidR="001D612A" w:rsidRPr="001D612A" w:rsidRDefault="001D612A" w:rsidP="001D61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Централизованное отопление осуществляется только в с. Большой Улуй, протяженность тепловых сетей составляет 4,4км., обеспеченность населения этого населенного пункта централизованным отоплением составляет 6%. Остальное население  района использует автономное  печное  и электрическое отопление.</w:t>
      </w:r>
    </w:p>
    <w:p w:rsidR="001D612A" w:rsidRPr="001D612A" w:rsidRDefault="001D612A" w:rsidP="001D61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</w:p>
    <w:p w:rsidR="001D612A" w:rsidRPr="001D612A" w:rsidRDefault="001D612A" w:rsidP="001D61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2.3   Водоснабжение.</w:t>
      </w:r>
    </w:p>
    <w:p w:rsidR="001D612A" w:rsidRPr="001D612A" w:rsidRDefault="001D612A" w:rsidP="001D612A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В районе имеются 22 водозаборных сооружения, 11 из них нуждаются в ремонте (48 %). Протяженность водопроводных сетей – 78,69 км, из них ветхие – 31,43 км. (39,94 %).  Обеспеченность  населения централизованным водоснабжением по району составляет 87 %, в основном забор воды производится из колонок, в некоторых населенных пунктах совсем нет водопровода. Жилой фонд, оборудованный водопроводом,  имеется в основном только на территории  трех  населенных пунктов: с. Большой Улуй и п. Сосновый Бор, п.Тихий ручей, обеспеченность населения этих населенных пунктов централизованным водоснабжением в доме составляет 55%. </w:t>
      </w:r>
    </w:p>
    <w:p w:rsidR="001D612A" w:rsidRPr="001D612A" w:rsidRDefault="001D612A" w:rsidP="001D612A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2.4 Электроснабжение.</w:t>
      </w:r>
    </w:p>
    <w:p w:rsidR="001D612A" w:rsidRPr="001D612A" w:rsidRDefault="001D612A" w:rsidP="001D61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Электроснабжение потребителей района производится ОАО «Красноярскэнергосбыт».</w:t>
      </w:r>
    </w:p>
    <w:p w:rsidR="001D612A" w:rsidRPr="001D612A" w:rsidRDefault="001D612A" w:rsidP="001D61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На территории Большеулуйского района расположено 13 многоквартирных домов,  в которых установлены приборы учета:</w:t>
      </w:r>
    </w:p>
    <w:p w:rsidR="001D612A" w:rsidRPr="001D612A" w:rsidRDefault="001D612A" w:rsidP="001D61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13 приборов учета электроэнергии.</w:t>
      </w:r>
    </w:p>
    <w:p w:rsidR="001D612A" w:rsidRPr="001D612A" w:rsidRDefault="001D612A" w:rsidP="001D61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Приборы учета тепловой энергии не установлены, т.к. их установка не требуется, согласно ст.13 ФЗ-261 «Об энергосбережении и повышении энергетической эффективности».</w:t>
      </w:r>
    </w:p>
    <w:p w:rsidR="001D612A" w:rsidRPr="001D612A" w:rsidRDefault="001D612A" w:rsidP="001D612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tabs>
          <w:tab w:val="left" w:pos="1134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3. Приоритеты и цели социально-экономического развития  в жилищно-коммунальном хозяйстве, описание основных целей и задач муниципальной программы.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Целями муниципальной программы являются: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Обеспечение  устойчивого функционирования и  развития коммунальных систем жизнеобеспечения района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Осуществление мероприятий по благоустройству территорий  муниципальных учреждений Администрации Большеулуйского района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Обустройство  и восстановление воинских захоронений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Цели муниципальной программы соответствуют: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приоритетам государственной жилищной политики, определенным Концепцией долгосрочного социально-экономического развития Российской Федерации на период до 2024 года, утвержденной распоряжением Правительства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Российской Федерации от 17.11.2008 № 1662-р, а также целевым ориентирам, определенным Указом № 600;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стратегической цели государственной жилищной политики создания комфортной среды обитания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Достижение целей муниципальной  программы осуществляется путем решения следующих  задач: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-повышение надежности функционирования объектов инженерной инфраструктуры за счет реконструкции, комплексного обновления (модернизации) и замены ветхих инженерных сетей, морально устаревшего  и физически изношенного оборудования.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повышение санитарных и экологических требований на территории Большеулуйского района.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-повышение эффективности исполнения муниципальных функций в сфере ЖКХ,  сфере теплоэнергетики, электроэнергетики, водоснабжения.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-повышение уровня благоустройства территории  муниципальных учреждений Администрации Большеулуйского района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-осуществление мероприятий по благоустройству территорий  муниципальных учреждений  Администрации Большеулуйского района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- увековечение памяти погибших при защите Отечества.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-повышение эффективности  исполнения функций  в сфере  платных услуг населению по водоснабжению и теплоснабжения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-предоставления  гражданам  временных  рабочих мест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-осуществление  проверочных мероприятий в сфере строительных работ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-обеспечение беспроводного доступа в интернет посредством  сети Wi-Fi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-обеспечение услуг по предоставлению доступа к услуге подвижной радиотелефонной (сотовой) связи на базе цифровых технологий стандарта GSM, LTE .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В рамках решения с 1 по 4  задач планируется реализация  подпрограммы: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« Развитие и модернизация объектов коммунальной инфраструктуры Большеулуйского района» на 2022-2027 годы;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В рамках решения 5 задачи планируется реализация подпрограммы «Обеспечение реализации муниципальной программы и прочие мероприятия» на 2022-2027 годы.</w:t>
      </w:r>
    </w:p>
    <w:p w:rsidR="001D612A" w:rsidRPr="001D612A" w:rsidRDefault="001D612A" w:rsidP="001D612A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В рамках решения отдельных мероприятий  планируется реализация:</w:t>
      </w:r>
    </w:p>
    <w:p w:rsidR="001D612A" w:rsidRPr="001D612A" w:rsidRDefault="001D612A" w:rsidP="001D612A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повышение эффективности  исполнения функций  в сфере  платных услуг населению по водоснабжению и теплоснабжения</w:t>
      </w:r>
    </w:p>
    <w:p w:rsidR="001D612A" w:rsidRPr="001D612A" w:rsidRDefault="001D612A" w:rsidP="001D612A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-предоставления  гражданам  временных  рабочих мест</w:t>
      </w:r>
    </w:p>
    <w:p w:rsidR="001D612A" w:rsidRPr="001D612A" w:rsidRDefault="001D612A" w:rsidP="001D612A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-осуществление  проверочных мероприятий в сфере строительных работ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4.Прогноз  конечных результатов муниципальной программы,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характеризующих  целевое состояние (изменение состояния) уровня и           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качества жизни населения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Своевременная и в полном объеме реализация мероприятий муниципальной программы позволит: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обеспечить устойчивое функционирование и развитие коммунальных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систем;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обеспечить рациональное использование тепловой энергии, электроэнергии, холодного водоснабжения;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Таким образом, реализация мероприятий программы позволит в целом обеспечить достижение целей муниципальной программы.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1D612A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   5.Информация по  подпрограммам,  отдельным мероприятиям программы</w:t>
      </w:r>
    </w:p>
    <w:p w:rsidR="001D612A" w:rsidRPr="001D612A" w:rsidRDefault="001D612A" w:rsidP="001D612A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Программа включает 3 подпрограммы,   реализация мероприятий которых в комплексе призвана обеспечить достижение целей и решение программных задач.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Для каждой подпрограммы сформулированы цели, задачи, целевые индикаторы, определены их значения и механизмы реализации.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рассчитана на 2022-2027 годы, выделение этапов реализации программы не предусмотрено.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В ходе реализации муниципальной программы будет осуществляться корректировка параметров и ежегодных планов ее реализации в рамках бюджетного процесса.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Отдельное мероприятие1.Финансовое обеспечение  на реализацию отдельных мер  по обеспечению  ограничения  платы  граждан за коммунальные услуги  (далее – отдельное мероприятие 1)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Реализация отдельного мероприятия 1. осуществляется в соответствии с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Красноярского края от 01.12.2014 № 7-2835 «Об отдельных мерах по обеспечению ограничения платы  граждан за коммунальные услуги» а  также иными нормативными правовыми актами,  принятыми во исполнение данного  Закона края. 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Законом Красноярского края от 01.12.2014 № 7-2839 «О наделении органов местного самоуправления городских округов, муниципальных округов и муниципальных районов края отдельными государственными полномочиями Красноярского края по реализации отдельных мер  по обеспечению ограничения платы граждан за коммунальные услуги»;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Правительства Красноярского края от 09.04.2015 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№ 165-п «О реализации отдельных мер  по обеспечению ограничения платы граждан за коммунальные услуги »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Субвенции бюджетам муниципальных образований на реализацию временных мер поддержки населения в целях обеспечения доступности коммунальных услуг.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Критерием отбора муниципальных образований Красноярского края, бюджетам которых предоставляются субвенции на компенсацию выпадающих доходов, является возникновение разницы между объемом совокупных расходов граждан на оплату коммунальных услуг в расчетном периоде, рассчитанным по установленным на текущий год ценам (тарифам) ресурсоснабжающим организациям на коммунальные ресурсы и объему потребляемых коммунальных услуг населением, и объемом совокупных расходов граждан на оплату коммунальных услуг в расчетном периоде, рассчитанным с применением коэффициента роста цен на коммунальные услуги.</w:t>
      </w:r>
    </w:p>
    <w:p w:rsidR="001D612A" w:rsidRPr="001D612A" w:rsidRDefault="001D612A" w:rsidP="001D612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Отдельное мероприятие 2.</w:t>
      </w:r>
    </w:p>
    <w:p w:rsidR="001D612A" w:rsidRPr="001D612A" w:rsidRDefault="001D612A" w:rsidP="001D612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Иные  межбюджетные трансферты бюджетам  муниципальных образований района  на повышение надежности функционирования систем жизнеобеспечения граждан сельских поселений, действующие  с 2022 по 2027 годы.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Межбюджетные трансферты муниципальным образованиям района  на привлечение безработных граждан к общественным и временным  работам  в соответствии с заключенными договорами  о совместной  деятельности по организации проведения оплачиваемых общественных работ с КГКУ «Центр занятости населения Большеулуйского района», на возмещение затрат на выплату заработной платы гражданам, участвующих в общественных и временных работах.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Организация  проведения трудоустройства безработных граждан испытывающих трудности в поиске зарегистрированных в центре занятости.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Организационные, экономические и правовые основы государственной политики содействия занятости населения, в том числе гарантии  государства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По  реализации конституционных прав  граждан Российской Федерации на труд и социальную защиту  от безработицы, определены Законом  российской Федерации « О занятости населения в Российской Федерации» от 19.04.1991 №1032-1.  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Статьей 7.2 п.1 «Закона о занятости населения в Российской Федерации» ( от 19 апреля 1991 года №1032-1 закреплено право органов местного самоуправления участвовать в организации и финансировании проведения  оплачиваемых работ и временного трудоустройства безработных граждан, испытывающих трудности в поиске работы.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Отдельное мероприятие:3. 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Обеспечение деятельности (оказание услуг) подведомственных учреждений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Проведение проверок и устранение недостатков  по строительным  работам  до 100%   с 2022 по  2027 год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Отдельное мероприятие :4.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Финансовое обеспечение  мероприятий  на создание условий для развития услуг связи в малочисленных и труднодоступных населенных пунктах Красноярского края, за счет краевого бюджета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Субсидия предусмотрена в Законе  Красноярского края от 07.12.2023 №6-2296, «О краевом бюджете  на 2024 год  и плановый  период 2025-2026 годов.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Отдельное мероприятие : 5.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Финансовое  обеспечение мероприятий на обустройство мест (площадок) накопление отходов потребления и (или) приобретение контейнерного оборудования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Субсидия  бюджетам муниципальных  образований  на обустройство мест (площадок)  накопление отходов потребления и  (или) приобретение  контейнерного оборудования, предусмотрено Законом Красноярского края  от 07.12.2023  №6-2296, « О краевом  бюджете  на 2024 год  и плановый  период 2025-2026 годов».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Отдельное мероприятие : 6.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Финансовое  обеспечение мероприятий на проведение  ремонта учреждения социальной сферы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Капитальный ремонт 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Снижение аварийности здания.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6. Информацию о ресурсном обеспечении муниципальной программы, по подпрограммам с указанием главных распорядителей средств  районного бюджета, а также по годам реализации программы, приложение № 2 к программе;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7.Информацию об источниках финансирования подпрограмм, отдельных мероприятий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мероприятий, в случае участия в разработке и реализации программы, приложение №3 к программе.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DA326B"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1D612A" w:rsidRPr="001D612A" w:rsidRDefault="001D612A" w:rsidP="001D61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к паспорту муниципальной программы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«Реформирование и модернизация                                                                                                       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жилищно- коммунального хозяйства и                                                                                                                                  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повышение энергетической эффективности в Большеулуйском районе»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426"/>
      <w:bookmarkEnd w:id="1"/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ЦЕЛЕВЫХ ПОКАЗАТЕЛЕЙ МУНИЦИПАЛЬНОЙ ПРОГРАММЫ БОЛЬШЕУЛУЙСКОГО РАЙОНА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>С УКАЗАНИЕМ ПЛАНИРУЕМЫХ К ДОСТИЖЕНИЮ ЗНАЧЕНИЙ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РЕАЛИЗАЦИИ МУНИЦИПАЛЬНОЙ ПРОГРАММЫ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БОЛЬШЕУЛУЙСКОГО РАЙОНА</w:t>
      </w: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218"/>
        <w:gridCol w:w="850"/>
        <w:gridCol w:w="1418"/>
        <w:gridCol w:w="425"/>
        <w:gridCol w:w="1417"/>
        <w:gridCol w:w="1560"/>
        <w:gridCol w:w="1559"/>
        <w:gridCol w:w="1440"/>
        <w:gridCol w:w="31"/>
        <w:gridCol w:w="15"/>
        <w:gridCol w:w="15"/>
        <w:gridCol w:w="31"/>
        <w:gridCol w:w="27"/>
        <w:gridCol w:w="1226"/>
        <w:gridCol w:w="15"/>
        <w:gridCol w:w="15"/>
        <w:gridCol w:w="15"/>
        <w:gridCol w:w="81"/>
        <w:gridCol w:w="13"/>
        <w:gridCol w:w="31"/>
        <w:gridCol w:w="983"/>
      </w:tblGrid>
      <w:tr w:rsidR="001D612A" w:rsidRPr="001D612A" w:rsidTr="0091425C">
        <w:tc>
          <w:tcPr>
            <w:tcW w:w="718" w:type="dxa"/>
            <w:vMerge w:val="restart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218" w:type="dxa"/>
            <w:vMerge w:val="restart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Цели, задачи, целевые показатели муниципальной 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Вес показателя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4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Годы реализации муниципальной  программы Большеулуйского района</w:t>
            </w:r>
          </w:p>
        </w:tc>
      </w:tr>
      <w:tr w:rsidR="001D612A" w:rsidRPr="001D612A" w:rsidTr="0091425C">
        <w:tc>
          <w:tcPr>
            <w:tcW w:w="718" w:type="dxa"/>
            <w:vMerge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vMerge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Год предшествующий отчетному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 год  2024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Текущий финансовый год 2025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Очередной  финансовый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123" w:type="dxa"/>
            <w:gridSpan w:val="5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3" w:type="dxa"/>
            <w:gridSpan w:val="5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5" w:type="dxa"/>
            <w:gridSpan w:val="21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Цель муниципальной программы: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Обеспечение  устойчивого функционирования и  развития коммунальных систем жизнеобеспечения района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мероприятий по благоустройству территорий  муниципальных учреждений Администрации Большеулуйского района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Обустройство и  восстановление  воинских захоронений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Целевой показатель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Снижение уровня износа коммунальной  инфраструктуры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42,15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41,94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41,73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41,52</w:t>
            </w:r>
          </w:p>
        </w:tc>
        <w:tc>
          <w:tcPr>
            <w:tcW w:w="1271" w:type="dxa"/>
            <w:gridSpan w:val="4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41,21</w:t>
            </w:r>
          </w:p>
        </w:tc>
        <w:tc>
          <w:tcPr>
            <w:tcW w:w="1108" w:type="dxa"/>
            <w:gridSpan w:val="4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41,00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1167" w:type="dxa"/>
            <w:gridSpan w:val="20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  модернизация объектов коммунальной  инфраструктуры Большеулуйского района 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Задача </w:t>
            </w:r>
          </w:p>
        </w:tc>
        <w:tc>
          <w:tcPr>
            <w:tcW w:w="11167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tbl>
            <w:tblPr>
              <w:tblW w:w="1006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64"/>
            </w:tblGrid>
            <w:tr w:rsidR="001D612A" w:rsidRPr="001D612A" w:rsidTr="0091425C">
              <w:tc>
                <w:tcPr>
                  <w:tcW w:w="10064" w:type="dxa"/>
                  <w:tcBorders>
                    <w:left w:val="nil"/>
                    <w:right w:val="nil"/>
                  </w:tcBorders>
                </w:tcPr>
                <w:p w:rsidR="001D612A" w:rsidRPr="001D612A" w:rsidRDefault="001D612A" w:rsidP="001D612A">
                  <w:pPr>
                    <w:tabs>
                      <w:tab w:val="left" w:pos="328"/>
                    </w:tabs>
                    <w:autoSpaceDE w:val="0"/>
                    <w:autoSpaceDN w:val="0"/>
                    <w:adjustRightInd w:val="0"/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D61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-повышение надежности функционирования объектов инженерной инфраструктуры за счет реконструкции, комплексного обновления (модернизации) и замены ветхих инженерных сетей, морально устаревшего  и физически изношенного оборудования.</w:t>
                  </w:r>
                </w:p>
                <w:p w:rsidR="001D612A" w:rsidRPr="001D612A" w:rsidRDefault="001D612A" w:rsidP="001D612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D61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-повышение санитарных и экологических требований на территории Большеулуйского района.</w:t>
                  </w:r>
                </w:p>
                <w:p w:rsidR="001D612A" w:rsidRPr="001D612A" w:rsidRDefault="001D612A" w:rsidP="001D612A">
                  <w:pPr>
                    <w:tabs>
                      <w:tab w:val="left" w:pos="328"/>
                    </w:tabs>
                    <w:autoSpaceDE w:val="0"/>
                    <w:autoSpaceDN w:val="0"/>
                    <w:adjustRightInd w:val="0"/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D61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повышение уровня  благоустройства территории  муниципальных учреждений Администрации Большеулуйского района</w:t>
                  </w:r>
                </w:p>
                <w:p w:rsidR="001D612A" w:rsidRPr="001D612A" w:rsidRDefault="001D612A" w:rsidP="001D612A">
                  <w:pPr>
                    <w:tabs>
                      <w:tab w:val="left" w:pos="328"/>
                    </w:tabs>
                    <w:autoSpaceDE w:val="0"/>
                    <w:autoSpaceDN w:val="0"/>
                    <w:adjustRightInd w:val="0"/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D61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-осуществление мероприятий по благоустройству территорий  муниципальных учреждений  Администрации Большеулуйского района</w:t>
                  </w:r>
                </w:p>
                <w:p w:rsidR="001D612A" w:rsidRPr="001D612A" w:rsidRDefault="001D612A" w:rsidP="001D612A">
                  <w:pPr>
                    <w:tabs>
                      <w:tab w:val="left" w:pos="328"/>
                    </w:tabs>
                    <w:autoSpaceDE w:val="0"/>
                    <w:autoSpaceDN w:val="0"/>
                    <w:adjustRightInd w:val="0"/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D61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увековечение памяти погибших при защите Отечества</w:t>
                  </w:r>
                </w:p>
              </w:tc>
            </w:tr>
          </w:tbl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rPr>
          <w:trHeight w:val="860"/>
        </w:trPr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Снижения показателя аварийности  инженерных сетей: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водоснабжение,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теплоснабжение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Ед.(аварий)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0,15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11.2</w:t>
            </w:r>
          </w:p>
        </w:tc>
        <w:tc>
          <w:tcPr>
            <w:tcW w:w="32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Гарантии погребения умерших не имеющих родственников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gridSpan w:val="6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3" w:type="dxa"/>
            <w:gridSpan w:val="7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32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трупов в  морг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gridSpan w:val="6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3" w:type="dxa"/>
            <w:gridSpan w:val="7"/>
            <w:shd w:val="clear" w:color="auto" w:fill="auto"/>
            <w:vAlign w:val="bottom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6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7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11.4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Предоставление качественных и своевременных  услуг в полном объеме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3" w:type="dxa"/>
            <w:gridSpan w:val="7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некоммерческих товариществ, обеспеченных электроснабжением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6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gridSpan w:val="7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11.6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восстановленных воинских захоронений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имен погибших при защите Отечества на мемориальные сооружения воинских  захоронений по месту захоронения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установленных мемориальных знаков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gridSpan w:val="7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1167" w:type="dxa"/>
            <w:gridSpan w:val="20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Большеулуйского района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программы</w:t>
            </w:r>
          </w:p>
        </w:tc>
        <w:tc>
          <w:tcPr>
            <w:tcW w:w="11167" w:type="dxa"/>
            <w:gridSpan w:val="20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повышение   эффективности  использования  энергетических  ресурсов  в жилищном фонде;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-повышение   эффективности  использования  энергетических  ресурсов  в  системах  коммунальной инфраструктуры;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-сокращение потерь  энергетических ресурсов  при  их передаче, в том числе  в системах  коммунальной инфраструктуры;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-повышения уровня оснащенности приборами учета  используемых  энергетических ресурсов;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-увеличение количества  высокоэкономичных в  части  использования в части использования  моторного топлива и электрической энергии  транспортных   средств;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 сокращение расходов  бюджетов  на обеспечение  энергетическими  ресурсами  муниципальных учреждений, органов  местного самоуправления, а  также расходов  бюджетов  на предоставление  субсидий организациям коммунального комплекса  на приобретение топлива;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 увеличение объема  внебюджетных  средств, используемых  на финансирование мероприятий.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источников света с более высокой светоотдачей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8" w:type="dxa"/>
            <w:gridSpan w:val="6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21.2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светильников  на светодиодные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38" w:type="dxa"/>
            <w:gridSpan w:val="6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системы отопления в здании администрации  Большеулуйского района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8" w:type="dxa"/>
            <w:gridSpan w:val="6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Подпрограмма3</w:t>
            </w:r>
          </w:p>
        </w:tc>
        <w:tc>
          <w:tcPr>
            <w:tcW w:w="11167" w:type="dxa"/>
            <w:gridSpan w:val="20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и прочие мероприятия на 2022-2026 годы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Задачи программы</w:t>
            </w:r>
          </w:p>
        </w:tc>
        <w:tc>
          <w:tcPr>
            <w:tcW w:w="10140" w:type="dxa"/>
            <w:gridSpan w:val="17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повышение эффективности исполнения муниципальных функций в сфере жилищно-коммунального хозяйства, сфере теплоэнергетики, электроэнергетики, водоснабжения;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исполненных бюджетных ассигнований, предусмотренных  в муниципальной программе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425" w:type="dxa"/>
            <w:gridSpan w:val="8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проведенных контрольных и проверочных мероприятий по отношению к запланированным проверкам организаций, которые управляют многоквартирными домами, на период проведения проверки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5" w:type="dxa"/>
            <w:gridSpan w:val="8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устраненных недостатков от общего числа выявленных при  обследовании жилищного фонда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25" w:type="dxa"/>
            <w:gridSpan w:val="8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5" w:type="dxa"/>
            <w:gridSpan w:val="21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мероприятие 1</w:t>
            </w:r>
            <w:r w:rsidRPr="001D6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 на реализацию отдельных мер  по обеспечению  ограничения  платы  граждан за коммунальные услуги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1" w:type="dxa"/>
            <w:gridSpan w:val="19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Задача: Повышение  эффективности исполнения  функций  в сфере платных  услуг населению  по водоснабжению и теплоснабжению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платы за водоснабжение и теплоснабжения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38" w:type="dxa"/>
            <w:gridSpan w:val="9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11.1.4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7" w:type="dxa"/>
            <w:gridSpan w:val="7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Отдельное мероприятие 2.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межбюджетные трансферты бюджетам  муниципальных образований района  на повышение надежности функционирования систем жизнеобеспечения граждан сельских</w:t>
            </w:r>
            <w:r w:rsidRPr="001D6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  <w:tc>
          <w:tcPr>
            <w:tcW w:w="1486" w:type="dxa"/>
            <w:gridSpan w:val="3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9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gridSpan w:val="2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5" w:type="dxa"/>
            <w:gridSpan w:val="21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  гражданам временных рабочих мест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  гражданам временных рабочих мест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4" w:type="dxa"/>
            <w:gridSpan w:val="11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14385" w:type="dxa"/>
            <w:gridSpan w:val="21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мероприятие3</w:t>
            </w:r>
            <w:r w:rsidRPr="001D61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деятельности (оказание услуг) подведомственных учреждений 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5" w:type="dxa"/>
            <w:gridSpan w:val="21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Задача: Осуществление  проверочных мероприятия в сфере строительных работ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проверок и устранение недостатков  по строительным работам  до 100%   с 2022 по  2026 год.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4" w:type="dxa"/>
            <w:gridSpan w:val="11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11.1.6</w:t>
            </w:r>
          </w:p>
        </w:tc>
        <w:tc>
          <w:tcPr>
            <w:tcW w:w="14385" w:type="dxa"/>
            <w:gridSpan w:val="21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 мероприятие 4.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 мероприятий  на создание условий для развития услуг связи в малочисленных и труднодоступных населенных пунктах Красноярского края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5" w:type="dxa"/>
            <w:gridSpan w:val="21"/>
            <w:shd w:val="clear" w:color="auto" w:fill="auto"/>
            <w:vAlign w:val="center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Задача: Обеспечение беспроводного доступа в интернет посредством  сети Wi-Fi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услуг по предоставлению доступа к услуге подвижной радиотелефонной (сотовой) связи на базе цифровых технологий стандарта GSM, LTE . 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услуг связи по предоставлению беспроводного доступа в интернет посредствам сети Wi-Fi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предоставлению доступа к услуге подвижной радиотелефонной (сотовой) связи на базе цифровых технологий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стандарта GSM, LTE (далее – Услуга), высокого качества (в том числе и при самых высоких нагрузках на сеть), надежно защищенные от несанкционированного доступа, иметь достаточное покрытие на территории населенного пункта с.Бобровка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6" w:type="dxa"/>
            <w:gridSpan w:val="3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9" w:type="dxa"/>
            <w:gridSpan w:val="10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1.1.7</w:t>
            </w:r>
          </w:p>
        </w:tc>
        <w:tc>
          <w:tcPr>
            <w:tcW w:w="14385" w:type="dxa"/>
            <w:gridSpan w:val="21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мероприятие 5.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мероприятия  на обустройство мест(площадок) накопление отходов потребления и (или) приобретение контейнерного оборудования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5" w:type="dxa"/>
            <w:gridSpan w:val="21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Задача:  Повышение санитарных и   экологических норм на территории Большеулуйского района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  контейнерного оборудования  и контейнерных площадок    для населенных пунктов   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01" w:type="dxa"/>
            <w:gridSpan w:val="4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4" w:type="dxa"/>
            <w:gridSpan w:val="9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11.1.8</w:t>
            </w:r>
          </w:p>
        </w:tc>
        <w:tc>
          <w:tcPr>
            <w:tcW w:w="14385" w:type="dxa"/>
            <w:gridSpan w:val="21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мероприятие 6.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мероприятий на  проведение ремонта учреждения  социальной  сферы 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5" w:type="dxa"/>
            <w:gridSpan w:val="21"/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: Снятие аварийности в данном помещение</w:t>
            </w:r>
          </w:p>
        </w:tc>
      </w:tr>
      <w:tr w:rsidR="001D612A" w:rsidRPr="001D612A" w:rsidTr="0091425C">
        <w:tc>
          <w:tcPr>
            <w:tcW w:w="718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2" w:type="dxa"/>
            <w:gridSpan w:val="5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3" w:type="dxa"/>
            <w:gridSpan w:val="8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--------------------------------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510"/>
      <w:bookmarkEnd w:id="2"/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При разработке проекта постановления Администрации Большеулуйского района, предусматривающего утверждение муниципальной программы Большеулуйского района, предлагаемой к финансированию с очередного финансового года, или внесение изменений в действующую муниципальную программу  в части изменения бюджетных ассигнований при планировании районного бюджета на очередной финансовый год и плановый период, в графе "Текущий финансовый год" указывается плановое значение целевого показателя, которое заменяется фактическим целевым значением показателя не позднее срока вынесения Решения районного Совета депутатов об исполнении районного бюджета за соответствующий год.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Приложение N 2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lastRenderedPageBreak/>
        <w:t xml:space="preserve">к муниципальной программе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«Реформирование и модернизация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жилищно - коммунального  хозяйства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и повышение энергетической эффективности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в Большеулуйском районе»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bookmarkStart w:id="3" w:name="P954"/>
      <w:bookmarkEnd w:id="3"/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ИНФОРМАЦИЯ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О РЕСУРСНОМ ОБЕСПЕЧЕНИИ МУНИЦИПАЛЬНОЙ ПРОГРАММЫ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        «РЕФОРМИРОВАНИЕ И МОДЕРНИЗАЦИЯ ЖИЛИЩНО-КОММУНАЛЬНОГО ХОЗЯЙСТВА И ПОВЫШЕНИЕ ЭНЕРГЕТИЧЕСКОЙ    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                                    ЭФФЕКТИВНОСТИ В БОЛЬШЕУЛУЙСКОМ РАЙОНЕ» ЗА СЧЕТ СРЕДСТВ РАЙОННОГО БЮДЖЕТА,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В ТОМ ЧИСЛЕ СРЕДСТВ, ПОСТУПИВШИХ ИЗ БЮДЖЕТОВ ДРУГИХ УРОВНЕЙ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БЮДЖЕТНОЙ СИСТЕМЫ И БЮДЖЕТОВ ГОСУДАРСТВЕННЫХ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ВНЕБЮДЖЕТНЫХ ФОНДОВ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83"/>
        <w:gridCol w:w="1701"/>
        <w:gridCol w:w="1560"/>
        <w:gridCol w:w="850"/>
        <w:gridCol w:w="567"/>
        <w:gridCol w:w="709"/>
        <w:gridCol w:w="709"/>
        <w:gridCol w:w="992"/>
        <w:gridCol w:w="1134"/>
        <w:gridCol w:w="992"/>
        <w:gridCol w:w="1134"/>
        <w:gridCol w:w="1134"/>
        <w:gridCol w:w="996"/>
        <w:gridCol w:w="30"/>
        <w:gridCol w:w="31"/>
        <w:gridCol w:w="928"/>
      </w:tblGrid>
      <w:tr w:rsidR="001D612A" w:rsidRPr="001D612A" w:rsidTr="0091425C">
        <w:tc>
          <w:tcPr>
            <w:tcW w:w="68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1083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Наименование муниципальной программы, подпрограммы</w:t>
            </w:r>
          </w:p>
        </w:tc>
        <w:tc>
          <w:tcPr>
            <w:tcW w:w="156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835" w:type="dxa"/>
            <w:gridSpan w:val="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Код бюджетной классификации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2022год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 предшествующий отчетному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2023 год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Отчетный финансовый  год  2024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финансовый год 2025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 финансовый</w:t>
            </w:r>
          </w:p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57" w:type="dxa"/>
            <w:gridSpan w:val="3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Итого</w:t>
            </w:r>
          </w:p>
        </w:tc>
      </w:tr>
      <w:tr w:rsidR="001D612A" w:rsidRPr="001D612A" w:rsidTr="0091425C">
        <w:tc>
          <w:tcPr>
            <w:tcW w:w="68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ГРБС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РзПр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ЦСР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ВР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план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план</w:t>
            </w:r>
          </w:p>
        </w:tc>
        <w:tc>
          <w:tcPr>
            <w:tcW w:w="1057" w:type="dxa"/>
            <w:gridSpan w:val="3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план</w:t>
            </w:r>
          </w:p>
        </w:tc>
        <w:tc>
          <w:tcPr>
            <w:tcW w:w="928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8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108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70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</w:t>
            </w:r>
          </w:p>
        </w:tc>
        <w:tc>
          <w:tcPr>
            <w:tcW w:w="1057" w:type="dxa"/>
            <w:gridSpan w:val="3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92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15</w:t>
            </w:r>
          </w:p>
        </w:tc>
      </w:tr>
      <w:tr w:rsidR="001D612A" w:rsidRPr="001D612A" w:rsidTr="0091425C">
        <w:tc>
          <w:tcPr>
            <w:tcW w:w="68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3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Муниципальная программа Большеулуйского района</w:t>
            </w:r>
          </w:p>
        </w:tc>
        <w:tc>
          <w:tcPr>
            <w:tcW w:w="170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Реформирование и модернизация жилищно-коммунального хозяйства и повышение энергетической эффективности в Большеулуйском районе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ind w:right="-20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105077,5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120348,1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156206,2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183739,2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133665,1</w:t>
            </w:r>
          </w:p>
        </w:tc>
        <w:tc>
          <w:tcPr>
            <w:tcW w:w="1057" w:type="dxa"/>
            <w:gridSpan w:val="3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151288,3</w:t>
            </w:r>
          </w:p>
        </w:tc>
        <w:tc>
          <w:tcPr>
            <w:tcW w:w="928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850324,4</w:t>
            </w:r>
          </w:p>
        </w:tc>
      </w:tr>
      <w:tr w:rsidR="001D612A" w:rsidRPr="001D612A" w:rsidTr="0091425C">
        <w:tc>
          <w:tcPr>
            <w:tcW w:w="68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 том числе по ГРБС: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57" w:type="dxa"/>
            <w:gridSpan w:val="3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2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8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Администрация Большеулуйского района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100259,1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109731,2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143816,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157985,0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107910,9</w:t>
            </w:r>
          </w:p>
        </w:tc>
        <w:tc>
          <w:tcPr>
            <w:tcW w:w="1057" w:type="dxa"/>
            <w:gridSpan w:val="3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125534,1</w:t>
            </w:r>
          </w:p>
        </w:tc>
        <w:tc>
          <w:tcPr>
            <w:tcW w:w="92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745236,8</w:t>
            </w:r>
          </w:p>
        </w:tc>
      </w:tr>
      <w:tr w:rsidR="001D612A" w:rsidRPr="001D612A" w:rsidTr="0091425C">
        <w:tc>
          <w:tcPr>
            <w:tcW w:w="68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МКУ «Служба заказчика»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133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3468,8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4394,0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3849,8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1057" w:type="dxa"/>
            <w:gridSpan w:val="3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928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80367,6</w:t>
            </w:r>
          </w:p>
        </w:tc>
      </w:tr>
      <w:tr w:rsidR="001D612A" w:rsidRPr="001D612A" w:rsidTr="0091425C">
        <w:tc>
          <w:tcPr>
            <w:tcW w:w="68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ФЭУ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094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1349,6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6222,9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8539,9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2869,2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2869,2</w:t>
            </w:r>
          </w:p>
        </w:tc>
        <w:tc>
          <w:tcPr>
            <w:tcW w:w="102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2869,2</w:t>
            </w:r>
          </w:p>
        </w:tc>
        <w:tc>
          <w:tcPr>
            <w:tcW w:w="959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24720,0</w:t>
            </w:r>
          </w:p>
        </w:tc>
      </w:tr>
      <w:tr w:rsidR="001D612A" w:rsidRPr="001D612A" w:rsidTr="0091425C">
        <w:tc>
          <w:tcPr>
            <w:tcW w:w="68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3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Подпрограмма 1</w:t>
            </w:r>
          </w:p>
        </w:tc>
        <w:tc>
          <w:tcPr>
            <w:tcW w:w="170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Развитие и   модернизация объектов коммунальной  инфраструктуры Большеулуйского района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всего расходные обязательства по подпрограмме 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93324,4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101268,8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128337,4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139047,8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104228,4</w:t>
            </w:r>
          </w:p>
        </w:tc>
        <w:tc>
          <w:tcPr>
            <w:tcW w:w="1026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121851,6</w:t>
            </w:r>
          </w:p>
        </w:tc>
        <w:tc>
          <w:tcPr>
            <w:tcW w:w="959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688058,4</w:t>
            </w:r>
          </w:p>
        </w:tc>
      </w:tr>
      <w:tr w:rsidR="001D612A" w:rsidRPr="001D612A" w:rsidTr="0091425C">
        <w:tc>
          <w:tcPr>
            <w:tcW w:w="68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 том числе по ГРБС: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2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59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rPr>
          <w:trHeight w:val="982"/>
        </w:trPr>
        <w:tc>
          <w:tcPr>
            <w:tcW w:w="68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Администрация Большеулуйского  района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93111,7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96415,9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121167,5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137767,8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102948,4</w:t>
            </w:r>
          </w:p>
        </w:tc>
        <w:tc>
          <w:tcPr>
            <w:tcW w:w="1026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120571,6</w:t>
            </w:r>
          </w:p>
        </w:tc>
        <w:tc>
          <w:tcPr>
            <w:tcW w:w="959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671982,9</w:t>
            </w:r>
          </w:p>
        </w:tc>
      </w:tr>
      <w:tr w:rsidR="001D612A" w:rsidRPr="001D612A" w:rsidTr="0091425C">
        <w:tc>
          <w:tcPr>
            <w:tcW w:w="68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70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ФЭУ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094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212,7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4852,9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7169,9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1280,0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1280,0</w:t>
            </w:r>
          </w:p>
        </w:tc>
        <w:tc>
          <w:tcPr>
            <w:tcW w:w="102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1280,0</w:t>
            </w:r>
          </w:p>
        </w:tc>
        <w:tc>
          <w:tcPr>
            <w:tcW w:w="959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16075,5</w:t>
            </w:r>
          </w:p>
        </w:tc>
      </w:tr>
      <w:tr w:rsidR="001D612A" w:rsidRPr="001D612A" w:rsidTr="0091425C">
        <w:tc>
          <w:tcPr>
            <w:tcW w:w="68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3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Подпрограмма 2</w:t>
            </w:r>
          </w:p>
        </w:tc>
        <w:tc>
          <w:tcPr>
            <w:tcW w:w="170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Энергосбережение и повышение энергетической эффективности Большеулуйского района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всего расходные обязательства по подпрограмме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2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59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0</w:t>
            </w:r>
          </w:p>
        </w:tc>
      </w:tr>
      <w:tr w:rsidR="001D612A" w:rsidRPr="001D612A" w:rsidTr="0091425C">
        <w:tc>
          <w:tcPr>
            <w:tcW w:w="680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 том числе по ГРБС: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2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59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80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Администрация Большеулуйского  района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2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59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0</w:t>
            </w:r>
          </w:p>
        </w:tc>
      </w:tr>
      <w:tr w:rsidR="001D612A" w:rsidRPr="001D612A" w:rsidTr="0091425C">
        <w:trPr>
          <w:trHeight w:val="570"/>
        </w:trPr>
        <w:tc>
          <w:tcPr>
            <w:tcW w:w="680" w:type="dxa"/>
            <w:vMerge w:val="restart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 w:val="restart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701" w:type="dxa"/>
            <w:vMerge w:val="restart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реализации муниципальной программы и прочие мероприятия  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расходные обязательства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3468,8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3494,0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3849,8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1026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959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79467,6</w:t>
            </w:r>
          </w:p>
        </w:tc>
      </w:tr>
      <w:tr w:rsidR="001D612A" w:rsidRPr="001D612A" w:rsidTr="0091425C">
        <w:trPr>
          <w:trHeight w:val="772"/>
        </w:trPr>
        <w:tc>
          <w:tcPr>
            <w:tcW w:w="68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2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59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rPr>
          <w:trHeight w:val="570"/>
        </w:trPr>
        <w:tc>
          <w:tcPr>
            <w:tcW w:w="68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МКУ «Служба заказчика»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133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3468,8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3494,0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3849,8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1026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959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79467,6</w:t>
            </w:r>
          </w:p>
        </w:tc>
      </w:tr>
      <w:tr w:rsidR="001D612A" w:rsidRPr="001D612A" w:rsidTr="0091425C">
        <w:tc>
          <w:tcPr>
            <w:tcW w:w="68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3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Отдельные мероприятия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муниципальной программ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 xml:space="preserve">ы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Итого:</w:t>
            </w:r>
          </w:p>
        </w:tc>
        <w:tc>
          <w:tcPr>
            <w:tcW w:w="170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всего расходные обязательства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8284,3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15585,3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2401</w:t>
            </w: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,</w:t>
            </w: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21806,4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6551,7</w:t>
            </w:r>
          </w:p>
        </w:tc>
        <w:tc>
          <w:tcPr>
            <w:tcW w:w="102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6551,7</w:t>
            </w:r>
          </w:p>
        </w:tc>
        <w:tc>
          <w:tcPr>
            <w:tcW w:w="959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82798,4</w:t>
            </w:r>
          </w:p>
        </w:tc>
      </w:tr>
      <w:tr w:rsidR="001D612A" w:rsidRPr="001D612A" w:rsidTr="0091425C">
        <w:tc>
          <w:tcPr>
            <w:tcW w:w="68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 том числе по ГРБС: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89" w:type="dxa"/>
            <w:gridSpan w:val="3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8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Администрация Большеулуйског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о района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111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7147,4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13315,3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22649,0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20217,2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4962,5</w:t>
            </w:r>
          </w:p>
        </w:tc>
        <w:tc>
          <w:tcPr>
            <w:tcW w:w="996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4962,5</w:t>
            </w:r>
          </w:p>
        </w:tc>
        <w:tc>
          <w:tcPr>
            <w:tcW w:w="989" w:type="dxa"/>
            <w:gridSpan w:val="3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73253,9</w:t>
            </w:r>
          </w:p>
        </w:tc>
      </w:tr>
      <w:tr w:rsidR="001D612A" w:rsidRPr="001D612A" w:rsidTr="0091425C">
        <w:trPr>
          <w:trHeight w:val="360"/>
        </w:trPr>
        <w:tc>
          <w:tcPr>
            <w:tcW w:w="68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ФЭУ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094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1136,9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1370,0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1589,2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1589,2</w:t>
            </w:r>
          </w:p>
        </w:tc>
        <w:tc>
          <w:tcPr>
            <w:tcW w:w="996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1589,2</w:t>
            </w:r>
          </w:p>
        </w:tc>
        <w:tc>
          <w:tcPr>
            <w:tcW w:w="989" w:type="dxa"/>
            <w:gridSpan w:val="3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8644,5</w:t>
            </w:r>
          </w:p>
        </w:tc>
      </w:tr>
      <w:tr w:rsidR="001D612A" w:rsidRPr="001D612A" w:rsidTr="0091425C">
        <w:tc>
          <w:tcPr>
            <w:tcW w:w="68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МКУ «Служба заказчика»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133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 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Х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  Х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900,0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</w:tc>
        <w:tc>
          <w:tcPr>
            <w:tcW w:w="99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</w:tc>
        <w:tc>
          <w:tcPr>
            <w:tcW w:w="989" w:type="dxa"/>
            <w:gridSpan w:val="3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900,0</w:t>
            </w:r>
          </w:p>
        </w:tc>
      </w:tr>
    </w:tbl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Ответственный исполнитель программы                                                                    Новикова Т.А.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>Приложение N3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к муниципальной программе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 xml:space="preserve">«Реформирование и модернизация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 xml:space="preserve"> жилищно - коммунального  хозяйства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>и повышение энергетической эффективности»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>в Большеулуйском районе</w:t>
      </w: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bookmarkStart w:id="4" w:name="P1176"/>
      <w:bookmarkEnd w:id="4"/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ИНФОРМАЦИЯ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ОБ ИСТОЧНИКАХ ФИНАНСИРОВАНИЯ ПОДПРОГРАММ, ОТДЕЛЬНЫХ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МЕРОПРИЯТИЙ МУНИЦИПАЛЬНОЙ 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(СРЕДСТВА РАЙОННОГО БЮДЖЕТА, В ТОМ ЧИСЛЕ СРЕДСТВА,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ПОСТУПИВШИЕ ИЗ БЮДЖЕТОВ ДРУГИХ УРОВНЕЙ БЮДЖЕТНОЙ СИСТЕМЫ,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БЮДЖЕТОВ ГОСУДАРСТВЕННЫХ ВНЕБЮДЖЕТНЫХ ФОНДОВ)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81"/>
        <w:gridCol w:w="1843"/>
        <w:gridCol w:w="2410"/>
        <w:gridCol w:w="1275"/>
        <w:gridCol w:w="1276"/>
        <w:gridCol w:w="1134"/>
        <w:gridCol w:w="1276"/>
        <w:gridCol w:w="1276"/>
        <w:gridCol w:w="1042"/>
        <w:gridCol w:w="1084"/>
      </w:tblGrid>
      <w:tr w:rsidR="001D612A" w:rsidRPr="001D612A" w:rsidTr="0091425C">
        <w:tc>
          <w:tcPr>
            <w:tcW w:w="62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128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Наименование муниципальной программы, подпрограммы</w:t>
            </w:r>
          </w:p>
        </w:tc>
        <w:tc>
          <w:tcPr>
            <w:tcW w:w="241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Уровень бюджетной системы/источники финансирования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2022год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 предшествующий  отчетному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2023год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Отчетный финансовый 2024 год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финансовый  год  2025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8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итого</w:t>
            </w:r>
          </w:p>
        </w:tc>
      </w:tr>
      <w:tr w:rsidR="001D612A" w:rsidRPr="001D612A" w:rsidTr="0091425C">
        <w:trPr>
          <w:trHeight w:val="214"/>
        </w:trPr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план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 план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план</w:t>
            </w:r>
          </w:p>
        </w:tc>
        <w:tc>
          <w:tcPr>
            <w:tcW w:w="1084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</w:tr>
      <w:tr w:rsidR="001D612A" w:rsidRPr="001D612A" w:rsidTr="0091425C">
        <w:trPr>
          <w:trHeight w:val="252"/>
        </w:trPr>
        <w:tc>
          <w:tcPr>
            <w:tcW w:w="62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128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84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</w:tr>
      <w:tr w:rsidR="001D612A" w:rsidRPr="001D612A" w:rsidTr="0091425C">
        <w:tc>
          <w:tcPr>
            <w:tcW w:w="62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Муниципальная программа Большеулуйского района</w:t>
            </w:r>
          </w:p>
        </w:tc>
        <w:tc>
          <w:tcPr>
            <w:tcW w:w="1843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Реформирование и модернизация жилищно-коммунального хозяйства и повышение энергетической эффективности в Большеулуйском районе</w:t>
            </w: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всего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105077,5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120348,1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156206,2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183739,2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133665,1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151288,3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850324,4</w:t>
            </w: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 том числе: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федеральный бюджет 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135,9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45,7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133,1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0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314,7</w:t>
            </w: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краевой бюджет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21701,4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18200,9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60712,2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39185,9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762,9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762,9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141326,2</w:t>
            </w: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внебюджетные источники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бюджеты муниципальных образований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83240,2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102101,5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95360,9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144553,3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132902,2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150525,4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708683,5</w:t>
            </w:r>
          </w:p>
        </w:tc>
      </w:tr>
      <w:tr w:rsidR="001D612A" w:rsidRPr="001D612A" w:rsidTr="0091425C">
        <w:tc>
          <w:tcPr>
            <w:tcW w:w="62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Подпрограмма 1</w:t>
            </w:r>
          </w:p>
        </w:tc>
        <w:tc>
          <w:tcPr>
            <w:tcW w:w="1843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Развитие и   модернизация объектов коммунальной  инфраструктуры Большеулуйского района</w:t>
            </w: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всего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93324,4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101268,8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128337,4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139047,8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104228,4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121851,6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688058,4</w:t>
            </w: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 том числе: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12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федеральный бюджет: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135,9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45,7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133,1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314,7</w:t>
            </w: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краевой бюджет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16471,0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12900,9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41825,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30667,5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101864,5</w:t>
            </w:r>
          </w:p>
        </w:tc>
      </w:tr>
      <w:tr w:rsidR="001D612A" w:rsidRPr="001D612A" w:rsidTr="0091425C">
        <w:trPr>
          <w:trHeight w:val="132"/>
        </w:trPr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внебюджетные источники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rPr>
          <w:trHeight w:val="408"/>
        </w:trPr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бюджеты муниципальных образований 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76717,5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88322,2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86379,1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108380,3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104228,4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121851,6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585879,2</w:t>
            </w:r>
          </w:p>
        </w:tc>
      </w:tr>
      <w:tr w:rsidR="001D612A" w:rsidRPr="001D612A" w:rsidTr="0091425C">
        <w:trPr>
          <w:trHeight w:val="408"/>
        </w:trPr>
        <w:tc>
          <w:tcPr>
            <w:tcW w:w="624" w:type="dxa"/>
            <w:vMerge w:val="restart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 w:val="restart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Большеулуйского района</w:t>
            </w: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всего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612A" w:rsidRPr="001D612A" w:rsidTr="0091425C">
        <w:trPr>
          <w:trHeight w:val="408"/>
        </w:trPr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 том числе: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rPr>
          <w:trHeight w:val="408"/>
        </w:trPr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федеральный бюджет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612A" w:rsidRPr="001D612A" w:rsidTr="0091425C">
        <w:trPr>
          <w:trHeight w:val="408"/>
        </w:trPr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краевой бюджет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rPr>
          <w:trHeight w:val="408"/>
        </w:trPr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внебюджетные источники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612A" w:rsidRPr="001D612A" w:rsidTr="0091425C">
        <w:trPr>
          <w:trHeight w:val="408"/>
        </w:trPr>
        <w:tc>
          <w:tcPr>
            <w:tcW w:w="62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бюджеты муниципальных образований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612A" w:rsidRPr="001D612A" w:rsidTr="0091425C">
        <w:tc>
          <w:tcPr>
            <w:tcW w:w="62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Подпрограмма 3</w:t>
            </w:r>
          </w:p>
        </w:tc>
        <w:tc>
          <w:tcPr>
            <w:tcW w:w="1843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Обеспечение реализации муниципальной программы и прочие мероприятия  </w:t>
            </w:r>
          </w:p>
        </w:tc>
        <w:tc>
          <w:tcPr>
            <w:tcW w:w="241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3468,8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3494,0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3849,8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79467,6</w:t>
            </w: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470,0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352,0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822,0</w:t>
            </w: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rPr>
          <w:trHeight w:val="460"/>
        </w:trPr>
        <w:tc>
          <w:tcPr>
            <w:tcW w:w="624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2998,8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3494,0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3497,8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22885,0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78645,6</w:t>
            </w:r>
          </w:p>
        </w:tc>
      </w:tr>
      <w:tr w:rsidR="001D612A" w:rsidRPr="001D612A" w:rsidTr="0091425C">
        <w:trPr>
          <w:trHeight w:val="351"/>
        </w:trPr>
        <w:tc>
          <w:tcPr>
            <w:tcW w:w="62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Отдельные мероприятия муниципальной программы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Итого:</w:t>
            </w:r>
          </w:p>
        </w:tc>
        <w:tc>
          <w:tcPr>
            <w:tcW w:w="1843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8284,3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15585,3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24019,0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21806,4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6551,7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6551,7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82798,4</w:t>
            </w:r>
          </w:p>
        </w:tc>
      </w:tr>
      <w:tr w:rsidR="001D612A" w:rsidRPr="001D612A" w:rsidTr="0091425C">
        <w:trPr>
          <w:trHeight w:val="247"/>
        </w:trPr>
        <w:tc>
          <w:tcPr>
            <w:tcW w:w="624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rPr>
          <w:trHeight w:val="268"/>
        </w:trPr>
        <w:tc>
          <w:tcPr>
            <w:tcW w:w="624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4760,4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5300,0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18535,1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8518,4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762,9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762,9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38639,7</w:t>
            </w: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4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8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24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1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41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3523,9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10285,3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5483,9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13288,0</w:t>
            </w:r>
          </w:p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5788,8</w:t>
            </w:r>
          </w:p>
        </w:tc>
        <w:tc>
          <w:tcPr>
            <w:tcW w:w="104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5788,8</w:t>
            </w:r>
          </w:p>
        </w:tc>
        <w:tc>
          <w:tcPr>
            <w:tcW w:w="108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44158,7</w:t>
            </w:r>
          </w:p>
        </w:tc>
      </w:tr>
    </w:tbl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Ответственный исполнитель программы                                                                 Новикова Т.А.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5A315F">
          <w:headerReference w:type="even" r:id="rId5"/>
          <w:headerReference w:type="default" r:id="rId6"/>
          <w:footerReference w:type="even" r:id="rId7"/>
          <w:headerReference w:type="first" r:id="rId8"/>
          <w:pgSz w:w="16838" w:h="11906" w:orient="landscape" w:code="9"/>
          <w:pgMar w:top="899" w:right="818" w:bottom="0" w:left="1134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Приложение №3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к муниципальной программе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«Реформирование и модернизация                 жилищно-коммунального хозяйства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и повышение энергетической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эффективности в Большеулуйском районе»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1. ПАСПОРТ ПОДПРОГРАММЫ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«РАЗВИТИЕ И МОДЕРНИЗАЦИЯ ОБЪЕКТОВ КОММУНАЛЬНОЙ ИНФРАСТРУКТУРЫ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БОЛЬШЕУЛУЙСКОГО РАЙОНА»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6120"/>
      </w:tblGrid>
      <w:tr w:rsidR="001D612A" w:rsidRPr="001D612A" w:rsidTr="0091425C">
        <w:tc>
          <w:tcPr>
            <w:tcW w:w="3588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подпрограммы:</w:t>
            </w:r>
          </w:p>
        </w:tc>
        <w:tc>
          <w:tcPr>
            <w:tcW w:w="6120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 модернизация объектов коммунальной инфраструктуры Большеулуйского района (далее - подпрограмма)</w:t>
            </w:r>
          </w:p>
        </w:tc>
      </w:tr>
      <w:tr w:rsidR="001D612A" w:rsidRPr="001D612A" w:rsidTr="0091425C">
        <w:tc>
          <w:tcPr>
            <w:tcW w:w="3588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подпрограмма:</w:t>
            </w:r>
          </w:p>
        </w:tc>
        <w:tc>
          <w:tcPr>
            <w:tcW w:w="6120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 в Большеулуйском районе</w:t>
            </w:r>
          </w:p>
        </w:tc>
      </w:tr>
      <w:tr w:rsidR="001D612A" w:rsidRPr="001D612A" w:rsidTr="0091425C">
        <w:tc>
          <w:tcPr>
            <w:tcW w:w="3588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Исполнители               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подпрограммы</w:t>
            </w:r>
          </w:p>
        </w:tc>
        <w:tc>
          <w:tcPr>
            <w:tcW w:w="6120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«Служба заказчика»</w:t>
            </w:r>
          </w:p>
        </w:tc>
      </w:tr>
      <w:tr w:rsidR="001D612A" w:rsidRPr="001D612A" w:rsidTr="0091425C">
        <w:tc>
          <w:tcPr>
            <w:tcW w:w="3588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120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ФЭУ</w:t>
            </w:r>
          </w:p>
        </w:tc>
      </w:tr>
      <w:tr w:rsidR="001D612A" w:rsidRPr="001D612A" w:rsidTr="0091425C">
        <w:tc>
          <w:tcPr>
            <w:tcW w:w="3588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и задачи подпрограммы: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Целью подпрограммы является :</w:t>
            </w:r>
          </w:p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-повышение надежности функционирования объектов инженерной инфраструктуры за счет реконструкции, комплексного обновления (модернизации) и замены ветхих инженерных сетей, морально устаревшего  и физически изношенного оборудования.</w:t>
            </w:r>
          </w:p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- увековечение памяти погибших при защите Отечества.</w:t>
            </w:r>
          </w:p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Задача подпрограммы</w:t>
            </w:r>
            <w:r w:rsidRPr="001D612A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  <w:lang/>
              </w:rPr>
              <w:t xml:space="preserve"> :</w:t>
            </w:r>
            <w:r w:rsidRPr="001D612A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/>
              </w:rPr>
              <w:t xml:space="preserve"> 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-повышение надежности функционирования объектов инженерной инфраструктуры за счет реконструкции, комплексного обновления (модернизации) и замены ветхих инженерных сетей, морально устаревшего  и физически изношенного оборудования.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-повышение санитарных и экологических требований на территории Большеулуйского района.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уровня  благоустройства территории  муниципальных учреждений Администрации Большеулуйского района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-осуществление мероприятий по благоустройству территорий  муниципальных учреждений  Администрации Большеулуйского района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увековечение памяти погибших при защите Отечества</w:t>
            </w:r>
          </w:p>
        </w:tc>
      </w:tr>
      <w:tr w:rsidR="001D612A" w:rsidRPr="001D612A" w:rsidTr="0091425C">
        <w:tc>
          <w:tcPr>
            <w:tcW w:w="3588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 результаты от реализации подпрограммы:</w:t>
            </w:r>
          </w:p>
        </w:tc>
        <w:tc>
          <w:tcPr>
            <w:tcW w:w="6120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1.Снижения показателя аварийности инженерных сетей: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водоснабжение  с 4 ед. в 2020 году  до 4ед.  в               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2027 году;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теплоснабжение с 1ед. в 2020 году до  1 ед. в  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2027 году;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Электроснабжения с 2022г.  по 2024 г.   по 1 ед.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Гарантии погребения умерших не имеющих родственников ( на 100%)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3.Транспортировка  трупов  в морг на 100%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4.Предоставление качественных и своевременных услуг в полном объеме  до 100% в 2027 году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Количество некоммерческих товариществ, обеспеченных электроснабжением в 2022г.-1ед., в 2023 г.-1ед.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6.Обустройство и восстановление воинских захоронений 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количество восстановленных воинских захоронений 2022г-2., 2023г.-1.,2024г.-1.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количество имен погибших при защите отечества на  мемориальные сооружения воинских захоронений по месту захоронения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2024г.-1.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количество установленных мемориальных знаков  2023г.-2., 2024г.-1.</w:t>
            </w:r>
          </w:p>
        </w:tc>
      </w:tr>
      <w:tr w:rsidR="001D612A" w:rsidRPr="001D612A" w:rsidTr="0091425C">
        <w:tc>
          <w:tcPr>
            <w:tcW w:w="3588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подпрограммы:</w:t>
            </w:r>
          </w:p>
        </w:tc>
        <w:tc>
          <w:tcPr>
            <w:tcW w:w="6120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2022-2027 годы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352"/>
        </w:trPr>
        <w:tc>
          <w:tcPr>
            <w:tcW w:w="3588" w:type="dxa"/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по годам реализации подпрограммы</w:t>
            </w:r>
          </w:p>
        </w:tc>
        <w:tc>
          <w:tcPr>
            <w:tcW w:w="6120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Общий объем финансирования – 688058,4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  <w:p w:rsidR="001D612A" w:rsidRPr="001D612A" w:rsidRDefault="001D612A" w:rsidP="001D612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том числе: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2022г.- 93324,4 тыс.руб,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2023г.- 101268,8 тыс.руб,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2024г.- 128337,4 тыс.руб,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2025г.- 139047,8 тыс.руб.,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2026г.- 104228,4 тыс.руб.,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2027г.- 121851,6 тыс.руб.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программы:  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местного бюджета 585879,2 тыс. руб.,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том числе: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  -   76717,5 тыс.руб,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  -   88322,2 тыс.руб,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  -  86379,2  тыс.руб,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 -   108380,3 тыс.руб,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 -   104228,4 тыс.руб.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2027г -   121851,6 тыс.руб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 314,7 тыс.руб.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2022г- 135,9тыс.руб.,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2023г-45,7 тыс.руб.,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2024г-133,1 тыс.руб.,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2025г-0,0 тыс.руб.,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2026г-0,0 тыс.руб.,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2027г-0,0 тыс.руб.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краевого бюджета 101864,5 тыс.руб.,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2022г-16471,0 тыс.руб,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2023г-12900,9 тыс.руб,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2024г- 41825,1тыс.руб,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 -30667,5 тыс.руб.,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 -0,0 тыс.руб.,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2027г.-0,0 тыс.руб.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3830"/>
        </w:trPr>
        <w:tc>
          <w:tcPr>
            <w:tcW w:w="3588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Система организации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 за исполнением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подпрограммы:                </w:t>
            </w:r>
          </w:p>
        </w:tc>
        <w:tc>
          <w:tcPr>
            <w:tcW w:w="6120" w:type="dxa"/>
          </w:tcPr>
          <w:p w:rsidR="001D612A" w:rsidRPr="001D612A" w:rsidRDefault="001D612A" w:rsidP="001D612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Текущий контроль за исполнением подпрограммы осуществляет   МКУ «Служба заказчика». </w:t>
            </w:r>
          </w:p>
          <w:p w:rsidR="001D612A" w:rsidRPr="001D612A" w:rsidRDefault="001D612A" w:rsidP="001D612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Координацию реализации мероприятий программы осуществляет МКУ «Служба заказчика». </w:t>
            </w:r>
          </w:p>
          <w:p w:rsidR="001D612A" w:rsidRPr="001D612A" w:rsidRDefault="001D612A" w:rsidP="001D612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Финансовый контроль использования бюджетных средств осуществляет МКУ «Служба заказчика».</w:t>
            </w:r>
          </w:p>
        </w:tc>
      </w:tr>
    </w:tbl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2. ОСНОВНЫЕ РАЗДЕЛЫ ПОДПРОГРАММЫ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2.1. Постановка  общерайонной  проблемы и обоснование необходимости разработки подпрограммы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Одной из основных целей Администрации Большеулуйского района является обеспечение населения качественными жилищно-коммунальными услугами в условиях развития рыночных отношений.</w:t>
      </w:r>
    </w:p>
    <w:p w:rsidR="001D612A" w:rsidRPr="001D612A" w:rsidRDefault="001D612A" w:rsidP="001D612A">
      <w:pPr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1D612A">
        <w:rPr>
          <w:rFonts w:ascii="Arial" w:eastAsia="Times New Roman" w:hAnsi="Arial" w:cs="Arial"/>
          <w:sz w:val="24"/>
          <w:szCs w:val="24"/>
          <w:lang/>
        </w:rPr>
        <w:t>Развитие и модернизация объектов коммунальной инфраструктуры  района предназначено для создания необходимых санитарно-гигиенических условий и высокого уровня комфорта жителям района.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развития и модернизации объектов коммунальной инфраструктуры – это </w:t>
      </w:r>
      <w:r w:rsidRPr="001D61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и (или) модернизация систем и объектов коммунальной инфраструктуры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1D61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которая обеспечивает развитие этих систем и объектов в соответствии с потребностями жилищного и промышленного строительства, повышение качества производимых для потребителей товаров (оказываемых услуг), улучшение санитарной и экологической ситуации на территории района.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решения проблем в сфере жилищно-коммунального хозяйства необходимо повышение инвестиционной привлекательности отрасли, снижение доли убыточных предприятий, эксплуатирующих объекты коммунального назначения, снижение уровня износа систем коммунальной инфраструктуры, эффективное и экономичное использование энергоресурсов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-высокий уровень износа коммунальной инфраструктуры района – 56,67%., в результате накопленного износа   растет количество аварий  в системах  тепло и водоснабжения.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-высокие потери энергоресурсов на всех стадиях от производства до потребления, составляющие 15-30%;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-высокая себестоимость производства коммунальных услуг из-за  низкого коэффициента использования установленной мощности и, вследствие этого, незначительная инвестиционная привлекательность объектов;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надежности, функционирования объектов инженерной инфраструктуры за счет реконструкции (модернизации) и замены ветхих инженерных сетей.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Повышение  санитарных и экологических  требований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задачи, этапы и сроки выполнения подпрограммы, целевые индикаторы</w:t>
      </w:r>
    </w:p>
    <w:p w:rsidR="001D612A" w:rsidRPr="001D612A" w:rsidRDefault="001D612A" w:rsidP="001D612A">
      <w:pPr>
        <w:suppressAutoHyphens/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целью подпрограммы является:</w:t>
      </w:r>
    </w:p>
    <w:p w:rsidR="001D612A" w:rsidRPr="001D612A" w:rsidRDefault="001D612A" w:rsidP="001D612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-повышение надежности функционирования объектов инженерной инфраструктуры за счет реконструкции, комплексного обновления (модернизации) и замены ветхих инженерных сетей, морально устаревшего  и физически изношенного оборудования.</w:t>
      </w:r>
    </w:p>
    <w:p w:rsidR="001D612A" w:rsidRPr="001D612A" w:rsidRDefault="001D612A" w:rsidP="001D612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/>
        </w:rPr>
        <w:t xml:space="preserve"> - увековечение памяти погибших при защите Отечества.</w:t>
      </w:r>
    </w:p>
    <w:p w:rsidR="001D612A" w:rsidRPr="001D612A" w:rsidRDefault="001D612A" w:rsidP="001D612A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Основными задачами</w:t>
      </w:r>
      <w:r w:rsidRPr="001D61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Pr="001D612A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>являются:</w:t>
      </w:r>
      <w:r w:rsidRPr="001D612A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</w:p>
    <w:p w:rsidR="001D612A" w:rsidRPr="001D612A" w:rsidRDefault="001D612A" w:rsidP="001D612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повышение санитарных и экологических требований на территории Большеулуйского района.</w:t>
      </w:r>
    </w:p>
    <w:p w:rsidR="001D612A" w:rsidRPr="001D612A" w:rsidRDefault="001D612A" w:rsidP="001D612A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повышение  надежности функционирования объектов инженерной инфраструктуры за счет реконструкции, комплексного обновления (модернизации) и замены ветхих инженерных сетей, морально устаревшего  и физически изношенного оборудования.</w:t>
      </w:r>
    </w:p>
    <w:p w:rsidR="001D612A" w:rsidRPr="001D612A" w:rsidRDefault="001D612A" w:rsidP="001D612A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обустройство и восстановление   воинских захоронений</w:t>
      </w:r>
    </w:p>
    <w:p w:rsidR="001D612A" w:rsidRPr="001D612A" w:rsidRDefault="001D612A" w:rsidP="001D612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- повышение уровня благоустройства  территории  муниципальных учреждений Администрации Большеулуйского района</w:t>
      </w:r>
    </w:p>
    <w:p w:rsidR="001D612A" w:rsidRPr="001D612A" w:rsidRDefault="001D612A" w:rsidP="001D612A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-осуществление мероприятий по благоустройству территорий  муниципальных учреждений  Администрации Большеулуйского района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Перечень целевых индикаторов подпрограммы указан в приложении 1 к подпрограмме.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2.3. Мероприятия подпрограммы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с указанием объема средств на их реализацию и ожидаемых результатов указан в приложении №2 к подпрограмме.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2.4. Механизм реализации подпрограммы</w:t>
      </w:r>
    </w:p>
    <w:p w:rsidR="001D612A" w:rsidRPr="001D612A" w:rsidRDefault="001D612A" w:rsidP="001D612A">
      <w:pPr>
        <w:shd w:val="clear" w:color="auto" w:fill="FFFFFF"/>
        <w:tabs>
          <w:tab w:val="left" w:pos="260"/>
        </w:tabs>
        <w:spacing w:after="0" w:line="240" w:lineRule="auto"/>
        <w:ind w:right="14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Реализация </w:t>
      </w:r>
      <w:r w:rsidRPr="001D612A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мероприятий подпрограммы производится в следующей </w:t>
      </w:r>
      <w:r w:rsidRPr="001D612A">
        <w:rPr>
          <w:rFonts w:ascii="Arial" w:eastAsia="Times New Roman" w:hAnsi="Arial" w:cs="Arial"/>
          <w:spacing w:val="-2"/>
          <w:sz w:val="24"/>
          <w:szCs w:val="24"/>
          <w:lang w:eastAsia="ru-RU"/>
        </w:rPr>
        <w:t>последовательности:</w:t>
      </w:r>
    </w:p>
    <w:p w:rsidR="001D612A" w:rsidRPr="001D612A" w:rsidRDefault="001D612A" w:rsidP="001D612A">
      <w:pPr>
        <w:widowControl w:val="0"/>
        <w:numPr>
          <w:ilvl w:val="0"/>
          <w:numId w:val="2"/>
        </w:numPr>
        <w:shd w:val="clear" w:color="auto" w:fill="FFFFFF"/>
        <w:tabs>
          <w:tab w:val="left" w:pos="162"/>
        </w:tabs>
        <w:autoSpaceDE w:val="0"/>
        <w:autoSpaceDN w:val="0"/>
        <w:adjustRightInd w:val="0"/>
        <w:spacing w:after="0" w:line="324" w:lineRule="exact"/>
        <w:ind w:left="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заключение муниципального контракта на выполнение работ;</w:t>
      </w:r>
    </w:p>
    <w:p w:rsidR="001D612A" w:rsidRPr="001D612A" w:rsidRDefault="001D612A" w:rsidP="001D612A">
      <w:pPr>
        <w:shd w:val="clear" w:color="auto" w:fill="FFFFFF"/>
        <w:spacing w:after="0" w:line="324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осуществление контроля и приемки выполненных работ;</w:t>
      </w:r>
    </w:p>
    <w:p w:rsidR="001D612A" w:rsidRPr="001D612A" w:rsidRDefault="001D612A" w:rsidP="001D612A">
      <w:pPr>
        <w:shd w:val="clear" w:color="auto" w:fill="FFFFFF"/>
        <w:spacing w:after="0" w:line="324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pacing w:val="-1"/>
          <w:sz w:val="24"/>
          <w:szCs w:val="24"/>
          <w:lang w:eastAsia="ru-RU"/>
        </w:rPr>
        <w:t>- финансирование выполненных работ.</w:t>
      </w:r>
    </w:p>
    <w:p w:rsidR="001D612A" w:rsidRPr="001D612A" w:rsidRDefault="001D612A" w:rsidP="001D612A">
      <w:pPr>
        <w:shd w:val="clear" w:color="auto" w:fill="FFFFFF"/>
        <w:tabs>
          <w:tab w:val="left" w:pos="567"/>
        </w:tabs>
        <w:spacing w:after="0" w:line="324" w:lineRule="exact"/>
        <w:ind w:firstLine="709"/>
        <w:jc w:val="both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    работ    по    реализации    подпрограммы    определяется    в </w:t>
      </w:r>
      <w:r w:rsidRPr="001D612A">
        <w:rPr>
          <w:rFonts w:ascii="Arial" w:eastAsia="Times New Roman" w:hAnsi="Arial" w:cs="Arial"/>
          <w:spacing w:val="4"/>
          <w:sz w:val="24"/>
          <w:szCs w:val="24"/>
          <w:lang w:eastAsia="ru-RU"/>
        </w:rPr>
        <w:t xml:space="preserve">соответствии с Федеральным законом от 05.04.2013 №44-ФЗ «О размещении </w:t>
      </w:r>
      <w:r w:rsidRPr="001D612A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заказов   на   поставки   товаров,   выполнения   услуг   для   государственных   и </w:t>
      </w:r>
      <w:r w:rsidRPr="001D612A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муниципальных    нужд»    на    конкурсной    основе.    Проведение конкурса осуществляет ответственный исполнитель мероприятия.</w:t>
      </w:r>
    </w:p>
    <w:p w:rsidR="001D612A" w:rsidRPr="001D612A" w:rsidRDefault="001D612A" w:rsidP="001D612A">
      <w:pPr>
        <w:shd w:val="clear" w:color="auto" w:fill="FFFFFF"/>
        <w:tabs>
          <w:tab w:val="left" w:pos="567"/>
        </w:tabs>
        <w:spacing w:after="0" w:line="324" w:lineRule="exact"/>
        <w:ind w:firstLine="709"/>
        <w:jc w:val="both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2.5. Управление подпрограммой и контроль  за ходом ее выполнения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Текущий  контроль  за  ходом реализации подпрограммы  и достижения конечного результата осуществляет МКУ «Служба заказчика».     </w:t>
      </w:r>
    </w:p>
    <w:p w:rsidR="001D612A" w:rsidRPr="001D612A" w:rsidRDefault="001D612A" w:rsidP="001D612A">
      <w:pPr>
        <w:shd w:val="clear" w:color="auto" w:fill="FFFFFF"/>
        <w:tabs>
          <w:tab w:val="left" w:pos="900"/>
        </w:tabs>
        <w:spacing w:after="0" w:line="324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Главным  распорядителем бюджетных средств является Администрация Большеулуйского района и ФЭУ, которая несет ответственность за целевое и эффективное расходование денежных средств .</w:t>
      </w:r>
    </w:p>
    <w:p w:rsidR="001D612A" w:rsidRPr="001D612A" w:rsidRDefault="001D612A" w:rsidP="001D612A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Разработку технических заданий, строительный и технический контроль за выполнением работ осуществляет </w:t>
      </w:r>
      <w:r w:rsidRPr="001D612A">
        <w:rPr>
          <w:rFonts w:ascii="Arial" w:eastAsia="Times New Roman" w:hAnsi="Arial" w:cs="Arial"/>
          <w:bCs/>
          <w:sz w:val="24"/>
          <w:szCs w:val="24"/>
          <w:lang w:eastAsia="ru-RU"/>
        </w:rPr>
        <w:t>МКУ «Служба заказчика».</w:t>
      </w:r>
    </w:p>
    <w:p w:rsidR="001D612A" w:rsidRPr="001D612A" w:rsidRDefault="001D612A" w:rsidP="001D612A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 мероприятий по окончании выполнения работ направляет в МКУ «Служба заказчика» акты приемки выполненных работ.</w:t>
      </w:r>
    </w:p>
    <w:p w:rsidR="001D612A" w:rsidRPr="001D612A" w:rsidRDefault="001D612A" w:rsidP="001D612A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Cs/>
          <w:sz w:val="24"/>
          <w:szCs w:val="24"/>
          <w:lang w:eastAsia="ru-RU"/>
        </w:rPr>
        <w:t>Финансовый контроль использования бюджетных средств осуществляет  МКУ «Служба заказчика».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Мониторинг  выполнения  подпрограммы осуществляет МКУ «Служба заказчика» отчет  об исполнении  подпрограммы  предоставляют в срок: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- по итогам полугодия    в срок не позднее  10 августа,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- по итогам года в срок  до 1 марта  года  следующего за отчетным.</w:t>
      </w:r>
      <w:r w:rsidRPr="001D612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2.6. Оценка социально-экономической эффективности</w:t>
      </w:r>
    </w:p>
    <w:p w:rsidR="001D612A" w:rsidRPr="001D612A" w:rsidRDefault="001D612A" w:rsidP="001D612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1D612A">
        <w:rPr>
          <w:rFonts w:ascii="Arial" w:eastAsia="Times New Roman" w:hAnsi="Arial" w:cs="Arial"/>
          <w:sz w:val="24"/>
          <w:szCs w:val="24"/>
          <w:lang/>
        </w:rPr>
        <w:t xml:space="preserve">     Результатом проведения мероприятий подпрограммы будет являться достижение следующего социально-экономического  эффекта:</w:t>
      </w:r>
    </w:p>
    <w:p w:rsidR="001D612A" w:rsidRPr="001D612A" w:rsidRDefault="001D612A" w:rsidP="001D612A">
      <w:pPr>
        <w:shd w:val="clear" w:color="auto" w:fill="FFFFFF"/>
        <w:tabs>
          <w:tab w:val="left" w:pos="514"/>
        </w:tabs>
        <w:spacing w:after="0" w:line="240" w:lineRule="atLeast"/>
        <w:jc w:val="both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pacing w:val="3"/>
          <w:sz w:val="24"/>
          <w:szCs w:val="24"/>
          <w:lang w:eastAsia="ru-RU"/>
        </w:rPr>
        <w:t>- повышение надежности, бесперебойности и качества предоставления коммунальных услуг потребителям;</w:t>
      </w:r>
    </w:p>
    <w:p w:rsidR="001D612A" w:rsidRPr="001D612A" w:rsidRDefault="001D612A" w:rsidP="001D612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повышение санитарных и экологических требова</w:t>
      </w:r>
      <w:r w:rsidRPr="001D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ний. 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5A315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Приложение N 1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>к  подпрограмме,</w:t>
      </w:r>
    </w:p>
    <w:p w:rsidR="001D612A" w:rsidRPr="001D612A" w:rsidRDefault="001D612A" w:rsidP="001D612A">
      <w:pPr>
        <w:widowControl w:val="0"/>
        <w:tabs>
          <w:tab w:val="left" w:pos="12525"/>
        </w:tabs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                                                      «</w:t>
      </w:r>
      <w:r w:rsidRPr="001D612A">
        <w:rPr>
          <w:rFonts w:ascii="Times New Roman" w:eastAsia="Times New Roman" w:hAnsi="Times New Roman" w:cs="Arial"/>
          <w:lang/>
        </w:rPr>
        <w:t>Развитие и                                                  модернизация объектов</w:t>
      </w:r>
    </w:p>
    <w:p w:rsidR="001D612A" w:rsidRPr="001D612A" w:rsidRDefault="001D612A" w:rsidP="001D612A">
      <w:pPr>
        <w:widowControl w:val="0"/>
        <w:tabs>
          <w:tab w:val="left" w:pos="12525"/>
        </w:tabs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lang/>
        </w:rPr>
      </w:pPr>
      <w:r w:rsidRPr="001D612A">
        <w:rPr>
          <w:rFonts w:ascii="Times New Roman" w:eastAsia="Times New Roman" w:hAnsi="Times New Roman" w:cs="Arial"/>
          <w:lang/>
        </w:rPr>
        <w:t xml:space="preserve">                                                                                                                                                                                             коммунальной инфраструктуры</w:t>
      </w:r>
    </w:p>
    <w:p w:rsidR="001D612A" w:rsidRPr="001D612A" w:rsidRDefault="001D612A" w:rsidP="001D612A">
      <w:pPr>
        <w:widowControl w:val="0"/>
        <w:tabs>
          <w:tab w:val="left" w:pos="12525"/>
        </w:tabs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Arial"/>
          <w:lang/>
        </w:rPr>
        <w:t xml:space="preserve">                                                                                                                                                                                                  Большеулуйского района»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5" w:name="P1499"/>
      <w:bookmarkEnd w:id="5"/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>ПЕРЕЧЕНЬ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>И ЗНАЧЕНИЯ ПОКАЗАТЕЛЕЙ РЕЗУЛЬТАТИВНОСТИ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1276"/>
        <w:gridCol w:w="1701"/>
        <w:gridCol w:w="1134"/>
        <w:gridCol w:w="142"/>
        <w:gridCol w:w="1134"/>
        <w:gridCol w:w="1134"/>
        <w:gridCol w:w="142"/>
        <w:gridCol w:w="1134"/>
        <w:gridCol w:w="1276"/>
        <w:gridCol w:w="1281"/>
      </w:tblGrid>
      <w:tr w:rsidR="001D612A" w:rsidRPr="001D612A" w:rsidTr="0091425C">
        <w:tc>
          <w:tcPr>
            <w:tcW w:w="45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N п/п</w:t>
            </w:r>
          </w:p>
        </w:tc>
        <w:tc>
          <w:tcPr>
            <w:tcW w:w="3719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Источник информации</w:t>
            </w:r>
          </w:p>
        </w:tc>
        <w:tc>
          <w:tcPr>
            <w:tcW w:w="7377" w:type="dxa"/>
            <w:gridSpan w:val="8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Годы реализации подпрограммы</w:t>
            </w:r>
          </w:p>
        </w:tc>
      </w:tr>
      <w:tr w:rsidR="001D612A" w:rsidRPr="001D612A" w:rsidTr="0091425C">
        <w:tc>
          <w:tcPr>
            <w:tcW w:w="45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2022год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right="222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Год предшествующий отчетному       2023год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right="222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Отчетный финансовый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right="222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2023 год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Текущий финансовый  год 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2025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Очередной финансовый 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2026</w:t>
            </w:r>
          </w:p>
        </w:tc>
        <w:tc>
          <w:tcPr>
            <w:tcW w:w="128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Первый  год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2027 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</w:t>
            </w:r>
          </w:p>
        </w:tc>
        <w:tc>
          <w:tcPr>
            <w:tcW w:w="371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3</w:t>
            </w:r>
          </w:p>
        </w:tc>
        <w:tc>
          <w:tcPr>
            <w:tcW w:w="170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4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5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6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7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8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9</w:t>
            </w:r>
          </w:p>
        </w:tc>
        <w:tc>
          <w:tcPr>
            <w:tcW w:w="128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10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1.</w:t>
            </w:r>
          </w:p>
        </w:tc>
        <w:tc>
          <w:tcPr>
            <w:tcW w:w="371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Цель подпрограммы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Задача подпрограммы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0354" w:type="dxa"/>
            <w:gridSpan w:val="10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Повышение надежности, функционирования объектов инженерной инфраструктуры за счет реконструкции, комплексного обновления (модернизации) и замены ветхих инженерных сетей.</w:t>
            </w:r>
            <w:r w:rsidRPr="001D612A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 </w:t>
            </w:r>
            <w:r w:rsidRPr="001D612A">
              <w:rPr>
                <w:rFonts w:ascii="Times New Roman" w:eastAsia="Times New Roman" w:hAnsi="Times New Roman" w:cs="Times New Roman"/>
                <w:lang/>
              </w:rPr>
              <w:t>морально устаревшего  и физически изношенного оборудования.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Увековечение памяти погибших при защите Отечества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.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- Повышение надежности, функционирования объектов инженерной инфраструктуры за счет реконструкции, комплексного обновления (модернизации) и замены ветхих инженерных сетей.</w:t>
            </w:r>
            <w:r w:rsidRPr="001D612A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 </w:t>
            </w:r>
            <w:r w:rsidRPr="001D612A">
              <w:rPr>
                <w:rFonts w:ascii="Times New Roman" w:eastAsia="Times New Roman" w:hAnsi="Times New Roman" w:cs="Times New Roman"/>
                <w:lang/>
              </w:rPr>
              <w:t>морально устаревшего  и физически изношенного оборудования.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- повышение санитарных  и экологических  требований на территории Большеулуйского района.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Arial"/>
                <w:sz w:val="24"/>
                <w:szCs w:val="24"/>
                <w:lang/>
              </w:rPr>
              <w:t xml:space="preserve"> - повышение уровня  благоустройства территории  муниципальных учреждений Администрации Большеулуйского района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-</w:t>
            </w:r>
            <w:r w:rsidRPr="001D612A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о</w:t>
            </w:r>
            <w:r w:rsidRPr="001D612A">
              <w:rPr>
                <w:rFonts w:ascii="Times New Roman" w:eastAsia="Times New Roman" w:hAnsi="Times New Roman" w:cs="Times New Roman"/>
                <w:lang/>
              </w:rPr>
              <w:t>существление мероприятий по благоустройству территорий  муниципальных учреждений  Администрации Большеулуйского района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Arial"/>
                <w:lang/>
              </w:rPr>
              <w:t>-обустройство и восстановление   воинских захоронений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371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Показатели результативности: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70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28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</w:tr>
      <w:tr w:rsidR="001D612A" w:rsidRPr="001D612A" w:rsidTr="0091425C">
        <w:trPr>
          <w:trHeight w:val="2019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lastRenderedPageBreak/>
              <w:t>1.1.</w:t>
            </w:r>
          </w:p>
        </w:tc>
        <w:tc>
          <w:tcPr>
            <w:tcW w:w="3719" w:type="dxa"/>
          </w:tcPr>
          <w:p w:rsidR="001D612A" w:rsidRPr="001D612A" w:rsidRDefault="001D612A" w:rsidP="001D612A">
            <w:pPr>
              <w:widowControl w:val="0"/>
              <w:tabs>
                <w:tab w:val="left" w:pos="705"/>
              </w:tabs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Снижения показателя аварийности инженерных сетей:</w:t>
            </w:r>
          </w:p>
          <w:p w:rsidR="001D612A" w:rsidRPr="001D612A" w:rsidRDefault="001D612A" w:rsidP="001D612A">
            <w:pPr>
              <w:widowControl w:val="0"/>
              <w:tabs>
                <w:tab w:val="left" w:pos="705"/>
              </w:tabs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 xml:space="preserve"> водоснабжение,</w:t>
            </w:r>
          </w:p>
          <w:p w:rsidR="001D612A" w:rsidRPr="001D612A" w:rsidRDefault="001D612A" w:rsidP="001D612A">
            <w:pPr>
              <w:widowControl w:val="0"/>
              <w:tabs>
                <w:tab w:val="left" w:pos="705"/>
              </w:tabs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теплоснабжение,</w:t>
            </w:r>
          </w:p>
          <w:p w:rsidR="001D612A" w:rsidRPr="001D612A" w:rsidRDefault="001D612A" w:rsidP="001D612A">
            <w:pPr>
              <w:widowControl w:val="0"/>
              <w:tabs>
                <w:tab w:val="left" w:pos="705"/>
              </w:tabs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электроснабжения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единица</w:t>
            </w:r>
          </w:p>
        </w:tc>
        <w:tc>
          <w:tcPr>
            <w:tcW w:w="170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Отчетность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4.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</w:tc>
        <w:tc>
          <w:tcPr>
            <w:tcW w:w="1276" w:type="dxa"/>
            <w:vAlign w:val="bottom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281" w:type="dxa"/>
            <w:vAlign w:val="bottom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1.2</w:t>
            </w:r>
          </w:p>
        </w:tc>
        <w:tc>
          <w:tcPr>
            <w:tcW w:w="3719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lang w:eastAsia="ru-RU"/>
              </w:rPr>
              <w:t>Гарантии погребения умерших не имеющих родственников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%</w:t>
            </w:r>
          </w:p>
        </w:tc>
        <w:tc>
          <w:tcPr>
            <w:tcW w:w="170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Отчетность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28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1.3</w:t>
            </w:r>
          </w:p>
        </w:tc>
        <w:tc>
          <w:tcPr>
            <w:tcW w:w="3719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lang w:eastAsia="ru-RU"/>
              </w:rPr>
              <w:t>Транспортировка трупов в морг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%</w:t>
            </w:r>
          </w:p>
        </w:tc>
        <w:tc>
          <w:tcPr>
            <w:tcW w:w="170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Отчетность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28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1.4</w:t>
            </w:r>
          </w:p>
        </w:tc>
        <w:tc>
          <w:tcPr>
            <w:tcW w:w="3719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lang w:eastAsia="ru-RU"/>
              </w:rPr>
              <w:t>Предоставление качественных и своевременных  услуг в полном объеме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%</w:t>
            </w:r>
          </w:p>
        </w:tc>
        <w:tc>
          <w:tcPr>
            <w:tcW w:w="170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Отчетность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  <w:tc>
          <w:tcPr>
            <w:tcW w:w="128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100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1.5</w:t>
            </w:r>
          </w:p>
        </w:tc>
        <w:tc>
          <w:tcPr>
            <w:tcW w:w="3719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lang w:eastAsia="ru-RU"/>
              </w:rPr>
              <w:t>Количество некоммерческих товариществ, обеспеченных электроснабжением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%</w:t>
            </w:r>
          </w:p>
        </w:tc>
        <w:tc>
          <w:tcPr>
            <w:tcW w:w="170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Отчетность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</w:tc>
        <w:tc>
          <w:tcPr>
            <w:tcW w:w="128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1.6</w:t>
            </w:r>
          </w:p>
        </w:tc>
        <w:tc>
          <w:tcPr>
            <w:tcW w:w="3719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lang w:eastAsia="ru-RU"/>
              </w:rPr>
              <w:t>Количество восстановленных воинских захоронений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имен погибших при защите Отечества на мемориальные сооружения воинских  захоронений по месту захоронения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мемориальных знаков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единица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единица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единица</w:t>
            </w:r>
          </w:p>
        </w:tc>
        <w:tc>
          <w:tcPr>
            <w:tcW w:w="170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Отчетность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</w:tc>
        <w:tc>
          <w:tcPr>
            <w:tcW w:w="1276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</w:tc>
        <w:tc>
          <w:tcPr>
            <w:tcW w:w="128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0</w:t>
            </w:r>
          </w:p>
        </w:tc>
      </w:tr>
    </w:tbl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  <w:bookmarkStart w:id="6" w:name="P1612"/>
      <w:bookmarkEnd w:id="6"/>
      <w:r w:rsidRPr="001D61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Ответственный исполнитель муниципальной программы         __________________     </w:t>
      </w:r>
      <w:r w:rsidRPr="001D612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Новикова Т.А.</w:t>
      </w:r>
      <w:r w:rsidRPr="001D612A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2                              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>к  муниципальной подпрограмме,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и модернизация объектов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коммунальной инфраструктуры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Большеулуйского района»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подпрограммы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3"/>
        <w:gridCol w:w="708"/>
        <w:gridCol w:w="709"/>
        <w:gridCol w:w="709"/>
        <w:gridCol w:w="853"/>
        <w:gridCol w:w="851"/>
        <w:gridCol w:w="850"/>
        <w:gridCol w:w="992"/>
        <w:gridCol w:w="993"/>
        <w:gridCol w:w="992"/>
        <w:gridCol w:w="992"/>
        <w:gridCol w:w="1276"/>
        <w:gridCol w:w="1134"/>
        <w:gridCol w:w="2126"/>
      </w:tblGrid>
      <w:tr w:rsidR="001D612A" w:rsidRPr="001D612A" w:rsidTr="0091425C">
        <w:trPr>
          <w:trHeight w:val="252"/>
        </w:trPr>
        <w:tc>
          <w:tcPr>
            <w:tcW w:w="425" w:type="dxa"/>
            <w:vMerge w:val="restart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Код бюджетной классификации</w:t>
            </w:r>
          </w:p>
        </w:tc>
        <w:tc>
          <w:tcPr>
            <w:tcW w:w="4819" w:type="dxa"/>
            <w:gridSpan w:val="5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реализации программы (тыс. руб.)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</w:t>
            </w:r>
          </w:p>
        </w:tc>
      </w:tr>
      <w:tr w:rsidR="001D612A" w:rsidRPr="001D612A" w:rsidTr="0091425C">
        <w:trPr>
          <w:trHeight w:val="1880"/>
        </w:trPr>
        <w:tc>
          <w:tcPr>
            <w:tcW w:w="425" w:type="dxa"/>
            <w:vMerge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2022год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предшествующий отчетному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финансовый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финансовый  год  2025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Очередной  финансовый год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6" w:type="dxa"/>
            <w:vMerge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2126" w:type="dxa"/>
            <w:gridSpan w:val="3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9" w:type="dxa"/>
            <w:gridSpan w:val="10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надежности, функционирования объектов инженерной инфраструктуры за счет реконструкции комплексного обновления (модернизации) и замены ветхих инженерных сетей.  морально устаревшего  и физически изношенного оборудования.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Увековечение  памяти погибших при  защите Отечества.</w:t>
            </w: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126" w:type="dxa"/>
            <w:gridSpan w:val="3"/>
          </w:tcPr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9" w:type="dxa"/>
            <w:gridSpan w:val="10"/>
            <w:shd w:val="clear" w:color="auto" w:fill="auto"/>
          </w:tcPr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D6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надежности функционирования объектов инженерной инфраструктуры за счет реконструкции, комплексного обновления (модернизации) и замены ветхих инженерных сетей, морально устаревшего  и физически изношенного оборудования.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2.Повышение санитарных  и  экологических  требований   на территории Большеулуйского   района.  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3.Повышение уровня благоустройства территории  муниципальных учреждений Администрации Большеулуйского района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4.Осуществление мероприятий по благоустройству территорий  муниципальных учреждений  Администрации Большеулуйского района</w:t>
            </w:r>
          </w:p>
          <w:p w:rsidR="001D612A" w:rsidRPr="001D612A" w:rsidRDefault="001D612A" w:rsidP="001D612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5.Обустройство и восстановление воинских захоронений</w:t>
            </w: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 Иные межбюджетные трансферты бюджетам муниципальных образований района  на ликвидацию несанкционированных свалок( в разрезе сельских поселений)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0410082010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2776,6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3430,0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10046,6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Большеулуйский с/с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1005,0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Бобровский с/с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141,0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141,0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Кытатский с/с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334,5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1234,5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Новоеловский с/с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297,0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1947,0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Сучковский с/с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1769,1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5719,1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1.2. Субсидия на транспортировку трупов в морг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0410082020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3180,0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трупов в морг -620  человек на весь период</w:t>
            </w: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1.3. Субсидия на  погребение умерших не имеющих родственников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0410082030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0,</w:t>
            </w: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Захоронение  6 человека  на весь период</w:t>
            </w: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Мероприятие1.4. 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04100</w:t>
            </w: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00980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37792,4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38607,4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0781,0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45000,0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61343,4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61343,4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284867,6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административных помещений в порядке </w:t>
            </w: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Мероприятие 1.5 Финансовое  обеспечение  на частичную компенсацию  расходов на повышение оплаты труда отдельным  категориям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работникам  бюджетной сферы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0410027240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6518,5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11932,5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38030,8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19633,5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76115,3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зарплаты с 01.07.2022года на 8,4 %, повышение зарплаты с 01.07.2023г., повышение  з/п  с 01.01.2024 г, повышение  МРОТ с 01.01.2025г.</w:t>
            </w: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 Финансовое  обеспечение (возмещение ) расходов, связанных с увеличением с 1 июня 2022  года региональных выплат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0410010340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6600,0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зарплаты с 01.07.2022года на 8,4 %</w:t>
            </w:r>
          </w:p>
        </w:tc>
      </w:tr>
      <w:tr w:rsidR="001D612A" w:rsidRPr="001D612A" w:rsidTr="0091425C"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Региональные выплаты  и выплаты, обеспечивающие  уровень заработной платы работников бюджетной сферы не ниже размера минимальной заработной платы(минимального размера оплаты труда)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0410010490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38300,1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45262,0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41587,2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61364,3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41025,0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58648,2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286186,8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 мероприятий по благоустройству территорий муниципальных учреждений</w:t>
            </w:r>
          </w:p>
        </w:tc>
      </w:tr>
      <w:tr w:rsidR="001D612A" w:rsidRPr="001D612A" w:rsidTr="0091425C">
        <w:trPr>
          <w:trHeight w:val="2821"/>
        </w:trPr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1.8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мероприятий на строительство, и (или) реконструкцию, и (или)  ремонт объектов электроснабжения, водоснабжения, находящихся  в собственности муниципальных  образований, для обеспечения подключения некоммерческих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товариществ  к источникам  электроснабжения, водоснабжения за счет  средств районного  бюджета в рамках подпрограммы «Развитие и модернизация объектов  коммунальной  инфраструктуры Большеулуйского района»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04100</w:t>
            </w: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S5750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167,7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 улучшено обеспечение электроснабжением 1 некоммерческое товарищество</w:t>
            </w:r>
          </w:p>
        </w:tc>
      </w:tr>
      <w:tr w:rsidR="001D612A" w:rsidRPr="001D612A" w:rsidTr="0091425C">
        <w:trPr>
          <w:trHeight w:val="2821"/>
        </w:trPr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1.9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финансовое обеспечение(возмещение) затрат  теплоснабжающих и энергосбытовых организаций, осуществляющих производство и реализацию  тепловой  и электрической энергии, возникших вследствие разницы между  фактической стоимостью топлива и стоимостью топлива, учтенной в тарифах на  тепловую энергию в 2022 году.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0410075960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РСО по углю</w:t>
            </w:r>
          </w:p>
        </w:tc>
      </w:tr>
      <w:tr w:rsidR="001D612A" w:rsidRPr="001D612A" w:rsidTr="0091425C">
        <w:trPr>
          <w:trHeight w:val="2821"/>
        </w:trPr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1.10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 трансферты бюджетам  муниципальных образований района на благоустройство кладбищ в рамках подпрограммы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0410076660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949,7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3455,0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10091,7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 кладбища в с.Большой Улуй(новое)</w:t>
            </w:r>
          </w:p>
        </w:tc>
      </w:tr>
      <w:tr w:rsidR="001D612A" w:rsidRPr="001D612A" w:rsidTr="0091425C">
        <w:trPr>
          <w:trHeight w:val="2821"/>
        </w:trPr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1.11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бюджетам муниципальных образований района  на обустройство  и восстановление воинских захоронений  в рамках подпрограммы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04100</w:t>
            </w: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</w:t>
            </w: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135,9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76,8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45,7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133,1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314,7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149,9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1.Количество восстановленных воинских захоронений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2022г -2ед,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2023г-1ед.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2024г-1 ед.            2025г.-0ед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2026г.-0ед.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2027г.-0ед.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2.Количество имен погибших при защите отечества на мемориальные сооружения воинских захоронений  по месту захоронения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2022 г.-0ед,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2023г-0ед.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2024г-1ед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2025г-0ед..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2026г.-0ед.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2027г.-0ед.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3.Количество установленных мемориальных знаков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2022г.-0 ед.,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2023г.-2 ед.,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2024г.- 1 ед.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2025г- 0ед.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2026г.-0ед.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 2027г.-0ед.</w:t>
            </w:r>
          </w:p>
        </w:tc>
      </w:tr>
      <w:tr w:rsidR="001D612A" w:rsidRPr="001D612A" w:rsidTr="0091425C">
        <w:trPr>
          <w:trHeight w:val="2821"/>
        </w:trPr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1.12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бюджетам муниципальных образований района     на сохранение  и реставрацию памятников ВОВ в рамках подпрограммы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0410082040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1055,0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1055,0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rPr>
          <w:trHeight w:val="2821"/>
        </w:trPr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мероприятий на финансирование   по капитальному  ремонту, реконструкции находящихся в муниципальной собственности,  объектов коммунальной  инфраструктуры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04100</w:t>
            </w: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</w:t>
            </w: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7579,0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7579,0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rPr>
          <w:trHeight w:val="2821"/>
        </w:trPr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мероприятий на финансирование   по капитальному  ремонту, реконструкции находящихся в муниципальной собственности,  объектов коммунальной  инфраструктуры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04100</w:t>
            </w: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S5710</w:t>
            </w: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rPr>
          <w:trHeight w:val="571"/>
        </w:trPr>
        <w:tc>
          <w:tcPr>
            <w:tcW w:w="425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93324,4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101268,8</w:t>
            </w:r>
          </w:p>
        </w:tc>
        <w:tc>
          <w:tcPr>
            <w:tcW w:w="993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128337,4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139047,8</w:t>
            </w:r>
          </w:p>
        </w:tc>
        <w:tc>
          <w:tcPr>
            <w:tcW w:w="992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104228,4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121851,6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688058,4</w:t>
            </w:r>
          </w:p>
        </w:tc>
        <w:tc>
          <w:tcPr>
            <w:tcW w:w="2126" w:type="dxa"/>
            <w:shd w:val="clear" w:color="auto" w:fill="auto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Ответственный исполнитель муниципальной программы                                                                                         Новикова Т.А.    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5A5FFC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№4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Большеулуйского района «Реформирование и модернизация жилищно-коммунального хозяйства и повышение энергетической эффективности в Большеулуйском районе»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D612A" w:rsidRPr="001D612A" w:rsidRDefault="001D612A" w:rsidP="001D612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D612A" w:rsidRPr="001D612A" w:rsidRDefault="001D612A" w:rsidP="001D612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ПОДПРОГРАММЫ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«ЭНЕРГОСБЕРЕЖЕНИЕ И ПОВЫШЕНИЕ ЭНЕРГЕТИЧЕСКОЙ ЭФФЕКТИВНОСТИ БОЛЬШЕУЛУЙСКОГО  РАЙОНА»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361"/>
        <w:gridCol w:w="5812"/>
      </w:tblGrid>
      <w:tr w:rsidR="001D612A" w:rsidRPr="001D612A" w:rsidTr="009142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«Энергосбережение и повышение энергетической эффективности Большеулуйского  района»  (далее - подпрограмма)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 в Большеулуйском районе» на 2022-2027годы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заказчик 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Большеулуйского района </w:t>
            </w:r>
          </w:p>
        </w:tc>
      </w:tr>
      <w:tr w:rsidR="001D612A" w:rsidRPr="001D612A" w:rsidTr="009142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мероприятий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«Служба заказчика»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Повышения эффективности использования энергоресурсов в Большеулуйском районе.</w:t>
            </w:r>
          </w:p>
        </w:tc>
      </w:tr>
      <w:tr w:rsidR="001D612A" w:rsidRPr="001D612A" w:rsidTr="009142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  эффективности  использования  энергетических  ресурсов  в жилищном фонде;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-повышение   эффективности  использования  энергетических  ресурсов  в  системах  коммунальной инфраструктуры;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-сокращение потерь  энергетических ресурсов  при  их передаче, в том числе  в системах  коммунальной инфраструктуры;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-повышения уровня оснащенности приборами учета  используемых  энергетических ресурсов;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-увеличение количества  высокоэкономичных в  части  использования в части использования  моторного топлива и электрической энергии  транспортных   средств;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- сокращение расходов  бюджетов  на обеспечение  энергетическими  ресурсами  муниципальных учреждений, органов  местного самоуправления, а  также расходов  бюджетов  на предоставление  субсидий организациям коммунального комплекса  на приобретение топлива;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- увеличение объема  внебюджетных  средств, используемых  на финансирование мероприятий.</w:t>
            </w:r>
          </w:p>
        </w:tc>
      </w:tr>
      <w:tr w:rsidR="001D612A" w:rsidRPr="001D612A" w:rsidTr="009142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показатели рассчитываются  в соответствии с Приказом  Минэкономразвития России  от 28 апреля 2021г. №231 «Об утверждении  методики расчета  значений  целевых  показателей  в области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энергосбережения  и повышения энергетической эффективности, достижение которых  обеспечивается  в  результате реализации  региональных и муниципальных программ  в области энергосбережения  и повышения энергетической эффективности. 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-установка источников света с более  высокой светоотдачей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-замена светильников на светодиодные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-замена  системы отопления в здании администрации  Большеулуйского района(замена стальных, чугунных приборов на  биметаллические)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2022 - 2027годы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Объёмы и источники финансирования подпрограммы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подпрограммы 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 руб., из них по годам: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- 0,0 тыс.руб.;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год-  0,0  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год-  0,0    тыс.руб,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год-  0,0  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год- 0,0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год- 0,0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 за счет средств местного бюджета: 0,0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2022 год  - 0,0   тыс. руб., 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2023год  -   0,0   тыс. 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 0,0   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-  0,0   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 -0,0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год- 0,0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краевого бюджета: 0,0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2022 год -  0,0   тыс. руб., 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2023год  -   0,0   тыс. 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 0,0   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год-   0,0    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- 0,0  тыс.руб.,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год- 0,0 тыс.руб.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ind w:hanging="26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общих целевых  показателей в области  энергосбережения и повышения энергетической эффективности и показателей в муниципальном секторе,  в жилищном фонде, в системах коммунальной инфраструктуры и в транспортном  комплексе</w:t>
            </w:r>
          </w:p>
        </w:tc>
      </w:tr>
    </w:tbl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/>
          <w:sz w:val="24"/>
          <w:szCs w:val="24"/>
          <w:lang w:eastAsia="ru-RU"/>
        </w:rPr>
        <w:t>Анализ тенденций  и проблем в сфере энергосбережения  и повышения энергетической  эффективности на территории  муниципального района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«Энергосбережение  и повышение   энергетической эффективности в районе разработана  в соответствии  с требованиями  к региональным  и муниципальным  программам в области  энергосбережения  и повышения энергетической эффективности, утвержденными  Постановлением Правительства  РФ от 11 февраля 2021 г. №161 «Об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утверждении  требований  к региональным  и муниципальным  программам  в области  энергосбережения  и повышения  энергетической эффективности и о признании   утратившим силу  некоторых  актов  Правительства Российской Федерации  и отдельных положений  некоторых  актов Правительства Российской Федерации</w:t>
      </w:r>
    </w:p>
    <w:p w:rsidR="001D612A" w:rsidRPr="001D612A" w:rsidRDefault="001D612A" w:rsidP="001D612A">
      <w:pPr>
        <w:keepNext/>
        <w:keepLines/>
        <w:tabs>
          <w:tab w:val="left" w:pos="992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iCs/>
          <w:sz w:val="24"/>
          <w:szCs w:val="24"/>
        </w:rPr>
      </w:pPr>
      <w:bookmarkStart w:id="7" w:name="_Toc259781592"/>
      <w:r w:rsidRPr="001D612A">
        <w:rPr>
          <w:rFonts w:ascii="Arial" w:eastAsia="Times New Roman" w:hAnsi="Arial" w:cs="Arial"/>
          <w:bCs/>
          <w:iCs/>
          <w:sz w:val="24"/>
          <w:szCs w:val="24"/>
        </w:rPr>
        <w:t xml:space="preserve">    Подпрограмма направлена на эффективное  использование  энергетических  ресурсов, т.е. достижение экономически оправданной эффективности  использования энергетических ресурсов при существующем уровне развития техники и технологий.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В настоящее время создание условий  ля повышения эффективности  использования энергии и других видов ресурсов становится одной из приоритетных задач социально-экономического развития сельского поселения. Бюджетная сфера  сельского поселения характеризуется повышенной энергоемкостью. 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Проблема заключается  в том, что  существующий уровень  энергоемкости  бюджетной сферы Б топливно-энергетических   и коммунальных  ресурсов приведут  к следующим негативным последствиям: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- росту затрат на оплату  топливно-энергетических  и коммунальных ресурсов,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- снижению эффективности  бюджетных расходов,   вызванному ростом  доли затрат  на оплату  коммунальных услуг  в общих затратах на муниципальное управление.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Для решения проблемы  необходимо  осуществление  комплекса мер   по интенсификации  энергосбережения , которые заключаются  в разработке, принятии и реализации  согласованных действий по повышению  энергетической эффективности бюджетной сферы поселения.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keepNext/>
        <w:keepLines/>
        <w:tabs>
          <w:tab w:val="left" w:pos="99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1D612A">
        <w:rPr>
          <w:rFonts w:ascii="Arial" w:eastAsia="Times New Roman" w:hAnsi="Arial" w:cs="Arial"/>
          <w:bCs/>
          <w:iCs/>
          <w:sz w:val="24"/>
          <w:szCs w:val="24"/>
        </w:rPr>
        <w:t xml:space="preserve">         </w:t>
      </w:r>
      <w:r w:rsidRPr="001D612A">
        <w:rPr>
          <w:rFonts w:ascii="Arial" w:eastAsia="Times New Roman" w:hAnsi="Arial" w:cs="Arial"/>
          <w:b/>
          <w:bCs/>
          <w:iCs/>
          <w:sz w:val="24"/>
          <w:szCs w:val="24"/>
        </w:rPr>
        <w:t>2.</w:t>
      </w:r>
      <w:r w:rsidRPr="001D612A">
        <w:rPr>
          <w:rFonts w:ascii="Arial" w:eastAsia="Times New Roman" w:hAnsi="Arial" w:cs="Arial"/>
          <w:b/>
          <w:bCs/>
          <w:iCs/>
          <w:sz w:val="24"/>
          <w:szCs w:val="24"/>
          <w:lang w:val="x-none"/>
        </w:rPr>
        <w:t>Цели</w:t>
      </w:r>
      <w:r w:rsidRPr="001D612A">
        <w:rPr>
          <w:rFonts w:ascii="Arial" w:eastAsia="Times New Roman" w:hAnsi="Arial" w:cs="Arial"/>
          <w:b/>
          <w:bCs/>
          <w:iCs/>
          <w:sz w:val="24"/>
          <w:szCs w:val="24"/>
        </w:rPr>
        <w:t>,</w:t>
      </w:r>
      <w:r w:rsidRPr="001D612A">
        <w:rPr>
          <w:rFonts w:ascii="Arial" w:eastAsia="Times New Roman" w:hAnsi="Arial" w:cs="Arial"/>
          <w:b/>
          <w:bCs/>
          <w:iCs/>
          <w:sz w:val="24"/>
          <w:szCs w:val="24"/>
          <w:lang w:val="x-none"/>
        </w:rPr>
        <w:t xml:space="preserve"> задачи</w:t>
      </w:r>
      <w:r w:rsidRPr="001D612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и приоритеты  развития </w:t>
      </w:r>
      <w:r w:rsidRPr="001D612A">
        <w:rPr>
          <w:rFonts w:ascii="Arial" w:eastAsia="Times New Roman" w:hAnsi="Arial" w:cs="Arial"/>
          <w:b/>
          <w:bCs/>
          <w:iCs/>
          <w:sz w:val="24"/>
          <w:szCs w:val="24"/>
          <w:lang w:val="x-none"/>
        </w:rPr>
        <w:t xml:space="preserve"> </w:t>
      </w:r>
      <w:bookmarkEnd w:id="7"/>
      <w:r w:rsidRPr="001D612A">
        <w:rPr>
          <w:rFonts w:ascii="Arial" w:eastAsia="Times New Roman" w:hAnsi="Arial" w:cs="Arial"/>
          <w:b/>
          <w:bCs/>
          <w:iCs/>
          <w:sz w:val="24"/>
          <w:szCs w:val="24"/>
        </w:rPr>
        <w:t>энергосбережения  и  повышения энергетической эффективности на территории  муниципального образования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Целью данной подпрограммы является  повышения эффективности использования энергоресурсов в Большеулуйском районе.</w:t>
      </w:r>
    </w:p>
    <w:p w:rsidR="001D612A" w:rsidRPr="001D612A" w:rsidRDefault="001D612A" w:rsidP="001D612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Для достижения   цели подпрограммы, необходимо выполнять следующие  задачи:</w:t>
      </w:r>
      <w:r w:rsidRPr="001D612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- повышение   эффективности  использования  энергетических  ресурсов  в жилищном фонде;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-повышение   эффективности  использования  энергетических  ресурсов  в  системах  коммунальной инфраструктуры;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-сокращение потерь  энергетических ресурсов  при  их передаче, в том числе  в системах  коммунальной инфраструктуры;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-повышения уровня оснащенности приборами учета  используемых  энергетических ресурсов;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-увеличение количества  высокоэкономичных в  части  использования в части использования  моторного топлива и электрической энергии  транспортных   средств;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- сокращение расходов  бюджетов  на обеспечение  энергетическими  ресурсами  муниципальных учреждений, органов  местного самоуправления, а  также расходов  бюджетов  на предоставление  субсидий организациям коммунального комплекса  на приобретение топлива;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- увеличение объема  внебюджетных  средств, используемых  на финансирование мероприятий.</w:t>
      </w:r>
    </w:p>
    <w:p w:rsidR="001D612A" w:rsidRPr="001D612A" w:rsidRDefault="001D612A" w:rsidP="001D612A">
      <w:pPr>
        <w:keepNext/>
        <w:keepLines/>
        <w:tabs>
          <w:tab w:val="left" w:pos="992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sz w:val="24"/>
          <w:szCs w:val="24"/>
        </w:rPr>
      </w:pPr>
      <w:bookmarkStart w:id="8" w:name="_Toc259781595"/>
    </w:p>
    <w:p w:rsidR="001D612A" w:rsidRPr="001D612A" w:rsidRDefault="001D612A" w:rsidP="001D612A">
      <w:pPr>
        <w:keepNext/>
        <w:keepLines/>
        <w:tabs>
          <w:tab w:val="left" w:pos="99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1D612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3</w:t>
      </w:r>
      <w:r w:rsidRPr="001D612A">
        <w:rPr>
          <w:rFonts w:ascii="Arial" w:eastAsia="Times New Roman" w:hAnsi="Arial" w:cs="Arial"/>
          <w:b/>
          <w:bCs/>
          <w:iCs/>
          <w:sz w:val="24"/>
          <w:szCs w:val="24"/>
          <w:lang w:val="x-none"/>
        </w:rPr>
        <w:t>.</w:t>
      </w:r>
      <w:r w:rsidRPr="001D612A">
        <w:rPr>
          <w:rFonts w:ascii="Arial" w:eastAsia="Times New Roman" w:hAnsi="Arial" w:cs="Arial"/>
          <w:b/>
          <w:bCs/>
          <w:iCs/>
          <w:sz w:val="24"/>
          <w:szCs w:val="24"/>
        </w:rPr>
        <w:t>Основные  направления  развития энергосбережения  и повышения  энергетической  эффективности  на территории  муниципального района</w:t>
      </w:r>
    </w:p>
    <w:p w:rsidR="001D612A" w:rsidRPr="001D612A" w:rsidRDefault="001D612A" w:rsidP="001D612A">
      <w:pPr>
        <w:keepNext/>
        <w:keepLines/>
        <w:tabs>
          <w:tab w:val="left" w:pos="992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iCs/>
          <w:sz w:val="24"/>
          <w:szCs w:val="24"/>
        </w:rPr>
      </w:pPr>
      <w:r w:rsidRPr="001D612A">
        <w:rPr>
          <w:rFonts w:ascii="Arial" w:eastAsia="Times New Roman" w:hAnsi="Arial" w:cs="Arial"/>
          <w:bCs/>
          <w:iCs/>
          <w:sz w:val="24"/>
          <w:szCs w:val="24"/>
          <w:lang w:val="x-none"/>
        </w:rPr>
        <w:t xml:space="preserve"> </w:t>
      </w:r>
      <w:bookmarkEnd w:id="8"/>
    </w:p>
    <w:p w:rsidR="001D612A" w:rsidRPr="001D612A" w:rsidRDefault="001D612A" w:rsidP="001D612A">
      <w:pPr>
        <w:keepNext/>
        <w:keepLines/>
        <w:tabs>
          <w:tab w:val="left" w:pos="992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iCs/>
          <w:sz w:val="24"/>
          <w:szCs w:val="24"/>
          <w:lang w:val="x-none"/>
        </w:rPr>
      </w:pPr>
      <w:r w:rsidRPr="001D612A">
        <w:rPr>
          <w:rFonts w:ascii="Arial" w:eastAsia="Times New Roman" w:hAnsi="Arial" w:cs="Arial"/>
          <w:bCs/>
          <w:iCs/>
          <w:sz w:val="24"/>
          <w:szCs w:val="24"/>
          <w:lang w:val="x-none"/>
        </w:rPr>
        <w:t>Особенности климатический условий определяют  необходимость  значительных затрат  на энергопотребление  в муниципальном  образовании «Большеулуйский район».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Большеулуйский район  включает в себя 9 сельских поселений: 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Большеулуйский сельсовет, Березовский сельсовет, Бобровский сельсовет,  Бычковский сельсовет, Кытатский сельсовет, Новоникольский  сельсовет, Новоеловский сельсовет, Сучковский сельсовет, Удачинский сельсовет, в которых  расположено 13 многоквартирных домов( общей площадью  5,4 тыс.кв.м., из них муниципальный жилищный фонд составляет 1,9 тыс.кв.м.) и 3975 индивидуальных жилых строений и домов блокированной застройки(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из них 10,3 тыс.кв.м. муниципальный жилищный фонд). Поэтому пропаганда энергоэффективности, бережного  отношения к  энергоресурсам, стимулирование мероприятий  по учету их потребления  среди населения  также  являются  приоритетными  в деятельности  органов местного самоуправления  сельского поселения. 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3.1 Анализ  системы  уличного  освещения  на территории   муниципального образования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>Уровень комфортного  и безопасного проживания  в Большеулуйском районе в значительной степени зависит  от состояния уличного освещения  в населенных пунктах  и дворовых  территориях многоквартирных домов.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Для оценки потенциала  энергосбережения  и расчета  доли энергоэффективных  источников  света  в системах  уличного освещения  на территории  района  выполнен  анализ  системы  уличного  освещения  и   установлены типы применяемых    осветительных приборов и их  мощность, а также определено годовое  потребление  электроэнергии.</w:t>
      </w:r>
    </w:p>
    <w:p w:rsidR="001D612A" w:rsidRPr="001D612A" w:rsidRDefault="001D612A" w:rsidP="001D612A">
      <w:pPr>
        <w:keepNext/>
        <w:keepLines/>
        <w:tabs>
          <w:tab w:val="left" w:pos="992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iCs/>
          <w:sz w:val="24"/>
          <w:szCs w:val="24"/>
        </w:rPr>
      </w:pPr>
      <w:bookmarkStart w:id="9" w:name="_Toc259781598"/>
    </w:p>
    <w:p w:rsidR="001D612A" w:rsidRPr="001D612A" w:rsidRDefault="001D612A" w:rsidP="001D612A">
      <w:pPr>
        <w:keepNext/>
        <w:keepLines/>
        <w:tabs>
          <w:tab w:val="left" w:pos="992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Cs/>
          <w:sz w:val="24"/>
          <w:szCs w:val="24"/>
        </w:rPr>
      </w:pPr>
      <w:r w:rsidRPr="001D612A">
        <w:rPr>
          <w:rFonts w:ascii="Arial" w:eastAsia="Times New Roman" w:hAnsi="Arial" w:cs="Arial"/>
          <w:b/>
          <w:iCs/>
          <w:sz w:val="24"/>
          <w:szCs w:val="24"/>
        </w:rPr>
        <w:t xml:space="preserve">3.2 Потребление энергетических ресурсов  в муниципальных организациях, находящихся  в ведении органов  местного самоуправления  </w:t>
      </w:r>
    </w:p>
    <w:bookmarkEnd w:id="9"/>
    <w:p w:rsidR="001D612A" w:rsidRPr="001D612A" w:rsidRDefault="001D612A" w:rsidP="001D612A">
      <w:pPr>
        <w:keepNext/>
        <w:keepLines/>
        <w:tabs>
          <w:tab w:val="left" w:pos="992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iCs/>
          <w:sz w:val="24"/>
          <w:szCs w:val="24"/>
        </w:rPr>
      </w:pPr>
      <w:r w:rsidRPr="001D612A">
        <w:rPr>
          <w:rFonts w:ascii="Arial" w:eastAsia="Times New Roman" w:hAnsi="Arial" w:cs="Arial"/>
          <w:iCs/>
          <w:sz w:val="24"/>
          <w:szCs w:val="24"/>
        </w:rPr>
        <w:t xml:space="preserve">      Для снижения  расходов  бюджета  на энергоресурсы определяется  необходимость  в энергосбережении  и повышении  энергетической эффективности зданий, строений и сооружений, находящихся в муниципальной собственности, пользователями  которых  являются  муниципальные организации, и, как следствие, вырабатывается  алгоритм  эффективных  действий  по проведению администрациями  поселений  политики  по энергосбережению  и повышению энергетической эффективности.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Наибольшую  долю в годовом потреблении  энергоресурсов  организаций  с муниципальным участием  занимает  тепловая и электрическая энергия.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_Toc259781599"/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D612A">
        <w:rPr>
          <w:rFonts w:ascii="Arial" w:eastAsia="Times New Roman" w:hAnsi="Arial" w:cs="Arial"/>
          <w:b/>
          <w:sz w:val="24"/>
          <w:szCs w:val="24"/>
          <w:lang w:eastAsia="ru-RU"/>
        </w:rPr>
        <w:t>4. Перечень  мероприятий  по энергосбережению  и повышению энергоэффективности  с указанием  ожидаемых результатов  в натуральном и стоимостном выражении,  в том числе  экономического эффекта  от реализации  соответствующей подпрограммы , сроки проведения  таких мероприятий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Мероприятия, предусмотренные в подпрограмме, позволят  снизить потребление  энергоресурсов  в муниципальных учреждениях, действующих на территории  района и будут способствовать  сокращению расходов  бюджета муниципального образования  по оплате коммунальных  услуг  и энергоресурсов, а также  улучшить их использование.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Реализация  мероприятий  подпрограммы  предусмотрена  в период с 2022 по 2027 год без выделения отдельных ее этапов.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4.1 Перечень мероприятий  по энергосбережению  и повышению энергетической эффективности, подлежащих включению  в  подпрограммы  в обязательном порядке</w:t>
      </w:r>
      <w:bookmarkEnd w:id="10"/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>4.1.1.Мероприятия  по установке  источников  света  с более высокой  светоотдачей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4.1.2. Мероприятие по замене светильников на  светодиодные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4.1.3. Мероприятие по замене  системы отопления  в здании администрации  Большеулуйского района (замена стальных, чугунных приборов на  биметаллические)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4.2   Механизм   реализации  подпрограммы</w:t>
      </w:r>
    </w:p>
    <w:p w:rsidR="001D612A" w:rsidRPr="001D612A" w:rsidRDefault="001D612A" w:rsidP="001D612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Механизм реализации данной подпрограммы предусматривает осуществление мероприятий с использованием существующей схемы отраслевого управления, дополненной системой мониторинга и оценки достигнутых результатов.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Главный распорядитель бюджетных средств администрация Большеулуйского района. 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4.3 Оценка  достижения целей  развития  энергосбережения  и повышения  энергетической эффективности   подпрограммы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Основным показателем эффективности подпрограммы является то, что в результате комплексного подхода к задаче энергосбережения через реализацию в полном объёме мероприятий подпрограммы  будет возможно:</w:t>
      </w:r>
    </w:p>
    <w:p w:rsidR="001D612A" w:rsidRPr="001D612A" w:rsidRDefault="001D612A" w:rsidP="001D61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обеспечить рациональное использование тепловой энергии, электроэнергии и холодной воды;</w:t>
      </w:r>
    </w:p>
    <w:p w:rsidR="001D612A" w:rsidRPr="001D612A" w:rsidRDefault="001D612A" w:rsidP="001D61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снизить расходы бюджета на финансирование оплаты коммунальных услуг по отоплению, холодному и горячему водоснабжению, электроэнергии, потребляемых объектами бюджетной сферы Большеулуйского района, за счёт ежегодного снижения потребления энергоресурсов.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5A315F">
          <w:headerReference w:type="default" r:id="rId9"/>
          <w:pgSz w:w="11905" w:h="16838" w:code="9"/>
          <w:pgMar w:top="426" w:right="505" w:bottom="426" w:left="1140" w:header="454" w:footer="454" w:gutter="0"/>
          <w:cols w:space="720"/>
          <w:titlePg/>
          <w:docGrid w:linePitch="326"/>
        </w:sect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подпрограмме «Энергосбережение и повышение энергетической эффективности в Большеулуйском районе»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целевых индикаторов подпрограммы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43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3261"/>
        <w:gridCol w:w="1395"/>
        <w:gridCol w:w="1723"/>
        <w:gridCol w:w="1418"/>
        <w:gridCol w:w="1417"/>
        <w:gridCol w:w="1418"/>
        <w:gridCol w:w="1417"/>
        <w:gridCol w:w="1418"/>
        <w:gridCol w:w="1371"/>
      </w:tblGrid>
      <w:tr w:rsidR="001D612A" w:rsidRPr="001D612A" w:rsidTr="0091425C">
        <w:trPr>
          <w:cantSplit/>
          <w:trHeight w:val="2725"/>
          <w:tblHeader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№ 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br/>
              <w:t>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Целевые индикаторы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Единица измерения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Источник  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2022год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 предшествующий отчетному</w:t>
            </w:r>
          </w:p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2023год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Отчетный финансовый</w:t>
            </w:r>
          </w:p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Текущий финансовый  год  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 2026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год планового периода 2027 год</w:t>
            </w:r>
          </w:p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8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подпрограммы: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 эффективности использования энергоресурсов в Большеулуйском районе</w:t>
            </w:r>
          </w:p>
        </w:tc>
      </w:tr>
      <w:tr w:rsidR="001D612A" w:rsidRPr="001D612A" w:rsidTr="0091425C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8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Задача- повышение   эффективности  использования  энергетических  ресурсов  в жилищном фонде;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-повышение   эффективности  использования  энергетических  ресурсов  в  системах  коммунальной инфраструктуры;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-сокращение потерь  энергетических ресурсов  при  их передаче, в том числе  в системах  коммунальной инфраструктуры;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-повышения уровня оснащенности приборами учета  используемых  энергетических ресурсов;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-увеличение количества  высокоэкономичных в  части  использования в части использования  моторного топлива и электрической энергии  транспортных   средств;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 сокращение расходов  бюджетов  на обеспечение  энергетическими  ресурсами  муниципальных учреждений, органов  местного самоуправления, а  также расходов  бюджетов  на предоставление  субсидий организациям коммунального комплекса  на приобретение топлива;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 увеличение объема  внебюджетных  средств, используемых  на финансирование мероприятий.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>Установка источников света с более  высокой светоотдачей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%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100</w:t>
            </w:r>
          </w:p>
        </w:tc>
      </w:tr>
      <w:tr w:rsidR="001D612A" w:rsidRPr="001D612A" w:rsidTr="0091425C">
        <w:trPr>
          <w:cantSplit/>
          <w:trHeight w:val="240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Замена светильников на светодиодные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%</w:t>
            </w:r>
          </w:p>
        </w:tc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D612A" w:rsidRPr="001D612A" w:rsidTr="0091425C">
        <w:trPr>
          <w:cantSplit/>
          <w:trHeight w:val="240"/>
        </w:trPr>
        <w:tc>
          <w:tcPr>
            <w:tcW w:w="7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Количество (штук)</w:t>
            </w: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330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</w:tr>
      <w:tr w:rsidR="001D612A" w:rsidRPr="001D612A" w:rsidTr="0091425C">
        <w:trPr>
          <w:cantSplit/>
          <w:trHeight w:val="240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/>
              </w:rPr>
              <w:t>Замена  системы отопления в здании администрации  Большеулуйского района(замена стальных, чугунных приборов на  биметаллические)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%</w:t>
            </w:r>
          </w:p>
        </w:tc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D612A" w:rsidRPr="001D612A" w:rsidTr="0091425C">
        <w:trPr>
          <w:cantSplit/>
          <w:trHeight w:val="596"/>
        </w:trPr>
        <w:tc>
          <w:tcPr>
            <w:tcW w:w="7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тыс.куб.м..</w:t>
            </w: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0,7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</w:tbl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 «Энергосбережение и повышение энергетической эффективности в Большеулуйском районе».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09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49"/>
        <w:gridCol w:w="709"/>
        <w:gridCol w:w="567"/>
        <w:gridCol w:w="284"/>
        <w:gridCol w:w="708"/>
        <w:gridCol w:w="851"/>
        <w:gridCol w:w="992"/>
        <w:gridCol w:w="851"/>
        <w:gridCol w:w="850"/>
        <w:gridCol w:w="992"/>
        <w:gridCol w:w="851"/>
        <w:gridCol w:w="709"/>
        <w:gridCol w:w="850"/>
        <w:gridCol w:w="992"/>
        <w:gridCol w:w="1843"/>
      </w:tblGrid>
      <w:tr w:rsidR="001D612A" w:rsidRPr="001D612A" w:rsidTr="0091425C">
        <w:trPr>
          <w:trHeight w:val="463"/>
          <w:tblHeader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(тыс. руб.),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D612A" w:rsidRPr="001D612A" w:rsidTr="0091425C">
        <w:trPr>
          <w:trHeight w:val="1080"/>
          <w:tblHeader/>
        </w:trPr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предшествующий отчетному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Отчетный финансовый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финансовый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Первый год  планового периода 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rPr>
          <w:trHeight w:val="297"/>
          <w:tblHeader/>
        </w:trPr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rPr>
          <w:trHeight w:val="360"/>
        </w:trPr>
        <w:tc>
          <w:tcPr>
            <w:tcW w:w="150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подпрограммы: Повышения эффективности использования энергоресурсов в Большеулуйском районе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rPr>
          <w:trHeight w:val="360"/>
        </w:trPr>
        <w:tc>
          <w:tcPr>
            <w:tcW w:w="1509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Задача: - повышение   эффективности  использования  энергетических  ресурсов  в жилищном фонде;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-повышение   эффективности  использования  энергетических  ресурсов  в  системах  коммунальной инфраструктуры;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-сокращение потерь  энергетических ресурсов  при  их передаче, в том числе  в системах  коммунальной инфраструктуры;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-повышения уровня оснащенности приборами учета  используемых  энергетических ресурсов;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-увеличение количества  высокоэкономичных в  части  использования в части использования  моторного топлива и электрической энергии  транспортных   средств;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сокращение расходов  бюджетов  на обеспечение  энергетическими  ресурсами  муниципальных учреждений, органов  местного самоуправления, а  также расходов  бюджетов  на предоставление  субсидий организациям коммунального комплекса  на приобретение топлива;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 увеличение объема  внебюджетных  средств, используемых  на финансирование мероприятий.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rPr>
          <w:trHeight w:val="2208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Установка источников света с более  высокой светоотдачей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 до 8 % от потребляемой  ими электроэнергии</w:t>
            </w:r>
          </w:p>
        </w:tc>
      </w:tr>
      <w:tr w:rsidR="001D612A" w:rsidRPr="001D612A" w:rsidTr="0091425C">
        <w:trPr>
          <w:trHeight w:val="1214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Замена светильников на светодиодные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044002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до 60% от потребляемой ими электроэнергии</w:t>
            </w:r>
          </w:p>
        </w:tc>
      </w:tr>
      <w:tr w:rsidR="001D612A" w:rsidRPr="001D612A" w:rsidTr="0091425C">
        <w:trPr>
          <w:trHeight w:val="2208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/>
              </w:rPr>
              <w:lastRenderedPageBreak/>
              <w:t>Замена  системы отопления в здании администрации  Большеулуйского района(замена стальных, чугунных приборов на  биметаллические)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044002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 объема воды; увеличение КПД</w:t>
            </w:r>
          </w:p>
        </w:tc>
      </w:tr>
      <w:tr w:rsidR="001D612A" w:rsidRPr="001D612A" w:rsidTr="0091425C">
        <w:trPr>
          <w:trHeight w:val="2208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612A" w:rsidRPr="001D612A" w:rsidRDefault="001D612A" w:rsidP="001D612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/>
        </w:rPr>
      </w:pPr>
    </w:p>
    <w:p w:rsidR="001D612A" w:rsidRPr="001D612A" w:rsidRDefault="001D612A" w:rsidP="001D612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/>
        </w:rPr>
      </w:pPr>
    </w:p>
    <w:p w:rsidR="001D612A" w:rsidRPr="001D612A" w:rsidRDefault="001D612A" w:rsidP="001D612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Исполнитель муниципальной программы __________________________Новикова Т.А.                 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5A315F"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№5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к муниципальной программе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«Реформирование и модернизация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жилищно-коммунального хозяйства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и повышение энергетической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эффективности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в Большеулуйском районе»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ПОДПРОГРАММЫ «ОБЕСПЕЧЕНИЕ РЕАЛИЗАЦИИ МУНИЦИПАЛЬНОЙ ПРОГРАММЫ И ПРОЧИЕ МЕРОПРИЯТИЯ»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W w:w="9992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156"/>
      </w:tblGrid>
      <w:tr w:rsidR="001D612A" w:rsidRPr="001D612A" w:rsidTr="0091425C">
        <w:trPr>
          <w:trHeight w:val="40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 и прочие мероприятия»  (далее – Подпрограмма)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6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 в Большеулуйском районе»   (далее – Программа)</w:t>
            </w: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 подпрограммы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«Служба заказчика»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274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и задачи программы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повышение эффективности исполнения муниципальных функций в сфере теплоэнергетики, электроэнергетики, водоснабжения. Задача подпрограммы: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исполнения муниципальных функций в сфере жилищно-коммунального хозяйства, сфере теплоэнергетики, электроэнергетики, водоснабжения;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274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«Служба заказчика»</w:t>
            </w:r>
          </w:p>
        </w:tc>
      </w:tr>
      <w:tr w:rsidR="001D612A" w:rsidRPr="001D612A" w:rsidTr="0091425C">
        <w:trPr>
          <w:trHeight w:val="66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индикаторы 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Доля исполненных бюджетных ассигнований, предусмотренных в муниципальной программе, до 95,3 % в 2027 году;</w:t>
            </w:r>
          </w:p>
          <w:p w:rsidR="001D612A" w:rsidRPr="001D612A" w:rsidRDefault="001D612A" w:rsidP="001D6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контрольных и проверочных мероприятий по отношению к запланированным проверкам организаций, которые управляют многоквартирными домами на период проведения проверки до 100 %;</w:t>
            </w:r>
          </w:p>
          <w:p w:rsidR="001D612A" w:rsidRPr="001D612A" w:rsidRDefault="001D612A" w:rsidP="001D6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устраненных недостатков от общего числа выявленных при обследовании жилищного фонда до 82 % в 2027 году. </w:t>
            </w:r>
          </w:p>
          <w:p w:rsidR="001D612A" w:rsidRPr="001D612A" w:rsidRDefault="001D612A" w:rsidP="001D6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2022-2027  годы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512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Информация  по ресурсному обеспечению программы, в том числе в разбивке  по  всем  источникам финансирования по  годам реализации программы: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– 79467,6 тыс. рублей, в том числе: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год- 3468,8 тыс.рублей,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год- 3494,0 тыс.рублей,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-3849,8 тыс.рублей.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год- 22885,0 тыс.рублей.,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год- 22885,0 тыс.рублей.,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-22885,0 тыс.рублей.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программы: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местного бюджета- 78645,6  тыс. 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том числе: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год- 2998,8 тыс.рублей,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год- 3494,0 тыс.рублей,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год-3497,8 тыс.рублей,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год-22885,0 тыс.рублей,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год- 22885,0 тыс.рублей,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год- 22885,0 тыс.рублей.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всего-822,0 тыс.рублей,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2022год- 470,0 тыс.рублей,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2023год-0,0 тыс.рублей,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2024год -352,0тыс.рублей,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2025год-0,0тыс.рублей.,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год-0,0 тыс.рублей.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год-0,0 тыс.рублей.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923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 организации контроля  за исполнением подпрограммы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Текущий контроль за исполнением подпрограммы осуществляет МКУ «Служба заказчика»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Координацию реализации мероприятий программы осуществляет  МКУ «Служба заказчика»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Финансовый контроль использования бюджетных средств осуществляет  МКУ «Служба заказчика». </w:t>
            </w:r>
          </w:p>
        </w:tc>
      </w:tr>
    </w:tbl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2. ОСНОВНЫЕ РАЗДЕЛЫ ПОДПРОГРАММЫ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r w:rsidRPr="001D612A">
        <w:rPr>
          <w:rFonts w:ascii="Arial" w:eastAsia="Times New Roman" w:hAnsi="Arial" w:cs="Arial"/>
          <w:sz w:val="24"/>
          <w:szCs w:val="24"/>
        </w:rPr>
        <w:t>Постановка общерайонной проблемы и обоснование необходимости разработки подпрограммы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Жилищно-коммунальное хозяйство, являясь одной из базовых отраслей  экономики Большеулуйского района, обеспечивающей население района жизненно важными услугами: отопление, холодное водоснабжение, электроснабжение, в настоящее время продолжает оставаться во многом отсталой отраслью, требующей существенной модернизации основных направлений деятельности. Сегодня в данной сфере накопились системные проблемы, тенденции развития которых, при сохранении текущей ситуации, могут усилиться.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показателями, характеризующими отрасль жилищно-коммунального хозяйства района являются высокий уровень износа основных производственных фондов, высокие потери энергоресурсов на всех стадиях от производства до потребления вследствие эксплуатации устаревшего технологического оборудования с низким коэффициентом полезного действия, высокая себестоимость производства коммунальных услуг из-за сверхнормативного потребления энергоресурсов, наличия нерационально функционирующих затратных технологических схем и низкого коэффициента использования установленной мощности, отсутствие очистки питьевой воды. Также имеет место быть общая неэффективность: недостаточно высокое качество оказываемых услуг, неплатежи населения, недостаточная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информационная открытость  ресурсоснабжающих  организаций,  неэффективное  вложение  средств.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Данная подпрограмма направлена на достижение цели и задач Программы и предусматривает обеспечение управления реализацией мероприятий Программы в новых условиях.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В том числе, в рамках подпрограммы осуществляется реализация полномочий органов исполнительной власти по: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обеспечению создания условий развития в районе отрасли электроэнергетики, теплоснабжения, водоснабжения, развития жилищных отношений;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обеспечению создания условий устойчивого функционирования систем коммунальной инфраструктуры, электроэнергетики, теплоснабжения, водоснабжения, используемых в сфере жизнеобеспечения населения района;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обеспечению реализации энергосберегающей муниципальной политики, проводимой на территории района;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обеспечению соблюдения жилищного законодательства органами муниципальной власти, органами районного самоуправления, учреждениями, предприятиями и иными организациями и гражданами;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установлению подлежащих государственному регулированию цен (тарифов) в сфере электроэнергетики, теплоснабжения, водоснабжения, а также снабженческо-сбытовых надбавок к ценам на уголь, тарифов на услуги организаций коммунального комплекса;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обеспечению соблюдения законодательства о регулировании цен (тарифов) в сферах электроэнергетики, теплоснабжения, водоснабжения, тарифов и надбавок в коммунальном комплексе;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контролю за исполнением организациями инвестиционных и производственных программ в сфере теплоэнергетики, электроэнергетики, водоснабжении;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обеспечению реализации полномочий в сфере управления и распоряжения муниципальной собственностью района в областях электроэнергетики, энергосбережения, теплоснабжения, водоснабжения, жилищных отношений (за исключением переселения и улучшения жилищных условий граждан).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>-повышение эффективности исполнения муниципальных функций и муниципальных услуг в сфере жилищно-коммунального хозяйства, сфере теплоэнергетики, электроэнергетики, водоснабжения.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>Для реализации указанной задачи планируется проведение следующих подпрограммных мероприятий: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>- руководство и управление в сфере установленных функций;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>- субвенция бюджетам муниципальных образований на реализацию временных мер поддержки населения в целях обеспечения доступности коммунальных услуг.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2.2 Основная цель, задачи, этапы и сроки выполнения подпрограммы, целевые индикаторы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Основная цель подпрограммы – повышение эффективности исполнения муниципальных функций в сфере теплоэнергетики, электроэнергетики, водоснабжения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Задачи подпрограммы: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повышение эффективности исполнения муниципальных функций   в сфере жилищно-коммунального хозяйства, сфере теплоэнергетики, электроэнергетики, водоснабжения.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>Для реализации указанной задачи планируется проведение следующих подпрограммных мероприятий: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руководство и управление в сфере установленных функций;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- субвенция бюджетам муниципальных образований на реализацию временных мер поддержки населения в целях обеспечения доступности коммунальных услуг.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Перечень целевых индикаторов подпрограммы указан в приложении № 1 к настоящей подпрограмме.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2.3. Мероприятия подпрограммы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Перечень подпрограммных мероприятий указан в приложении № 2 к настоящей подпрограмме.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 xml:space="preserve"> 2.4. Механизм реализации подпрограммы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Реализация мероприятий подпрограммы осуществляется МКУ «Служба заказчика».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Главными распорядителями средств районного бюджета предусмотренных на реализацию подпрограммы, является МКУ «Служба заказчика».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Исполнителями мероприятий по обеспечению реализации муниципальной подпрограммы, мониторинг их реализации, осуществляет  МКУ «Служба заказчика», в пределах своей компетенции.</w:t>
      </w:r>
    </w:p>
    <w:p w:rsidR="001D612A" w:rsidRPr="001D612A" w:rsidRDefault="001D612A" w:rsidP="001D6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>МКУ «Служба заказчика» осуществляет координацию исполнения подпрограммных мероприятий.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>2.5. Управление подпрограммой и  контроль  за ходом ее выполнения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Исполнитель подпрограммы осуществляет: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текущий контроль за исполнением подпрограммы осуществляет МКУ «Служба заказчика».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контроль за целевым и эффективным использованием средств районного бюджета на реализацию подпрограммы осуществляет  МКУ «Служба заказчика»: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мониторинг реализации мероприятий и оценку результативности;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непосредственный контроль за ходом реализации мероприятий подпрограммы и подготовку годовой  отчетности о реализации мероприятий подпрограммы осуществляет МКУ «Служба заказчика»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Муниципальный заказчик – координатор подпрограммы осуществляет: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контроль за реализацией подпрограммы;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координацию исполнения подпрограммных мероприятий;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непосредственный контроль за ходом реализации подпрограммы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br/>
        <w:t>и подготовку отчетов о реализации подпрограммы.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Финансирование мероприятий подпрограммы осуществляется за счет средств районного бюджета согласно приложению № 2 к подпрограмме (далее - мероприятия подпрограммы).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Контроль за эффективным и целевым использованием средств краевого бюджета осуществляется согласно действующему законодательству.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Финансовый контроль использования бюджетных средств  осуществляет  МКУ «Служба заказчика», отчет об исполнении  подпрограммы  предоставляют: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</w:rPr>
        <w:t xml:space="preserve">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- по итогам полугодия    в срок не позднее  10 августа,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- по итогам года в срок  до 1 марта  года  следующего за отчетным.</w:t>
      </w:r>
      <w:r w:rsidRPr="001D612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>2.6. Оценка социально-экономической эффективности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Мероприятия подпрограммы соответствует целям и приоритетам социально-экономического развития района, изложенным в  действующих нормативных правовых актах Большеулуйского района и основным направлениям бюджетной политики района.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Реализация подпрограммных мероприятий обеспечит: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повышение эффективности исполнения муниципальных функций и муниципальных услуг в сфере жилищно-коммунального хозяйства, сфере теплоэнергетики, электроэнергетики, водоснабжения;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эффективное осуществление реализации полномочий органов исполнительной власти по: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обеспечению создания условий развития в районе отрасли электроэнергетики, теплоснабжения, водоснабжения, развития жилищных отношений;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обеспечению создания условий устойчивого функционирования систем коммунальной инфраструктуры, электроэнергетики, теплоснабжения, водоснабжения, используемых в сфере жизнеобеспечения населения района;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обеспечению реализации энергосберегающей муниципальной политики, проводимой на территории района;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обеспечению соблюдения жилищного законодательства органами муниципальной власти, органами районного самоуправления, учреждениями, предприятиями и иными организациями и гражданами;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увеличению количества многоквартирных домов, в отношении общего имущества которых проведен капитальный ремонт;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развитию инженерной инфраструктуры муниципальных образований района;</w:t>
      </w:r>
    </w:p>
    <w:p w:rsidR="001D612A" w:rsidRPr="001D612A" w:rsidRDefault="001D612A" w:rsidP="001D612A">
      <w:pPr>
        <w:spacing w:after="0" w:line="240" w:lineRule="auto"/>
        <w:ind w:firstLine="658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получение  населением района воды питьевого качества;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привлечению инвестиций для модернизации коммунального комплекса района;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обеспечения энергосбережения и повышения энергетической эффективности в жилищном фонде;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развитие инициативы собственников помещений многоквартирных домов;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правовой грамотности граждан по вопросам организации предоставления жилищно-коммунальных услуг;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перехода на 100% оплату населением капитального ремонта многоквартирных домов;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доступность информации о деятельности ЖКХ;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ab/>
        <w:t>установление обоснованных тарифов на коммунальные ресурсы;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контроль за использованием и содержанием общего имущества собственников помещений в многоквартирных домах, правил и норм технической эксплуатации жилищного фонда;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контроль за предоставлением коммунальных услуг собственникам и пользователям помещений в многоквартирных домах и жилых домах;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контроль порядка определения, перерасчета, изменения размера платы за коммунальные услуги;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установлению подлежащих государственному регулированию цен (тарифов) в сфере электроэнергетики, теплоснабжения, водоснабжения, а также снабженческо-сбытовых надбавок к ценам на уголь, тарифов на услуги организаций коммунального комплекса;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обеспечению соблюдения законодательства о регулировании цен (тарифов) в сферах электроэнергетики, теплоснабжения, водоснабжения, тарифов и надбавок в коммунальном комплексе;</w:t>
      </w:r>
    </w:p>
    <w:p w:rsidR="001D612A" w:rsidRPr="001D612A" w:rsidRDefault="001D612A" w:rsidP="001D61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контролю за исполнением организациями инвестиционных и производственных программ в сфере теплоэнергетики, электроэнергетики, водоснабжения.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20689B">
          <w:pgSz w:w="11906" w:h="16838"/>
          <w:pgMar w:top="1134" w:right="850" w:bottom="1134" w:left="284" w:header="708" w:footer="708" w:gutter="0"/>
          <w:cols w:space="708"/>
          <w:docGrid w:linePitch="360"/>
        </w:sect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Приложение N 1</w:t>
      </w:r>
    </w:p>
    <w:p w:rsidR="001D612A" w:rsidRPr="001D612A" w:rsidRDefault="001D612A" w:rsidP="001D612A">
      <w:pPr>
        <w:tabs>
          <w:tab w:val="left" w:pos="481"/>
          <w:tab w:val="left" w:pos="612"/>
          <w:tab w:val="left" w:pos="851"/>
        </w:tabs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к  подпрограмме    </w:t>
      </w:r>
    </w:p>
    <w:p w:rsidR="001D612A" w:rsidRPr="001D612A" w:rsidRDefault="001D612A" w:rsidP="001D612A">
      <w:pPr>
        <w:tabs>
          <w:tab w:val="left" w:pos="481"/>
          <w:tab w:val="left" w:pos="612"/>
          <w:tab w:val="left" w:pos="851"/>
        </w:tabs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«Обеспечение реализации</w:t>
      </w:r>
      <w:r w:rsidRPr="001D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12A" w:rsidRPr="001D612A" w:rsidRDefault="001D612A" w:rsidP="001D612A">
      <w:pPr>
        <w:tabs>
          <w:tab w:val="left" w:pos="481"/>
          <w:tab w:val="left" w:pos="612"/>
          <w:tab w:val="left" w:pos="851"/>
        </w:tabs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1D612A">
        <w:rPr>
          <w:rFonts w:ascii="Times New Roman" w:eastAsia="Times New Roman" w:hAnsi="Times New Roman" w:cs="Times New Roman"/>
          <w:lang w:eastAsia="ru-RU"/>
        </w:rPr>
        <w:t xml:space="preserve">муниципальной </w:t>
      </w: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и              </w:t>
      </w:r>
    </w:p>
    <w:p w:rsidR="001D612A" w:rsidRPr="001D612A" w:rsidRDefault="001D612A" w:rsidP="001D612A">
      <w:pPr>
        <w:tabs>
          <w:tab w:val="left" w:pos="481"/>
          <w:tab w:val="left" w:pos="612"/>
          <w:tab w:val="left" w:pos="851"/>
        </w:tabs>
        <w:spacing w:after="0" w:line="240" w:lineRule="auto"/>
        <w:ind w:left="4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прочие мероприятия»</w:t>
      </w:r>
      <w:r w:rsidRPr="001D6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1D612A" w:rsidRPr="001D612A" w:rsidRDefault="001D612A" w:rsidP="001D612A">
      <w:pPr>
        <w:widowControl w:val="0"/>
        <w:tabs>
          <w:tab w:val="left" w:pos="1275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>ПЕРЕЧЕНЬ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>И ЗНАЧЕНИЯ ПОКАЗАТЕЛЕЙ РЕЗУЛЬТАТИВНОСТИ ПОДПРОГРАММЫ</w:t>
      </w: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77"/>
        <w:gridCol w:w="1560"/>
        <w:gridCol w:w="1417"/>
        <w:gridCol w:w="1134"/>
        <w:gridCol w:w="1418"/>
        <w:gridCol w:w="1134"/>
        <w:gridCol w:w="1275"/>
        <w:gridCol w:w="1136"/>
        <w:gridCol w:w="1135"/>
        <w:gridCol w:w="11"/>
      </w:tblGrid>
      <w:tr w:rsidR="001D612A" w:rsidRPr="001D612A" w:rsidTr="0091425C">
        <w:tc>
          <w:tcPr>
            <w:tcW w:w="45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N п/п</w:t>
            </w:r>
          </w:p>
        </w:tc>
        <w:tc>
          <w:tcPr>
            <w:tcW w:w="3577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Цель, показатели результативности</w:t>
            </w:r>
          </w:p>
        </w:tc>
        <w:tc>
          <w:tcPr>
            <w:tcW w:w="156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Источник информации</w:t>
            </w:r>
          </w:p>
        </w:tc>
        <w:tc>
          <w:tcPr>
            <w:tcW w:w="7243" w:type="dxa"/>
            <w:gridSpan w:val="7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Годы реализации подпрограммы</w:t>
            </w:r>
          </w:p>
        </w:tc>
      </w:tr>
      <w:tr w:rsidR="001D612A" w:rsidRPr="001D612A" w:rsidTr="0091425C">
        <w:trPr>
          <w:gridAfter w:val="1"/>
          <w:wAfter w:w="11" w:type="dxa"/>
        </w:trPr>
        <w:tc>
          <w:tcPr>
            <w:tcW w:w="45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2022год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Год предшествующий отчетному 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2023год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Отчетный финансовый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2024 год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Текущий финансовый  год  2025</w:t>
            </w:r>
          </w:p>
        </w:tc>
        <w:tc>
          <w:tcPr>
            <w:tcW w:w="113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Очередной финансовый 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2026</w:t>
            </w:r>
          </w:p>
        </w:tc>
        <w:tc>
          <w:tcPr>
            <w:tcW w:w="113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Первый  год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2027</w:t>
            </w:r>
          </w:p>
        </w:tc>
      </w:tr>
      <w:tr w:rsidR="001D612A" w:rsidRPr="001D612A" w:rsidTr="0091425C">
        <w:trPr>
          <w:gridAfter w:val="1"/>
          <w:wAfter w:w="11" w:type="dxa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</w:t>
            </w:r>
          </w:p>
        </w:tc>
        <w:tc>
          <w:tcPr>
            <w:tcW w:w="357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3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4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5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6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7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8</w:t>
            </w:r>
          </w:p>
        </w:tc>
        <w:tc>
          <w:tcPr>
            <w:tcW w:w="113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9</w:t>
            </w:r>
          </w:p>
        </w:tc>
        <w:tc>
          <w:tcPr>
            <w:tcW w:w="113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10</w:t>
            </w:r>
          </w:p>
        </w:tc>
      </w:tr>
      <w:tr w:rsidR="001D612A" w:rsidRPr="001D612A" w:rsidTr="0091425C">
        <w:trPr>
          <w:trHeight w:val="789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357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Цель подпрограммы</w:t>
            </w:r>
          </w:p>
        </w:tc>
        <w:tc>
          <w:tcPr>
            <w:tcW w:w="10220" w:type="dxa"/>
            <w:gridSpan w:val="9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 повышение эффективности исполнения муниципальных функций в сфере теплоэнергетики, электроэнергетики, водоснабжения;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357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Задача подпрограммы</w:t>
            </w:r>
          </w:p>
        </w:tc>
        <w:tc>
          <w:tcPr>
            <w:tcW w:w="10220" w:type="dxa"/>
            <w:gridSpan w:val="9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повышение эффективности исполнения муниципальных функций в сфере жилищно-коммунального хозяйства, сфере теплоэнергетики, электроэнергетики, водоснабжения;</w:t>
            </w:r>
          </w:p>
        </w:tc>
      </w:tr>
      <w:tr w:rsidR="001D612A" w:rsidRPr="001D612A" w:rsidTr="0091425C">
        <w:trPr>
          <w:gridAfter w:val="1"/>
          <w:wAfter w:w="11" w:type="dxa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357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Показатели результативности: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13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13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</w:tr>
      <w:tr w:rsidR="001D612A" w:rsidRPr="001D612A" w:rsidTr="0091425C">
        <w:trPr>
          <w:gridAfter w:val="1"/>
          <w:wAfter w:w="11" w:type="dxa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3577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исполненных бюджетных ассигнований, предусмотренных в муниципальной программе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%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мониторинг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95,3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136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135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1D612A" w:rsidRPr="001D612A" w:rsidTr="0091425C">
        <w:trPr>
          <w:gridAfter w:val="1"/>
          <w:wAfter w:w="11" w:type="dxa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3577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контрольных и проверочных мероприятий по отношению к запланированным проверкам организаций, которые управляют </w:t>
            </w: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многоквартирными домами, на период проведения проверки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lastRenderedPageBreak/>
              <w:t>%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мониторинг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</w:t>
            </w:r>
          </w:p>
        </w:tc>
        <w:tc>
          <w:tcPr>
            <w:tcW w:w="113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</w:t>
            </w:r>
          </w:p>
        </w:tc>
        <w:tc>
          <w:tcPr>
            <w:tcW w:w="113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</w:t>
            </w:r>
          </w:p>
        </w:tc>
      </w:tr>
      <w:tr w:rsidR="001D612A" w:rsidRPr="001D612A" w:rsidTr="0091425C">
        <w:trPr>
          <w:gridAfter w:val="1"/>
          <w:wAfter w:w="11" w:type="dxa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3577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устраненных недостатков от общего числа выявленных при обследовании жилищного фонда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%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мониторинг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82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right="48" w:firstLine="72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82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82</w:t>
            </w:r>
          </w:p>
        </w:tc>
        <w:tc>
          <w:tcPr>
            <w:tcW w:w="113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82</w:t>
            </w:r>
          </w:p>
        </w:tc>
        <w:tc>
          <w:tcPr>
            <w:tcW w:w="113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82</w:t>
            </w:r>
          </w:p>
        </w:tc>
      </w:tr>
      <w:tr w:rsidR="001D612A" w:rsidRPr="001D612A" w:rsidTr="0091425C">
        <w:trPr>
          <w:gridAfter w:val="1"/>
          <w:wAfter w:w="11" w:type="dxa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357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13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13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</w:tr>
    </w:tbl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/>
        </w:rPr>
      </w:pPr>
      <w:r w:rsidRPr="001D612A">
        <w:rPr>
          <w:rFonts w:ascii="Times New Roman" w:eastAsia="Times New Roman" w:hAnsi="Times New Roman" w:cs="Times New Roman"/>
          <w:sz w:val="16"/>
          <w:szCs w:val="16"/>
          <w:lang/>
        </w:rPr>
        <w:t>--------------------------------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/>
        </w:rPr>
      </w:pPr>
      <w:r w:rsidRPr="001D612A">
        <w:rPr>
          <w:rFonts w:ascii="Times New Roman" w:eastAsia="Times New Roman" w:hAnsi="Times New Roman" w:cs="Times New Roman"/>
          <w:sz w:val="16"/>
          <w:szCs w:val="16"/>
          <w:lang/>
        </w:rPr>
        <w:t>&lt;1&gt; При разработке проекта постановления Администрации Большеулуйского района, предусматривающего утверждение муниципальной программы Большеулуйского района, предлагаемой к финансированию с очередного финансового года, или внесение изменений в действующую муниципальную программу  в части изменения бюджетных ассигнований при планировании районного бюджета на очередной финансовый год и плановый период, в графе "Текущий финансовый год" указывается плановое значение показателя, которое заменяется фактическим значением показателя не позднее срока вынесения Решения районного Совета депутатов об исполнении районного бюджета за соответствующий год.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Ответственный исполнитель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        __________________    Новикова  Т.А.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(подпись)            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Приложение N 2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>к подпрограмме,</w:t>
      </w:r>
    </w:p>
    <w:p w:rsidR="001D612A" w:rsidRPr="001D612A" w:rsidRDefault="001D612A" w:rsidP="001D612A">
      <w:pPr>
        <w:tabs>
          <w:tab w:val="left" w:pos="481"/>
          <w:tab w:val="left" w:pos="612"/>
          <w:tab w:val="left" w:pos="851"/>
        </w:tabs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«Обеспечение реализации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>муниципальной программы и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>прочие мероприятия»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1" w:name="P1629"/>
      <w:bookmarkEnd w:id="11"/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>ПЕРЕЧЕНЬ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>МЕРОПРИЯТИЙ ПОДПРОГРАММЫ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lang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1430"/>
        <w:gridCol w:w="566"/>
        <w:gridCol w:w="425"/>
        <w:gridCol w:w="709"/>
        <w:gridCol w:w="1134"/>
        <w:gridCol w:w="992"/>
        <w:gridCol w:w="851"/>
        <w:gridCol w:w="992"/>
        <w:gridCol w:w="1134"/>
        <w:gridCol w:w="1276"/>
        <w:gridCol w:w="1005"/>
        <w:gridCol w:w="270"/>
        <w:gridCol w:w="993"/>
        <w:gridCol w:w="995"/>
        <w:gridCol w:w="1736"/>
      </w:tblGrid>
      <w:tr w:rsidR="001D612A" w:rsidRPr="001D612A" w:rsidTr="0091425C">
        <w:tc>
          <w:tcPr>
            <w:tcW w:w="615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N п/п</w:t>
            </w:r>
          </w:p>
        </w:tc>
        <w:tc>
          <w:tcPr>
            <w:tcW w:w="143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Цели, задачи, мероприятия подпрограммы</w:t>
            </w:r>
          </w:p>
        </w:tc>
        <w:tc>
          <w:tcPr>
            <w:tcW w:w="56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ГРБС</w:t>
            </w:r>
          </w:p>
        </w:tc>
        <w:tc>
          <w:tcPr>
            <w:tcW w:w="3260" w:type="dxa"/>
            <w:gridSpan w:val="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Код бюджетной классификации</w:t>
            </w:r>
          </w:p>
        </w:tc>
        <w:tc>
          <w:tcPr>
            <w:tcW w:w="7516" w:type="dxa"/>
            <w:gridSpan w:val="8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Расходы по годам реализации программы (тыс. руб.)</w:t>
            </w:r>
          </w:p>
        </w:tc>
        <w:tc>
          <w:tcPr>
            <w:tcW w:w="173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D612A" w:rsidRPr="001D612A" w:rsidTr="0091425C">
        <w:tc>
          <w:tcPr>
            <w:tcW w:w="615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ГГРБС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РРзПр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left="-629" w:firstLine="487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ЦСР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ВР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2022год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Год предшествующий отчетному 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2023год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Отчетный финансовый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2024 год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Текущий финансовый  год  2025</w:t>
            </w:r>
          </w:p>
        </w:tc>
        <w:tc>
          <w:tcPr>
            <w:tcW w:w="1275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left="221" w:right="-488" w:hanging="221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Очередной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left="221" w:right="-488" w:hanging="221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left="221" w:right="-488" w:hanging="221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  2026 год</w:t>
            </w:r>
          </w:p>
        </w:tc>
        <w:tc>
          <w:tcPr>
            <w:tcW w:w="99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Первый  год плановый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     2027</w:t>
            </w:r>
          </w:p>
        </w:tc>
        <w:tc>
          <w:tcPr>
            <w:tcW w:w="99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итого</w:t>
            </w:r>
          </w:p>
        </w:tc>
        <w:tc>
          <w:tcPr>
            <w:tcW w:w="1736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1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</w:t>
            </w:r>
          </w:p>
        </w:tc>
        <w:tc>
          <w:tcPr>
            <w:tcW w:w="143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</w:t>
            </w:r>
          </w:p>
        </w:tc>
        <w:tc>
          <w:tcPr>
            <w:tcW w:w="56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3</w:t>
            </w:r>
          </w:p>
        </w:tc>
        <w:tc>
          <w:tcPr>
            <w:tcW w:w="42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4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5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6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7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8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9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11</w:t>
            </w:r>
          </w:p>
        </w:tc>
        <w:tc>
          <w:tcPr>
            <w:tcW w:w="1275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12</w:t>
            </w:r>
          </w:p>
        </w:tc>
        <w:tc>
          <w:tcPr>
            <w:tcW w:w="99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13</w:t>
            </w:r>
          </w:p>
        </w:tc>
        <w:tc>
          <w:tcPr>
            <w:tcW w:w="99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14</w:t>
            </w:r>
          </w:p>
        </w:tc>
        <w:tc>
          <w:tcPr>
            <w:tcW w:w="173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15</w:t>
            </w:r>
          </w:p>
        </w:tc>
      </w:tr>
      <w:tr w:rsidR="001D612A" w:rsidRPr="001D612A" w:rsidTr="0091425C">
        <w:tc>
          <w:tcPr>
            <w:tcW w:w="61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43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Цель подпрограммы</w:t>
            </w:r>
          </w:p>
        </w:tc>
        <w:tc>
          <w:tcPr>
            <w:tcW w:w="1700" w:type="dxa"/>
            <w:gridSpan w:val="3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1378" w:type="dxa"/>
            <w:gridSpan w:val="11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Повышение эффективности исполнения муниципальных функций в сфере теплоэнергетики, электроэнергетики, водоснабжения</w:t>
            </w:r>
          </w:p>
        </w:tc>
      </w:tr>
      <w:tr w:rsidR="001D612A" w:rsidRPr="001D612A" w:rsidTr="0091425C">
        <w:tc>
          <w:tcPr>
            <w:tcW w:w="61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43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Задача </w:t>
            </w:r>
          </w:p>
        </w:tc>
        <w:tc>
          <w:tcPr>
            <w:tcW w:w="1700" w:type="dxa"/>
            <w:gridSpan w:val="3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1378" w:type="dxa"/>
            <w:gridSpan w:val="11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 Повышение эффективности исполнения муниципальных функций в сфере жилищно-коммунального хозяйства, сфере теплоэнергетики, электроэнергетики, водоснабжения</w:t>
            </w:r>
          </w:p>
        </w:tc>
      </w:tr>
      <w:tr w:rsidR="001D612A" w:rsidRPr="001D612A" w:rsidTr="0091425C">
        <w:trPr>
          <w:trHeight w:val="2990"/>
        </w:trPr>
        <w:tc>
          <w:tcPr>
            <w:tcW w:w="61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43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Мероприятие 1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Обеспечение деятельности (оказание услуг) подведомственных учреждений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56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133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133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133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425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133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0505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0450000980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0450000980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0450000980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lastRenderedPageBreak/>
              <w:t>2876,1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122,5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0,2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3364,7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129,1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0,2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3</w:t>
            </w:r>
            <w:r w:rsidRPr="001D612A">
              <w:rPr>
                <w:rFonts w:ascii="Times New Roman" w:eastAsia="Times New Roman" w:hAnsi="Times New Roman" w:cs="Times New Roman"/>
                <w:sz w:val="20"/>
                <w:lang w:val="en-US"/>
              </w:rPr>
              <w:t>268,</w:t>
            </w: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229,2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0,4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lastRenderedPageBreak/>
              <w:t>11436,9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5431,0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0,2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00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lastRenderedPageBreak/>
              <w:t>17453,8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5431,0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0,2</w:t>
            </w:r>
          </w:p>
        </w:tc>
        <w:tc>
          <w:tcPr>
            <w:tcW w:w="1263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17453,8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5431,0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0,2</w:t>
            </w:r>
          </w:p>
        </w:tc>
        <w:tc>
          <w:tcPr>
            <w:tcW w:w="99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55853,5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16773,8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1,4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</w:tc>
        <w:tc>
          <w:tcPr>
            <w:tcW w:w="173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lastRenderedPageBreak/>
              <w:t xml:space="preserve">Обеспечение реализации программных мероприятий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на 100%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Обеспечение реализации программных мероприятий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на 100%</w:t>
            </w:r>
          </w:p>
        </w:tc>
      </w:tr>
      <w:tr w:rsidR="001D612A" w:rsidRPr="001D612A" w:rsidTr="0091425C">
        <w:trPr>
          <w:trHeight w:val="2990"/>
        </w:trPr>
        <w:tc>
          <w:tcPr>
            <w:tcW w:w="61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43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Финансовое обеспечение  на частичную компенсацию  расходов на повышение оплаты труда отдельным  категориям работникам  бюджетной сферы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Региональная выплата </w:t>
            </w:r>
          </w:p>
        </w:tc>
        <w:tc>
          <w:tcPr>
            <w:tcW w:w="56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425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0450027240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0450010490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470,0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352,0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6016,9</w:t>
            </w:r>
          </w:p>
        </w:tc>
        <w:tc>
          <w:tcPr>
            <w:tcW w:w="100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</w:t>
            </w:r>
          </w:p>
        </w:tc>
        <w:tc>
          <w:tcPr>
            <w:tcW w:w="1263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lang/>
              </w:rPr>
              <w:t>0</w:t>
            </w:r>
          </w:p>
        </w:tc>
        <w:tc>
          <w:tcPr>
            <w:tcW w:w="99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822,0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6016,9</w:t>
            </w:r>
          </w:p>
        </w:tc>
        <w:tc>
          <w:tcPr>
            <w:tcW w:w="173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</w:tr>
      <w:tr w:rsidR="001D612A" w:rsidRPr="001D612A" w:rsidTr="0091425C">
        <w:tc>
          <w:tcPr>
            <w:tcW w:w="61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  <w:tc>
          <w:tcPr>
            <w:tcW w:w="143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Итого по подпрограмме</w:t>
            </w:r>
          </w:p>
        </w:tc>
        <w:tc>
          <w:tcPr>
            <w:tcW w:w="56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</w:tc>
        <w:tc>
          <w:tcPr>
            <w:tcW w:w="42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3468,8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3494,0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3849,8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22885,0</w:t>
            </w:r>
          </w:p>
        </w:tc>
        <w:tc>
          <w:tcPr>
            <w:tcW w:w="100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22885,0</w:t>
            </w:r>
          </w:p>
        </w:tc>
        <w:tc>
          <w:tcPr>
            <w:tcW w:w="1263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22885,0</w:t>
            </w:r>
          </w:p>
        </w:tc>
        <w:tc>
          <w:tcPr>
            <w:tcW w:w="99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lang/>
              </w:rPr>
              <w:t>79467,6</w:t>
            </w:r>
          </w:p>
        </w:tc>
        <w:tc>
          <w:tcPr>
            <w:tcW w:w="173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</w:tc>
      </w:tr>
    </w:tbl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D612A" w:rsidRPr="001D612A" w:rsidSect="005A315F">
          <w:pgSz w:w="16838" w:h="11905" w:orient="landscape"/>
          <w:pgMar w:top="851" w:right="567" w:bottom="851" w:left="851" w:header="0" w:footer="0" w:gutter="0"/>
          <w:cols w:space="720"/>
          <w:docGrid w:linePitch="299"/>
        </w:sect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исполнитель муниципальной программы                                                  Новикова Т.А.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Приложение №6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к муниципальной программе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«Реформирование и модернизация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жилищно-коммунального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хозяйства         и повышение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энергетической     эффективности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в Большеулуйском районе»       </w:t>
      </w:r>
    </w:p>
    <w:p w:rsidR="001D612A" w:rsidRPr="001D612A" w:rsidRDefault="001D612A" w:rsidP="001D612A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ИНФОРМАЦИЯ  ПО  ОТДЕЛЬНОМУ МЕРОПРИЯТИЮ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БОЛЬШЕУЛУЙСКОГО РАЙОНА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W w:w="999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156"/>
      </w:tblGrid>
      <w:tr w:rsidR="001D612A" w:rsidRPr="001D612A" w:rsidTr="0091425C">
        <w:trPr>
          <w:trHeight w:val="40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  мероприятий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 на реализацию отдельных мер  по обеспечению  ограничения  платы  граждан за коммунальные услуги»</w:t>
            </w:r>
          </w:p>
        </w:tc>
      </w:tr>
      <w:tr w:rsidR="001D612A" w:rsidRPr="001D612A" w:rsidTr="0091425C">
        <w:trPr>
          <w:trHeight w:val="6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отдельное мероприятие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 в Большеулуйском районе»   (далее – Программа)</w:t>
            </w: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Исполнители мероприятия 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«Служба заказчика»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коммунального комплекса</w:t>
            </w: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ФЭУ</w:t>
            </w:r>
          </w:p>
        </w:tc>
      </w:tr>
      <w:tr w:rsidR="001D612A" w:rsidRPr="001D612A" w:rsidTr="0091425C">
        <w:trPr>
          <w:trHeight w:val="274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мероприятия: 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платы за водоснабжение и теплоснабжение.,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2022-2027 годы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результативности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платы  за водоснабжение и теплоснабжение</w:t>
            </w:r>
          </w:p>
        </w:tc>
      </w:tr>
      <w:tr w:rsidR="001D612A" w:rsidRPr="001D612A" w:rsidTr="0091425C">
        <w:trPr>
          <w:trHeight w:val="5126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Информация  по ресурсному обеспечению отдельного мероприятия, в том числе в разбивке  по  всем  источникам финансирования по  годам реализации мероприятия: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отдельного мероприятия всего составляет –5709,1 тыс. рублей, в том числе  по годам: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2022 год- 433,0тыс.руб;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2023 год- 587,2тыс.руб;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2024 год -643,2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 год- 2519,9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2026 год- 762,9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2027 год- 762,9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 числе по бюджетам: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краевой бюджет –5709,1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2022г.-433,0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2023г.-587,2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2024г.-643,2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2025г.-2519,9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2026г.-762,9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2027г.-762,9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</w:tbl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 xml:space="preserve"> Механизм реализации  отдельного мероприятия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>Финансовое обеспечение  на реализацию отдельных мер  по обеспечению  ограничения  платы  граждан за коммунальные услуги»</w:t>
      </w:r>
    </w:p>
    <w:p w:rsidR="001D612A" w:rsidRPr="001D612A" w:rsidRDefault="001D612A" w:rsidP="001D6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в соответствии с Законом Красноярского края от 01.12.2014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№ 7-2835 «Об отдельных мерах по обеспечению ограничения платы  граждан за коммунальные услуги» а  также иными нормативными правовыми актами,  принятыми во исполнение данного  Закона края. </w:t>
      </w:r>
    </w:p>
    <w:p w:rsidR="001D612A" w:rsidRPr="001D612A" w:rsidRDefault="001D612A" w:rsidP="001D61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Законом Красноярского края от 01.12.2014 № 7-2839 «О наделении органов местного самоуправления городских округов, муниципальных округов и муниципальных районов края отдельными государственными полномочиями Красноярского края по реализации отдельных мер  по обеспечению ограничения платы граждан за коммунальные услуги»;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 xml:space="preserve">постановлением Правительства Красноярского края от 09.04.2015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>№ 165-п «О реализации отдельных мер  по обеспечению ограничения платы граждан за коммунальные услуги »</w:t>
      </w: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D612A" w:rsidRPr="001D612A" w:rsidSect="0075429D">
          <w:pgSz w:w="11905" w:h="16838"/>
          <w:pgMar w:top="567" w:right="851" w:bottom="851" w:left="851" w:header="0" w:footer="0" w:gutter="0"/>
          <w:cols w:space="720"/>
          <w:docGrid w:linePitch="326"/>
        </w:sect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lastRenderedPageBreak/>
        <w:t>Приложение № 1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к информации по  отдельным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мероприятиям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bookmarkStart w:id="12" w:name="P1805"/>
      <w:bookmarkEnd w:id="12"/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ПЕРЕЧЕНЬ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ПОКАЗАТЕЛЕЙ РЕЗУЛЬТАТИВНОСТИ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276"/>
        <w:gridCol w:w="1559"/>
        <w:gridCol w:w="1418"/>
        <w:gridCol w:w="1417"/>
        <w:gridCol w:w="1276"/>
        <w:gridCol w:w="1418"/>
        <w:gridCol w:w="1417"/>
        <w:gridCol w:w="1134"/>
      </w:tblGrid>
      <w:tr w:rsidR="001D612A" w:rsidRPr="001D612A" w:rsidTr="0091425C">
        <w:tc>
          <w:tcPr>
            <w:tcW w:w="45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301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Источник информации</w:t>
            </w:r>
          </w:p>
        </w:tc>
        <w:tc>
          <w:tcPr>
            <w:tcW w:w="8080" w:type="dxa"/>
            <w:gridSpan w:val="6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Годы реализации отдельного мероприятия</w:t>
            </w:r>
          </w:p>
        </w:tc>
      </w:tr>
      <w:tr w:rsidR="001D612A" w:rsidRPr="001D612A" w:rsidTr="0091425C">
        <w:tc>
          <w:tcPr>
            <w:tcW w:w="45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Calibri" w:hAnsi="Times New Roman" w:cs="Times New Roman"/>
                <w:lang/>
              </w:rPr>
              <w:t>2022год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lang w:eastAsia="ru-RU"/>
              </w:rPr>
              <w:t xml:space="preserve"> Год предшествующий отчетному  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lang w:eastAsia="ru-RU"/>
              </w:rPr>
              <w:t>2023год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 xml:space="preserve">Отчетный финансовый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 xml:space="preserve">   2024 год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Текущий финансовый  год  2025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Очередной 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год 2026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Первый год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2027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 на реализацию отдельных мер  по обеспечению  ограничения  платы  граждан за коммунальные услуги».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2A" w:rsidRPr="001D612A" w:rsidTr="0091425C">
        <w:tc>
          <w:tcPr>
            <w:tcW w:w="13245" w:type="dxa"/>
            <w:gridSpan w:val="9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 реализации отдельного мероприятия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платы  за водоснабжение и теплоснабжение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Показатели результативности: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Снижение платы  за водоснабжение и теплоснабжение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bookmarkStart w:id="13" w:name="P1910"/>
      <w:bookmarkEnd w:id="13"/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          Ответственный исполнитель    _______________                                                            Новикова Т.А.</w:t>
      </w: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           </w:t>
      </w:r>
      <w:r w:rsidRPr="001D612A">
        <w:rPr>
          <w:rFonts w:ascii="Times New Roman" w:eastAsia="Times New Roman" w:hAnsi="Times New Roman" w:cs="Times New Roman"/>
          <w:lang/>
        </w:rPr>
        <w:t>Приложение № 2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lastRenderedPageBreak/>
        <w:t xml:space="preserve">                                                                                                                                                                     по отдельным мероприятиям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                                                                                       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612A">
        <w:rPr>
          <w:rFonts w:ascii="Times New Roman" w:eastAsia="Times New Roman" w:hAnsi="Times New Roman" w:cs="Times New Roman"/>
          <w:sz w:val="20"/>
          <w:lang w:eastAsia="ar-SA"/>
        </w:rPr>
        <w:t>И</w:t>
      </w:r>
      <w:r w:rsidRPr="001D612A">
        <w:rPr>
          <w:rFonts w:ascii="Times New Roman" w:eastAsia="Times New Roman" w:hAnsi="Times New Roman" w:cs="Times New Roman"/>
          <w:sz w:val="28"/>
          <w:szCs w:val="28"/>
          <w:lang w:eastAsia="ar-SA"/>
        </w:rPr>
        <w:t>нформация  об использовании  финансовых ресурсов отдельного  мероприятия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1D612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  <w:r w:rsidRPr="001D612A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«Реформирование и модернизация жилищно-коммунального хозяйства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612A">
        <w:rPr>
          <w:rFonts w:ascii="Times New Roman" w:eastAsia="Times New Roman" w:hAnsi="Times New Roman" w:cs="Courier New"/>
          <w:sz w:val="28"/>
          <w:szCs w:val="28"/>
          <w:lang w:eastAsia="ar-SA"/>
        </w:rPr>
        <w:t>и повышение энергетической эффективности в Большеулуйском районе»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431"/>
        <w:gridCol w:w="850"/>
        <w:gridCol w:w="709"/>
        <w:gridCol w:w="709"/>
        <w:gridCol w:w="992"/>
        <w:gridCol w:w="709"/>
        <w:gridCol w:w="992"/>
        <w:gridCol w:w="851"/>
        <w:gridCol w:w="992"/>
        <w:gridCol w:w="992"/>
        <w:gridCol w:w="992"/>
        <w:gridCol w:w="915"/>
        <w:gridCol w:w="15"/>
        <w:gridCol w:w="918"/>
        <w:gridCol w:w="1445"/>
      </w:tblGrid>
      <w:tr w:rsidR="001D612A" w:rsidRPr="001D612A" w:rsidTr="0091425C">
        <w:tc>
          <w:tcPr>
            <w:tcW w:w="61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N п/п</w:t>
            </w:r>
          </w:p>
        </w:tc>
        <w:tc>
          <w:tcPr>
            <w:tcW w:w="143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ГРБС</w:t>
            </w:r>
          </w:p>
        </w:tc>
        <w:tc>
          <w:tcPr>
            <w:tcW w:w="3119" w:type="dxa"/>
            <w:gridSpan w:val="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Код бюджетной классификации</w:t>
            </w:r>
          </w:p>
        </w:tc>
        <w:tc>
          <w:tcPr>
            <w:tcW w:w="6667" w:type="dxa"/>
            <w:gridSpan w:val="8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Расходы по годам реализации  отдельного мероприятия(тыс. руб.)</w:t>
            </w:r>
          </w:p>
        </w:tc>
        <w:tc>
          <w:tcPr>
            <w:tcW w:w="1445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Ожидаемый непосредственный результат (краткое описание) от реализации отдельного мероприятия (в том числе в натуральном выражении)</w:t>
            </w:r>
          </w:p>
        </w:tc>
      </w:tr>
      <w:tr w:rsidR="001D612A" w:rsidRPr="001D612A" w:rsidTr="0091425C">
        <w:tc>
          <w:tcPr>
            <w:tcW w:w="61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ГРБС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РзПр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ЦСР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ВР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Calibri" w:hAnsi="Times New Roman" w:cs="Times New Roman"/>
                <w:lang/>
              </w:rPr>
              <w:t>2022год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 xml:space="preserve">Год предшествующий отчетному 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2023год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Отчетный 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2024 год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Текущий финансовый  год  2025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Очередной финансовый год 2026</w:t>
            </w:r>
          </w:p>
        </w:tc>
        <w:tc>
          <w:tcPr>
            <w:tcW w:w="930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Первый год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2027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9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итого</w:t>
            </w:r>
          </w:p>
        </w:tc>
        <w:tc>
          <w:tcPr>
            <w:tcW w:w="1445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lang/>
              </w:rPr>
            </w:pP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</w:t>
            </w:r>
          </w:p>
        </w:tc>
        <w:tc>
          <w:tcPr>
            <w:tcW w:w="143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3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4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5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6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7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8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9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11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12</w:t>
            </w:r>
          </w:p>
        </w:tc>
        <w:tc>
          <w:tcPr>
            <w:tcW w:w="930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13</w:t>
            </w:r>
          </w:p>
        </w:tc>
        <w:tc>
          <w:tcPr>
            <w:tcW w:w="9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14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15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3512" w:type="dxa"/>
            <w:gridSpan w:val="15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lang/>
              </w:rPr>
              <w:t>Цель реализации отдельного мероприятия: Снижение платы за водоснабжение и теплоснабжения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3512" w:type="dxa"/>
            <w:gridSpan w:val="15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12A">
              <w:rPr>
                <w:rFonts w:ascii="Times New Roman" w:eastAsia="Times New Roman" w:hAnsi="Times New Roman" w:cs="Times New Roman"/>
                <w:lang w:eastAsia="ar-SA"/>
              </w:rPr>
              <w:t>Задача: Повышение  эффективности исполнения  функций  в сфере платных  услуг населению  по водоснабжению и теплоснабжению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31" w:type="dxa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«Финансовое обеспечение  на реализацию отдельных мер  по обеспечению  ограничения  платы  граждан за коммунальные услуги». 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0490075700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433,0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587,2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643,2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2519,9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762,9</w:t>
            </w:r>
          </w:p>
        </w:tc>
        <w:tc>
          <w:tcPr>
            <w:tcW w:w="91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762,9</w:t>
            </w:r>
          </w:p>
        </w:tc>
        <w:tc>
          <w:tcPr>
            <w:tcW w:w="933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5709,1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Возмещение затрат ресурсоснабжающей организации(разница между новым  и старым нормативам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 водоснабжению, теплоснабжени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ю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3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Итого по  отдельному мероприятию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587,2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643,2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2519,9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762,9</w:t>
            </w:r>
          </w:p>
        </w:tc>
        <w:tc>
          <w:tcPr>
            <w:tcW w:w="915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762,9</w:t>
            </w:r>
          </w:p>
        </w:tc>
        <w:tc>
          <w:tcPr>
            <w:tcW w:w="933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5709,1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Ответственный исполнитель муниципальной программы                                                  Новикова Т.А.  </w:t>
      </w: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75429D">
          <w:pgSz w:w="16838" w:h="11905" w:orient="landscape"/>
          <w:pgMar w:top="851" w:right="567" w:bottom="851" w:left="851" w:header="0" w:footer="0" w:gutter="0"/>
          <w:cols w:space="720"/>
          <w:docGrid w:linePitch="326"/>
        </w:sect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>Приложение №7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к муниципальной программе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«Реформирование и модернизация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жилищно-коммунального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хозяйства         и повышение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энергетической     эффективности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в Большеулуйском районе»       </w:t>
      </w:r>
    </w:p>
    <w:p w:rsidR="001D612A" w:rsidRPr="001D612A" w:rsidRDefault="001D612A" w:rsidP="001D612A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ИНФОРМАЦИЯ  ПО  ОТДЕЛЬНОМУ МЕРОПРИЯТИЮ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БОЛЬШЕУЛУЙСКОГО РАЙОНА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W w:w="999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2830"/>
        <w:gridCol w:w="7115"/>
        <w:gridCol w:w="41"/>
      </w:tblGrid>
      <w:tr w:rsidR="001D612A" w:rsidRPr="001D612A" w:rsidTr="0091425C">
        <w:trPr>
          <w:trHeight w:val="400"/>
          <w:tblCellSpacing w:w="5" w:type="nil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  мероприятия</w:t>
            </w:r>
          </w:p>
        </w:tc>
        <w:tc>
          <w:tcPr>
            <w:tcW w:w="7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Иные  межбюджетные трансферты бюджетам  муниципальных образований района  на повышение надежности функционирования систем жизнеобеспечения граждан сельских поселений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</w:p>
        </w:tc>
      </w:tr>
      <w:tr w:rsidR="001D612A" w:rsidRPr="001D612A" w:rsidTr="0091425C">
        <w:trPr>
          <w:trHeight w:val="60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отдельное  мероприятие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 в Большеулуйском районе»   (далее – Программа)</w:t>
            </w: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Исполнители мероприятия </w:t>
            </w:r>
          </w:p>
        </w:tc>
        <w:tc>
          <w:tcPr>
            <w:tcW w:w="7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«Служба заказчика»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занятости населения,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ФЭУ</w:t>
            </w:r>
          </w:p>
        </w:tc>
      </w:tr>
      <w:tr w:rsidR="001D612A" w:rsidRPr="001D612A" w:rsidTr="0091425C">
        <w:trPr>
          <w:trHeight w:val="27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 реализации отдельного мероприятия</w:t>
            </w:r>
          </w:p>
        </w:tc>
        <w:tc>
          <w:tcPr>
            <w:tcW w:w="7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мероприятия: 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гражданам временных рабочих мест.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 отдельного мероприятия</w:t>
            </w:r>
          </w:p>
        </w:tc>
        <w:tc>
          <w:tcPr>
            <w:tcW w:w="7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2022-2027 годы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результативности</w:t>
            </w:r>
          </w:p>
        </w:tc>
        <w:tc>
          <w:tcPr>
            <w:tcW w:w="7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Предоставление гражданам временных рабочих мест</w:t>
            </w:r>
          </w:p>
        </w:tc>
      </w:tr>
      <w:tr w:rsidR="001D612A" w:rsidRPr="001D612A" w:rsidTr="0091425C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" w:type="dxa"/>
          <w:wAfter w:w="41" w:type="dxa"/>
          <w:trHeight w:val="100"/>
        </w:trPr>
        <w:tc>
          <w:tcPr>
            <w:tcW w:w="9945" w:type="dxa"/>
            <w:gridSpan w:val="2"/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5126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Информация  по ресурсному обеспечению отдельного мероприятия, в том числе в разбивке  по  всем  источникам финансирования по  годам реализации отдельного мероприятия: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отдельного мероприятия всего составляет – 8644,5</w:t>
            </w:r>
            <w:r w:rsidRPr="001D612A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в том числе  по годам: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2022 год-1136,9 тыс.руб;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2023 год-1370,0 тыс.руб;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2024 год-1370,0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 год-1589,2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2026 год -1589,2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2027 год -1589,2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 том числе  местный бюджет.- 8644,5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2022 год-1136,9 тыс.руб;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2023 год-1370,0 тыс.руб;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2024 год-1370,0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 год-1589,2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2026 год-1589,2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2027 год- 1589,2тыс.руб.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</w:tbl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 xml:space="preserve"> Механизм реализации  отдельного мероприятия</w:t>
      </w:r>
    </w:p>
    <w:p w:rsidR="001D612A" w:rsidRPr="001D612A" w:rsidRDefault="001D612A" w:rsidP="001D612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1D612A">
        <w:rPr>
          <w:rFonts w:ascii="Arial" w:eastAsia="Times New Roman" w:hAnsi="Arial" w:cs="Arial"/>
          <w:sz w:val="24"/>
          <w:szCs w:val="24"/>
        </w:rPr>
        <w:t>Отдельное мероприятие 2.</w:t>
      </w:r>
    </w:p>
    <w:p w:rsidR="001D612A" w:rsidRPr="001D612A" w:rsidRDefault="001D612A" w:rsidP="001D612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Иные  межбюджетные трансферты бюджетам  муниципальных образований района  на повышение надежности функционирования систем жизнеобеспечения граждан сельских поселений.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>Организационные, экономические и правовые основы государственной политики содействия занятости населения, в том числе гарантии  государства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 xml:space="preserve"> По  реализации конституционных прав  граждан Российской Федерации на труд и социальную защиту  от безработицы, определены Законом  российской Федерации « О занятости населения в Российской Федерации» от 19.04.1991 №1032-1.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>Статьей 7.2 п.1 «Закона о занятости населения в Российской Федерации»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</w:rPr>
        <w:t xml:space="preserve">  от 19 апреля 1991 года №1032-1 закреплено право органов местного самоуправления,  участвовать в организации и финансировании проведения  оплачиваемых работ и временного трудоустройства безработных граждан, испытывающих трудности в поиске работы.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5A315F">
          <w:headerReference w:type="default" r:id="rId10"/>
          <w:pgSz w:w="11905" w:h="16838"/>
          <w:pgMar w:top="993" w:right="706" w:bottom="568" w:left="1418" w:header="426" w:footer="720" w:gutter="0"/>
          <w:cols w:space="720"/>
          <w:noEndnote/>
          <w:titlePg/>
          <w:docGrid w:linePitch="360"/>
        </w:sect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lastRenderedPageBreak/>
        <w:t>Приложение № 1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к информации по  отдельным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мероприятиям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ПЕРЕЧЕНЬ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ПОКАЗАТЕЛЕЙ РЕЗУЛЬТАТИВНОСТИ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709"/>
        <w:gridCol w:w="1276"/>
        <w:gridCol w:w="1134"/>
        <w:gridCol w:w="1276"/>
        <w:gridCol w:w="1417"/>
        <w:gridCol w:w="1418"/>
        <w:gridCol w:w="1560"/>
        <w:gridCol w:w="15"/>
        <w:gridCol w:w="1260"/>
      </w:tblGrid>
      <w:tr w:rsidR="001D612A" w:rsidRPr="001D612A" w:rsidTr="0091425C">
        <w:tc>
          <w:tcPr>
            <w:tcW w:w="45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301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Цель, показатели результативности</w:t>
            </w:r>
          </w:p>
        </w:tc>
        <w:tc>
          <w:tcPr>
            <w:tcW w:w="709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Источник информации</w:t>
            </w:r>
          </w:p>
        </w:tc>
        <w:tc>
          <w:tcPr>
            <w:tcW w:w="8080" w:type="dxa"/>
            <w:gridSpan w:val="7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Годы реализации программы</w:t>
            </w:r>
          </w:p>
        </w:tc>
      </w:tr>
      <w:tr w:rsidR="001D612A" w:rsidRPr="001D612A" w:rsidTr="0091425C">
        <w:tc>
          <w:tcPr>
            <w:tcW w:w="45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2022год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Год предшествующий отчетному 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2023год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Отчетный финансовый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 2024 год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Текущий финансовый  год  2025</w:t>
            </w:r>
          </w:p>
        </w:tc>
        <w:tc>
          <w:tcPr>
            <w:tcW w:w="1575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Очередной финансовый 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2026</w:t>
            </w:r>
          </w:p>
        </w:tc>
        <w:tc>
          <w:tcPr>
            <w:tcW w:w="12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Первый год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2027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575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2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</w:tr>
      <w:tr w:rsidR="001D612A" w:rsidRPr="001D612A" w:rsidTr="0091425C">
        <w:trPr>
          <w:trHeight w:val="28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1.</w:t>
            </w: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межбюджетные трансферты бюджетам  муниципальных образований района  на повышение надежности функционирования систем жизнеобеспечения граждан сельских</w:t>
            </w:r>
            <w:r w:rsidRPr="001D6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поселений</w:t>
            </w:r>
          </w:p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75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rPr>
          <w:trHeight w:val="446"/>
        </w:trPr>
        <w:tc>
          <w:tcPr>
            <w:tcW w:w="13529" w:type="dxa"/>
            <w:gridSpan w:val="11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 реализации отдельного мероприятия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Предоставления  гражданам временных рабочих мест</w:t>
            </w:r>
          </w:p>
        </w:tc>
      </w:tr>
      <w:tr w:rsidR="001D612A" w:rsidRPr="001D612A" w:rsidTr="0091425C">
        <w:trPr>
          <w:trHeight w:val="446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Предоставление гражданам временных рабочих мест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%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отчетность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275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</w:tr>
    </w:tbl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          Ответственный исполнитель    _______________                                                            Новикова Т.А.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           </w:t>
      </w:r>
      <w:r w:rsidRPr="001D612A">
        <w:rPr>
          <w:rFonts w:ascii="Times New Roman" w:eastAsia="Times New Roman" w:hAnsi="Times New Roman" w:cs="Times New Roman"/>
          <w:lang/>
        </w:rPr>
        <w:t>Приложение № 2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lastRenderedPageBreak/>
        <w:t xml:space="preserve">                                                                                                                                                                     по отдельным мероприятиям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                                                                                       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 об использовании  финансовых ресурсов отдельного  мероприятия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ar-SA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программы</w:t>
      </w:r>
      <w:r w:rsidRPr="001D612A">
        <w:rPr>
          <w:rFonts w:ascii="Times New Roman" w:eastAsia="Times New Roman" w:hAnsi="Times New Roman" w:cs="Courier New"/>
          <w:sz w:val="24"/>
          <w:szCs w:val="24"/>
          <w:lang w:eastAsia="ar-SA"/>
        </w:rPr>
        <w:t xml:space="preserve"> «Реформирование и модернизация жилищно-коммунального хозяйства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612A">
        <w:rPr>
          <w:rFonts w:ascii="Times New Roman" w:eastAsia="Times New Roman" w:hAnsi="Times New Roman" w:cs="Courier New"/>
          <w:sz w:val="24"/>
          <w:szCs w:val="24"/>
          <w:lang w:eastAsia="ar-SA"/>
        </w:rPr>
        <w:t>и повышение энергетической эффективности  в Большеулуйском районе»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431"/>
        <w:gridCol w:w="567"/>
        <w:gridCol w:w="567"/>
        <w:gridCol w:w="709"/>
        <w:gridCol w:w="1134"/>
        <w:gridCol w:w="708"/>
        <w:gridCol w:w="851"/>
        <w:gridCol w:w="992"/>
        <w:gridCol w:w="851"/>
        <w:gridCol w:w="992"/>
        <w:gridCol w:w="992"/>
        <w:gridCol w:w="992"/>
        <w:gridCol w:w="879"/>
        <w:gridCol w:w="1445"/>
      </w:tblGrid>
      <w:tr w:rsidR="001D612A" w:rsidRPr="001D612A" w:rsidTr="0091425C">
        <w:tc>
          <w:tcPr>
            <w:tcW w:w="61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143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Цели, задачи, мероприятия подпрограммы</w:t>
            </w:r>
          </w:p>
        </w:tc>
        <w:tc>
          <w:tcPr>
            <w:tcW w:w="567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ГРБС</w:t>
            </w:r>
          </w:p>
        </w:tc>
        <w:tc>
          <w:tcPr>
            <w:tcW w:w="3118" w:type="dxa"/>
            <w:gridSpan w:val="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Код бюджетной классификации</w:t>
            </w:r>
          </w:p>
        </w:tc>
        <w:tc>
          <w:tcPr>
            <w:tcW w:w="6547" w:type="dxa"/>
            <w:gridSpan w:val="7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Расходы по годам реализации  отдельного мероприятия(тыс. руб.)</w:t>
            </w:r>
          </w:p>
        </w:tc>
        <w:tc>
          <w:tcPr>
            <w:tcW w:w="1445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Ожидаемый непосредственный результат (краткое описание) от реализации отдельного мероприятия (в том числе в натуральном выражении)</w:t>
            </w:r>
          </w:p>
        </w:tc>
      </w:tr>
      <w:tr w:rsidR="001D612A" w:rsidRPr="001D612A" w:rsidTr="0091425C">
        <w:tc>
          <w:tcPr>
            <w:tcW w:w="61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ГГРБС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РзПр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ЦСР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ВР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2022год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Год предшествующий отчетному 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2023год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Отчетный финансовый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2024 год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Текущий финансовый  год  2025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Очередной финансовый год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2026</w:t>
            </w:r>
          </w:p>
        </w:tc>
        <w:tc>
          <w:tcPr>
            <w:tcW w:w="99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Первый  год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2027</w:t>
            </w:r>
          </w:p>
        </w:tc>
        <w:tc>
          <w:tcPr>
            <w:tcW w:w="87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итого</w:t>
            </w:r>
          </w:p>
        </w:tc>
        <w:tc>
          <w:tcPr>
            <w:tcW w:w="1445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143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99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</w:t>
            </w:r>
          </w:p>
        </w:tc>
        <w:tc>
          <w:tcPr>
            <w:tcW w:w="87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15</w:t>
            </w:r>
          </w:p>
        </w:tc>
      </w:tr>
      <w:tr w:rsidR="001D612A" w:rsidRPr="001D612A" w:rsidTr="0091425C">
        <w:trPr>
          <w:trHeight w:val="695"/>
        </w:trPr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108" w:type="dxa"/>
            <w:gridSpan w:val="1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 реализации отдельного мероприятия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Предоставления  гражданам временных рабочих мест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108" w:type="dxa"/>
            <w:gridSpan w:val="1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Задача: Предоставления  гражданам временных рабочих мест</w:t>
            </w:r>
          </w:p>
        </w:tc>
      </w:tr>
      <w:tr w:rsidR="001D612A" w:rsidRPr="001D612A" w:rsidTr="0091425C">
        <w:trPr>
          <w:trHeight w:val="533"/>
        </w:trPr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31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 межбюджетные трансферты бюджетам  муниципальных образований района  на повышение надежности функционирования систем жизнеобеспечения граждан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сельских поселений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094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094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0505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0490082030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540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right="-204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1136,9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1370,0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1370,0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1589,2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1589,2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1589,2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79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8644,5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4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76  человек временно трудоустроены  на общественные работы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3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Итого по  отдельному мероприятию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1136,9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1370,0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1370,0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1589,2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1589,2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1589,2</w:t>
            </w:r>
          </w:p>
        </w:tc>
        <w:tc>
          <w:tcPr>
            <w:tcW w:w="877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8644,5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Ответственный исполнитель муниципальной программы                                                  Новикова Т.А.  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5A315F">
          <w:pgSz w:w="16838" w:h="11906" w:orient="landscape"/>
          <w:pgMar w:top="851" w:right="902" w:bottom="851" w:left="1134" w:header="709" w:footer="709" w:gutter="0"/>
          <w:cols w:space="708"/>
          <w:docGrid w:linePitch="360"/>
        </w:sect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>Приложение №8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к муниципальной программе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«Реформирование и модернизация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жилищно-коммунального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хозяйства         и повышение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энергетической     эффективности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в Большеулуйском районе»       </w:t>
      </w:r>
    </w:p>
    <w:p w:rsidR="001D612A" w:rsidRPr="001D612A" w:rsidRDefault="001D612A" w:rsidP="001D612A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ИНФОРМАЦИЯ  ПО  ОТДЕЛЬНОМУ МЕРОПРИЯТИЮ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БОЛЬШЕУЛУЙСКОГО РАЙОНА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W w:w="999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156"/>
      </w:tblGrid>
      <w:tr w:rsidR="001D612A" w:rsidRPr="001D612A" w:rsidTr="0091425C">
        <w:trPr>
          <w:trHeight w:val="40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  мероприятия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tabs>
                <w:tab w:val="left" w:pos="481"/>
                <w:tab w:val="left" w:pos="612"/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деятельности (оказание услуг) подведомственных учреждений</w:t>
            </w:r>
          </w:p>
        </w:tc>
      </w:tr>
      <w:tr w:rsidR="001D612A" w:rsidRPr="001D612A" w:rsidTr="0091425C">
        <w:trPr>
          <w:trHeight w:val="6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отдельное мероприятие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 в Большеулуйском районе»   (далее – Программа)</w:t>
            </w: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Исполнители мероприятия 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«Служба заказчика»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«МКУ УКС»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ФЭУ</w:t>
            </w:r>
          </w:p>
        </w:tc>
      </w:tr>
      <w:tr w:rsidR="001D612A" w:rsidRPr="001D612A" w:rsidTr="0091425C">
        <w:trPr>
          <w:trHeight w:val="274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мероприятия: 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эффективного ответственного управления  строительных работ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2022-2027 годы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результативности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проверок и устранение недостатков  по строительным работам  до 100%   с 2022 по  2027 год.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</w:p>
        </w:tc>
      </w:tr>
      <w:tr w:rsidR="001D612A" w:rsidRPr="001D612A" w:rsidTr="0091425C">
        <w:trPr>
          <w:trHeight w:val="512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Информация  по ресурсному обеспечению отдельного мероприятия, в том числе в разбивке  по  всем  источникам финансирования по  годам реализации отдельного мероприятия: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отдельного мероприятия всего составляет – 24525,4 тыс. рублей, в том числе: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1097,4 тыс.руб., средства краевого бюджета,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23428,0 тыс.руб., средства местного бюджета.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Объем финансирования мероприятия по  бюджетам: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местный бюджет- 23428,0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2022год-2290,1 тыс.руб;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2023год-3626,2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2024 год-3764,2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2025 год-5348,3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2026 год-4199,6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2027 год-4199,6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краевой бюджет -1097,4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2022год-527,4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2023год-0,0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2024год-250,0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2025год-320,0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2026 год-0,0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2027 год-0,0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</w:tbl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 xml:space="preserve"> Механизм реализации  отдельного мероприятия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</w:rPr>
        <w:t xml:space="preserve">Отдельное мероприятие 3.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>Обеспечение деятельности (оказание услуг) подведомственных учреждений.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 xml:space="preserve"> Проведение проверок и устранение недостатков  по строительным работам.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 xml:space="preserve">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5A315F">
          <w:headerReference w:type="default" r:id="rId11"/>
          <w:pgSz w:w="11905" w:h="16838"/>
          <w:pgMar w:top="284" w:right="706" w:bottom="568" w:left="1418" w:header="426" w:footer="720" w:gutter="0"/>
          <w:cols w:space="720"/>
          <w:noEndnote/>
          <w:titlePg/>
          <w:docGrid w:linePitch="360"/>
        </w:sect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lastRenderedPageBreak/>
        <w:t>Приложение № 1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к информации по  отдельным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мероприятиям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ПЕРЕЧЕНЬ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ПОКАЗАТЕЛЕЙ РЕЗУЛЬТАТИВНОСТИ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276"/>
        <w:gridCol w:w="1276"/>
        <w:gridCol w:w="1417"/>
        <w:gridCol w:w="1276"/>
        <w:gridCol w:w="1418"/>
        <w:gridCol w:w="1275"/>
        <w:gridCol w:w="1252"/>
        <w:gridCol w:w="15"/>
        <w:gridCol w:w="1002"/>
        <w:gridCol w:w="13"/>
      </w:tblGrid>
      <w:tr w:rsidR="001D612A" w:rsidRPr="001D612A" w:rsidTr="0091425C">
        <w:tc>
          <w:tcPr>
            <w:tcW w:w="45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301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Источник информации</w:t>
            </w:r>
          </w:p>
        </w:tc>
        <w:tc>
          <w:tcPr>
            <w:tcW w:w="7668" w:type="dxa"/>
            <w:gridSpan w:val="8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Годы реализации программы</w:t>
            </w:r>
          </w:p>
        </w:tc>
      </w:tr>
      <w:tr w:rsidR="001D612A" w:rsidRPr="001D612A" w:rsidTr="0091425C">
        <w:trPr>
          <w:gridAfter w:val="1"/>
          <w:wAfter w:w="13" w:type="dxa"/>
        </w:trPr>
        <w:tc>
          <w:tcPr>
            <w:tcW w:w="45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61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2022год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 предшествующий отчетному  2023год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Отчетный финансовый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2024 год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Текущий финансовый  год  2025</w:t>
            </w:r>
          </w:p>
        </w:tc>
        <w:tc>
          <w:tcPr>
            <w:tcW w:w="1267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Очередной финансовый 2026год</w:t>
            </w:r>
          </w:p>
        </w:tc>
        <w:tc>
          <w:tcPr>
            <w:tcW w:w="100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Первый год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2027г.</w:t>
            </w:r>
          </w:p>
        </w:tc>
      </w:tr>
      <w:tr w:rsidR="001D612A" w:rsidRPr="001D612A" w:rsidTr="0091425C">
        <w:trPr>
          <w:gridAfter w:val="1"/>
          <w:wAfter w:w="13" w:type="dxa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267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00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rPr>
          <w:gridAfter w:val="1"/>
          <w:wAfter w:w="13" w:type="dxa"/>
          <w:trHeight w:val="446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3.</w:t>
            </w: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Отдельное мероприятие3.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lang/>
              </w:rPr>
            </w:pPr>
            <w:r w:rsidRPr="001D612A">
              <w:rPr>
                <w:rFonts w:ascii="Times New Roman" w:eastAsia="Times New Roman" w:hAnsi="Times New Roman" w:cs="Arial"/>
                <w:lang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67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0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13684" w:type="dxa"/>
            <w:gridSpan w:val="1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 реализации отдельного мероприятия: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Создание условий для эффективного ответственного  управления  строительных работ</w:t>
            </w:r>
          </w:p>
        </w:tc>
      </w:tr>
      <w:tr w:rsidR="001D612A" w:rsidRPr="001D612A" w:rsidTr="0091425C">
        <w:trPr>
          <w:gridAfter w:val="1"/>
          <w:wAfter w:w="13" w:type="dxa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Проведение проверок и устранение недостатков  по строительным работам  до 100%   с 2022 по  2026 год.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%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отчетность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right="363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27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25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017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</w:tr>
    </w:tbl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          Ответственный исполнитель    _______________                                                            Новикова Т.А.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         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   </w:t>
      </w:r>
      <w:r w:rsidRPr="001D612A">
        <w:rPr>
          <w:rFonts w:ascii="Times New Roman" w:eastAsia="Times New Roman" w:hAnsi="Times New Roman" w:cs="Times New Roman"/>
          <w:lang/>
        </w:rPr>
        <w:t>Приложение № 2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                                                                                                     по отдельным мероприятиям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                                                                                       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 об использовании  финансовых ресурсов отдельного  мероприятия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ar-SA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программы</w:t>
      </w:r>
      <w:r w:rsidRPr="001D612A">
        <w:rPr>
          <w:rFonts w:ascii="Times New Roman" w:eastAsia="Times New Roman" w:hAnsi="Times New Roman" w:cs="Courier New"/>
          <w:sz w:val="24"/>
          <w:szCs w:val="24"/>
          <w:lang w:eastAsia="ar-SA"/>
        </w:rPr>
        <w:t xml:space="preserve"> «Реформирование и модернизация жилищно-коммунального хозяйства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612A">
        <w:rPr>
          <w:rFonts w:ascii="Times New Roman" w:eastAsia="Times New Roman" w:hAnsi="Times New Roman" w:cs="Courier New"/>
          <w:sz w:val="24"/>
          <w:szCs w:val="24"/>
          <w:lang w:eastAsia="ar-SA"/>
        </w:rPr>
        <w:t>и повышение энергетической эффективности в Большеулуйском районе»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814"/>
        <w:gridCol w:w="751"/>
        <w:gridCol w:w="99"/>
        <w:gridCol w:w="756"/>
        <w:gridCol w:w="572"/>
        <w:gridCol w:w="1124"/>
        <w:gridCol w:w="721"/>
        <w:gridCol w:w="1122"/>
        <w:gridCol w:w="1134"/>
        <w:gridCol w:w="1134"/>
        <w:gridCol w:w="1134"/>
        <w:gridCol w:w="992"/>
        <w:gridCol w:w="780"/>
        <w:gridCol w:w="30"/>
        <w:gridCol w:w="1033"/>
        <w:gridCol w:w="1140"/>
        <w:gridCol w:w="14"/>
        <w:gridCol w:w="13"/>
      </w:tblGrid>
      <w:tr w:rsidR="001D612A" w:rsidRPr="001D612A" w:rsidTr="0091425C">
        <w:trPr>
          <w:gridAfter w:val="1"/>
          <w:wAfter w:w="13" w:type="dxa"/>
        </w:trPr>
        <w:tc>
          <w:tcPr>
            <w:tcW w:w="61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181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Цели, задачи, мероприятия подпрограммы</w:t>
            </w:r>
          </w:p>
        </w:tc>
        <w:tc>
          <w:tcPr>
            <w:tcW w:w="850" w:type="dxa"/>
            <w:gridSpan w:val="2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ГРБС</w:t>
            </w:r>
          </w:p>
        </w:tc>
        <w:tc>
          <w:tcPr>
            <w:tcW w:w="3173" w:type="dxa"/>
            <w:gridSpan w:val="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Код бюджетной классификации</w:t>
            </w:r>
          </w:p>
        </w:tc>
        <w:tc>
          <w:tcPr>
            <w:tcW w:w="7359" w:type="dxa"/>
            <w:gridSpan w:val="8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Расходы по годам реализации  отдельного мероприятия(тыс. руб.)</w:t>
            </w:r>
          </w:p>
        </w:tc>
        <w:tc>
          <w:tcPr>
            <w:tcW w:w="1154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Ожидаемый непосредственный результат (краткое описание) от реализации отдельного мероприятия (в том числе в натуральном выражении)</w:t>
            </w:r>
          </w:p>
        </w:tc>
      </w:tr>
      <w:tr w:rsidR="001D612A" w:rsidRPr="001D612A" w:rsidTr="0091425C">
        <w:trPr>
          <w:gridAfter w:val="2"/>
          <w:wAfter w:w="27" w:type="dxa"/>
        </w:trPr>
        <w:tc>
          <w:tcPr>
            <w:tcW w:w="61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ГРРБС</w:t>
            </w:r>
          </w:p>
        </w:tc>
        <w:tc>
          <w:tcPr>
            <w:tcW w:w="57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РРзПр</w:t>
            </w:r>
          </w:p>
        </w:tc>
        <w:tc>
          <w:tcPr>
            <w:tcW w:w="112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ЦСР</w:t>
            </w:r>
          </w:p>
        </w:tc>
        <w:tc>
          <w:tcPr>
            <w:tcW w:w="72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ВР</w:t>
            </w:r>
          </w:p>
        </w:tc>
        <w:tc>
          <w:tcPr>
            <w:tcW w:w="112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2022год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Год предшествующий отчетному 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2023год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Отчетный финансовый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2024 год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Текущий финансовый  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2025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Очередной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Финансовый год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2026</w:t>
            </w:r>
          </w:p>
        </w:tc>
        <w:tc>
          <w:tcPr>
            <w:tcW w:w="810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Первый  год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2027</w:t>
            </w:r>
          </w:p>
        </w:tc>
        <w:tc>
          <w:tcPr>
            <w:tcW w:w="103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Итого</w:t>
            </w:r>
          </w:p>
        </w:tc>
        <w:tc>
          <w:tcPr>
            <w:tcW w:w="114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</w:tr>
      <w:tr w:rsidR="001D612A" w:rsidRPr="001D612A" w:rsidTr="0091425C">
        <w:trPr>
          <w:gridAfter w:val="2"/>
          <w:wAfter w:w="27" w:type="dxa"/>
        </w:trPr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181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850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75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57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12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72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112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810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</w:t>
            </w:r>
          </w:p>
        </w:tc>
        <w:tc>
          <w:tcPr>
            <w:tcW w:w="103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114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15</w:t>
            </w:r>
          </w:p>
        </w:tc>
      </w:tr>
      <w:tr w:rsidR="001D612A" w:rsidRPr="001D612A" w:rsidTr="0091425C">
        <w:trPr>
          <w:gridAfter w:val="1"/>
          <w:wAfter w:w="13" w:type="dxa"/>
          <w:trHeight w:val="762"/>
        </w:trPr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350" w:type="dxa"/>
            <w:gridSpan w:val="17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 реализации: Создание условий для эффективного  ответственного управления строительных работ</w:t>
            </w:r>
          </w:p>
        </w:tc>
      </w:tr>
      <w:tr w:rsidR="001D612A" w:rsidRPr="001D612A" w:rsidTr="0091425C">
        <w:trPr>
          <w:gridAfter w:val="1"/>
          <w:wAfter w:w="13" w:type="dxa"/>
          <w:trHeight w:val="762"/>
        </w:trPr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350" w:type="dxa"/>
            <w:gridSpan w:val="17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>Задача: Осуществление  проверочных мероприятия в сфере строительных работ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81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7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5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7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0505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0505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0505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2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0490000980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0490000980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0490000980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2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850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2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1749,2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540,4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0,5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3066,7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559,0</w:t>
            </w: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3176,7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587,0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0,5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3514,1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1833,7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0,5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3514,1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685,0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0,5</w:t>
            </w:r>
          </w:p>
        </w:tc>
        <w:tc>
          <w:tcPr>
            <w:tcW w:w="78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3514,1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685,0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0,5</w:t>
            </w:r>
          </w:p>
        </w:tc>
        <w:tc>
          <w:tcPr>
            <w:tcW w:w="1063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18534,9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4890,1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33,0</w:t>
            </w:r>
          </w:p>
        </w:tc>
        <w:tc>
          <w:tcPr>
            <w:tcW w:w="1167" w:type="dxa"/>
            <w:gridSpan w:val="3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проверок и устранение  недостатков  по строительным работам  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81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 на частичную компенсацию  расходов на повышение оплаты труда отдельным  категориям работникам  бюджетной сферы</w:t>
            </w:r>
          </w:p>
        </w:tc>
        <w:tc>
          <w:tcPr>
            <w:tcW w:w="7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</w:tc>
        <w:tc>
          <w:tcPr>
            <w:tcW w:w="855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</w:tc>
        <w:tc>
          <w:tcPr>
            <w:tcW w:w="57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0505</w:t>
            </w:r>
          </w:p>
        </w:tc>
        <w:tc>
          <w:tcPr>
            <w:tcW w:w="112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0490027240</w:t>
            </w:r>
          </w:p>
        </w:tc>
        <w:tc>
          <w:tcPr>
            <w:tcW w:w="72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110</w:t>
            </w:r>
          </w:p>
        </w:tc>
        <w:tc>
          <w:tcPr>
            <w:tcW w:w="112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527,4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250,0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320,0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063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1097,4</w:t>
            </w:r>
          </w:p>
        </w:tc>
        <w:tc>
          <w:tcPr>
            <w:tcW w:w="1167" w:type="dxa"/>
            <w:gridSpan w:val="3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lang/>
              </w:rPr>
            </w:pPr>
          </w:p>
        </w:tc>
      </w:tr>
      <w:tr w:rsidR="001D612A" w:rsidRPr="001D612A" w:rsidTr="0091425C">
        <w:trPr>
          <w:gridAfter w:val="1"/>
          <w:wAfter w:w="13" w:type="dxa"/>
        </w:trPr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4350" w:type="dxa"/>
            <w:gridSpan w:val="17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</w:tr>
      <w:tr w:rsidR="001D612A" w:rsidRPr="001D612A" w:rsidTr="0091425C">
        <w:trPr>
          <w:gridAfter w:val="2"/>
          <w:wAfter w:w="27" w:type="dxa"/>
        </w:trPr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81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Итого по  отдельному мероприятию</w:t>
            </w:r>
          </w:p>
        </w:tc>
        <w:tc>
          <w:tcPr>
            <w:tcW w:w="850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5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57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12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12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2817,5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3626,2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4014,2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5668,3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ind w:left="221" w:hanging="2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4199,6</w:t>
            </w:r>
          </w:p>
        </w:tc>
        <w:tc>
          <w:tcPr>
            <w:tcW w:w="78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4199,6</w:t>
            </w:r>
          </w:p>
        </w:tc>
        <w:tc>
          <w:tcPr>
            <w:tcW w:w="1063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24525,4</w:t>
            </w:r>
          </w:p>
        </w:tc>
        <w:tc>
          <w:tcPr>
            <w:tcW w:w="114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612A">
        <w:rPr>
          <w:rFonts w:ascii="Times New Roman" w:eastAsia="Times New Roman" w:hAnsi="Times New Roman" w:cs="Times New Roman"/>
          <w:lang w:eastAsia="ru-RU"/>
        </w:rPr>
        <w:t xml:space="preserve">Ответственный исполнитель муниципальной программы                                                  Новикова Т.А.  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5A315F">
          <w:pgSz w:w="16838" w:h="11906" w:orient="landscape"/>
          <w:pgMar w:top="851" w:right="902" w:bottom="851" w:left="1134" w:header="709" w:footer="709" w:gutter="0"/>
          <w:cols w:space="708"/>
          <w:docGrid w:linePitch="360"/>
        </w:sect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>Приложение №9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к муниципальной программе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«Реформирование и модернизация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жилищно-коммунального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хозяйства         и повышение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энергетической     эффективности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в Большеулуйском районе»       </w:t>
      </w:r>
    </w:p>
    <w:p w:rsidR="001D612A" w:rsidRPr="001D612A" w:rsidRDefault="001D612A" w:rsidP="001D612A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ИНФОРМАЦИЯ  ПО  ОТДЕЛЬНОМУ  МЕРОПРИЯТИЮ К МУНИЦИПАЛЬНОЙ ПРОГРАММЕ БОЛЬШЕУЛУЙСКОГО РАЙОНА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W w:w="999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156"/>
      </w:tblGrid>
      <w:tr w:rsidR="001D612A" w:rsidRPr="001D612A" w:rsidTr="0091425C">
        <w:trPr>
          <w:trHeight w:val="40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  мероприятия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 xml:space="preserve"> Финансовое обеспечение мероприятий на создание условий для развития услуг связи в малочисленных и труднодоступных населенных пунктах Красноярского края</w:t>
            </w:r>
          </w:p>
        </w:tc>
      </w:tr>
      <w:tr w:rsidR="001D612A" w:rsidRPr="001D612A" w:rsidTr="0091425C">
        <w:trPr>
          <w:trHeight w:val="6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 в Большеулуйском районе»   (далее – Программа)</w:t>
            </w: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Исполнители мероприятия 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«Служба заказчика»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ФЭУ</w:t>
            </w:r>
          </w:p>
        </w:tc>
      </w:tr>
      <w:tr w:rsidR="001D612A" w:rsidRPr="001D612A" w:rsidTr="0091425C">
        <w:trPr>
          <w:trHeight w:val="274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мероприятия: 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беспроводного доступа в интернет посредством  сети Wi-Fi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услуг по предоставлению доступа к услуге подвижной радиотелефонной (сотовой) связи на базе цифровых технологий стандарта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GSM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LTE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2022-2027 годы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результативности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 xml:space="preserve">Организация услуг связи по предоставлению беспроводного доступа в интернет посредствам сети Wi-Fi  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услуг по предоставлению доступа к услуге подвижной радиотелефонной (сотовой) связи на базе цифровых технологий стандарта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GSM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LTE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(далее – Услуга),</w:t>
            </w:r>
            <w:r w:rsidRPr="001D612A">
              <w:rPr>
                <w:rFonts w:ascii="Arial" w:eastAsia="Times New Roman" w:hAnsi="Arial" w:cs="Arial"/>
                <w:spacing w:val="4"/>
                <w:sz w:val="24"/>
                <w:szCs w:val="24"/>
                <w:lang w:eastAsia="ru-RU"/>
              </w:rPr>
              <w:t xml:space="preserve"> высокого качества (в том числе и при самых высоких нагрузках на </w:t>
            </w:r>
            <w:r w:rsidRPr="001D612A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сеть), надежно защищенные от несанкционированного доступа, иметь достаточное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покрытие на территории населенного пункта с.Бобровка, установка вышки Мегафон  в с.Березовка,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</w:p>
        </w:tc>
      </w:tr>
      <w:tr w:rsidR="001D612A" w:rsidRPr="001D612A" w:rsidTr="0091425C">
        <w:trPr>
          <w:trHeight w:val="512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Информация  по ресурсному обеспечению отдельного мероприятия, в том числе в разбивке  по  всем  источникам финансирования по  годам реализации отдельного мероприятия: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отдельного мероприятия всего составляет – 17223,2 тыс. рублей, в том числе  по годам: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2022г.-0,0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2023г.-213,2 тыс.руб,.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2024г.- 12210,0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2025г.- 4800,0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2026г.-0,0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2027г.-0,0тыс.руб.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в том числе: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средства местного бюджета: 17,4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2022г.-0,0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2023г.-0,4 тыс.руб,.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2024г.-12,2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2025г.- 4,8,0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2026г.- 0,0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2027г.- 0,0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средства краевого бюджета: 17205,8 руб.тыс.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2022г.-0,0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2023г.-212,8 тыс.руб,.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2024г.- 12197,8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2025г.-4795,2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2026г.- 0,0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2027г.- 0,0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</w:tbl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D612A">
        <w:rPr>
          <w:rFonts w:ascii="Arial" w:eastAsia="Times New Roman" w:hAnsi="Arial" w:cs="Arial"/>
          <w:sz w:val="24"/>
          <w:szCs w:val="24"/>
        </w:rPr>
        <w:t>Механизм реализации  отдельного мероприятия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</w:rPr>
        <w:t xml:space="preserve"> Субсидия бюджетам муниципальных образований на создание условий для развития услуг связи в малочисленных и труднодоступных населенных пунктах, предусмотрено в Законе  Красноярского края 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t>от 07.12.2023 №6-2296, «О краевом бюджете  на 2024 год  и плановый  период 2025-2026 годов.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CD0D09">
          <w:headerReference w:type="default" r:id="rId12"/>
          <w:pgSz w:w="11905" w:h="16838"/>
          <w:pgMar w:top="284" w:right="706" w:bottom="568" w:left="1418" w:header="426" w:footer="720" w:gutter="0"/>
          <w:cols w:space="720"/>
          <w:noEndnote/>
          <w:titlePg/>
          <w:docGrid w:linePitch="360"/>
        </w:sect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lastRenderedPageBreak/>
        <w:t>Приложение № 1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к информации по  отдельным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мероприятиям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ПЕРЕЧЕНЬ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ПОКАЗАТЕЛЕЙ РЕЗУЛЬТАТИВНОСТИ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851"/>
        <w:gridCol w:w="1134"/>
        <w:gridCol w:w="992"/>
        <w:gridCol w:w="1134"/>
        <w:gridCol w:w="1418"/>
        <w:gridCol w:w="1559"/>
        <w:gridCol w:w="1417"/>
        <w:gridCol w:w="1560"/>
      </w:tblGrid>
      <w:tr w:rsidR="001D612A" w:rsidRPr="001D612A" w:rsidTr="0091425C">
        <w:tc>
          <w:tcPr>
            <w:tcW w:w="45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301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Цель, показатели результативности</w:t>
            </w:r>
          </w:p>
        </w:tc>
        <w:tc>
          <w:tcPr>
            <w:tcW w:w="851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Источник информации</w:t>
            </w:r>
          </w:p>
        </w:tc>
        <w:tc>
          <w:tcPr>
            <w:tcW w:w="8080" w:type="dxa"/>
            <w:gridSpan w:val="6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Годы реализации программы</w:t>
            </w:r>
          </w:p>
        </w:tc>
      </w:tr>
      <w:tr w:rsidR="001D612A" w:rsidRPr="001D612A" w:rsidTr="0091425C">
        <w:tc>
          <w:tcPr>
            <w:tcW w:w="45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2022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 предшествующий отчетному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2023год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отчетный 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2024год</w:t>
            </w: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текущий финансовый  год 2025.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очередной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2026г.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первый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     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2027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4.</w:t>
            </w: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Финансовое обеспечение мероприятий  на создание условий для развития  услуг  связи  в малочисленных и труднодоступных населенных  пунктах  Красноярского края 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13529" w:type="dxa"/>
            <w:gridSpan w:val="10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 реализации отдельного мероприятия: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Обеспечение беспроводного доступа  в интернет  посредством  сети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-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 xml:space="preserve">Обеспечение услуг по предоставлению доступа к услуге подвижной радиотелефонной (сотовой) связи на базе цифровых технологий стандарта 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GSM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 xml:space="preserve">, 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LTE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 xml:space="preserve"> .</w:t>
            </w:r>
          </w:p>
        </w:tc>
      </w:tr>
      <w:tr w:rsidR="001D612A" w:rsidRPr="001D612A" w:rsidTr="0091425C">
        <w:trPr>
          <w:trHeight w:val="2141"/>
        </w:trPr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Организация услуг связи по предоставлению беспроводного доступа в интернет посредствам сети Wi-Fi 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Оказание услуг по предоставлению доступа к услуге подвижной радиотелефонной (сотовой) связи на базе цифровых технологий стандарта GSM, LTE (далее – Услуга), высокого качества (в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том числе и при самых высоких нагрузках на сеть), надежно защищенные от несанкционированного доступа, иметь достаточное покрытие на территории населенного пункта с.Бобровка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%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отчетность 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6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</w:tr>
    </w:tbl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          Ответственный исполнитель    _______________                                                            Новикова Т.А.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lastRenderedPageBreak/>
        <w:t xml:space="preserve">                                                                                                              Приложение № 2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                                                                                                     по отдельным мероприятиям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                                                                                       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612A">
        <w:rPr>
          <w:rFonts w:ascii="Times New Roman" w:eastAsia="Times New Roman" w:hAnsi="Times New Roman" w:cs="Times New Roman"/>
          <w:sz w:val="20"/>
          <w:lang w:eastAsia="ar-SA"/>
        </w:rPr>
        <w:t>И</w:t>
      </w:r>
      <w:r w:rsidRPr="001D612A">
        <w:rPr>
          <w:rFonts w:ascii="Times New Roman" w:eastAsia="Times New Roman" w:hAnsi="Times New Roman" w:cs="Times New Roman"/>
          <w:sz w:val="28"/>
          <w:szCs w:val="28"/>
          <w:lang w:eastAsia="ar-SA"/>
        </w:rPr>
        <w:t>нформация  об использовании  финансовых ресурсов отдельного  мероприятия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1D612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  <w:r w:rsidRPr="001D612A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 «Реформирование и модернизация жилищно-коммунального хозяйства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612A">
        <w:rPr>
          <w:rFonts w:ascii="Times New Roman" w:eastAsia="Times New Roman" w:hAnsi="Times New Roman" w:cs="Courier New"/>
          <w:sz w:val="28"/>
          <w:szCs w:val="28"/>
          <w:lang w:eastAsia="ar-SA"/>
        </w:rPr>
        <w:t>и повышение энергетической эффективности в Большеулуйском районе»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289"/>
        <w:gridCol w:w="567"/>
        <w:gridCol w:w="709"/>
        <w:gridCol w:w="567"/>
        <w:gridCol w:w="1276"/>
        <w:gridCol w:w="708"/>
        <w:gridCol w:w="851"/>
        <w:gridCol w:w="992"/>
        <w:gridCol w:w="851"/>
        <w:gridCol w:w="850"/>
        <w:gridCol w:w="851"/>
        <w:gridCol w:w="878"/>
        <w:gridCol w:w="75"/>
        <w:gridCol w:w="894"/>
        <w:gridCol w:w="1445"/>
      </w:tblGrid>
      <w:tr w:rsidR="001D612A" w:rsidRPr="001D612A" w:rsidTr="0091425C">
        <w:tc>
          <w:tcPr>
            <w:tcW w:w="61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1289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Цели, задачи, мероприятия подпрограммы</w:t>
            </w:r>
          </w:p>
        </w:tc>
        <w:tc>
          <w:tcPr>
            <w:tcW w:w="567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ГРБС</w:t>
            </w:r>
          </w:p>
        </w:tc>
        <w:tc>
          <w:tcPr>
            <w:tcW w:w="3260" w:type="dxa"/>
            <w:gridSpan w:val="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Код бюджетной классификации</w:t>
            </w:r>
          </w:p>
        </w:tc>
        <w:tc>
          <w:tcPr>
            <w:tcW w:w="6242" w:type="dxa"/>
            <w:gridSpan w:val="8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Расходы по годам реализации  отдельного мероприятия(тыс. руб.)</w:t>
            </w:r>
          </w:p>
        </w:tc>
        <w:tc>
          <w:tcPr>
            <w:tcW w:w="1445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Ожидаемый непосредственный результат (краткое описание) от реализации отдельного мероприятия (в том числе в натуральном выражении)</w:t>
            </w:r>
          </w:p>
        </w:tc>
      </w:tr>
      <w:tr w:rsidR="001D612A" w:rsidRPr="001D612A" w:rsidTr="0091425C">
        <w:tc>
          <w:tcPr>
            <w:tcW w:w="61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ГРБС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РзПр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ЦСР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ВР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2022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Год предшествующий отчетному 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2023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Отчетный финансовый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2024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год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Текущий финансовый  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2025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Очередной финансовый 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2026</w:t>
            </w:r>
          </w:p>
        </w:tc>
        <w:tc>
          <w:tcPr>
            <w:tcW w:w="953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Первый год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2027 </w:t>
            </w:r>
          </w:p>
        </w:tc>
        <w:tc>
          <w:tcPr>
            <w:tcW w:w="89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итого</w:t>
            </w:r>
          </w:p>
        </w:tc>
        <w:tc>
          <w:tcPr>
            <w:tcW w:w="1445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128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</w:t>
            </w:r>
          </w:p>
        </w:tc>
        <w:tc>
          <w:tcPr>
            <w:tcW w:w="953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</w:t>
            </w:r>
          </w:p>
        </w:tc>
        <w:tc>
          <w:tcPr>
            <w:tcW w:w="89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15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03" w:type="dxa"/>
            <w:gridSpan w:val="15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Цель реализации отдельного мероприятия: Обеспечение бесперебойного доступа в  интернет  посредством  сети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-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 xml:space="preserve">Обеспечение услуг по предоставлению доступа к услуге подвижной радиотелефонной (сотовой) связи на базе цифровых технологий стандарта 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GSM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 xml:space="preserve">, 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LTE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03" w:type="dxa"/>
            <w:gridSpan w:val="15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Задача: 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 xml:space="preserve">   Повышение качества  радиотелефонной (сотовой) связи на базе цифровых технологий стандарта 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GSM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 xml:space="preserve">, 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LTE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 xml:space="preserve"> .</w:t>
            </w:r>
          </w:p>
        </w:tc>
      </w:tr>
      <w:tr w:rsidR="001D612A" w:rsidRPr="001D612A" w:rsidTr="0091425C">
        <w:trPr>
          <w:trHeight w:val="1268"/>
        </w:trPr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Финансовое обеспечение мероприятий на создание условий для развития услуг связи в малочисленных и труднодосту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пных населенных пунктах Красноярского края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111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0410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0410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0490376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0490376450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240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12197,8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12,2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4795,2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4,8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</w:tc>
        <w:tc>
          <w:tcPr>
            <w:tcW w:w="87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</w:tc>
        <w:tc>
          <w:tcPr>
            <w:tcW w:w="969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17205,8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17,4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 xml:space="preserve">Предоставление доступа к услуге подвижной радиотелефонной (сотовой) связи на базе цифровых технологий стандарта 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GSM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 xml:space="preserve">, </w:t>
            </w: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LTE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с.Бобровка,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с.Березовка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Итого по  отдельному мероприятию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213,2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12210,0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4800,0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8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9" w:type="dxa"/>
            <w:gridSpan w:val="2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17223,2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Исполнитель  муниципальной программы                                                    Новикова Т.А.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CD0D09">
          <w:pgSz w:w="16838" w:h="11906" w:orient="landscape"/>
          <w:pgMar w:top="851" w:right="902" w:bottom="851" w:left="1134" w:header="709" w:footer="709" w:gutter="0"/>
          <w:cols w:space="708"/>
          <w:docGrid w:linePitch="360"/>
        </w:sect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№10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к муниципальной программе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«Реформирование и модернизация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жилищно-коммунального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хозяйства         и повышение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энергетической     эффективности в Большеулуйском районе»       </w:t>
      </w:r>
    </w:p>
    <w:p w:rsidR="001D612A" w:rsidRPr="001D612A" w:rsidRDefault="001D612A" w:rsidP="001D612A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ИНФОРМАЦИЯ  ПО  ОТДЕЛЬНОМУ  МЕРОПРИЯТИЮ К МУНИЦИПАЛЬНОЙ ПРОГРАММЕ БОЛЬШЕУЛУЙСКОГО РАЙОНА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W w:w="999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156"/>
      </w:tblGrid>
      <w:tr w:rsidR="001D612A" w:rsidRPr="001D612A" w:rsidTr="0091425C">
        <w:trPr>
          <w:trHeight w:val="40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  мероприятия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 xml:space="preserve">Финансовое  обеспечение мероприятий на обустройство мест (площадок)  накопление отходов  потребления  и (или) приобретение контейнерного  оборудования </w:t>
            </w:r>
          </w:p>
        </w:tc>
      </w:tr>
      <w:tr w:rsidR="001D612A" w:rsidRPr="001D612A" w:rsidTr="0091425C">
        <w:trPr>
          <w:trHeight w:val="6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 в Большеулуйском районе»   (далее – Программа)</w:t>
            </w: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Исполнители мероприятия 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«Служба заказчика»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ФЭУ</w:t>
            </w:r>
          </w:p>
        </w:tc>
      </w:tr>
      <w:tr w:rsidR="001D612A" w:rsidRPr="001D612A" w:rsidTr="0091425C">
        <w:trPr>
          <w:trHeight w:val="274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мероприятия: 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 негативного воздействия  отходов на окружающую среду и здоровье населения</w:t>
            </w: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2022-2027 год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результативности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 xml:space="preserve">Приобретение   контейнерного оборудования  и контейнерных площадок   для населенных пунктов  </w:t>
            </w:r>
          </w:p>
        </w:tc>
      </w:tr>
      <w:tr w:rsidR="001D612A" w:rsidRPr="001D612A" w:rsidTr="0091425C">
        <w:trPr>
          <w:trHeight w:val="512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Информация  по ресурсному обеспечению отдельного мероприятия, в том числе в разбивке  по  всем  источникам финансирования по  годам реализации отдельного мероприятия: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отдельного мероприятия всего составляет – 14858,4 тыс. рублей, в том числе  по годам: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мероприятие  –14858,4тыс.руб.,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 том числе: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краевого бюджета всего-14627,4тыс.руб.,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2022г. -3800,0 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2023 г.-4500,0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2024г.-5444,1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2025г.-883,3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2026г.-0,0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2027г.-0,0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в том числе: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 местного бюджета всего- 231,0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2022г. -96,9 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2023 г.-88,7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2024г.-34,6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2025г.-10,8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2026г.-0,0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2027г.-0,0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</w:tbl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Механизм реализации  отдельного мероприятия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Субсидия бюджетам муниципальных образований на  обустройство мест (площадок)  накопление отходов  потребления  и (или) приобретение контейнерного оборудования, предусмотрено в Законе  Красноярского края от 07.12.2023  №6-2296, « О краевом  бюджете  на 2024 год  и плановый  период 2025-2026 годов».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Правилами  формирования, предоставления и распределения  субсидий из краевого бюджета  бюджетам муниципальных образований  Красноярского края, утвержденными постановлением  Правительства  Красноярского края  от 30.09.2015 №495-п .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CD0D09">
          <w:pgSz w:w="11906" w:h="16838"/>
          <w:pgMar w:top="568" w:right="850" w:bottom="0" w:left="1701" w:header="708" w:footer="708" w:gutter="0"/>
          <w:cols w:space="708"/>
          <w:docGrid w:linePitch="360"/>
        </w:sect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lastRenderedPageBreak/>
        <w:t>Приложение № 1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к информации по  отдельным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мероприятиям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ПЕРЕЧЕНЬ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ПОКАЗАТЕЛЕЙ РЕЗУЛЬТАТИВНОСТИ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134"/>
        <w:gridCol w:w="1276"/>
        <w:gridCol w:w="1134"/>
        <w:gridCol w:w="1276"/>
        <w:gridCol w:w="1559"/>
        <w:gridCol w:w="1559"/>
        <w:gridCol w:w="1350"/>
        <w:gridCol w:w="45"/>
        <w:gridCol w:w="1157"/>
      </w:tblGrid>
      <w:tr w:rsidR="001D612A" w:rsidRPr="001D612A" w:rsidTr="0091425C">
        <w:tc>
          <w:tcPr>
            <w:tcW w:w="45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301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Источник информации</w:t>
            </w:r>
          </w:p>
        </w:tc>
        <w:tc>
          <w:tcPr>
            <w:tcW w:w="8080" w:type="dxa"/>
            <w:gridSpan w:val="7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Годы реализации программы</w:t>
            </w:r>
          </w:p>
        </w:tc>
      </w:tr>
      <w:tr w:rsidR="001D612A" w:rsidRPr="001D612A" w:rsidTr="0091425C">
        <w:tc>
          <w:tcPr>
            <w:tcW w:w="45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 предшествующий отчетному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2023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Отчетный 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    2024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Текущий           финансовый            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2025</w:t>
            </w:r>
          </w:p>
        </w:tc>
        <w:tc>
          <w:tcPr>
            <w:tcW w:w="1395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Очередной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2026</w:t>
            </w:r>
          </w:p>
        </w:tc>
        <w:tc>
          <w:tcPr>
            <w:tcW w:w="115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Первый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     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2027г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395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15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4.</w:t>
            </w: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Финансовое  обеспечение  на мероприятие на обустройство мест (площадок)  накопление отходов  потребления  и (или) приобретение контейнерного  оборудования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95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5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13954" w:type="dxa"/>
            <w:gridSpan w:val="11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 реализации отдельного мероприятия: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>Снижение  негативного воздействия  отходов на окружающую среду и здоровье населения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Приобретение   контейнерного оборудования  и контейнерных площадок    для населенных пунктов   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%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отчетность 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55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3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202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</w:tr>
    </w:tbl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          Ответственный исполнитель    _______________                                                            Новикова Т.А.</w:t>
      </w: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</w:t>
      </w: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lastRenderedPageBreak/>
        <w:t xml:space="preserve">Приложение № 2                                                                                                                                                                  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                                               по отдельным мероприятиям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                                                                                       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D612A">
        <w:rPr>
          <w:rFonts w:ascii="Times New Roman" w:eastAsia="Times New Roman" w:hAnsi="Times New Roman" w:cs="Times New Roman"/>
          <w:lang w:eastAsia="ar-SA"/>
        </w:rPr>
        <w:t>Информация  об использовании  финансовых ресурсов отдельного  мероприятия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D612A">
        <w:rPr>
          <w:rFonts w:ascii="Times New Roman" w:eastAsia="Times New Roman" w:hAnsi="Times New Roman" w:cs="Times New Roman"/>
          <w:lang w:eastAsia="ar-SA"/>
        </w:rPr>
        <w:t>муниципальной программы «Реформирование и модернизация жилищно-коммунального хозяйства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D612A">
        <w:rPr>
          <w:rFonts w:ascii="Times New Roman" w:eastAsia="Times New Roman" w:hAnsi="Times New Roman" w:cs="Times New Roman"/>
          <w:lang w:eastAsia="ar-SA"/>
        </w:rPr>
        <w:t>и повышение энергетической эффективности в Большеулуйском  районе»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006"/>
        <w:gridCol w:w="708"/>
        <w:gridCol w:w="993"/>
        <w:gridCol w:w="708"/>
        <w:gridCol w:w="1276"/>
        <w:gridCol w:w="567"/>
        <w:gridCol w:w="992"/>
        <w:gridCol w:w="1276"/>
        <w:gridCol w:w="1134"/>
        <w:gridCol w:w="992"/>
        <w:gridCol w:w="851"/>
        <w:gridCol w:w="850"/>
        <w:gridCol w:w="874"/>
        <w:gridCol w:w="1445"/>
      </w:tblGrid>
      <w:tr w:rsidR="001D612A" w:rsidRPr="001D612A" w:rsidTr="0091425C">
        <w:tc>
          <w:tcPr>
            <w:tcW w:w="61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100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Цели, задачи, мероприятия подпрограммы</w:t>
            </w:r>
          </w:p>
        </w:tc>
        <w:tc>
          <w:tcPr>
            <w:tcW w:w="708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ГРБС</w:t>
            </w:r>
          </w:p>
        </w:tc>
        <w:tc>
          <w:tcPr>
            <w:tcW w:w="3544" w:type="dxa"/>
            <w:gridSpan w:val="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Код бюджетной классификации</w:t>
            </w:r>
          </w:p>
        </w:tc>
        <w:tc>
          <w:tcPr>
            <w:tcW w:w="6969" w:type="dxa"/>
            <w:gridSpan w:val="7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Расходы по годам реализации  отдельного мероприятия(тыс. руб.)</w:t>
            </w:r>
          </w:p>
        </w:tc>
        <w:tc>
          <w:tcPr>
            <w:tcW w:w="1445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Ожидаемый непосредственный результат (краткое описание) от реализации отдельного мероприятия (в том числе в натуральном выражении)</w:t>
            </w:r>
          </w:p>
        </w:tc>
      </w:tr>
      <w:tr w:rsidR="001D612A" w:rsidRPr="001D612A" w:rsidTr="0091425C">
        <w:tc>
          <w:tcPr>
            <w:tcW w:w="61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ГРБС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РзПр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ЦСР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ВВР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 предшествующий отчетному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2023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Отчетный 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2024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год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Текущий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2025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Очередной финансовый 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2026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Первый год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2027</w:t>
            </w:r>
          </w:p>
        </w:tc>
        <w:tc>
          <w:tcPr>
            <w:tcW w:w="87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итого</w:t>
            </w:r>
          </w:p>
        </w:tc>
        <w:tc>
          <w:tcPr>
            <w:tcW w:w="1445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100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99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10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11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12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</w:t>
            </w:r>
          </w:p>
        </w:tc>
        <w:tc>
          <w:tcPr>
            <w:tcW w:w="87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15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72" w:type="dxa"/>
            <w:gridSpan w:val="1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Цель реализации отдельного мероприятия: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0"/>
                <w:lang/>
              </w:rPr>
              <w:t>Снижение  негативного воздействия  отходов на окружающую среду и здоровье населения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72" w:type="dxa"/>
            <w:gridSpan w:val="1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Задача: Обеспечение охраны окружающей среды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rPr>
          <w:trHeight w:val="1268"/>
        </w:trPr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0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Финансовое  обеспечение  мероприятие  на обустройство мест (площадок) 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накопление отходов  потребления  и (или) приобретение контейнерного  оборудования за счет средств Краевого бюджета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111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0605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04900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4630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3800,0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4500,0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5444,1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883,3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   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87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14627,4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445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Приобретение   контейнерного оборудования     в 2022 году в количестве 117 штук для населенных пунктов с.Березовка , д.Кумыры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,д.Новоселы,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д.Елга,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с.Новая Еловка д.Александровка,д.Турецк,.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Приобретение   контейнерного оборудования     в 2023 году в количестве 91 штук для следующих поселений: Новоеловский с/с-23шт., Новоникольский с/с-29 шт., Березовский с/с-8 шт., Кытатский с/с-25 шт., Суковский с/с-6 шт.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В 2024 году  приобретение площадок для контейнерного оборудования в количестве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20 штук ( для Большеулйского  с/с-2 шт, Сучковског с/с-16 шт, Новоеловского с/с-2 шт),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Приобретение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БН(8 куб)  -5 штук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В 2025 году 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приобретение площадок для контейнерного оборудования в количестве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 штук для Сучковского с/с в д.Секретарка -7шт и д.Красновка-2шт.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rPr>
          <w:trHeight w:val="1268"/>
        </w:trPr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0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Финансовое  обеспечение мероприятия  на обустройство мест (площадок)  накопление отходов  потребления  и (или) приобретение контейнерного  оборудов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ания за счет средств  районного  бюджета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111</w:t>
            </w:r>
          </w:p>
        </w:tc>
        <w:tc>
          <w:tcPr>
            <w:tcW w:w="99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0605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04900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S4630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240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96,9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88,7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34,6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10,8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  0,0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87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231,0</w:t>
            </w:r>
          </w:p>
        </w:tc>
        <w:tc>
          <w:tcPr>
            <w:tcW w:w="1445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00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Итого по  отдельному мероприятию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99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56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3896,9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4588,7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5478,7</w:t>
            </w:r>
          </w:p>
        </w:tc>
        <w:tc>
          <w:tcPr>
            <w:tcW w:w="992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894,1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4" w:type="dxa"/>
          </w:tcPr>
          <w:p w:rsidR="001D612A" w:rsidRPr="001D612A" w:rsidRDefault="001D612A" w:rsidP="001D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14858,4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Ответственный исполнитель муниципальной программы                                                  Новикова Т.А.  </w:t>
      </w: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CD0D0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№11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к муниципальной программе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«Реформирование и модернизация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жилищно-коммунального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хозяйства         и повышение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энергетической     эффективности в Большеулуйском районе»       </w:t>
      </w:r>
    </w:p>
    <w:p w:rsidR="001D612A" w:rsidRPr="001D612A" w:rsidRDefault="001D612A" w:rsidP="001D612A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ИНФОРМАЦИЯ  ПО  ОТДЕЛЬНОМУ  МЕРОПРИЯТИЮ К МУНИЦИПАЛЬНОЙ ПРОГРАММЕ БОЛЬШЕУЛУЙСКОГО РАЙОНА</w:t>
      </w:r>
      <w:r w:rsidRPr="001D612A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W w:w="999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156"/>
      </w:tblGrid>
      <w:tr w:rsidR="001D612A" w:rsidRPr="001D612A" w:rsidTr="0091425C">
        <w:trPr>
          <w:trHeight w:val="40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  мероприятия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 xml:space="preserve">Финансовое  обеспечение мероприятий на проведение ремонта учреждения социальной сферы </w:t>
            </w:r>
          </w:p>
        </w:tc>
      </w:tr>
      <w:tr w:rsidR="001D612A" w:rsidRPr="001D612A" w:rsidTr="0091425C">
        <w:trPr>
          <w:trHeight w:val="6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 в Большеулуйском районе»   (далее – Программа)</w:t>
            </w: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Исполнители мероприятия 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«Служба заказчика»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Большеулуйского района,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ФЭУ</w:t>
            </w:r>
          </w:p>
        </w:tc>
      </w:tr>
      <w:tr w:rsidR="001D612A" w:rsidRPr="001D612A" w:rsidTr="0091425C">
        <w:trPr>
          <w:trHeight w:val="274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мероприятия: </w:t>
            </w:r>
          </w:p>
          <w:p w:rsidR="001D612A" w:rsidRPr="001D612A" w:rsidRDefault="001D612A" w:rsidP="001D6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2023-2025 года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612A" w:rsidRPr="001D612A" w:rsidTr="0091425C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результативности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</w:tr>
      <w:tr w:rsidR="001D612A" w:rsidRPr="001D612A" w:rsidTr="0091425C">
        <w:trPr>
          <w:trHeight w:val="512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Информация  по ресурсному обеспечению отдельного мероприятия, в том числе в разбивке  по  всем  источникам финансирования по  годам реализации отдельного мероприятия:</w:t>
            </w: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отдельного мероприятия всего составляет –11837,8</w:t>
            </w:r>
            <w:r w:rsidRPr="001D612A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тыс. рублей, в том числе  по годам: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средства местного бюджета всего- 11837,8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2022г. - 0,0  тыс.руб,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2023 г.-5200,0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2024г.- 302,9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2025г.- 6334,9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2026г.- 0,0 тыс.руб.,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2027г.- 0,0 тыс.руб.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</w:p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D6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</w:tbl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>Механизм реализации  отдельного мероприятия</w:t>
      </w: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612A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Финансовое  обеспечение мероприятий на проведение ремонта учреждения социальной сферы в рамках программы «Реформирование и модернизация жилищно-коммунального хозяйства и повышение энергетической эффективности в Большеулуйском районе».   </w:t>
      </w:r>
    </w:p>
    <w:p w:rsidR="001D612A" w:rsidRPr="001D612A" w:rsidRDefault="001D612A" w:rsidP="001D6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612A" w:rsidRPr="001D612A" w:rsidSect="00CD0D09">
          <w:pgSz w:w="11906" w:h="16838"/>
          <w:pgMar w:top="568" w:right="850" w:bottom="0" w:left="1701" w:header="708" w:footer="708" w:gutter="0"/>
          <w:cols w:space="708"/>
          <w:docGrid w:linePitch="360"/>
        </w:sect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lastRenderedPageBreak/>
        <w:t>Приложение № 1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 xml:space="preserve"> к информации по  отдельным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мероприятиям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ПЕРЕЧЕНЬ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/>
        </w:rPr>
        <w:t>ПОКАЗАТЕЛЕЙ РЕЗУЛЬТАТИВНОСТИ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/>
        </w:rPr>
      </w:pP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134"/>
        <w:gridCol w:w="1276"/>
        <w:gridCol w:w="1418"/>
        <w:gridCol w:w="1417"/>
        <w:gridCol w:w="1418"/>
        <w:gridCol w:w="1417"/>
        <w:gridCol w:w="1200"/>
        <w:gridCol w:w="15"/>
        <w:gridCol w:w="1195"/>
      </w:tblGrid>
      <w:tr w:rsidR="001D612A" w:rsidRPr="001D612A" w:rsidTr="0091425C">
        <w:tc>
          <w:tcPr>
            <w:tcW w:w="45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301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Источник информации</w:t>
            </w:r>
          </w:p>
        </w:tc>
        <w:tc>
          <w:tcPr>
            <w:tcW w:w="8080" w:type="dxa"/>
            <w:gridSpan w:val="7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Годы реализации программы</w:t>
            </w:r>
          </w:p>
        </w:tc>
      </w:tr>
      <w:tr w:rsidR="001D612A" w:rsidRPr="001D612A" w:rsidTr="0091425C">
        <w:tc>
          <w:tcPr>
            <w:tcW w:w="45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 предшествующий отчетному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   2023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Отчетный 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 2024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Текущий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   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2025</w:t>
            </w:r>
          </w:p>
        </w:tc>
        <w:tc>
          <w:tcPr>
            <w:tcW w:w="120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Очередной 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2026г.</w:t>
            </w:r>
          </w:p>
        </w:tc>
        <w:tc>
          <w:tcPr>
            <w:tcW w:w="1210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Первый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     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2027г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120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210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4.</w:t>
            </w: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Финансовое  обеспечение  мероприятий на проведение  ремонта учреждения  социальной сферы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0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10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13954" w:type="dxa"/>
            <w:gridSpan w:val="11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Цель реализации отдельного мероприятия: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Arial"/>
                <w:szCs w:val="28"/>
                <w:lang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</w:tr>
      <w:tr w:rsidR="001D612A" w:rsidRPr="001D612A" w:rsidTr="0091425C">
        <w:tc>
          <w:tcPr>
            <w:tcW w:w="45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01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Arial"/>
                <w:szCs w:val="28"/>
                <w:lang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%</w:t>
            </w:r>
          </w:p>
        </w:tc>
        <w:tc>
          <w:tcPr>
            <w:tcW w:w="127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отчетность 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417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100</w:t>
            </w:r>
          </w:p>
        </w:tc>
        <w:tc>
          <w:tcPr>
            <w:tcW w:w="1215" w:type="dxa"/>
            <w:gridSpan w:val="2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</w:tc>
        <w:tc>
          <w:tcPr>
            <w:tcW w:w="119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   0</w:t>
            </w:r>
          </w:p>
        </w:tc>
      </w:tr>
    </w:tbl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Ответственный исполнитель    _______________                                                            Новикова Т.А.</w:t>
      </w:r>
      <w:r w:rsidRPr="001D612A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lastRenderedPageBreak/>
        <w:t>Приложение № 2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                                                                                                 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                                               по отдельным мероприятиям муниципальной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lang/>
        </w:rPr>
      </w:pPr>
      <w:r w:rsidRPr="001D612A">
        <w:rPr>
          <w:rFonts w:ascii="Times New Roman" w:eastAsia="Times New Roman" w:hAnsi="Times New Roman" w:cs="Times New Roman"/>
          <w:lang/>
        </w:rPr>
        <w:t xml:space="preserve">                                                                                                                                                       программы Большеулуйского района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lang/>
        </w:rPr>
      </w:pP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D612A">
        <w:rPr>
          <w:rFonts w:ascii="Times New Roman" w:eastAsia="Times New Roman" w:hAnsi="Times New Roman" w:cs="Times New Roman"/>
          <w:lang w:eastAsia="ar-SA"/>
        </w:rPr>
        <w:t>Информация  об использовании  финансовых ресурсов отдельного  мероприятия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D612A">
        <w:rPr>
          <w:rFonts w:ascii="Times New Roman" w:eastAsia="Times New Roman" w:hAnsi="Times New Roman" w:cs="Times New Roman"/>
          <w:lang w:eastAsia="ar-SA"/>
        </w:rPr>
        <w:t>муниципальной программы «Реформирование и модернизация жилищно-коммунального хозяйства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D612A">
        <w:rPr>
          <w:rFonts w:ascii="Times New Roman" w:eastAsia="Times New Roman" w:hAnsi="Times New Roman" w:cs="Times New Roman"/>
          <w:lang w:eastAsia="ar-SA"/>
        </w:rPr>
        <w:t>и повышение энергетической эффективности в Большеулуйском  районе»</w:t>
      </w:r>
    </w:p>
    <w:p w:rsidR="001D612A" w:rsidRPr="001D612A" w:rsidRDefault="001D612A" w:rsidP="001D612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/>
        </w:rPr>
      </w:pP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814"/>
        <w:gridCol w:w="850"/>
        <w:gridCol w:w="756"/>
        <w:gridCol w:w="572"/>
        <w:gridCol w:w="983"/>
        <w:gridCol w:w="708"/>
        <w:gridCol w:w="1134"/>
        <w:gridCol w:w="851"/>
        <w:gridCol w:w="1134"/>
        <w:gridCol w:w="850"/>
        <w:gridCol w:w="851"/>
        <w:gridCol w:w="850"/>
        <w:gridCol w:w="869"/>
        <w:gridCol w:w="1445"/>
      </w:tblGrid>
      <w:tr w:rsidR="001D612A" w:rsidRPr="001D612A" w:rsidTr="0091425C">
        <w:tc>
          <w:tcPr>
            <w:tcW w:w="616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 п/п</w:t>
            </w:r>
          </w:p>
        </w:tc>
        <w:tc>
          <w:tcPr>
            <w:tcW w:w="1814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ГРБС</w:t>
            </w:r>
          </w:p>
        </w:tc>
        <w:tc>
          <w:tcPr>
            <w:tcW w:w="3019" w:type="dxa"/>
            <w:gridSpan w:val="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Код бюджетной классификации</w:t>
            </w:r>
          </w:p>
        </w:tc>
        <w:tc>
          <w:tcPr>
            <w:tcW w:w="6539" w:type="dxa"/>
            <w:gridSpan w:val="7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Расходы по годам реализации  отдельного мероприятия(тыс. руб.)</w:t>
            </w:r>
          </w:p>
        </w:tc>
        <w:tc>
          <w:tcPr>
            <w:tcW w:w="1445" w:type="dxa"/>
            <w:vMerge w:val="restart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Ожидаемый непосредственный результат (краткое описание) от реализации отдельного мероприятия (в том числе в натуральном выражении)</w:t>
            </w:r>
          </w:p>
        </w:tc>
      </w:tr>
      <w:tr w:rsidR="001D612A" w:rsidRPr="001D612A" w:rsidTr="0091425C">
        <w:tc>
          <w:tcPr>
            <w:tcW w:w="616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D612A" w:rsidRPr="001D612A" w:rsidRDefault="001D612A" w:rsidP="001D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ГРБС</w:t>
            </w:r>
          </w:p>
        </w:tc>
        <w:tc>
          <w:tcPr>
            <w:tcW w:w="57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РзПр</w:t>
            </w:r>
          </w:p>
        </w:tc>
        <w:tc>
          <w:tcPr>
            <w:tcW w:w="98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ЦСР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ВР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Calibri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 предшествующий отчетному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2022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Отчетный 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Текущий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финансовый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2025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Очередной финансовый год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2026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Первый год планового периода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2027</w:t>
            </w:r>
          </w:p>
        </w:tc>
        <w:tc>
          <w:tcPr>
            <w:tcW w:w="86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Итого</w:t>
            </w:r>
          </w:p>
        </w:tc>
        <w:tc>
          <w:tcPr>
            <w:tcW w:w="1445" w:type="dxa"/>
            <w:vMerge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181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75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57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98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8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 10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 11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  12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</w:t>
            </w:r>
          </w:p>
        </w:tc>
        <w:tc>
          <w:tcPr>
            <w:tcW w:w="86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14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15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67" w:type="dxa"/>
            <w:gridSpan w:val="1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Цель реализации отдельного мероприятия: 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8"/>
                <w:lang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667" w:type="dxa"/>
            <w:gridSpan w:val="14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Задача:   Снятие аварийности  в данном помещение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D612A" w:rsidRPr="001D612A" w:rsidTr="0091425C">
        <w:trPr>
          <w:trHeight w:val="1268"/>
        </w:trPr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1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 Финансовое  обеспечение  мероприятий  на проведение ремонта учреждения  социальной сферы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5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111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7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0104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8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0490082040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4300,0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302,9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6334,9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0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86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10937,8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Перекрытие крыши, ремонт потолка,</w:t>
            </w:r>
          </w:p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утепление стен</w:t>
            </w:r>
          </w:p>
        </w:tc>
      </w:tr>
      <w:tr w:rsidR="001D612A" w:rsidRPr="001D612A" w:rsidTr="0091425C">
        <w:trPr>
          <w:trHeight w:val="1268"/>
        </w:trPr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1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Финансовое  обеспечение  мероприятий  на проведение ремонта </w:t>
            </w: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учреждения  социальной сферы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133</w:t>
            </w:r>
          </w:p>
        </w:tc>
        <w:tc>
          <w:tcPr>
            <w:tcW w:w="75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133</w:t>
            </w:r>
          </w:p>
        </w:tc>
        <w:tc>
          <w:tcPr>
            <w:tcW w:w="57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0104</w:t>
            </w:r>
          </w:p>
        </w:tc>
        <w:tc>
          <w:tcPr>
            <w:tcW w:w="98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0490082040</w:t>
            </w: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240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900,0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0,0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0,</w:t>
            </w: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0</w:t>
            </w:r>
          </w:p>
        </w:tc>
        <w:tc>
          <w:tcPr>
            <w:tcW w:w="869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900,0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Arial"/>
                <w:sz w:val="20"/>
                <w:szCs w:val="28"/>
                <w:lang/>
              </w:rPr>
              <w:t xml:space="preserve">Частичная замена сетей инженерного обеспечения, устройство </w:t>
            </w:r>
            <w:r w:rsidRPr="001D612A">
              <w:rPr>
                <w:rFonts w:ascii="Times New Roman" w:eastAsia="Times New Roman" w:hAnsi="Times New Roman" w:cs="Arial"/>
                <w:sz w:val="20"/>
                <w:szCs w:val="28"/>
                <w:lang/>
              </w:rPr>
              <w:lastRenderedPageBreak/>
              <w:t>системы электрической и охранно-пожарной сигнализации, регулировка оконных блоков из ПВХ профилей)</w:t>
            </w:r>
          </w:p>
        </w:tc>
      </w:tr>
      <w:tr w:rsidR="001D612A" w:rsidRPr="001D612A" w:rsidTr="0091425C">
        <w:tc>
          <w:tcPr>
            <w:tcW w:w="61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14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Итого по  отдельному мероприятию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56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572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983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08" w:type="dxa"/>
          </w:tcPr>
          <w:p w:rsidR="001D612A" w:rsidRPr="001D612A" w:rsidRDefault="001D612A" w:rsidP="001D612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134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302,9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6334,9</w:t>
            </w:r>
          </w:p>
        </w:tc>
        <w:tc>
          <w:tcPr>
            <w:tcW w:w="851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9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11837,8</w:t>
            </w:r>
          </w:p>
        </w:tc>
        <w:tc>
          <w:tcPr>
            <w:tcW w:w="1445" w:type="dxa"/>
          </w:tcPr>
          <w:p w:rsidR="001D612A" w:rsidRPr="001D612A" w:rsidRDefault="001D612A" w:rsidP="001D6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612A" w:rsidRPr="001D612A" w:rsidRDefault="001D612A" w:rsidP="001D6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12A" w:rsidRPr="001D612A" w:rsidRDefault="001D612A" w:rsidP="001D6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1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Ответственный исполнитель муниципальной программы                                                  Новикова Т.А.  </w:t>
      </w:r>
    </w:p>
    <w:p w:rsidR="001D612A" w:rsidRPr="001D612A" w:rsidRDefault="001D612A" w:rsidP="001D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12A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</w:p>
    <w:p w:rsidR="00F6080D" w:rsidRDefault="001D612A"/>
    <w:sectPr w:rsidR="00F6080D" w:rsidSect="004618E2">
      <w:pgSz w:w="16838" w:h="11906" w:orient="landscape"/>
      <w:pgMar w:top="567" w:right="568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15F" w:rsidRDefault="001D612A" w:rsidP="005A315F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315F" w:rsidRDefault="001D612A" w:rsidP="005A315F">
    <w:pPr>
      <w:pStyle w:val="a9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15F" w:rsidRDefault="001D612A" w:rsidP="005A31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A315F" w:rsidRDefault="001D6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15F" w:rsidRPr="00A441DE" w:rsidRDefault="001D612A" w:rsidP="005A315F">
    <w:pPr>
      <w:pStyle w:val="a6"/>
      <w:framePr w:wrap="around" w:vAnchor="text" w:hAnchor="margin" w:xAlign="center" w:y="1"/>
      <w:rPr>
        <w:rStyle w:val="a8"/>
        <w:lang w:val="ru-RU"/>
      </w:rPr>
    </w:pPr>
  </w:p>
  <w:p w:rsidR="005A315F" w:rsidRDefault="001D612A" w:rsidP="005A315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15F" w:rsidRDefault="001D612A" w:rsidP="005A315F">
    <w:pPr>
      <w:pStyle w:val="a6"/>
      <w:framePr w:wrap="around" w:vAnchor="text" w:hAnchor="margin" w:xAlign="right" w:y="1"/>
      <w:rPr>
        <w:rStyle w:val="a8"/>
      </w:rPr>
    </w:pPr>
  </w:p>
  <w:p w:rsidR="005A315F" w:rsidRDefault="001D612A" w:rsidP="005A315F">
    <w:pPr>
      <w:pStyle w:val="a6"/>
      <w:framePr w:wrap="around" w:vAnchor="text" w:hAnchor="margin" w:xAlign="center" w:y="1"/>
      <w:ind w:right="360"/>
      <w:rPr>
        <w:rStyle w:val="a8"/>
      </w:rPr>
    </w:pPr>
  </w:p>
  <w:p w:rsidR="005A315F" w:rsidRPr="00715764" w:rsidRDefault="001D612A" w:rsidP="005A315F">
    <w:pPr>
      <w:pStyle w:val="a6"/>
      <w:jc w:val="center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15F" w:rsidRDefault="001D612A" w:rsidP="005A315F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46</w:t>
    </w:r>
    <w:r>
      <w:rPr>
        <w:rStyle w:val="a8"/>
      </w:rPr>
      <w:fldChar w:fldCharType="end"/>
    </w:r>
  </w:p>
  <w:p w:rsidR="005A315F" w:rsidRDefault="001D612A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15F" w:rsidRDefault="001D612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51</w:t>
    </w:r>
    <w:r>
      <w:fldChar w:fldCharType="end"/>
    </w:r>
  </w:p>
  <w:p w:rsidR="005A315F" w:rsidRDefault="001D612A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15F" w:rsidRDefault="001D612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56</w:t>
    </w:r>
    <w:r>
      <w:fldChar w:fldCharType="end"/>
    </w:r>
  </w:p>
  <w:p w:rsidR="005A315F" w:rsidRDefault="001D612A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09" w:rsidRDefault="001D612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73</w:t>
    </w:r>
    <w:r>
      <w:fldChar w:fldCharType="end"/>
    </w:r>
  </w:p>
  <w:p w:rsidR="00CD0D09" w:rsidRDefault="001D6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0264A64"/>
    <w:lvl w:ilvl="0">
      <w:numFmt w:val="bullet"/>
      <w:lvlText w:val="*"/>
      <w:lvlJc w:val="left"/>
    </w:lvl>
  </w:abstractNum>
  <w:abstractNum w:abstractNumId="1" w15:restartNumberingAfterBreak="0">
    <w:nsid w:val="0A4E06F1"/>
    <w:multiLevelType w:val="hybridMultilevel"/>
    <w:tmpl w:val="6360C89E"/>
    <w:lvl w:ilvl="0" w:tplc="F2822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334350A"/>
    <w:multiLevelType w:val="hybridMultilevel"/>
    <w:tmpl w:val="DC58C106"/>
    <w:lvl w:ilvl="0" w:tplc="6F941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7A4982"/>
    <w:multiLevelType w:val="hybridMultilevel"/>
    <w:tmpl w:val="C9B231BA"/>
    <w:lvl w:ilvl="0" w:tplc="01C67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B1"/>
    <w:rsid w:val="00111BB0"/>
    <w:rsid w:val="001D612A"/>
    <w:rsid w:val="005249B1"/>
    <w:rsid w:val="0092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7417"/>
  <w15:chartTrackingRefBased/>
  <w15:docId w15:val="{26E14C2F-327B-47E4-B77C-ACC20A30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D612A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612A"/>
    <w:rPr>
      <w:rFonts w:ascii="Times New Roman" w:eastAsia="Times New Roman" w:hAnsi="Times New Roman" w:cs="Times New Roman"/>
      <w:b/>
      <w:bCs/>
      <w:iCs/>
      <w:sz w:val="28"/>
      <w:szCs w:val="28"/>
      <w:lang w:val="x-none"/>
    </w:rPr>
  </w:style>
  <w:style w:type="numbering" w:customStyle="1" w:styleId="1">
    <w:name w:val="Нет списка1"/>
    <w:next w:val="a2"/>
    <w:semiHidden/>
    <w:rsid w:val="001D612A"/>
  </w:style>
  <w:style w:type="table" w:styleId="a3">
    <w:name w:val="Table Grid"/>
    <w:basedOn w:val="a1"/>
    <w:rsid w:val="001D6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1D61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D61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1D61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/>
    </w:rPr>
  </w:style>
  <w:style w:type="paragraph" w:styleId="21">
    <w:name w:val="Body Text 2"/>
    <w:basedOn w:val="a"/>
    <w:link w:val="22"/>
    <w:unhideWhenUsed/>
    <w:rsid w:val="001D612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2">
    <w:name w:val="Основной текст 2 Знак"/>
    <w:basedOn w:val="a0"/>
    <w:link w:val="21"/>
    <w:rsid w:val="001D612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nsPlusNormal0">
    <w:name w:val="ConsPlusNormal Знак"/>
    <w:link w:val="ConsPlusNormal"/>
    <w:rsid w:val="001D612A"/>
    <w:rPr>
      <w:rFonts w:ascii="Arial" w:eastAsia="Times New Roman" w:hAnsi="Arial" w:cs="Arial"/>
      <w:sz w:val="20"/>
      <w:szCs w:val="20"/>
      <w:lang/>
    </w:rPr>
  </w:style>
  <w:style w:type="paragraph" w:styleId="a6">
    <w:name w:val="header"/>
    <w:basedOn w:val="a"/>
    <w:link w:val="a7"/>
    <w:uiPriority w:val="99"/>
    <w:rsid w:val="001D61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1D612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page number"/>
    <w:rsid w:val="001D612A"/>
    <w:rPr>
      <w:rFonts w:cs="Times New Roman"/>
    </w:rPr>
  </w:style>
  <w:style w:type="paragraph" w:styleId="a9">
    <w:name w:val="footer"/>
    <w:basedOn w:val="a"/>
    <w:link w:val="aa"/>
    <w:rsid w:val="001D61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Нижний колонтитул Знак"/>
    <w:basedOn w:val="a0"/>
    <w:link w:val="a9"/>
    <w:rsid w:val="001D6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rsid w:val="001D61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D61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D612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1D6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D61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6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1D61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+ 11"/>
    <w:aliases w:val="5 pt6,Не полужирный"/>
    <w:uiPriority w:val="99"/>
    <w:rsid w:val="001D612A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6.xml"/><Relationship Id="rId5" Type="http://schemas.openxmlformats.org/officeDocument/2006/relationships/header" Target="header1.xml"/><Relationship Id="rId10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20113</Words>
  <Characters>114648</Characters>
  <Application>Microsoft Office Word</Application>
  <DocSecurity>0</DocSecurity>
  <Lines>955</Lines>
  <Paragraphs>268</Paragraphs>
  <ScaleCrop>false</ScaleCrop>
  <Company>SPecialiST RePack</Company>
  <LinksUpToDate>false</LinksUpToDate>
  <CharactersWithSpaces>134493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2025-12-19T08:55:00Z</dcterms:created>
  <dcterms:modified xsi:type="dcterms:W3CDTF">2025-12-19T08:55:00Z</dcterms:modified>
</cp:coreProperties>
</file>