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Порядку предоставления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проектов субъектами малого и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в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приоритетных отраслях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42"/>
      <w:bookmarkEnd w:id="0"/>
      <w:r w:rsidRPr="00A37E9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субъектам малого и среднего предпринимательства на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реализацию  инвестиционных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проектов субъектами малого и среднего предпринимательства  в приоритетных отраслях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1. Информация о заявителе: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Телефон, факс, e-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ИНН/КПП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3. Являюсь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профессиональным  участником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рынка  ценных бумаг: 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6. Являюсь кредитной организацией, страховой организацией (за исключением потребительских кооперативов), инвестиционным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фондом,  не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государственным пенсионным фондом, ломбардом: 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7.  Являюсь в соответствии с законодательством Российской Федерации о валютном   регулировании  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и  валютном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контроле,  нерезидентом  Российской Федерации: ________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8. Нахожусь в состоянии банкротства, реорганизации,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ликвидации:  _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Применяемая заявителем система налогообложения (отметить любым знаком):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общая "___"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упрощенная (УСН) "___"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патентная (ПСН) "___"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10. 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Договор  лизинга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N  ________ от  ________;  N  ________ от ________;              N _______ от ___________; N ____________ от ___________.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Предмет лизинга по договору: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37E9A" w:rsidRPr="00A37E9A" w:rsidRDefault="00A37E9A" w:rsidP="00A37E9A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11 Настоящим заявлением подтверждаю: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12.  Размер субсидии прошу установить в соответствии с порядком и условиями предоставления    субсидий    субъектам    малого    и среднего предпринимательства на реализацию инвестиционных проектов в приоритетных отраслях утвержденным постановлением Администрации Большеулуйского района от _________ № _____. </w:t>
      </w:r>
      <w:r w:rsidRPr="00A37E9A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(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(подпись)               (расшифровка подписи)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М.П.                        Дата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субъектами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предпринимательства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7E9A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28"/>
      <w:bookmarkEnd w:id="1"/>
      <w:r w:rsidRPr="00A37E9A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с. Большой Улуй                                                         "___" __________ 20__ г.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) _____________,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отчество)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(вид документа,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проживающий (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)__________________________________________________,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оказания  муниципальной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В  случае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на реализацию инвестиционных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 проектов субъектами малого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>и среднего предпринимательства</w:t>
      </w:r>
      <w:r w:rsidRPr="00A37E9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A37E9A" w:rsidRPr="00A37E9A" w:rsidRDefault="00A37E9A" w:rsidP="00A37E9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постановлением Администрации от___________ №_____  </w:t>
      </w: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субъектами малого и среднего предпринимательства в приоритетных отраслях»,   </w:t>
      </w: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A37E9A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субсидию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реализацию инвестиционных проектов субъектами малого и среднего предпринимательства в приоритетных отраслях (далее - субсидия).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A37E9A" w:rsidRPr="00A37E9A" w:rsidRDefault="00A37E9A" w:rsidP="00A37E9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рамках муниципальной  программы «Развитие субъектов малого и среднего предпринимательства в  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Большеулуйский район Красноярского края из ______________________________________ бюджета. </w:t>
      </w:r>
    </w:p>
    <w:p w:rsidR="00A37E9A" w:rsidRPr="00A37E9A" w:rsidRDefault="00A37E9A" w:rsidP="00A37E9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A37E9A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Администрации.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A37E9A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A37E9A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2.2.3.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количество созданных рабочих мест –  _________ рабочих мест;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- __________тыс. 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2.4.2.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2.4.3. Не прекращать деятельность в течении двух лет после получения субсидии;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2.4.4. Не осуществлять приобретение,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2.4.5. Также, давать согласие получающих средства на основании договоров </w:t>
      </w:r>
      <w:r w:rsidRPr="00A37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(соглашений), заключенных с получателем, на осуществление Администрацией Большеулуйского района,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2.5. Не позднее 05 мая года, следующего за отчетным, предоставлять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показателях финансово-хозяйственной деятельности;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>с приложением подтверждающих документов: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- расчет по страховым взносам (форма по КНД 1151111).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2.5.1. В течение 10 рабочих дней со дня получения решения о возврате субсидии произвести возврат в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Администрации, в случаях, установленных разделом 3 настоящего Соглашения.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2.5.2. Не препятствовать проведению финансового контроля в соответствии с пунктом 2.2.2 настоящего Соглашения.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3.1.  Администрация принимает решение о возврате субсидии </w:t>
      </w:r>
      <w:proofErr w:type="gramStart"/>
      <w:r w:rsidRPr="00A37E9A">
        <w:rPr>
          <w:rFonts w:ascii="Arial" w:eastAsia="Times New Roman" w:hAnsi="Arial" w:cs="Arial"/>
          <w:sz w:val="24"/>
          <w:szCs w:val="24"/>
        </w:rPr>
        <w:t>в  районный</w:t>
      </w:r>
      <w:proofErr w:type="gramEnd"/>
      <w:r w:rsidRPr="00A37E9A">
        <w:rPr>
          <w:rFonts w:ascii="Arial" w:eastAsia="Times New Roman" w:hAnsi="Arial" w:cs="Arial"/>
          <w:sz w:val="24"/>
          <w:szCs w:val="24"/>
        </w:rPr>
        <w:t xml:space="preserve"> бюджет,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A37E9A">
        <w:rPr>
          <w:rFonts w:ascii="Arial" w:eastAsia="Times New Roman" w:hAnsi="Arial" w:cs="Arial"/>
          <w:sz w:val="24"/>
          <w:szCs w:val="24"/>
        </w:rPr>
        <w:t xml:space="preserve"> </w:t>
      </w:r>
      <w:r w:rsidRPr="00A37E9A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A37E9A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proofErr w:type="gramStart"/>
      <w:r w:rsidRPr="00A37E9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proofErr w:type="gramEnd"/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5" o:title="" croptop="-14775f" cropleft="9744f" cropright="16814f" chromakey="white"/>
          </v:shape>
        </w:pic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</w:t>
      </w:r>
      <w:proofErr w:type="gramStart"/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  районного</w:t>
      </w:r>
      <w:proofErr w:type="gramEnd"/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бюджета в срок 30 рабочих дней со дня получения решения о возврате субсидии в размере 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A37E9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A3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6" o:title="" chromakey="white"/>
          </v:shape>
        </w:pic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A37E9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shape id="_x0000_i1027" type="#_x0000_t75" style="width:123.75pt;height:41.25pt" equationxml="&lt;">
            <v:imagedata r:id="rId5" o:title="" chromakey="white"/>
          </v:shape>
        </w:pict>
      </w:r>
    </w:p>
    <w:p w:rsidR="00A37E9A" w:rsidRPr="00A37E9A" w:rsidRDefault="00A37E9A" w:rsidP="00A37E9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A37E9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A37E9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A37E9A" w:rsidRPr="00A37E9A" w:rsidTr="00EE4870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A37E9A" w:rsidRPr="00A37E9A" w:rsidTr="00EE487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E9A" w:rsidRPr="00A37E9A" w:rsidRDefault="00A37E9A" w:rsidP="00A37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37E9A" w:rsidRPr="00A37E9A" w:rsidTr="00EE487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E9A" w:rsidRPr="00A37E9A" w:rsidRDefault="00A37E9A" w:rsidP="00A37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37E9A" w:rsidRPr="00A37E9A" w:rsidTr="00EE487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E9A" w:rsidRPr="00A37E9A" w:rsidRDefault="00A37E9A" w:rsidP="00A37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3.2. .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A37E9A" w:rsidRPr="00A37E9A" w:rsidRDefault="00A37E9A" w:rsidP="00A37E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3.3. Получатель субсидии в течение 30 рабочих дней со дня получения решения о возврате субсидии обязан произвести возврат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в  районный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бюджет сумму денежных средств, указанную в решении о возврате субсидии, в полном объеме.</w:t>
      </w:r>
    </w:p>
    <w:p w:rsidR="00A37E9A" w:rsidRPr="00A37E9A" w:rsidRDefault="00A37E9A" w:rsidP="00A37E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3.5. Направление решения о возврате субсидии, согласно пунктам 3.2, 3.3 настоящего порядка является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соблюдением  Администрацией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досудебного порядка урегулирования спора.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4.1. В случае невозврата бюджетных средств в срок, предусмотренный в п. 3.3 настоящего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Соглашения,  Администрация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потребовать выплаты неустойки в размере 0,1% от суммы невозвращенных средств за каждый день просрочки.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A37E9A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A37E9A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осуществляется  Администрацией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37E9A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A37E9A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осуществление  Администрацией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, службой финансово-экономического контроля Красноярского края, контрольно-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счетным органом Большеулуйского района    </w:t>
      </w:r>
      <w:r w:rsidRPr="00A37E9A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7" w:anchor="Основание_возврата_субсидии" w:history="1">
        <w:r w:rsidRPr="00A37E9A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A37E9A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5.2. В случае 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недостижения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путем переговоров Сторон возникшие разногласия рассматриваются Арбитражным судом Красноярского края.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A37E9A" w:rsidRPr="00A37E9A" w:rsidTr="00EE4870">
        <w:tc>
          <w:tcPr>
            <w:tcW w:w="507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37E9A" w:rsidRPr="00A37E9A" w:rsidSect="00875B2B">
          <w:headerReference w:type="default" r:id="rId8"/>
          <w:headerReference w:type="first" r:id="rId9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№4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A37E9A" w:rsidRPr="00A37E9A" w:rsidTr="00EE4870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A37E9A" w:rsidRPr="00A37E9A" w:rsidTr="00EE487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37E9A" w:rsidRPr="00A37E9A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 района ________________________ Ф.И.О.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субсидий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 деятельности получателя субсидии</w:t>
      </w: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дата оказания поддержки)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отчетный год)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A37E9A" w:rsidRPr="00A37E9A" w:rsidRDefault="00A37E9A" w:rsidP="00A37E9A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>основной вид деятельности по</w:t>
      </w:r>
    </w:p>
    <w:p w:rsidR="00A37E9A" w:rsidRPr="00A37E9A" w:rsidRDefault="00A37E9A" w:rsidP="00A37E9A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A37E9A" w:rsidRPr="00A37E9A" w:rsidRDefault="00A37E9A" w:rsidP="00A37E9A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A37E9A" w:rsidRPr="00A37E9A" w:rsidTr="00EE4870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7E9A" w:rsidRPr="00A37E9A" w:rsidTr="00EE4870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инвестиций,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в.т.ч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 счет кредитных средств</w:t>
            </w: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>(подпись) (расшифровка подписи)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37E9A" w:rsidRPr="00A37E9A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 после получения субсидии</w:t>
            </w: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начисленной заработной </w:t>
            </w: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846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37E9A" w:rsidRPr="00A37E9A" w:rsidRDefault="00A37E9A" w:rsidP="00A37E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7E9A" w:rsidRPr="00A37E9A" w:rsidRDefault="00A37E9A" w:rsidP="00A37E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/___________/       _______________________________________________________________/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(Должность)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ab/>
        <w:t>(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(расшифровка подписи)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rPr>
          <w:rFonts w:ascii="Arial" w:eastAsia="Times New Roman" w:hAnsi="Arial" w:cs="Arial"/>
          <w:sz w:val="24"/>
          <w:szCs w:val="24"/>
        </w:rPr>
        <w:sectPr w:rsidR="00A37E9A" w:rsidRPr="00A37E9A" w:rsidSect="00DA3E5E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A37E9A">
        <w:rPr>
          <w:rFonts w:ascii="Arial" w:eastAsia="Times New Roman" w:hAnsi="Arial" w:cs="Arial"/>
          <w:sz w:val="24"/>
          <w:szCs w:val="24"/>
        </w:rPr>
        <w:br w:type="page"/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A37E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МСП,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самозанятого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гражданина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A37E9A" w:rsidRPr="00A37E9A" w:rsidTr="00EE4870">
        <w:tc>
          <w:tcPr>
            <w:tcW w:w="8080" w:type="dxa"/>
            <w:gridSpan w:val="2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8080" w:type="dxa"/>
            <w:gridSpan w:val="2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A37E9A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37E9A" w:rsidRPr="00A37E9A" w:rsidTr="00EE4870">
        <w:tc>
          <w:tcPr>
            <w:tcW w:w="709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31.01.2014 № 14-ст</w:t>
            </w: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rPr>
          <w:trHeight w:val="912"/>
        </w:trPr>
        <w:tc>
          <w:tcPr>
            <w:tcW w:w="709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7E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7E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. тыс. руб. на 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09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Примечание: Примечание: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A37E9A" w:rsidRPr="00A37E9A" w:rsidRDefault="00A37E9A" w:rsidP="00A37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** </w:t>
      </w:r>
      <w:proofErr w:type="spell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>Самозанятый</w:t>
      </w:r>
      <w:proofErr w:type="spell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 не заполняет пункты: 11, 13, 14</w:t>
      </w:r>
    </w:p>
    <w:p w:rsidR="00A37E9A" w:rsidRPr="00A37E9A" w:rsidRDefault="00A37E9A" w:rsidP="00A37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_____________________              _______________       ________________ 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заявителя)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(подпись)                        (ФИО)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2" w:name="_Hlk183526770"/>
      <w:r w:rsidRPr="00A37E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37E9A" w:rsidRPr="00A37E9A" w:rsidTr="00EE4870">
        <w:tc>
          <w:tcPr>
            <w:tcW w:w="8080" w:type="dxa"/>
            <w:gridSpan w:val="2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8080" w:type="dxa"/>
            <w:gridSpan w:val="2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от 31.01.2014 № 14-ст</w:t>
            </w: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оборудования (в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A37E9A" w:rsidRPr="00A37E9A" w:rsidRDefault="00A37E9A" w:rsidP="00A37E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Приложение № 9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A37E9A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от 31.01.2014 № 14-ст.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A37E9A" w:rsidRPr="00A37E9A" w:rsidRDefault="00A37E9A" w:rsidP="00A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37E9A" w:rsidRPr="00A37E9A" w:rsidRDefault="00A37E9A" w:rsidP="00A37E9A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A37E9A" w:rsidRPr="00A37E9A" w:rsidTr="00EE4870">
        <w:tc>
          <w:tcPr>
            <w:tcW w:w="7797" w:type="dxa"/>
            <w:gridSpan w:val="3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ind w:left="39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7797" w:type="dxa"/>
            <w:gridSpan w:val="3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>Россстандарта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от 31.01.2014 № 14-ст</w:t>
            </w: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7E9A" w:rsidRPr="00A37E9A" w:rsidRDefault="00A37E9A" w:rsidP="00A37E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A37E9A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 w:val="restart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vMerge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(10%)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37E9A" w:rsidRPr="00A37E9A" w:rsidTr="00EE4870">
        <w:tc>
          <w:tcPr>
            <w:tcW w:w="567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A37E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A37E9A" w:rsidRPr="00A37E9A" w:rsidRDefault="00A37E9A" w:rsidP="00A37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83699651"/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A37E9A" w:rsidRPr="00A37E9A" w:rsidRDefault="00A37E9A" w:rsidP="00A37E9A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3"/>
    <w:p w:rsidR="00A37E9A" w:rsidRPr="00A37E9A" w:rsidRDefault="00A37E9A" w:rsidP="00A37E9A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A37E9A" w:rsidRPr="00A37E9A" w:rsidRDefault="00A37E9A" w:rsidP="00A37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:rsidR="00A37E9A" w:rsidRPr="00A37E9A" w:rsidRDefault="00A37E9A" w:rsidP="00A37E9A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518" w:lineRule="exact"/>
        <w:ind w:left="493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  <w:sectPr w:rsidR="00A37E9A" w:rsidRPr="00A37E9A" w:rsidSect="003B3725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851" w:left="1134" w:header="708" w:footer="708" w:gutter="0"/>
          <w:pgNumType w:start="1"/>
          <w:cols w:space="708"/>
          <w:titlePg/>
          <w:docGrid w:linePitch="381"/>
        </w:sect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7E9A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A37E9A" w:rsidRPr="00A37E9A" w:rsidRDefault="00A37E9A" w:rsidP="00A37E9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sz w:val="24"/>
          <w:szCs w:val="24"/>
          <w:lang w:eastAsia="ru-RU"/>
        </w:rPr>
        <w:t>Главе Большеулуйского района</w:t>
      </w: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sz w:val="24"/>
          <w:szCs w:val="24"/>
          <w:lang w:eastAsia="ru-RU"/>
        </w:rPr>
        <w:t>С.А. Любкину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A37E9A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</w:p>
    <w:p w:rsidR="00A37E9A" w:rsidRPr="00A37E9A" w:rsidRDefault="00A37E9A" w:rsidP="00A37E9A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sz w:val="24"/>
          <w:szCs w:val="24"/>
          <w:lang w:eastAsia="ru-RU"/>
        </w:rPr>
        <w:t>Обязательство получателя</w:t>
      </w:r>
    </w:p>
    <w:p w:rsidR="00A37E9A" w:rsidRPr="00A37E9A" w:rsidRDefault="00A37E9A" w:rsidP="00A37E9A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Я, __________________________________________ согласно п. 2.6 Постановления Администрации Большеулуйского района № 01-п от 10.01.2022 года «Об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отраслях»:</w:t>
      </w:r>
    </w:p>
    <w:p w:rsidR="00A37E9A" w:rsidRPr="00A37E9A" w:rsidRDefault="00A37E9A" w:rsidP="00A37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- обеспечить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течении 24 месяцев после получения субсидии. </w:t>
      </w:r>
    </w:p>
    <w:p w:rsidR="00A37E9A" w:rsidRPr="00A37E9A" w:rsidRDefault="00A37E9A" w:rsidP="00A37E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A37E9A" w:rsidRPr="00A37E9A" w:rsidRDefault="00A37E9A" w:rsidP="00A37E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      Должность                       подпись                                                               Ф.И.О.</w:t>
      </w:r>
    </w:p>
    <w:p w:rsidR="00A37E9A" w:rsidRPr="00A37E9A" w:rsidRDefault="00A37E9A" w:rsidP="00A37E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A37E9A" w:rsidRPr="00A37E9A" w:rsidRDefault="00A37E9A" w:rsidP="00A37E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37E9A">
        <w:rPr>
          <w:rFonts w:ascii="Arial" w:eastAsia="Times New Roman" w:hAnsi="Arial" w:cs="Arial"/>
          <w:sz w:val="24"/>
          <w:szCs w:val="24"/>
        </w:rPr>
        <w:t xml:space="preserve">      М.П. дата</w:t>
      </w:r>
    </w:p>
    <w:p w:rsidR="00A37E9A" w:rsidRPr="00A37E9A" w:rsidRDefault="00A37E9A" w:rsidP="00A37E9A">
      <w:pPr>
        <w:tabs>
          <w:tab w:val="left" w:pos="1080"/>
        </w:tabs>
        <w:autoSpaceDE w:val="0"/>
        <w:autoSpaceDN w:val="0"/>
        <w:adjustRightInd w:val="0"/>
        <w:spacing w:after="0" w:line="317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E9A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3510" distB="0" distL="24130" distR="24130" simplePos="0" relativeHeight="251659264" behindDoc="0" locked="0" layoutInCell="1" allowOverlap="1" wp14:anchorId="4FE5949F" wp14:editId="35838921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5581650" cy="18764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E9A" w:rsidRPr="005F4DF4" w:rsidRDefault="00A37E9A" w:rsidP="00A37E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594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38.15pt;width:439.5pt;height:147.75pt;z-index:251659264;visibility:visible;mso-wrap-style:square;mso-width-percent:0;mso-height-percent:0;mso-wrap-distance-left:1.9pt;mso-wrap-distance-top:11.3pt;mso-wrap-distance-right:1.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ur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" filled="f" stroked="f">
                <v:textbox inset="0,0,0,0">
                  <w:txbxContent>
                    <w:p w:rsidR="00A37E9A" w:rsidRPr="005F4DF4" w:rsidRDefault="00A37E9A" w:rsidP="00A37E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6080D" w:rsidRDefault="00A37E9A">
      <w:bookmarkStart w:id="4" w:name="_GoBack"/>
      <w:bookmarkEnd w:id="4"/>
    </w:p>
    <w:sectPr w:rsidR="00F6080D" w:rsidSect="00681526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Default="00A37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Default="00A37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Pr="005D31CB" w:rsidRDefault="00A37E9A">
    <w:pPr>
      <w:pStyle w:val="a3"/>
      <w:jc w:val="center"/>
      <w:rPr>
        <w:rFonts w:ascii="Times New Roman" w:hAnsi="Times New Roman"/>
        <w:sz w:val="18"/>
        <w:szCs w:val="18"/>
      </w:rPr>
    </w:pPr>
  </w:p>
  <w:p w:rsidR="00716FEF" w:rsidRDefault="00A37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Default="00A37E9A">
    <w:pPr>
      <w:pStyle w:val="a3"/>
      <w:jc w:val="center"/>
    </w:pPr>
  </w:p>
  <w:p w:rsidR="00716FEF" w:rsidRDefault="00A37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Pr="005D31CB" w:rsidRDefault="00A37E9A">
    <w:pPr>
      <w:pStyle w:val="a3"/>
      <w:jc w:val="center"/>
      <w:rPr>
        <w:rFonts w:ascii="Times New Roman" w:hAnsi="Times New Roman"/>
        <w:sz w:val="18"/>
        <w:szCs w:val="18"/>
      </w:rPr>
    </w:pPr>
  </w:p>
  <w:p w:rsidR="00716FEF" w:rsidRDefault="00A37E9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Pr="00E00B5C" w:rsidRDefault="00A37E9A">
    <w:pPr>
      <w:pStyle w:val="a3"/>
      <w:jc w:val="center"/>
      <w:rPr>
        <w:sz w:val="24"/>
      </w:rPr>
    </w:pPr>
  </w:p>
  <w:p w:rsidR="00716FEF" w:rsidRPr="007D2A87" w:rsidRDefault="00A37E9A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EF" w:rsidRDefault="00A37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50A21"/>
    <w:multiLevelType w:val="hybridMultilevel"/>
    <w:tmpl w:val="940E7180"/>
    <w:lvl w:ilvl="0" w:tplc="3AECE41C">
      <w:start w:val="1"/>
      <w:numFmt w:val="decimal"/>
      <w:lvlText w:val="%1."/>
      <w:lvlJc w:val="left"/>
      <w:pPr>
        <w:ind w:left="3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6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 w15:restartNumberingAfterBreak="0">
    <w:nsid w:val="3C54239F"/>
    <w:multiLevelType w:val="hybridMultilevel"/>
    <w:tmpl w:val="CDC44C80"/>
    <w:lvl w:ilvl="0" w:tplc="52AE690E">
      <w:start w:val="1"/>
      <w:numFmt w:val="decimal"/>
      <w:lvlText w:val="%1."/>
      <w:lvlJc w:val="left"/>
      <w:pPr>
        <w:ind w:left="3069" w:hanging="375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A048E0"/>
    <w:multiLevelType w:val="hybridMultilevel"/>
    <w:tmpl w:val="E5DA8D7C"/>
    <w:lvl w:ilvl="0" w:tplc="794244F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16"/>
  </w:num>
  <w:num w:numId="13">
    <w:abstractNumId w:val="17"/>
  </w:num>
  <w:num w:numId="14">
    <w:abstractNumId w:val="4"/>
  </w:num>
  <w:num w:numId="15">
    <w:abstractNumId w:val="10"/>
  </w:num>
  <w:num w:numId="16">
    <w:abstractNumId w:val="0"/>
  </w:num>
  <w:num w:numId="17">
    <w:abstractNumId w:val="8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6"/>
    <w:rsid w:val="00111BB0"/>
    <w:rsid w:val="001D5B36"/>
    <w:rsid w:val="00922F7D"/>
    <w:rsid w:val="00A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9364-419A-4A0B-B228-EC886EE3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E9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37E9A"/>
  </w:style>
  <w:style w:type="paragraph" w:customStyle="1" w:styleId="ConsPlusNormal">
    <w:name w:val="ConsPlusNormal"/>
    <w:link w:val="ConsPlusNormal0"/>
    <w:qFormat/>
    <w:rsid w:val="00A3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7E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37E9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37E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37E9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7E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9A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37E9A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A3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7E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3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37E9A"/>
  </w:style>
  <w:style w:type="paragraph" w:customStyle="1" w:styleId="ConsPlusTitlePage">
    <w:name w:val="ConsPlusTitlePage"/>
    <w:uiPriority w:val="99"/>
    <w:rsid w:val="00A37E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7E9A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E9A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character" w:customStyle="1" w:styleId="ac">
    <w:name w:val="Текст примечания Знак"/>
    <w:link w:val="ad"/>
    <w:uiPriority w:val="99"/>
    <w:rsid w:val="00A37E9A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A37E9A"/>
    <w:pPr>
      <w:spacing w:after="0" w:line="240" w:lineRule="auto"/>
    </w:pPr>
    <w:rPr>
      <w:rFonts w:eastAsia="Times New Roman"/>
    </w:rPr>
  </w:style>
  <w:style w:type="character" w:customStyle="1" w:styleId="12">
    <w:name w:val="Текст примечания Знак1"/>
    <w:basedOn w:val="a0"/>
    <w:uiPriority w:val="99"/>
    <w:semiHidden/>
    <w:rsid w:val="00A37E9A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A37E9A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A37E9A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7E9A"/>
    <w:rPr>
      <w:b/>
      <w:bCs/>
      <w:sz w:val="20"/>
      <w:szCs w:val="20"/>
    </w:rPr>
  </w:style>
  <w:style w:type="paragraph" w:customStyle="1" w:styleId="ConsPlusNonformat">
    <w:name w:val="ConsPlusNonformat"/>
    <w:rsid w:val="00A3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A37E9A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37E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A37E9A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A37E9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37E9A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A37E9A"/>
    <w:rPr>
      <w:vertAlign w:val="superscript"/>
    </w:rPr>
  </w:style>
  <w:style w:type="character" w:styleId="af5">
    <w:name w:val="Hyperlink"/>
    <w:uiPriority w:val="99"/>
    <w:unhideWhenUsed/>
    <w:rsid w:val="00A37E9A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A37E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5718</Words>
  <Characters>32599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2025-09-19T03:55:00Z</dcterms:created>
  <dcterms:modified xsi:type="dcterms:W3CDTF">2025-09-19T03:56:00Z</dcterms:modified>
</cp:coreProperties>
</file>