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D4" w:rsidRPr="00996800" w:rsidRDefault="00D96AD4" w:rsidP="00D96AD4">
      <w:pPr>
        <w:ind w:left="567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96800">
        <w:rPr>
          <w:rFonts w:ascii="Arial" w:hAnsi="Arial" w:cs="Arial"/>
          <w:sz w:val="24"/>
          <w:szCs w:val="24"/>
        </w:rPr>
        <w:t>Приложение № 1</w:t>
      </w:r>
    </w:p>
    <w:p w:rsidR="00D96AD4" w:rsidRPr="00996800" w:rsidRDefault="00D96AD4" w:rsidP="00D96AD4">
      <w:pPr>
        <w:ind w:left="5670"/>
        <w:rPr>
          <w:rFonts w:ascii="Arial" w:hAnsi="Arial" w:cs="Arial"/>
          <w:sz w:val="24"/>
          <w:szCs w:val="24"/>
        </w:rPr>
      </w:pPr>
      <w:proofErr w:type="gramStart"/>
      <w:r w:rsidRPr="00996800">
        <w:rPr>
          <w:rFonts w:ascii="Arial" w:hAnsi="Arial" w:cs="Arial"/>
          <w:sz w:val="24"/>
          <w:szCs w:val="24"/>
        </w:rPr>
        <w:t>к  муниципальной</w:t>
      </w:r>
      <w:proofErr w:type="gramEnd"/>
      <w:r w:rsidRPr="00996800">
        <w:rPr>
          <w:rFonts w:ascii="Arial" w:hAnsi="Arial" w:cs="Arial"/>
          <w:sz w:val="24"/>
          <w:szCs w:val="24"/>
        </w:rPr>
        <w:t xml:space="preserve"> программе</w:t>
      </w:r>
    </w:p>
    <w:p w:rsidR="00D96AD4" w:rsidRPr="00996800" w:rsidRDefault="00D96AD4" w:rsidP="00D96AD4">
      <w:pPr>
        <w:ind w:left="5670"/>
        <w:rPr>
          <w:rFonts w:ascii="Arial" w:hAnsi="Arial" w:cs="Arial"/>
          <w:sz w:val="24"/>
          <w:szCs w:val="24"/>
        </w:rPr>
      </w:pPr>
      <w:r w:rsidRPr="00996800">
        <w:rPr>
          <w:rFonts w:ascii="Arial" w:hAnsi="Arial" w:cs="Arial"/>
          <w:sz w:val="24"/>
          <w:szCs w:val="24"/>
        </w:rPr>
        <w:t>«О мерах противодействию терроризму и экстремизму и чрезвычайных ситуаций</w:t>
      </w:r>
    </w:p>
    <w:p w:rsidR="00D96AD4" w:rsidRPr="00996800" w:rsidRDefault="00D96AD4" w:rsidP="00D96AD4">
      <w:pPr>
        <w:ind w:left="5670"/>
        <w:rPr>
          <w:rFonts w:ascii="Arial" w:hAnsi="Arial" w:cs="Arial"/>
          <w:sz w:val="24"/>
          <w:szCs w:val="24"/>
        </w:rPr>
      </w:pPr>
      <w:r w:rsidRPr="00996800">
        <w:rPr>
          <w:rFonts w:ascii="Arial" w:hAnsi="Arial" w:cs="Arial"/>
          <w:sz w:val="24"/>
          <w:szCs w:val="24"/>
        </w:rPr>
        <w:t>на территории Сучковского сельсовета»</w:t>
      </w:r>
    </w:p>
    <w:p w:rsidR="00D96AD4" w:rsidRPr="001419AA" w:rsidRDefault="00D96AD4" w:rsidP="00D96AD4">
      <w:pPr>
        <w:pStyle w:val="Style10"/>
        <w:widowControl/>
        <w:tabs>
          <w:tab w:val="left" w:pos="1214"/>
        </w:tabs>
        <w:spacing w:before="77" w:line="322" w:lineRule="exact"/>
        <w:ind w:firstLine="0"/>
        <w:jc w:val="left"/>
        <w:rPr>
          <w:rFonts w:ascii="Arial" w:hAnsi="Arial" w:cs="Arial"/>
        </w:rPr>
      </w:pPr>
    </w:p>
    <w:p w:rsidR="00D96AD4" w:rsidRPr="00472A3E" w:rsidRDefault="00D96AD4" w:rsidP="00D96AD4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D96AD4" w:rsidRPr="00472A3E" w:rsidRDefault="00D96AD4" w:rsidP="00D96AD4">
      <w:pPr>
        <w:jc w:val="center"/>
        <w:rPr>
          <w:rFonts w:ascii="Arial" w:hAnsi="Arial" w:cs="Arial"/>
          <w:bCs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</w:t>
      </w:r>
      <w:r w:rsidRPr="00472A3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"</w:t>
      </w:r>
      <w:r w:rsidRPr="00472A3E">
        <w:rPr>
          <w:rFonts w:ascii="Arial" w:hAnsi="Arial" w:cs="Arial"/>
          <w:sz w:val="24"/>
          <w:szCs w:val="24"/>
        </w:rPr>
        <w:t xml:space="preserve">О мерах противодействию терроризму и экстремизму </w:t>
      </w:r>
      <w:r w:rsidRPr="00472A3E">
        <w:rPr>
          <w:rFonts w:ascii="Arial" w:hAnsi="Arial" w:cs="Arial"/>
          <w:bCs/>
          <w:sz w:val="24"/>
          <w:szCs w:val="24"/>
        </w:rPr>
        <w:t>и чрезвычайных ситуаций на те</w:t>
      </w:r>
      <w:r>
        <w:rPr>
          <w:rFonts w:ascii="Arial" w:hAnsi="Arial" w:cs="Arial"/>
          <w:bCs/>
          <w:sz w:val="24"/>
          <w:szCs w:val="24"/>
        </w:rPr>
        <w:t>рритории Сучковского сельсовета"</w:t>
      </w:r>
      <w:r w:rsidRPr="00472A3E">
        <w:rPr>
          <w:rFonts w:ascii="Arial" w:hAnsi="Arial" w:cs="Arial"/>
          <w:bCs/>
          <w:sz w:val="24"/>
          <w:szCs w:val="24"/>
        </w:rPr>
        <w:t xml:space="preserve"> </w:t>
      </w:r>
    </w:p>
    <w:p w:rsidR="00D96AD4" w:rsidRPr="00472A3E" w:rsidRDefault="00D96AD4" w:rsidP="00D96AD4">
      <w:pPr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</w:tblGrid>
      <w:tr w:rsidR="00D96AD4" w:rsidRPr="00472A3E" w:rsidTr="00763712">
        <w:trPr>
          <w:trHeight w:val="894"/>
        </w:trPr>
        <w:tc>
          <w:tcPr>
            <w:tcW w:w="3510" w:type="dxa"/>
            <w:shd w:val="clear" w:color="auto" w:fill="auto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"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472A3E">
              <w:rPr>
                <w:rFonts w:ascii="Arial" w:hAnsi="Arial" w:cs="Arial"/>
                <w:bCs/>
                <w:sz w:val="24"/>
                <w:szCs w:val="24"/>
              </w:rPr>
              <w:t xml:space="preserve"> и чрезвычайных ситуаций на территории Сучко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вского сельсовета"</w:t>
            </w:r>
          </w:p>
        </w:tc>
      </w:tr>
      <w:tr w:rsidR="00D96AD4" w:rsidRPr="00472A3E" w:rsidTr="00763712">
        <w:tc>
          <w:tcPr>
            <w:tcW w:w="3510" w:type="dxa"/>
            <w:shd w:val="clear" w:color="auto" w:fill="auto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D96AD4" w:rsidRPr="00472A3E" w:rsidRDefault="00D96AD4" w:rsidP="007637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Статья 179.3 Бюджетного кодекса РФ, распоряжение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472A3E">
              <w:rPr>
                <w:rFonts w:ascii="Arial" w:hAnsi="Arial" w:cs="Arial"/>
                <w:sz w:val="24"/>
                <w:szCs w:val="24"/>
              </w:rPr>
              <w:t>дминистрации Сучковского сельсовета Большеулуйского района Красно</w:t>
            </w:r>
            <w:r>
              <w:rPr>
                <w:rFonts w:ascii="Arial" w:hAnsi="Arial" w:cs="Arial"/>
                <w:sz w:val="24"/>
                <w:szCs w:val="24"/>
              </w:rPr>
              <w:t>ярского края № 63  от 11.11.2024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года «Об утверждении перечня муниципальных программ Сучковского сельсовета, Постановление администрации Сучковского сельсовета № 104 от 15.09.2013 года  «Об утверждении Порядка принятия решений о разработке муниципальных программ Сучковского сельсовета, их формировании и реализации».</w:t>
            </w:r>
          </w:p>
        </w:tc>
      </w:tr>
      <w:tr w:rsidR="00D96AD4" w:rsidRPr="00472A3E" w:rsidTr="00763712">
        <w:tc>
          <w:tcPr>
            <w:tcW w:w="3510" w:type="dxa"/>
            <w:shd w:val="clear" w:color="auto" w:fill="auto"/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21" w:type="dxa"/>
            <w:shd w:val="clear" w:color="auto" w:fill="auto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Администрация Сучковского сельсовета</w:t>
            </w:r>
          </w:p>
        </w:tc>
      </w:tr>
      <w:tr w:rsidR="00D96AD4" w:rsidRPr="00472A3E" w:rsidTr="00763712">
        <w:tc>
          <w:tcPr>
            <w:tcW w:w="3510" w:type="dxa"/>
            <w:shd w:val="clear" w:color="auto" w:fill="auto"/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D96AD4" w:rsidRDefault="00D96AD4" w:rsidP="00763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Подпрограммы: не предусмотрены.</w:t>
            </w:r>
          </w:p>
          <w:p w:rsidR="00D96AD4" w:rsidRDefault="00D96AD4" w:rsidP="00763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D96AD4" w:rsidRDefault="00D96AD4" w:rsidP="00D96AD4">
            <w:pPr>
              <w:numPr>
                <w:ilvl w:val="0"/>
                <w:numId w:val="1"/>
              </w:numPr>
              <w:tabs>
                <w:tab w:val="left" w:pos="319"/>
              </w:tabs>
              <w:ind w:left="35" w:hanging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0E1">
              <w:rPr>
                <w:rFonts w:ascii="Arial" w:hAnsi="Arial" w:cs="Arial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</w:t>
            </w:r>
            <w:r>
              <w:rPr>
                <w:rFonts w:ascii="Arial" w:hAnsi="Arial" w:cs="Arial"/>
                <w:sz w:val="24"/>
                <w:szCs w:val="24"/>
              </w:rPr>
              <w:t>мального размера оплаты труда);</w:t>
            </w:r>
          </w:p>
          <w:p w:rsidR="00D96AD4" w:rsidRDefault="00D96AD4" w:rsidP="00D96AD4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0E1">
              <w:rPr>
                <w:rFonts w:ascii="Arial" w:hAnsi="Arial" w:cs="Arial"/>
                <w:sz w:val="24"/>
                <w:szCs w:val="24"/>
              </w:rPr>
              <w:t>Проведение воспитательной, пропагандисткой работы с населением, направленной на предупреждение террористической и экстремисткой деятельности, чрезвычайных ситуаций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96AD4" w:rsidRDefault="00D96AD4" w:rsidP="00D96AD4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0E1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  <w:p w:rsidR="00D96AD4" w:rsidRPr="00472A3E" w:rsidRDefault="00D96AD4" w:rsidP="00D96AD4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D96AD4" w:rsidRPr="00472A3E" w:rsidTr="00763712">
        <w:tc>
          <w:tcPr>
            <w:tcW w:w="3510" w:type="dxa"/>
            <w:shd w:val="clear" w:color="auto" w:fill="auto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D96AD4" w:rsidRPr="00472A3E" w:rsidRDefault="00D96AD4" w:rsidP="00763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D96AD4" w:rsidRPr="00472A3E" w:rsidTr="00763712">
        <w:tc>
          <w:tcPr>
            <w:tcW w:w="3510" w:type="dxa"/>
            <w:shd w:val="clear" w:color="auto" w:fill="auto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D96AD4" w:rsidRPr="00472A3E" w:rsidRDefault="00D96AD4" w:rsidP="00763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</w:tc>
      </w:tr>
      <w:tr w:rsidR="00D96AD4" w:rsidRPr="00472A3E" w:rsidTr="00763712">
        <w:tc>
          <w:tcPr>
            <w:tcW w:w="3510" w:type="dxa"/>
            <w:shd w:val="clear" w:color="auto" w:fill="auto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2025-2027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96AD4" w:rsidRPr="00472A3E" w:rsidTr="00763712">
        <w:tc>
          <w:tcPr>
            <w:tcW w:w="3510" w:type="dxa"/>
            <w:shd w:val="clear" w:color="auto" w:fill="auto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результативности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D96AD4" w:rsidRPr="00472A3E" w:rsidRDefault="00D96AD4" w:rsidP="00763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- Увеличение количества проведённых лекций по профилактике в области антитеррористической, экстремистской деятельности, чрезвычайных ситуаций до 7 лекций в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отношению к 2024 году (5 лекций</w:t>
            </w:r>
            <w:r w:rsidRPr="00472A3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D96AD4" w:rsidRPr="00472A3E" w:rsidTr="00763712">
        <w:tc>
          <w:tcPr>
            <w:tcW w:w="3510" w:type="dxa"/>
            <w:shd w:val="clear" w:color="auto" w:fill="auto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составляет: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202</w:t>
            </w:r>
            <w:r>
              <w:rPr>
                <w:rFonts w:ascii="Arial" w:hAnsi="Arial" w:cs="Arial"/>
                <w:sz w:val="24"/>
                <w:szCs w:val="24"/>
              </w:rPr>
              <w:t>5-2027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годах – </w:t>
            </w:r>
            <w:r>
              <w:rPr>
                <w:rFonts w:ascii="Arial" w:hAnsi="Arial" w:cs="Arial"/>
                <w:sz w:val="24"/>
                <w:szCs w:val="24"/>
              </w:rPr>
              <w:t>2149,6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96AD4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 – 2044,5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году – 718,5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 году – 663</w:t>
            </w:r>
            <w:r w:rsidRPr="00472A3E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D96AD4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году – 663</w:t>
            </w:r>
            <w:r w:rsidRPr="00472A3E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D96AD4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105,1 тыс. рублей </w:t>
            </w:r>
          </w:p>
          <w:p w:rsidR="00D96AD4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D96AD4" w:rsidRPr="00E74055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E74055">
              <w:rPr>
                <w:rFonts w:ascii="Arial" w:hAnsi="Arial" w:cs="Arial"/>
                <w:sz w:val="24"/>
                <w:szCs w:val="24"/>
              </w:rPr>
              <w:t xml:space="preserve">2025 году – </w:t>
            </w:r>
            <w:r>
              <w:rPr>
                <w:rFonts w:ascii="Arial" w:hAnsi="Arial" w:cs="Arial"/>
                <w:sz w:val="24"/>
                <w:szCs w:val="24"/>
              </w:rPr>
              <w:t>105,1</w:t>
            </w:r>
            <w:r w:rsidRPr="00E7405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D96AD4" w:rsidRPr="00E74055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году – 0</w:t>
            </w:r>
            <w:r w:rsidRPr="00E74055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году – 0</w:t>
            </w:r>
            <w:r w:rsidRPr="00E74055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</w:tc>
      </w:tr>
      <w:tr w:rsidR="00D96AD4" w:rsidRPr="00472A3E" w:rsidTr="00763712">
        <w:tc>
          <w:tcPr>
            <w:tcW w:w="3510" w:type="dxa"/>
            <w:shd w:val="clear" w:color="auto" w:fill="auto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521" w:type="dxa"/>
            <w:shd w:val="clear" w:color="auto" w:fill="auto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Администрация Сучковского сельсовета</w:t>
            </w:r>
          </w:p>
        </w:tc>
      </w:tr>
    </w:tbl>
    <w:p w:rsidR="00D96AD4" w:rsidRDefault="00D96AD4" w:rsidP="00D96AD4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D96AD4" w:rsidRPr="00472A3E" w:rsidRDefault="00D96AD4" w:rsidP="00D96AD4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472A3E">
        <w:rPr>
          <w:rFonts w:ascii="Arial" w:hAnsi="Arial" w:cs="Arial"/>
          <w:b/>
          <w:bCs/>
          <w:sz w:val="24"/>
          <w:szCs w:val="24"/>
        </w:rPr>
        <w:t>1. Характеристика текущего состояния с указанием основных показателей муниципальной программы</w:t>
      </w:r>
    </w:p>
    <w:p w:rsidR="00D96AD4" w:rsidRPr="00472A3E" w:rsidRDefault="00D96AD4" w:rsidP="00D96AD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96AD4" w:rsidRPr="00472A3E" w:rsidRDefault="00D96AD4" w:rsidP="00D96A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Муниципальное образование Сучковский сельсовет Большеулуйского района расположено в </w:t>
      </w:r>
      <w:smartTag w:uri="urn:schemas-microsoft-com:office:smarttags" w:element="metricconverter">
        <w:smartTagPr>
          <w:attr w:name="ProductID" w:val="12 км"/>
        </w:smartTagPr>
        <w:r w:rsidRPr="00472A3E">
          <w:rPr>
            <w:rFonts w:ascii="Arial" w:hAnsi="Arial" w:cs="Arial"/>
            <w:sz w:val="24"/>
            <w:szCs w:val="24"/>
          </w:rPr>
          <w:t>12 км</w:t>
        </w:r>
      </w:smartTag>
      <w:r w:rsidRPr="00472A3E">
        <w:rPr>
          <w:rFonts w:ascii="Arial" w:hAnsi="Arial" w:cs="Arial"/>
          <w:sz w:val="24"/>
          <w:szCs w:val="24"/>
        </w:rPr>
        <w:t>. от районного центра с. Большой Улуй. В состав муниципального образования входит четыре населенных пункта:</w:t>
      </w:r>
    </w:p>
    <w:p w:rsidR="00D96AD4" w:rsidRPr="00472A3E" w:rsidRDefault="00D96AD4" w:rsidP="00D96AD4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с. С</w:t>
      </w:r>
      <w:r>
        <w:rPr>
          <w:rFonts w:ascii="Arial" w:hAnsi="Arial" w:cs="Arial"/>
          <w:sz w:val="24"/>
          <w:szCs w:val="24"/>
        </w:rPr>
        <w:t xml:space="preserve">учково </w:t>
      </w:r>
      <w:r w:rsidRPr="00472A3E">
        <w:rPr>
          <w:rFonts w:ascii="Arial" w:hAnsi="Arial" w:cs="Arial"/>
          <w:sz w:val="24"/>
          <w:szCs w:val="24"/>
        </w:rPr>
        <w:t>(административный центр);</w:t>
      </w:r>
    </w:p>
    <w:p w:rsidR="00D96AD4" w:rsidRPr="00472A3E" w:rsidRDefault="00D96AD4" w:rsidP="00D96AD4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д. Симоново;</w:t>
      </w:r>
    </w:p>
    <w:p w:rsidR="00D96AD4" w:rsidRPr="00472A3E" w:rsidRDefault="00D96AD4" w:rsidP="00D96AD4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д. Секретарка;</w:t>
      </w:r>
    </w:p>
    <w:p w:rsidR="00D96AD4" w:rsidRPr="00472A3E" w:rsidRDefault="00D96AD4" w:rsidP="00D96AD4">
      <w:pPr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          - д. Красновка.   </w:t>
      </w:r>
    </w:p>
    <w:p w:rsidR="00D96AD4" w:rsidRPr="00472A3E" w:rsidRDefault="00D96AD4" w:rsidP="00D96AD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Население муниципального образования – 703 человека. На т</w:t>
      </w:r>
      <w:r>
        <w:rPr>
          <w:rFonts w:ascii="Arial" w:hAnsi="Arial" w:cs="Arial"/>
          <w:sz w:val="24"/>
          <w:szCs w:val="24"/>
        </w:rPr>
        <w:t xml:space="preserve">ерритории сельсовета находятся </w:t>
      </w:r>
      <w:r w:rsidRPr="00472A3E">
        <w:rPr>
          <w:rFonts w:ascii="Arial" w:hAnsi="Arial" w:cs="Arial"/>
          <w:sz w:val="24"/>
          <w:szCs w:val="24"/>
        </w:rPr>
        <w:t xml:space="preserve">важные объекты - школа, два клуба, два </w:t>
      </w:r>
      <w:proofErr w:type="spellStart"/>
      <w:r w:rsidRPr="00472A3E">
        <w:rPr>
          <w:rFonts w:ascii="Arial" w:hAnsi="Arial" w:cs="Arial"/>
          <w:sz w:val="24"/>
          <w:szCs w:val="24"/>
        </w:rPr>
        <w:t>ФАПа</w:t>
      </w:r>
      <w:proofErr w:type="spellEnd"/>
      <w:r w:rsidRPr="00472A3E">
        <w:rPr>
          <w:rFonts w:ascii="Arial" w:hAnsi="Arial" w:cs="Arial"/>
          <w:sz w:val="24"/>
          <w:szCs w:val="24"/>
        </w:rPr>
        <w:t>, две водонапорные башни.</w:t>
      </w:r>
    </w:p>
    <w:p w:rsidR="00D96AD4" w:rsidRPr="00472A3E" w:rsidRDefault="00D96AD4" w:rsidP="00D96A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Сучковского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Сучковского сельсовета от возникающих угроз природного и техногенного характера, чрезвычайных ситуаций, пожаров.</w:t>
      </w:r>
    </w:p>
    <w:p w:rsidR="00D96AD4" w:rsidRPr="00472A3E" w:rsidRDefault="00D96AD4" w:rsidP="00D96AD4">
      <w:pPr>
        <w:jc w:val="both"/>
        <w:rPr>
          <w:rFonts w:ascii="Arial" w:hAnsi="Arial" w:cs="Arial"/>
          <w:sz w:val="24"/>
          <w:szCs w:val="24"/>
        </w:rPr>
      </w:pPr>
    </w:p>
    <w:p w:rsidR="00D96AD4" w:rsidRPr="00472A3E" w:rsidRDefault="00D96AD4" w:rsidP="00D96A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2A3E">
        <w:rPr>
          <w:rFonts w:ascii="Arial" w:hAnsi="Arial" w:cs="Arial"/>
          <w:b/>
          <w:bCs/>
          <w:sz w:val="24"/>
          <w:szCs w:val="24"/>
        </w:rPr>
        <w:t xml:space="preserve"> 2. Приоритеты и цели социально-экономического развития </w:t>
      </w:r>
    </w:p>
    <w:p w:rsidR="00D96AD4" w:rsidRPr="00472A3E" w:rsidRDefault="00D96AD4" w:rsidP="00D96A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2A3E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</w:p>
    <w:p w:rsidR="00D96AD4" w:rsidRPr="00472A3E" w:rsidRDefault="00D96AD4" w:rsidP="00D96AD4">
      <w:pPr>
        <w:jc w:val="center"/>
        <w:rPr>
          <w:rFonts w:ascii="Arial" w:hAnsi="Arial" w:cs="Arial"/>
          <w:sz w:val="24"/>
          <w:szCs w:val="24"/>
        </w:rPr>
      </w:pPr>
    </w:p>
    <w:p w:rsidR="00D96AD4" w:rsidRPr="00472A3E" w:rsidRDefault="00D96AD4" w:rsidP="00D96A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Целью программы является:</w:t>
      </w:r>
    </w:p>
    <w:p w:rsidR="00D96AD4" w:rsidRPr="00472A3E" w:rsidRDefault="00D96AD4" w:rsidP="00D96A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-</w:t>
      </w:r>
      <w:r w:rsidRPr="00472A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2A3E">
        <w:rPr>
          <w:rFonts w:ascii="Arial" w:hAnsi="Arial" w:cs="Arial"/>
          <w:sz w:val="24"/>
          <w:szCs w:val="24"/>
        </w:rPr>
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D96AD4" w:rsidRPr="00472A3E" w:rsidRDefault="00D96AD4" w:rsidP="00D96AD4">
      <w:pPr>
        <w:ind w:right="256"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Для достижения данной цели должна быть решена следующая задача:</w:t>
      </w:r>
    </w:p>
    <w:p w:rsidR="00D96AD4" w:rsidRPr="00472A3E" w:rsidRDefault="00D96AD4" w:rsidP="00D96A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lastRenderedPageBreak/>
        <w:t xml:space="preserve">- Повышение уровня защищенности населения при угрозе и возникновении терроризма, экстремизма, чрезвычайных ситуаций на территории сельсовета.  </w:t>
      </w:r>
    </w:p>
    <w:p w:rsidR="00D96AD4" w:rsidRPr="00472A3E" w:rsidRDefault="00D96AD4" w:rsidP="00D96AD4">
      <w:pPr>
        <w:jc w:val="both"/>
        <w:rPr>
          <w:rFonts w:ascii="Arial" w:hAnsi="Arial" w:cs="Arial"/>
          <w:sz w:val="24"/>
          <w:szCs w:val="24"/>
        </w:rPr>
      </w:pPr>
    </w:p>
    <w:p w:rsidR="00D96AD4" w:rsidRPr="00472A3E" w:rsidRDefault="00D96AD4" w:rsidP="00D96AD4">
      <w:pPr>
        <w:ind w:left="360" w:right="256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3. Механизм реализации муниципальной программы</w:t>
      </w:r>
    </w:p>
    <w:p w:rsidR="00D96AD4" w:rsidRPr="00472A3E" w:rsidRDefault="00D96AD4" w:rsidP="00D96AD4">
      <w:pPr>
        <w:ind w:left="360" w:right="256"/>
        <w:jc w:val="center"/>
        <w:rPr>
          <w:rFonts w:ascii="Arial" w:hAnsi="Arial" w:cs="Arial"/>
          <w:b/>
          <w:sz w:val="24"/>
          <w:szCs w:val="24"/>
        </w:rPr>
      </w:pPr>
    </w:p>
    <w:p w:rsidR="00D96AD4" w:rsidRPr="00472A3E" w:rsidRDefault="00D96AD4" w:rsidP="00D96AD4">
      <w:pPr>
        <w:tabs>
          <w:tab w:val="left" w:pos="1170"/>
        </w:tabs>
        <w:ind w:right="256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Решение задачи программы достигается реализацией отдельных мероприятий.</w:t>
      </w:r>
      <w:r w:rsidRPr="00472A3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96AD4" w:rsidRPr="00472A3E" w:rsidRDefault="00D96AD4" w:rsidP="00D96AD4">
      <w:pPr>
        <w:tabs>
          <w:tab w:val="left" w:pos="1170"/>
        </w:tabs>
        <w:ind w:right="49"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color w:val="000000"/>
          <w:sz w:val="24"/>
          <w:szCs w:val="24"/>
        </w:rPr>
        <w:t>Реализация мероприятий программы осуществляется в соответствии с планом по профилактике терроризма и экстремизма, действующим на основании распоряжения</w:t>
      </w:r>
      <w:r w:rsidRPr="00472A3E">
        <w:rPr>
          <w:rFonts w:ascii="Arial" w:hAnsi="Arial" w:cs="Arial"/>
          <w:sz w:val="24"/>
          <w:szCs w:val="24"/>
        </w:rPr>
        <w:t xml:space="preserve"> администрации Сучковского сельсовета.</w:t>
      </w:r>
    </w:p>
    <w:p w:rsidR="00D96AD4" w:rsidRPr="00472A3E" w:rsidRDefault="00D96AD4" w:rsidP="00D96A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Главным распорядителем бюджетных средств на выполнение мероприятий программы является Администрация Сучковского сельсовета.</w:t>
      </w:r>
    </w:p>
    <w:p w:rsidR="00D96AD4" w:rsidRPr="00472A3E" w:rsidRDefault="00D96AD4" w:rsidP="00D96AD4">
      <w:pPr>
        <w:jc w:val="both"/>
        <w:rPr>
          <w:rFonts w:ascii="Arial" w:hAnsi="Arial" w:cs="Arial"/>
          <w:sz w:val="24"/>
          <w:szCs w:val="24"/>
        </w:rPr>
      </w:pPr>
    </w:p>
    <w:p w:rsidR="00D96AD4" w:rsidRPr="00472A3E" w:rsidRDefault="00D96AD4" w:rsidP="00D96AD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4.    Прогноз конечных результатов муниципальной программы</w:t>
      </w:r>
    </w:p>
    <w:p w:rsidR="00D96AD4" w:rsidRPr="00472A3E" w:rsidRDefault="00D96AD4" w:rsidP="00D96AD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96AD4" w:rsidRPr="00472A3E" w:rsidRDefault="00D96AD4" w:rsidP="00D96A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программы, приложение 1,2 к паспорту.</w:t>
      </w:r>
    </w:p>
    <w:p w:rsidR="00D96AD4" w:rsidRPr="00472A3E" w:rsidRDefault="00D96AD4" w:rsidP="00D96A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Проведение воспитательной, пропагандистской работы с населением   направленно на предупреждение террористической и экстремистской деятельности, повышение бдительности на важных объектах и в местах скопления людей.</w:t>
      </w:r>
    </w:p>
    <w:p w:rsidR="00D96AD4" w:rsidRPr="00472A3E" w:rsidRDefault="00D96AD4" w:rsidP="00D96AD4">
      <w:pPr>
        <w:jc w:val="both"/>
        <w:rPr>
          <w:rFonts w:ascii="Arial" w:hAnsi="Arial" w:cs="Arial"/>
          <w:sz w:val="24"/>
          <w:szCs w:val="24"/>
        </w:rPr>
      </w:pPr>
    </w:p>
    <w:p w:rsidR="00D96AD4" w:rsidRPr="00472A3E" w:rsidRDefault="00D96AD4" w:rsidP="00D96AD4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5. Перечень подпрограмм</w:t>
      </w:r>
      <w:r>
        <w:rPr>
          <w:rFonts w:ascii="Arial" w:hAnsi="Arial" w:cs="Arial"/>
          <w:b/>
          <w:sz w:val="24"/>
          <w:szCs w:val="24"/>
        </w:rPr>
        <w:t xml:space="preserve"> и отдельных мероприятий, сроки реализации</w:t>
      </w:r>
    </w:p>
    <w:p w:rsidR="00D96AD4" w:rsidRDefault="00D96AD4" w:rsidP="00D96AD4">
      <w:pPr>
        <w:ind w:right="256" w:firstLine="709"/>
        <w:rPr>
          <w:rFonts w:ascii="Arial" w:hAnsi="Arial" w:cs="Arial"/>
          <w:sz w:val="24"/>
          <w:szCs w:val="24"/>
        </w:rPr>
      </w:pPr>
    </w:p>
    <w:p w:rsidR="00D96AD4" w:rsidRDefault="00D96AD4" w:rsidP="00D96AD4">
      <w:pPr>
        <w:ind w:right="256" w:firstLine="709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Подпрограммы не предусмотрены.</w:t>
      </w:r>
    </w:p>
    <w:p w:rsidR="00D96AD4" w:rsidRDefault="00D96AD4" w:rsidP="00D96AD4">
      <w:pPr>
        <w:ind w:right="256" w:firstLine="709"/>
        <w:rPr>
          <w:rFonts w:ascii="Arial" w:hAnsi="Arial" w:cs="Arial"/>
          <w:sz w:val="24"/>
          <w:szCs w:val="24"/>
        </w:rPr>
      </w:pPr>
    </w:p>
    <w:p w:rsidR="00D96AD4" w:rsidRDefault="00D96AD4" w:rsidP="00D96AD4">
      <w:pPr>
        <w:ind w:right="256" w:firstLine="709"/>
        <w:rPr>
          <w:rFonts w:ascii="Arial" w:hAnsi="Arial" w:cs="Arial"/>
          <w:sz w:val="24"/>
          <w:szCs w:val="24"/>
        </w:rPr>
      </w:pPr>
      <w:r w:rsidRPr="006D25DD">
        <w:rPr>
          <w:rFonts w:ascii="Arial" w:hAnsi="Arial" w:cs="Arial"/>
          <w:sz w:val="24"/>
          <w:szCs w:val="24"/>
        </w:rPr>
        <w:t>Отдельные мероприятия</w:t>
      </w:r>
      <w:r>
        <w:rPr>
          <w:rFonts w:ascii="Arial" w:hAnsi="Arial" w:cs="Arial"/>
          <w:sz w:val="24"/>
          <w:szCs w:val="24"/>
        </w:rPr>
        <w:t>:</w:t>
      </w:r>
    </w:p>
    <w:p w:rsidR="00D96AD4" w:rsidRDefault="00D96AD4" w:rsidP="00D96AD4">
      <w:pPr>
        <w:ind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44674">
        <w:rPr>
          <w:rFonts w:ascii="Arial" w:hAnsi="Arial" w:cs="Arial"/>
          <w:sz w:val="24"/>
          <w:szCs w:val="24"/>
        </w:rPr>
        <w:t>Выплаты, обеспечивающие уровень заработной платы работников бюджетной сферы не ниже размера минимальной заработной платы (мин</w:t>
      </w:r>
      <w:r>
        <w:rPr>
          <w:rFonts w:ascii="Arial" w:hAnsi="Arial" w:cs="Arial"/>
          <w:sz w:val="24"/>
          <w:szCs w:val="24"/>
        </w:rPr>
        <w:t>имального размера оплаты труда);</w:t>
      </w:r>
      <w:r w:rsidRPr="00444674">
        <w:rPr>
          <w:rFonts w:ascii="Arial" w:hAnsi="Arial" w:cs="Arial"/>
          <w:sz w:val="24"/>
          <w:szCs w:val="24"/>
        </w:rPr>
        <w:t xml:space="preserve"> </w:t>
      </w:r>
    </w:p>
    <w:p w:rsidR="00D96AD4" w:rsidRDefault="00D96AD4" w:rsidP="00D96AD4">
      <w:pPr>
        <w:ind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4070E1">
        <w:rPr>
          <w:rFonts w:ascii="Arial" w:hAnsi="Arial" w:cs="Arial"/>
          <w:sz w:val="24"/>
          <w:szCs w:val="24"/>
        </w:rPr>
        <w:t>Проведение воспитательной, пропагандисткой работы с населением, направленной на предупреждение террористической и экстремисткой деятельности, чрезвычайных ситуаций</w:t>
      </w:r>
      <w:r>
        <w:rPr>
          <w:rFonts w:ascii="Arial" w:hAnsi="Arial" w:cs="Arial"/>
          <w:sz w:val="24"/>
          <w:szCs w:val="24"/>
        </w:rPr>
        <w:t>;</w:t>
      </w:r>
    </w:p>
    <w:p w:rsidR="00D96AD4" w:rsidRPr="00472A3E" w:rsidRDefault="00D96AD4" w:rsidP="00D96AD4">
      <w:pPr>
        <w:ind w:right="4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6D25DD">
        <w:rPr>
          <w:rFonts w:ascii="Arial" w:hAnsi="Arial" w:cs="Arial"/>
          <w:sz w:val="24"/>
          <w:szCs w:val="24"/>
        </w:rPr>
        <w:t xml:space="preserve"> </w:t>
      </w:r>
      <w:r w:rsidRPr="00CF6A7D">
        <w:rPr>
          <w:rFonts w:ascii="Arial" w:hAnsi="Arial" w:cs="Arial"/>
          <w:sz w:val="24"/>
          <w:szCs w:val="24"/>
        </w:rPr>
        <w:t>Обеспечение необходимых условий для реализации полномочий по обеспечению первичных мер пожарной безопасности</w:t>
      </w:r>
      <w:r>
        <w:rPr>
          <w:rFonts w:ascii="Arial" w:hAnsi="Arial" w:cs="Arial"/>
          <w:sz w:val="24"/>
          <w:szCs w:val="24"/>
        </w:rPr>
        <w:t>.</w:t>
      </w:r>
    </w:p>
    <w:p w:rsidR="00D96AD4" w:rsidRDefault="00D96AD4" w:rsidP="00D96AD4">
      <w:pPr>
        <w:ind w:right="256" w:firstLine="709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Срок реализации отдельных мероприятий программы: 2025-2027</w:t>
      </w:r>
      <w:r w:rsidRPr="006D25DD">
        <w:rPr>
          <w:rFonts w:ascii="Arial" w:hAnsi="Arial" w:cs="Arial"/>
          <w:sz w:val="24"/>
          <w:szCs w:val="24"/>
        </w:rPr>
        <w:t xml:space="preserve"> год.</w:t>
      </w:r>
    </w:p>
    <w:p w:rsidR="00D96AD4" w:rsidRPr="00472A3E" w:rsidRDefault="00D96AD4" w:rsidP="00D96AD4">
      <w:pPr>
        <w:ind w:right="256" w:firstLine="709"/>
        <w:rPr>
          <w:rFonts w:ascii="Arial" w:hAnsi="Arial" w:cs="Arial"/>
          <w:sz w:val="24"/>
          <w:szCs w:val="24"/>
        </w:rPr>
      </w:pPr>
    </w:p>
    <w:p w:rsidR="00D96AD4" w:rsidRPr="00472A3E" w:rsidRDefault="00D96AD4" w:rsidP="00D96AD4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6. Основные меры правового регулирования в соответствующей сфере, направленные на достижение цели и (или) конечных результатов</w:t>
      </w:r>
    </w:p>
    <w:p w:rsidR="00D96AD4" w:rsidRPr="00472A3E" w:rsidRDefault="00D96AD4" w:rsidP="00D96AD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программы</w:t>
      </w:r>
    </w:p>
    <w:p w:rsidR="00D96AD4" w:rsidRPr="00472A3E" w:rsidRDefault="00D96AD4" w:rsidP="00D96AD4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D96AD4" w:rsidRPr="00472A3E" w:rsidRDefault="00D96AD4" w:rsidP="00D96A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 приложении № 3 к программе.</w:t>
      </w:r>
    </w:p>
    <w:p w:rsidR="00D96AD4" w:rsidRPr="00472A3E" w:rsidRDefault="00D96AD4" w:rsidP="00D96AD4">
      <w:pPr>
        <w:ind w:left="426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  </w:t>
      </w:r>
    </w:p>
    <w:p w:rsidR="00D96AD4" w:rsidRPr="00472A3E" w:rsidRDefault="00D96AD4" w:rsidP="00D96AD4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 xml:space="preserve">  7. Информация о распределении планируемых расходов по отдельным мероприятиям Программы, Подпрограммам, с указанием главных </w:t>
      </w:r>
    </w:p>
    <w:p w:rsidR="00D96AD4" w:rsidRDefault="00D96AD4" w:rsidP="00D96AD4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распорядителей средств местного бюджета</w:t>
      </w:r>
    </w:p>
    <w:p w:rsidR="00D96AD4" w:rsidRPr="00472A3E" w:rsidRDefault="00D96AD4" w:rsidP="00D96AD4">
      <w:pPr>
        <w:jc w:val="center"/>
        <w:rPr>
          <w:rFonts w:ascii="Arial" w:hAnsi="Arial" w:cs="Arial"/>
          <w:b/>
          <w:sz w:val="24"/>
          <w:szCs w:val="24"/>
        </w:rPr>
      </w:pPr>
    </w:p>
    <w:p w:rsidR="00D96AD4" w:rsidRPr="00472A3E" w:rsidRDefault="00D96AD4" w:rsidP="00D96A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lastRenderedPageBreak/>
        <w:t xml:space="preserve">Информация о распределении планируемых расходов по </w:t>
      </w:r>
      <w:r>
        <w:rPr>
          <w:rFonts w:ascii="Arial" w:hAnsi="Arial" w:cs="Arial"/>
          <w:sz w:val="24"/>
          <w:szCs w:val="24"/>
        </w:rPr>
        <w:t xml:space="preserve">отдельным </w:t>
      </w:r>
      <w:r w:rsidRPr="00472A3E">
        <w:rPr>
          <w:rFonts w:ascii="Arial" w:hAnsi="Arial" w:cs="Arial"/>
          <w:sz w:val="24"/>
          <w:szCs w:val="24"/>
        </w:rPr>
        <w:t>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D96AD4" w:rsidRPr="00472A3E" w:rsidRDefault="00D96AD4" w:rsidP="00D96AD4">
      <w:pPr>
        <w:jc w:val="both"/>
        <w:rPr>
          <w:rFonts w:ascii="Arial" w:hAnsi="Arial" w:cs="Arial"/>
          <w:sz w:val="24"/>
          <w:szCs w:val="24"/>
        </w:rPr>
      </w:pPr>
    </w:p>
    <w:p w:rsidR="00D96AD4" w:rsidRPr="00472A3E" w:rsidRDefault="00D96AD4" w:rsidP="00D96AD4">
      <w:pPr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 xml:space="preserve">   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D96AD4" w:rsidRPr="00472A3E" w:rsidRDefault="00D96AD4" w:rsidP="00D96AD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96AD4" w:rsidRPr="00472A3E" w:rsidRDefault="00D96AD4" w:rsidP="00D96A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D96AD4" w:rsidRPr="00472A3E" w:rsidRDefault="00D96AD4" w:rsidP="00D96AD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6AD4" w:rsidRPr="00472A3E" w:rsidRDefault="00D96AD4" w:rsidP="00D96AD4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472A3E">
        <w:rPr>
          <w:rFonts w:ascii="Arial" w:hAnsi="Arial" w:cs="Arial"/>
          <w:b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D96AD4" w:rsidRPr="00472A3E" w:rsidRDefault="00D96AD4" w:rsidP="00D96AD4">
      <w:pPr>
        <w:jc w:val="both"/>
        <w:rPr>
          <w:rFonts w:ascii="Arial" w:hAnsi="Arial" w:cs="Arial"/>
          <w:sz w:val="24"/>
          <w:szCs w:val="24"/>
        </w:rPr>
      </w:pPr>
    </w:p>
    <w:p w:rsidR="00D96AD4" w:rsidRPr="00517DAD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Общий объем финансирования программы составляет:</w:t>
      </w:r>
    </w:p>
    <w:p w:rsidR="00D96AD4" w:rsidRPr="00517DAD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в 2025-2027 годах – 2149,6 тыс. рублей</w:t>
      </w:r>
    </w:p>
    <w:p w:rsidR="00D96AD4" w:rsidRPr="00517DAD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в том числе:</w:t>
      </w:r>
    </w:p>
    <w:p w:rsidR="00D96AD4" w:rsidRPr="00517DAD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средства местного бюджета – 2044,5 тыс. рублей</w:t>
      </w:r>
    </w:p>
    <w:p w:rsidR="00D96AD4" w:rsidRPr="00517DAD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по годам:</w:t>
      </w:r>
    </w:p>
    <w:p w:rsidR="00D96AD4" w:rsidRPr="00517DAD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2025 году – 718,5 тыс. рублей</w:t>
      </w:r>
    </w:p>
    <w:p w:rsidR="00D96AD4" w:rsidRPr="00517DAD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2026 году – 663,0 тыс. рублей</w:t>
      </w:r>
    </w:p>
    <w:p w:rsidR="00D96AD4" w:rsidRPr="00517DAD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2027 году – 663,0 тыс. рублей</w:t>
      </w:r>
    </w:p>
    <w:p w:rsidR="00D96AD4" w:rsidRPr="00517DAD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 xml:space="preserve">средства краевого бюджета – 105,1 тыс. рублей </w:t>
      </w:r>
    </w:p>
    <w:p w:rsidR="00D96AD4" w:rsidRPr="00517DAD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по годам:</w:t>
      </w:r>
    </w:p>
    <w:p w:rsidR="00D96AD4" w:rsidRPr="00517DAD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2025 году – 105,1 тыс. рублей</w:t>
      </w:r>
    </w:p>
    <w:p w:rsidR="00D96AD4" w:rsidRPr="00517DAD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2026 году – 0,0 тыс. рублей</w:t>
      </w:r>
    </w:p>
    <w:p w:rsidR="00D96AD4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517DAD">
        <w:rPr>
          <w:rFonts w:ascii="Arial" w:hAnsi="Arial" w:cs="Arial"/>
          <w:sz w:val="24"/>
          <w:szCs w:val="24"/>
        </w:rPr>
        <w:t>2027 году – 0,0 тыс. рублей</w:t>
      </w:r>
      <w:r>
        <w:rPr>
          <w:rFonts w:ascii="Arial" w:hAnsi="Arial" w:cs="Arial"/>
          <w:sz w:val="24"/>
          <w:szCs w:val="24"/>
        </w:rPr>
        <w:t>.</w:t>
      </w:r>
    </w:p>
    <w:p w:rsidR="00D96AD4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</w:p>
    <w:p w:rsidR="00D96AD4" w:rsidRPr="00472A3E" w:rsidRDefault="00D96AD4" w:rsidP="00D96AD4">
      <w:pPr>
        <w:tabs>
          <w:tab w:val="left" w:pos="0"/>
        </w:tabs>
        <w:ind w:left="-180" w:firstLine="606"/>
        <w:jc w:val="both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5 к программе.</w:t>
      </w:r>
    </w:p>
    <w:p w:rsidR="00D96AD4" w:rsidRPr="00472A3E" w:rsidRDefault="00D96AD4" w:rsidP="00D96AD4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D96AD4" w:rsidRPr="00472A3E" w:rsidRDefault="00D96AD4" w:rsidP="00D96AD4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D96AD4" w:rsidRPr="00472A3E" w:rsidRDefault="00D96AD4" w:rsidP="00D96AD4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D96AD4" w:rsidRPr="00472A3E" w:rsidRDefault="00D96AD4" w:rsidP="00D96AD4">
      <w:pPr>
        <w:ind w:left="426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Сучковского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Саяускене А.И.</w:t>
      </w:r>
    </w:p>
    <w:p w:rsidR="00D96AD4" w:rsidRPr="007D068D" w:rsidRDefault="00D96AD4" w:rsidP="00D96AD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  <w:sectPr w:rsidR="00D96AD4" w:rsidRPr="007D068D" w:rsidSect="001905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6AD4" w:rsidRPr="00996800" w:rsidRDefault="00D96AD4" w:rsidP="00D96AD4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2</w:t>
      </w:r>
    </w:p>
    <w:p w:rsidR="00D96AD4" w:rsidRPr="00996800" w:rsidRDefault="00D96AD4" w:rsidP="00D96AD4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96800">
        <w:rPr>
          <w:rFonts w:ascii="Arial" w:eastAsia="Calibri" w:hAnsi="Arial" w:cs="Arial"/>
          <w:sz w:val="24"/>
          <w:szCs w:val="24"/>
        </w:rPr>
        <w:t>к  муниципальной</w:t>
      </w:r>
      <w:proofErr w:type="gramEnd"/>
      <w:r w:rsidRPr="00996800">
        <w:rPr>
          <w:rFonts w:ascii="Arial" w:eastAsia="Calibri" w:hAnsi="Arial" w:cs="Arial"/>
          <w:sz w:val="24"/>
          <w:szCs w:val="24"/>
        </w:rPr>
        <w:t xml:space="preserve"> программе</w:t>
      </w:r>
    </w:p>
    <w:p w:rsidR="00D96AD4" w:rsidRPr="00996800" w:rsidRDefault="00D96AD4" w:rsidP="00D96AD4">
      <w:pPr>
        <w:widowControl w:val="0"/>
        <w:autoSpaceDE w:val="0"/>
        <w:autoSpaceDN w:val="0"/>
        <w:adjustRightInd w:val="0"/>
        <w:ind w:left="10773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>«О мерах противодействию терроризму и экстремизму и чрезвычайных ситуаций на территории Сучковского сельсовета» на 20</w:t>
      </w:r>
      <w:r>
        <w:rPr>
          <w:rFonts w:ascii="Arial" w:eastAsia="Calibri" w:hAnsi="Arial" w:cs="Arial"/>
          <w:sz w:val="24"/>
          <w:szCs w:val="24"/>
        </w:rPr>
        <w:t>25</w:t>
      </w:r>
      <w:r w:rsidRPr="00996800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</w:rPr>
        <w:t>6</w:t>
      </w:r>
      <w:r w:rsidRPr="00996800">
        <w:rPr>
          <w:rFonts w:ascii="Arial" w:eastAsia="Calibri" w:hAnsi="Arial" w:cs="Arial"/>
          <w:sz w:val="24"/>
          <w:szCs w:val="24"/>
        </w:rPr>
        <w:t>-202</w:t>
      </w:r>
      <w:r>
        <w:rPr>
          <w:rFonts w:ascii="Arial" w:eastAsia="Calibri" w:hAnsi="Arial" w:cs="Arial"/>
          <w:sz w:val="24"/>
          <w:szCs w:val="24"/>
        </w:rPr>
        <w:t>7</w:t>
      </w:r>
      <w:r w:rsidRPr="00996800">
        <w:rPr>
          <w:rFonts w:ascii="Arial" w:eastAsia="Calibri" w:hAnsi="Arial" w:cs="Arial"/>
          <w:sz w:val="24"/>
          <w:szCs w:val="24"/>
        </w:rPr>
        <w:t xml:space="preserve"> годов </w:t>
      </w:r>
    </w:p>
    <w:p w:rsidR="00D96AD4" w:rsidRPr="00420219" w:rsidRDefault="00D96AD4" w:rsidP="00D96AD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96AD4" w:rsidRPr="00996800" w:rsidRDefault="00D96AD4" w:rsidP="00D96AD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 xml:space="preserve">Распределение планируемых расходов за счет средств сельского бюджета по мероприятиям и подпрограммам муниципальной программы </w:t>
      </w:r>
    </w:p>
    <w:p w:rsidR="00D96AD4" w:rsidRPr="00996800" w:rsidRDefault="00D96AD4" w:rsidP="00D96AD4">
      <w:pPr>
        <w:widowControl w:val="0"/>
        <w:tabs>
          <w:tab w:val="left" w:pos="1155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W w:w="14645" w:type="dxa"/>
        <w:tblInd w:w="93" w:type="dxa"/>
        <w:tblLook w:val="04A0" w:firstRow="1" w:lastRow="0" w:firstColumn="1" w:lastColumn="0" w:noHBand="0" w:noVBand="1"/>
      </w:tblPr>
      <w:tblGrid>
        <w:gridCol w:w="13"/>
        <w:gridCol w:w="2031"/>
        <w:gridCol w:w="2440"/>
        <w:gridCol w:w="7"/>
        <w:gridCol w:w="1962"/>
        <w:gridCol w:w="6"/>
        <w:gridCol w:w="837"/>
        <w:gridCol w:w="776"/>
        <w:gridCol w:w="1572"/>
        <w:gridCol w:w="6"/>
        <w:gridCol w:w="612"/>
        <w:gridCol w:w="17"/>
        <w:gridCol w:w="1117"/>
        <w:gridCol w:w="1134"/>
        <w:gridCol w:w="1094"/>
        <w:gridCol w:w="1021"/>
      </w:tblGrid>
      <w:tr w:rsidR="00D96AD4" w:rsidRPr="00472A3E" w:rsidTr="00763712">
        <w:trPr>
          <w:trHeight w:val="675"/>
        </w:trPr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472A3E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D96AD4" w:rsidRPr="00472A3E" w:rsidTr="00763712">
        <w:trPr>
          <w:trHeight w:val="13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2A3E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72A3E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472A3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</w:t>
            </w:r>
            <w:r w:rsidRPr="00472A3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D96AD4" w:rsidRPr="00472A3E" w:rsidTr="00763712">
        <w:trPr>
          <w:trHeight w:val="360"/>
        </w:trPr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"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О мерах противодействию терроризму и экстремизму </w:t>
            </w:r>
            <w:r w:rsidRPr="00472A3E">
              <w:rPr>
                <w:rFonts w:ascii="Arial" w:hAnsi="Arial" w:cs="Arial"/>
                <w:bCs/>
                <w:sz w:val="24"/>
                <w:szCs w:val="24"/>
              </w:rPr>
              <w:t>и чрезвычайных ситуаций на те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рритории Сучковского сельсовета"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0200000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2149,6</w:t>
            </w:r>
          </w:p>
        </w:tc>
      </w:tr>
      <w:tr w:rsidR="00D96AD4" w:rsidRPr="00472A3E" w:rsidTr="00763712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2149,6</w:t>
            </w:r>
          </w:p>
        </w:tc>
      </w:tr>
      <w:tr w:rsidR="00D96AD4" w:rsidRPr="00472A3E" w:rsidTr="00763712">
        <w:trPr>
          <w:trHeight w:val="3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38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в рамках отдельных мероприятий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0290000000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2149,6</w:t>
            </w:r>
          </w:p>
        </w:tc>
      </w:tr>
      <w:tr w:rsidR="00D96AD4" w:rsidRPr="00472A3E" w:rsidTr="00763712">
        <w:trPr>
          <w:trHeight w:val="300"/>
        </w:trPr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902102">
              <w:rPr>
                <w:rFonts w:ascii="Arial" w:hAnsi="Arial" w:cs="Arial"/>
                <w:sz w:val="24"/>
                <w:szCs w:val="24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72A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1131,6</w:t>
            </w:r>
          </w:p>
        </w:tc>
      </w:tr>
      <w:tr w:rsidR="00D96AD4" w:rsidRPr="00472A3E" w:rsidTr="007637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1131,6</w:t>
            </w:r>
          </w:p>
        </w:tc>
      </w:tr>
      <w:tr w:rsidR="00D96AD4" w:rsidRPr="00472A3E" w:rsidTr="00763712">
        <w:trPr>
          <w:trHeight w:val="3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41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краевого бюджета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7412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489"/>
        </w:trPr>
        <w:tc>
          <w:tcPr>
            <w:tcW w:w="2031" w:type="dxa"/>
            <w:vMerge w:val="restart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Проведение воспитательной, пропагандистской работы с населением, направленной на </w:t>
            </w: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>предупреждение террористической и экстремистской деят</w:t>
            </w:r>
            <w:r>
              <w:rPr>
                <w:rFonts w:ascii="Arial" w:hAnsi="Arial" w:cs="Arial"/>
                <w:sz w:val="24"/>
                <w:szCs w:val="24"/>
              </w:rPr>
              <w:t>ельности, чрезвычайных ситуаций</w:t>
            </w:r>
          </w:p>
        </w:tc>
        <w:tc>
          <w:tcPr>
            <w:tcW w:w="1969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в рамках отдельных мероприятий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843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0314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02900821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18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472A3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450"/>
        </w:trPr>
        <w:tc>
          <w:tcPr>
            <w:tcW w:w="2031" w:type="dxa"/>
            <w:vMerge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3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94" w:type="dxa"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21" w:type="dxa"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</w:t>
            </w:r>
            <w:r w:rsidRPr="00472A3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313"/>
        </w:trPr>
        <w:tc>
          <w:tcPr>
            <w:tcW w:w="2031" w:type="dxa"/>
            <w:vMerge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2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18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301"/>
        </w:trPr>
        <w:tc>
          <w:tcPr>
            <w:tcW w:w="2031" w:type="dxa"/>
            <w:vMerge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69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2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18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00"/>
        </w:trPr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необходимых условий для реализации полномочий по обеспечению первичных мер 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пожарной безопасности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02900821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901,4</w:t>
            </w:r>
          </w:p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901,4</w:t>
            </w:r>
          </w:p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551,4</w:t>
            </w:r>
          </w:p>
        </w:tc>
      </w:tr>
      <w:tr w:rsidR="00D96AD4" w:rsidRPr="00472A3E" w:rsidTr="00763712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0290082120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D96AD4" w:rsidRPr="00472A3E" w:rsidTr="00763712">
        <w:trPr>
          <w:trHeight w:val="341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  <w:t>в рамках отдельных мероприятий муниципальной программы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02900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72A3E">
              <w:rPr>
                <w:rFonts w:ascii="Arial" w:hAnsi="Arial" w:cs="Arial"/>
                <w:sz w:val="24"/>
                <w:szCs w:val="24"/>
              </w:rPr>
              <w:t>1</w:t>
            </w:r>
            <w:r w:rsidRPr="00472A3E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816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41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6AD4" w:rsidRDefault="00D96AD4" w:rsidP="00D96AD4">
      <w:pPr>
        <w:autoSpaceDE w:val="0"/>
        <w:autoSpaceDN w:val="0"/>
        <w:adjustRightInd w:val="0"/>
        <w:ind w:firstLine="708"/>
        <w:outlineLvl w:val="2"/>
        <w:rPr>
          <w:rFonts w:eastAsia="Calibri"/>
          <w:sz w:val="24"/>
          <w:szCs w:val="24"/>
        </w:rPr>
      </w:pPr>
    </w:p>
    <w:p w:rsidR="00D96AD4" w:rsidRDefault="00D96AD4" w:rsidP="00D96AD4">
      <w:pPr>
        <w:autoSpaceDE w:val="0"/>
        <w:autoSpaceDN w:val="0"/>
        <w:adjustRightInd w:val="0"/>
        <w:ind w:firstLine="708"/>
        <w:outlineLvl w:val="2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>Глава Сучковского сельсовета</w:t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</w:r>
      <w:r w:rsidRPr="00996800">
        <w:rPr>
          <w:rFonts w:ascii="Arial" w:eastAsia="Calibri" w:hAnsi="Arial" w:cs="Arial"/>
          <w:sz w:val="24"/>
          <w:szCs w:val="24"/>
        </w:rPr>
        <w:tab/>
        <w:t>А.И. Саяускене</w:t>
      </w:r>
    </w:p>
    <w:p w:rsidR="00D96AD4" w:rsidRPr="00996800" w:rsidRDefault="00D96AD4" w:rsidP="00D96AD4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column"/>
      </w:r>
      <w:r w:rsidRPr="00996800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3</w:t>
      </w:r>
    </w:p>
    <w:p w:rsidR="00D96AD4" w:rsidRPr="00996800" w:rsidRDefault="00D96AD4" w:rsidP="00D96AD4">
      <w:pPr>
        <w:widowControl w:val="0"/>
        <w:autoSpaceDE w:val="0"/>
        <w:autoSpaceDN w:val="0"/>
        <w:adjustRightInd w:val="0"/>
        <w:ind w:firstLine="10773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96800">
        <w:rPr>
          <w:rFonts w:ascii="Arial" w:eastAsia="Calibri" w:hAnsi="Arial" w:cs="Arial"/>
          <w:sz w:val="24"/>
          <w:szCs w:val="24"/>
        </w:rPr>
        <w:t>к  муниципальной</w:t>
      </w:r>
      <w:proofErr w:type="gramEnd"/>
      <w:r w:rsidRPr="00996800">
        <w:rPr>
          <w:rFonts w:ascii="Arial" w:eastAsia="Calibri" w:hAnsi="Arial" w:cs="Arial"/>
          <w:sz w:val="24"/>
          <w:szCs w:val="24"/>
        </w:rPr>
        <w:t xml:space="preserve"> программе</w:t>
      </w:r>
    </w:p>
    <w:p w:rsidR="00D96AD4" w:rsidRDefault="00D96AD4" w:rsidP="00D96AD4">
      <w:pPr>
        <w:widowControl w:val="0"/>
        <w:autoSpaceDE w:val="0"/>
        <w:autoSpaceDN w:val="0"/>
        <w:adjustRightInd w:val="0"/>
        <w:ind w:left="10773"/>
        <w:rPr>
          <w:rFonts w:ascii="Arial" w:eastAsia="Calibri" w:hAnsi="Arial" w:cs="Arial"/>
          <w:sz w:val="24"/>
          <w:szCs w:val="24"/>
        </w:rPr>
      </w:pPr>
      <w:r w:rsidRPr="00996800">
        <w:rPr>
          <w:rFonts w:ascii="Arial" w:eastAsia="Calibri" w:hAnsi="Arial" w:cs="Arial"/>
          <w:sz w:val="24"/>
          <w:szCs w:val="24"/>
        </w:rPr>
        <w:t>«О мерах противодействию терроризму и экстремизму и чрезвычайных ситуаций на территории</w:t>
      </w:r>
      <w:r>
        <w:rPr>
          <w:rFonts w:ascii="Arial" w:eastAsia="Calibri" w:hAnsi="Arial" w:cs="Arial"/>
          <w:sz w:val="24"/>
          <w:szCs w:val="24"/>
        </w:rPr>
        <w:t xml:space="preserve"> Сучковского сельсовета» на 2025 год и плановый период 2026-2027</w:t>
      </w:r>
      <w:r w:rsidRPr="00996800">
        <w:rPr>
          <w:rFonts w:ascii="Arial" w:eastAsia="Calibri" w:hAnsi="Arial" w:cs="Arial"/>
          <w:sz w:val="24"/>
          <w:szCs w:val="24"/>
        </w:rPr>
        <w:t xml:space="preserve"> годов</w:t>
      </w:r>
    </w:p>
    <w:p w:rsidR="00D96AD4" w:rsidRDefault="00D96AD4" w:rsidP="00D96AD4">
      <w:pPr>
        <w:widowControl w:val="0"/>
        <w:autoSpaceDE w:val="0"/>
        <w:autoSpaceDN w:val="0"/>
        <w:adjustRightInd w:val="0"/>
        <w:ind w:left="10773"/>
        <w:rPr>
          <w:rFonts w:ascii="Arial" w:eastAsia="Calibri" w:hAnsi="Arial" w:cs="Arial"/>
          <w:sz w:val="24"/>
          <w:szCs w:val="24"/>
        </w:rPr>
      </w:pPr>
    </w:p>
    <w:p w:rsidR="00D96AD4" w:rsidRPr="00472A3E" w:rsidRDefault="00D96AD4" w:rsidP="00D96A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на реализацию </w:t>
      </w:r>
      <w:proofErr w:type="gramStart"/>
      <w:r w:rsidRPr="00472A3E">
        <w:rPr>
          <w:rFonts w:ascii="Arial" w:hAnsi="Arial" w:cs="Arial"/>
          <w:sz w:val="24"/>
          <w:szCs w:val="24"/>
        </w:rPr>
        <w:t>целей  муниципальной</w:t>
      </w:r>
      <w:proofErr w:type="gramEnd"/>
      <w:r w:rsidRPr="00472A3E">
        <w:rPr>
          <w:rFonts w:ascii="Arial" w:hAnsi="Arial" w:cs="Arial"/>
          <w:sz w:val="24"/>
          <w:szCs w:val="24"/>
        </w:rPr>
        <w:t xml:space="preserve"> программы  Сучковского </w:t>
      </w:r>
    </w:p>
    <w:p w:rsidR="00D96AD4" w:rsidRPr="00472A3E" w:rsidRDefault="00D96AD4" w:rsidP="00D96A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>сельсовета с учетом источников финансирования, в том числе по уровням бюджетной системы</w:t>
      </w:r>
    </w:p>
    <w:p w:rsidR="00D96AD4" w:rsidRPr="00472A3E" w:rsidRDefault="00D96AD4" w:rsidP="00D96AD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4812" w:type="dxa"/>
        <w:tblInd w:w="93" w:type="dxa"/>
        <w:tblLook w:val="00A0" w:firstRow="1" w:lastRow="0" w:firstColumn="1" w:lastColumn="0" w:noHBand="0" w:noVBand="0"/>
      </w:tblPr>
      <w:tblGrid>
        <w:gridCol w:w="1999"/>
        <w:gridCol w:w="4820"/>
        <w:gridCol w:w="2552"/>
        <w:gridCol w:w="1624"/>
        <w:gridCol w:w="10"/>
        <w:gridCol w:w="1368"/>
        <w:gridCol w:w="10"/>
        <w:gridCol w:w="1358"/>
        <w:gridCol w:w="1071"/>
      </w:tblGrid>
      <w:tr w:rsidR="00D96AD4" w:rsidRPr="00472A3E" w:rsidTr="00763712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472A3E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D96AD4" w:rsidRPr="00472A3E" w:rsidTr="00763712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D96AD4" w:rsidRPr="00472A3E" w:rsidTr="00763712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</w:rPr>
              <w:t>униципальная программа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</w:t>
            </w:r>
            <w:r w:rsidRPr="00472A3E">
              <w:rPr>
                <w:rFonts w:ascii="Arial" w:hAnsi="Arial" w:cs="Arial"/>
                <w:sz w:val="24"/>
                <w:szCs w:val="24"/>
              </w:rPr>
              <w:t>О мерах противодействию терроризму и экстремизму  и чрезвычайных ситуаций на тер</w:t>
            </w:r>
            <w:r>
              <w:rPr>
                <w:rFonts w:ascii="Arial" w:hAnsi="Arial" w:cs="Arial"/>
                <w:sz w:val="24"/>
                <w:szCs w:val="24"/>
              </w:rPr>
              <w:t>ритории Сучковского сельсовета"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823,6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2149,6</w:t>
            </w:r>
          </w:p>
        </w:tc>
      </w:tr>
      <w:tr w:rsidR="00D96AD4" w:rsidRPr="00472A3E" w:rsidTr="007637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96AD4" w:rsidRPr="00472A3E" w:rsidTr="007637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96AD4" w:rsidRPr="00472A3E" w:rsidTr="007637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96AD4" w:rsidRPr="00472A3E" w:rsidTr="007637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 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96AD4" w:rsidRPr="00472A3E" w:rsidTr="00763712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Сучковского сельсовета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718,5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2044,5</w:t>
            </w:r>
          </w:p>
        </w:tc>
      </w:tr>
      <w:tr w:rsidR="00D96AD4" w:rsidRPr="00472A3E" w:rsidTr="00763712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96AD4" w:rsidRPr="00472A3E" w:rsidTr="00763712">
        <w:trPr>
          <w:trHeight w:val="39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823,6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2149,6</w:t>
            </w:r>
          </w:p>
        </w:tc>
      </w:tr>
      <w:tr w:rsidR="00D96AD4" w:rsidRPr="00472A3E" w:rsidTr="00763712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</w:rPr>
              <w:t xml:space="preserve">ероприятие 1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902102">
              <w:rPr>
                <w:rFonts w:ascii="Arial" w:hAnsi="Arial" w:cs="Arial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</w:t>
            </w:r>
            <w:r w:rsidRPr="00902102">
              <w:rPr>
                <w:rFonts w:ascii="Arial" w:hAnsi="Arial" w:cs="Arial"/>
                <w:sz w:val="24"/>
                <w:szCs w:val="24"/>
              </w:rPr>
              <w:lastRenderedPageBreak/>
              <w:t>минимальной заработной платы (минимального размера оплаты труда)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1131,6</w:t>
            </w:r>
          </w:p>
        </w:tc>
      </w:tr>
      <w:tr w:rsidR="00D96AD4" w:rsidRPr="00472A3E" w:rsidTr="007637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(*)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 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источники              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Бюджет Сучковского сельсовета  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1131,6</w:t>
            </w:r>
          </w:p>
        </w:tc>
      </w:tr>
      <w:tr w:rsidR="00D96AD4" w:rsidRPr="00472A3E" w:rsidTr="00763712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краевого бюджета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</w:tr>
      <w:tr w:rsidR="00D96AD4" w:rsidRPr="00472A3E" w:rsidTr="00763712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(*)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105,1</w:t>
            </w:r>
          </w:p>
        </w:tc>
      </w:tr>
      <w:tr w:rsidR="00D96AD4" w:rsidRPr="00472A3E" w:rsidTr="00763712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Сучковского сельсовета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999" w:type="dxa"/>
            <w:vMerge w:val="restart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мероприятие 3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 w:val="restart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</w:t>
            </w:r>
            <w:r>
              <w:rPr>
                <w:rFonts w:ascii="Arial" w:hAnsi="Arial" w:cs="Arial"/>
                <w:sz w:val="24"/>
                <w:szCs w:val="24"/>
              </w:rPr>
              <w:t>ельности, чрезвычайных ситуаций</w:t>
            </w:r>
          </w:p>
        </w:tc>
        <w:tc>
          <w:tcPr>
            <w:tcW w:w="2552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4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8" w:type="dxa"/>
            <w:gridSpan w:val="3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58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1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(*)</w:t>
            </w:r>
          </w:p>
        </w:tc>
        <w:tc>
          <w:tcPr>
            <w:tcW w:w="1624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624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Бюджет Сучковского сельсовета</w:t>
            </w:r>
          </w:p>
        </w:tc>
        <w:tc>
          <w:tcPr>
            <w:tcW w:w="1624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8" w:type="dxa"/>
            <w:gridSpan w:val="3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58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1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 w:val="restart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ероприятие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vMerge w:val="restart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необходимых условий для реализации полномочий по обеспечению первичных мер 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Всего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901,4</w:t>
            </w: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федеральный 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(*)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внебюджетные 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Сучковского сельсовета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901,4</w:t>
            </w: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 w:val="restart"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ероприятие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0" w:type="dxa"/>
            <w:vMerge w:val="restart"/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Мероприятие, направленное на обеспечение первичных мер пожарной безопасности за счет средств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Всего                   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федеральный 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(*)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внебюджетные </w:t>
            </w:r>
          </w:p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Бюджет Сучковского сельсовета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5,5</w:t>
            </w:r>
          </w:p>
        </w:tc>
      </w:tr>
      <w:tr w:rsidR="00D96AD4" w:rsidRPr="00472A3E" w:rsidTr="00763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99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72A3E">
              <w:rPr>
                <w:rFonts w:ascii="Arial" w:hAnsi="Arial" w:cs="Arial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4" w:rsidRPr="00472A3E" w:rsidRDefault="00D96AD4" w:rsidP="00763712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96AD4" w:rsidRPr="00472A3E" w:rsidRDefault="00D96AD4" w:rsidP="00D96AD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96AD4" w:rsidRDefault="00D96AD4" w:rsidP="00D96AD4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D96AD4" w:rsidRPr="00472A3E" w:rsidRDefault="00D96AD4" w:rsidP="00D96AD4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472A3E">
        <w:rPr>
          <w:rFonts w:ascii="Arial" w:hAnsi="Arial" w:cs="Arial"/>
          <w:sz w:val="24"/>
          <w:szCs w:val="24"/>
        </w:rPr>
        <w:t xml:space="preserve">Глава Сучковского сельсовета </w:t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</w:r>
      <w:r w:rsidRPr="00472A3E">
        <w:rPr>
          <w:rFonts w:ascii="Arial" w:hAnsi="Arial" w:cs="Arial"/>
          <w:sz w:val="24"/>
          <w:szCs w:val="24"/>
        </w:rPr>
        <w:tab/>
        <w:t>Саяускене А.И.</w:t>
      </w:r>
    </w:p>
    <w:p w:rsidR="00D96AD4" w:rsidRPr="00996800" w:rsidRDefault="00D96AD4" w:rsidP="00D96AD4">
      <w:pPr>
        <w:autoSpaceDE w:val="0"/>
        <w:autoSpaceDN w:val="0"/>
        <w:adjustRightInd w:val="0"/>
        <w:ind w:firstLine="708"/>
        <w:outlineLvl w:val="2"/>
        <w:rPr>
          <w:rFonts w:ascii="Arial" w:eastAsia="Calibri" w:hAnsi="Arial" w:cs="Arial"/>
          <w:sz w:val="24"/>
          <w:szCs w:val="24"/>
        </w:rPr>
      </w:pPr>
    </w:p>
    <w:p w:rsidR="00F6080D" w:rsidRDefault="00D96AD4"/>
    <w:sectPr w:rsidR="00F6080D" w:rsidSect="0008267C">
      <w:pgSz w:w="16838" w:h="11906" w:orient="landscape"/>
      <w:pgMar w:top="1418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6156"/>
    <w:multiLevelType w:val="hybridMultilevel"/>
    <w:tmpl w:val="061A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B4"/>
    <w:rsid w:val="00111BB0"/>
    <w:rsid w:val="008672B4"/>
    <w:rsid w:val="00922F7D"/>
    <w:rsid w:val="00D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65F89F"/>
  <w15:chartTrackingRefBased/>
  <w15:docId w15:val="{7673D7AD-4B80-49B2-ABAD-E966257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D96AD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D96AD4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D96AD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96AD4"/>
    <w:pPr>
      <w:widowControl w:val="0"/>
      <w:autoSpaceDE w:val="0"/>
      <w:autoSpaceDN w:val="0"/>
      <w:adjustRightInd w:val="0"/>
      <w:spacing w:line="322" w:lineRule="exact"/>
      <w:ind w:firstLine="744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96AD4"/>
    <w:pPr>
      <w:widowControl w:val="0"/>
      <w:autoSpaceDE w:val="0"/>
      <w:autoSpaceDN w:val="0"/>
      <w:adjustRightInd w:val="0"/>
      <w:spacing w:line="324" w:lineRule="exact"/>
      <w:ind w:firstLine="74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2067</Words>
  <Characters>11786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2025-07-18T03:42:00Z</dcterms:created>
  <dcterms:modified xsi:type="dcterms:W3CDTF">2025-07-18T03:42:00Z</dcterms:modified>
</cp:coreProperties>
</file>