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72" w:rsidRPr="00293272" w:rsidRDefault="00293272" w:rsidP="00293272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293272" w:rsidRPr="00293272" w:rsidRDefault="00293272" w:rsidP="00293272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293272" w:rsidRPr="00293272" w:rsidRDefault="00293272" w:rsidP="00293272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293272" w:rsidRPr="00293272" w:rsidRDefault="00293272" w:rsidP="00293272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293272" w:rsidRPr="00293272" w:rsidRDefault="00293272" w:rsidP="00293272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293272" w:rsidRPr="00293272" w:rsidRDefault="00293272" w:rsidP="00293272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293272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 Сучковского сельсовета, содержание и развитие объектов инфраструктуры</w:t>
      </w:r>
      <w:r w:rsidRPr="00293272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293272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293272" w:rsidRPr="00293272" w:rsidTr="00C37E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территории Сучковского сельсовета, содержание и развитие объектов инфраструктуры</w:t>
            </w:r>
            <w:r w:rsidRPr="002932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93272" w:rsidRPr="00293272" w:rsidTr="00C37E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</w:t>
            </w:r>
          </w:p>
        </w:tc>
      </w:tr>
      <w:tr w:rsidR="00293272" w:rsidRPr="00293272" w:rsidTr="00C37E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2932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2932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2932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2932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3.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932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Pr="002932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293272" w:rsidRPr="00293272" w:rsidRDefault="00293272" w:rsidP="00293272">
            <w:pPr>
              <w:numPr>
                <w:ilvl w:val="0"/>
                <w:numId w:val="13"/>
              </w:numPr>
              <w:tabs>
                <w:tab w:val="left" w:pos="312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293272" w:rsidRPr="00293272" w:rsidTr="00C37E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 w:firstLine="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Сучковского сельсовета;</w:t>
            </w:r>
          </w:p>
          <w:p w:rsidR="00293272" w:rsidRPr="00293272" w:rsidRDefault="00293272" w:rsidP="00293272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293272" w:rsidRPr="00293272" w:rsidRDefault="00293272" w:rsidP="00293272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293272" w:rsidRPr="00293272" w:rsidTr="00C37EAD">
        <w:trPr>
          <w:trHeight w:val="2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 </w:t>
            </w: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293272" w:rsidRPr="00293272" w:rsidRDefault="00293272" w:rsidP="00293272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293272" w:rsidRPr="00293272" w:rsidTr="00C37E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293272" w:rsidRPr="00293272" w:rsidTr="00C37E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и показатели 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 Освещенность населенных пунктов 100%</w:t>
            </w:r>
          </w:p>
          <w:p w:rsidR="00293272" w:rsidRPr="00293272" w:rsidRDefault="00293272" w:rsidP="00293272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70" w:hanging="76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 Уборки территории населенных пунктов от 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мусора 100 %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293272" w:rsidRPr="00293272" w:rsidTr="00C37E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2025-2027 годах – 13275,9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местного бюджета – 8940,5тыс. рублей по годам: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4045,1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2381,2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2514,2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районного бюджета – 3293,4 тыс. рублей по годам: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1097,8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1097,8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1097,8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краевого бюджета – 932,0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годам: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932,0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0,0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поступления юридических лиц – 55,0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годам: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55,0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0,0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иные поступления – 55,0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годам: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55,0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0,0 тыс. рублей.</w:t>
            </w:r>
          </w:p>
        </w:tc>
      </w:tr>
      <w:tr w:rsidR="00293272" w:rsidRPr="00293272" w:rsidTr="00C37E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Капитальное строительство на 2025-2027 годы не предусмотрено</w:t>
            </w:r>
          </w:p>
        </w:tc>
      </w:tr>
    </w:tbl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       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293272">
          <w:rPr>
            <w:rFonts w:ascii="Arial" w:eastAsia="Calibri" w:hAnsi="Arial" w:cs="Arial"/>
            <w:sz w:val="24"/>
            <w:szCs w:val="24"/>
            <w:lang w:eastAsia="ru-RU"/>
          </w:rPr>
          <w:t>21537 га</w:t>
        </w:r>
      </w:smartTag>
      <w:r w:rsidRPr="00293272">
        <w:rPr>
          <w:rFonts w:ascii="Arial" w:eastAsia="Calibri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293272">
          <w:rPr>
            <w:rFonts w:ascii="Arial" w:eastAsia="Calibri" w:hAnsi="Arial" w:cs="Arial"/>
            <w:sz w:val="24"/>
            <w:szCs w:val="24"/>
            <w:lang w:eastAsia="ru-RU"/>
          </w:rPr>
          <w:t>16.1 км</w:t>
        </w:r>
      </w:smartTag>
      <w:r w:rsidRPr="00293272">
        <w:rPr>
          <w:rFonts w:ascii="Arial" w:eastAsia="Calibri" w:hAnsi="Arial" w:cs="Arial"/>
          <w:sz w:val="24"/>
          <w:szCs w:val="24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3272">
        <w:rPr>
          <w:rFonts w:ascii="Arial" w:eastAsia="Calibri" w:hAnsi="Arial" w:cs="Arial"/>
          <w:sz w:val="24"/>
          <w:szCs w:val="24"/>
        </w:rPr>
        <w:lastRenderedPageBreak/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93272">
        <w:rPr>
          <w:rFonts w:ascii="Arial" w:eastAsia="Calibri" w:hAnsi="Arial" w:cs="Arial"/>
          <w:sz w:val="24"/>
          <w:szCs w:val="24"/>
        </w:rPr>
        <w:t xml:space="preserve">       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Целью муниципальной программы является: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Cs/>
          <w:sz w:val="24"/>
          <w:szCs w:val="24"/>
          <w:lang w:eastAsia="ru-RU"/>
        </w:rPr>
        <w:t>2. Содержание и благоустройство мест захоронений, расположенных на территории Сучковского сельсовета;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93272">
        <w:rPr>
          <w:rFonts w:ascii="Arial" w:eastAsia="Calibri" w:hAnsi="Arial" w:cs="Arial"/>
          <w:bCs/>
          <w:sz w:val="24"/>
          <w:szCs w:val="24"/>
          <w:lang w:eastAsia="ru-RU"/>
        </w:rPr>
        <w:t xml:space="preserve">3. </w:t>
      </w:r>
      <w:r w:rsidRPr="00293272">
        <w:rPr>
          <w:rFonts w:ascii="Arial" w:eastAsia="Calibri" w:hAnsi="Arial" w:cs="Arial"/>
          <w:sz w:val="24"/>
          <w:szCs w:val="24"/>
          <w:lang w:eastAsia="ar-SA"/>
        </w:rPr>
        <w:t>Обеспечение условий реализации муниципальной программы.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293272" w:rsidRPr="00293272" w:rsidRDefault="00293272" w:rsidP="00293272">
      <w:pPr>
        <w:spacing w:before="100" w:beforeAutospacing="1" w:after="100" w:afterAutospacing="1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293272" w:rsidRPr="00293272" w:rsidRDefault="00293272" w:rsidP="00293272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color w:val="FF6600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-Уборка территории населенных пунктов от мусора до 100 %</w:t>
      </w:r>
    </w:p>
    <w:p w:rsidR="00293272" w:rsidRPr="00293272" w:rsidRDefault="00293272" w:rsidP="00293272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Подпрограмма 2 "</w:t>
      </w:r>
      <w:r w:rsidRPr="00293272">
        <w:rPr>
          <w:rFonts w:ascii="Arial" w:eastAsia="Calibri" w:hAnsi="Arial" w:cs="Arial"/>
          <w:bCs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293272">
        <w:rPr>
          <w:rFonts w:ascii="Arial" w:eastAsia="Calibri" w:hAnsi="Arial" w:cs="Arial"/>
          <w:color w:val="000000"/>
          <w:sz w:val="24"/>
          <w:szCs w:val="24"/>
          <w:lang w:eastAsia="ru-RU"/>
        </w:rPr>
        <w:t>"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293272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3 </w:t>
      </w:r>
      <w:r w:rsidRPr="00293272">
        <w:rPr>
          <w:rFonts w:ascii="Arial" w:eastAsia="Calibri" w:hAnsi="Arial" w:cs="Arial"/>
          <w:sz w:val="24"/>
          <w:szCs w:val="24"/>
          <w:lang w:eastAsia="ar-SA"/>
        </w:rPr>
        <w:t>"Обеспечение условий реализации муниципальной программы"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Cs/>
          <w:sz w:val="24"/>
          <w:szCs w:val="24"/>
          <w:lang w:eastAsia="ru-RU"/>
        </w:rPr>
        <w:t>Отдельные мероприятия "Повышение надежности функционирования систем жизнеобеспечения граждан сельских поселений"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lastRenderedPageBreak/>
        <w:t>Срок реализации: 2025-2027 год.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3272">
        <w:rPr>
          <w:rFonts w:ascii="Arial" w:eastAsia="Times New Roman" w:hAnsi="Arial" w:cs="Arial"/>
          <w:b/>
          <w:sz w:val="24"/>
          <w:szCs w:val="24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2025-2027 годах – 13275,9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том числе: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средства местного бюджета – 8940,5тыс. рублей по годам: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2025 году – 4045,1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2026 году – 2381,2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2027 году – 2514,2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средства районного бюджета – 3293,4 тыс. рублей по годам: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2025 году – 1097,8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2026 году – 1097,8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2027 году – 1097,8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средства краевого бюджета – 932,0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по годам: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2025 году – 932,0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2026 году – 0,0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2027 году – 0,0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поступления юридических лиц – 55,0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по годам: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2025 году – 55,0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2026 году – 0,0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2027 году – 0,0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иные поступления – 55,0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по годам: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2025 году – 55,0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2026 году – 0,0 тыс. рублей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в 2027 году – 0,0 тыс. рублей.</w:t>
      </w: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ab/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                                                                                                                 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293272">
        <w:rPr>
          <w:rFonts w:ascii="Arial" w:eastAsia="Calibri" w:hAnsi="Arial" w:cs="Arial"/>
          <w:sz w:val="24"/>
          <w:szCs w:val="24"/>
          <w:lang w:eastAsia="ru-RU"/>
        </w:rPr>
        <w:tab/>
      </w:r>
      <w:r w:rsidRPr="00293272">
        <w:rPr>
          <w:rFonts w:ascii="Arial" w:eastAsia="Calibri" w:hAnsi="Arial" w:cs="Arial"/>
          <w:sz w:val="24"/>
          <w:szCs w:val="24"/>
          <w:lang w:eastAsia="ru-RU"/>
        </w:rPr>
        <w:tab/>
      </w:r>
      <w:r w:rsidRPr="00293272">
        <w:rPr>
          <w:rFonts w:ascii="Arial" w:eastAsia="Calibri" w:hAnsi="Arial" w:cs="Arial"/>
          <w:sz w:val="24"/>
          <w:szCs w:val="24"/>
          <w:lang w:eastAsia="ru-RU"/>
        </w:rPr>
        <w:tab/>
      </w:r>
      <w:r w:rsidRPr="00293272">
        <w:rPr>
          <w:rFonts w:ascii="Arial" w:eastAsia="Calibri" w:hAnsi="Arial" w:cs="Arial"/>
          <w:sz w:val="24"/>
          <w:szCs w:val="24"/>
          <w:lang w:eastAsia="ru-RU"/>
        </w:rPr>
        <w:tab/>
      </w:r>
      <w:r w:rsidRPr="00293272">
        <w:rPr>
          <w:rFonts w:ascii="Arial" w:eastAsia="Calibri" w:hAnsi="Arial" w:cs="Arial"/>
          <w:sz w:val="24"/>
          <w:szCs w:val="24"/>
          <w:lang w:eastAsia="ru-RU"/>
        </w:rPr>
        <w:tab/>
      </w:r>
      <w:r w:rsidRPr="00293272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Саяускене А.И.                                                                                          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93272" w:rsidRPr="00293272" w:rsidSect="000B6543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2025 год и плановый период 2026-2027 годов 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567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293272" w:rsidRPr="00293272" w:rsidTr="00C37EAD">
        <w:trPr>
          <w:trHeight w:val="62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93272" w:rsidRPr="00293272" w:rsidTr="00C37EAD">
        <w:trPr>
          <w:trHeight w:val="64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293272" w:rsidRPr="00293272" w:rsidTr="00C37EAD">
        <w:trPr>
          <w:trHeight w:val="757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6184,9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13275,9</w:t>
            </w:r>
          </w:p>
        </w:tc>
      </w:tr>
      <w:tr w:rsidR="00293272" w:rsidRPr="00293272" w:rsidTr="00C37EAD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5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6184,9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13275,9</w:t>
            </w:r>
          </w:p>
        </w:tc>
      </w:tr>
      <w:tr w:rsidR="00293272" w:rsidRPr="00293272" w:rsidTr="00C37EAD">
        <w:trPr>
          <w:trHeight w:val="23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</w:t>
            </w:r>
          </w:p>
          <w:p w:rsidR="00293272" w:rsidRPr="00293272" w:rsidRDefault="00293272" w:rsidP="0029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8248,8</w:t>
            </w:r>
          </w:p>
        </w:tc>
      </w:tr>
      <w:tr w:rsidR="00293272" w:rsidRPr="00293272" w:rsidTr="00C37EAD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9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8248,8</w:t>
            </w:r>
          </w:p>
        </w:tc>
      </w:tr>
      <w:tr w:rsidR="00293272" w:rsidRPr="00293272" w:rsidTr="00C37EAD">
        <w:trPr>
          <w:trHeight w:val="28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54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93272" w:rsidRPr="00293272" w:rsidTr="00C37EAD">
        <w:trPr>
          <w:trHeight w:val="45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7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93272" w:rsidRPr="00293272" w:rsidTr="00C37EAD">
        <w:trPr>
          <w:trHeight w:val="2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15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"Обеспечение условий реализации муниципальной программы"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293272" w:rsidRPr="00293272" w:rsidTr="00C37EAD">
        <w:trPr>
          <w:trHeight w:val="22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27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293272" w:rsidRPr="00293272" w:rsidTr="00C37EAD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19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1314,2</w:t>
            </w:r>
          </w:p>
        </w:tc>
      </w:tr>
      <w:tr w:rsidR="00293272" w:rsidRPr="00293272" w:rsidTr="00C37EAD">
        <w:trPr>
          <w:trHeight w:val="49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55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1317,2</w:t>
            </w:r>
          </w:p>
        </w:tc>
      </w:tr>
      <w:tr w:rsidR="00293272" w:rsidRPr="00293272" w:rsidTr="00C37EAD">
        <w:trPr>
          <w:trHeight w:val="23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29327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2025 год и плановый период 2026-2027 годов 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69"/>
        <w:gridCol w:w="4300"/>
        <w:gridCol w:w="2102"/>
        <w:gridCol w:w="1634"/>
        <w:gridCol w:w="1368"/>
        <w:gridCol w:w="1368"/>
        <w:gridCol w:w="1346"/>
      </w:tblGrid>
      <w:tr w:rsidR="00293272" w:rsidRPr="00293272" w:rsidTr="00C37EAD">
        <w:trPr>
          <w:trHeight w:val="60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93272" w:rsidRPr="00293272" w:rsidTr="00C37EAD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293272" w:rsidRPr="00293272" w:rsidTr="00C37EAD">
        <w:trPr>
          <w:trHeight w:val="315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6184,9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13275,9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3293,4</w:t>
            </w:r>
          </w:p>
        </w:tc>
      </w:tr>
      <w:tr w:rsidR="00293272" w:rsidRPr="00293272" w:rsidTr="00C37EA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2514,2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8940,5</w:t>
            </w:r>
          </w:p>
        </w:tc>
      </w:tr>
      <w:tr w:rsidR="00293272" w:rsidRPr="00293272" w:rsidTr="00C37EAD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293272" w:rsidRPr="00293272" w:rsidTr="00C37EAD">
        <w:trPr>
          <w:trHeight w:val="300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7079,9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3073,2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1310,9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5175,6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93272" w:rsidRPr="00293272" w:rsidTr="00C37EA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93272" w:rsidRPr="00293272" w:rsidTr="00C37EA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293272" w:rsidRPr="00293272" w:rsidTr="00C37EA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</w:t>
            </w: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293272" w:rsidRPr="00293272" w:rsidTr="00C37EA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1317,2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293272" w:rsidRPr="00293272" w:rsidTr="00C37EA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</w:tr>
    </w:tbl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3272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Саяускене А.И                                          </w:t>
      </w:r>
    </w:p>
    <w:p w:rsidR="00293272" w:rsidRPr="00293272" w:rsidRDefault="00293272" w:rsidP="00293272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293272" w:rsidRPr="00293272" w:rsidSect="00FC2F61">
          <w:pgSz w:w="16838" w:h="11906" w:orient="landscape"/>
          <w:pgMar w:top="1701" w:right="962" w:bottom="567" w:left="709" w:header="709" w:footer="709" w:gutter="0"/>
          <w:cols w:space="708"/>
          <w:docGrid w:linePitch="360"/>
        </w:sectPr>
      </w:pPr>
    </w:p>
    <w:p w:rsidR="00293272" w:rsidRPr="00293272" w:rsidRDefault="00293272" w:rsidP="00293272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293272" w:rsidRPr="00293272" w:rsidRDefault="00293272" w:rsidP="00293272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к подпрограмме «Благоустройство территории Сучковского сельсовета» реализуемой в рамках муниципальной программы Сучковского сельсовета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1</w:t>
      </w:r>
    </w:p>
    <w:p w:rsidR="00293272" w:rsidRPr="00293272" w:rsidRDefault="00293272" w:rsidP="0029327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"Благоустройство территории Сучковского сельсовета"  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293272" w:rsidRPr="00293272" w:rsidTr="00C37EAD">
        <w:trPr>
          <w:trHeight w:val="129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275" w:type="dxa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"Благоустройство территории Сучковского сельсовета"</w:t>
            </w:r>
          </w:p>
        </w:tc>
      </w:tr>
      <w:tr w:rsidR="00293272" w:rsidRPr="00293272" w:rsidTr="00C37EAD">
        <w:trPr>
          <w:trHeight w:val="286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75" w:type="dxa"/>
          </w:tcPr>
          <w:p w:rsidR="00293272" w:rsidRPr="00293272" w:rsidRDefault="00293272" w:rsidP="002932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293272" w:rsidRPr="00293272" w:rsidTr="00C37EAD">
        <w:trPr>
          <w:trHeight w:val="112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275" w:type="dxa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293272" w:rsidRPr="00293272" w:rsidTr="00C37EAD">
        <w:trPr>
          <w:trHeight w:val="286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275" w:type="dxa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293272" w:rsidRPr="00293272" w:rsidTr="00C37EAD">
        <w:trPr>
          <w:trHeight w:val="56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275" w:type="dxa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293272" w:rsidRPr="00293272" w:rsidTr="00C37EAD">
        <w:trPr>
          <w:trHeight w:val="115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</w:tcPr>
          <w:p w:rsidR="00293272" w:rsidRPr="00293272" w:rsidRDefault="00293272" w:rsidP="00293272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293272" w:rsidRPr="00293272" w:rsidTr="00C37EAD">
        <w:trPr>
          <w:trHeight w:val="342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275" w:type="dxa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293272" w:rsidRPr="00293272" w:rsidTr="00C37EAD">
        <w:trPr>
          <w:trHeight w:val="115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275" w:type="dxa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293272" w:rsidRPr="00293272" w:rsidTr="00C37EAD">
        <w:trPr>
          <w:trHeight w:val="12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75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2025-2027 годах – 8248,8 тыс. рублей,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5175,6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 году – 2686,8 тыс. рублей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1177,9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1310,9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3073,2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1024,4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1024,4 тыс. рублей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1024,4 тыс. рублей</w:t>
            </w:r>
          </w:p>
        </w:tc>
      </w:tr>
      <w:tr w:rsidR="00293272" w:rsidRPr="00293272" w:rsidTr="00C37EA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401" w:type="dxa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275" w:type="dxa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293272" w:rsidRPr="00293272" w:rsidRDefault="00293272" w:rsidP="00293272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 Общая характеристика сферы реализации подпрограммы, основные проблемы и перспективы развития</w:t>
      </w:r>
    </w:p>
    <w:p w:rsidR="00293272" w:rsidRPr="00293272" w:rsidRDefault="00293272" w:rsidP="00293272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293272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293272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- 16.1 км.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3272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"Благоустройство территории Сучковского сельсовета"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 2025-2027 годы. 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приложении №1 подпрограммы </w:t>
      </w: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293272" w:rsidRPr="00293272" w:rsidRDefault="00293272" w:rsidP="0029327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и районного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Система управления подпрограммой направлена на достижение поставленных подпрограммой целей и задач, и эффективности от проведения каждого мероприятия. </w:t>
      </w:r>
    </w:p>
    <w:p w:rsidR="00293272" w:rsidRPr="00293272" w:rsidRDefault="00293272" w:rsidP="00293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293272" w:rsidRPr="00293272" w:rsidRDefault="00293272" w:rsidP="00293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293272" w:rsidRPr="00293272" w:rsidRDefault="00293272" w:rsidP="00293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293272" w:rsidRPr="00293272" w:rsidRDefault="00293272" w:rsidP="00293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293272" w:rsidRPr="00293272" w:rsidRDefault="00293272" w:rsidP="00293272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293272" w:rsidRPr="00293272" w:rsidRDefault="00293272" w:rsidP="00293272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293272" w:rsidRPr="00293272" w:rsidRDefault="00293272" w:rsidP="002932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также содержания мест захоронений в надлежащем виде.</w:t>
      </w:r>
    </w:p>
    <w:p w:rsidR="00293272" w:rsidRPr="00293272" w:rsidRDefault="00293272" w:rsidP="002932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подпрограммы </w:t>
      </w: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293272" w:rsidRPr="00293272" w:rsidRDefault="00293272" w:rsidP="00293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293272" w:rsidRPr="00293272" w:rsidRDefault="00293272" w:rsidP="00293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в 2025-2027 годах – 8248,8 тыс. рублей, 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5175,6 тыс. рублей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в 2025 году – 2686,8 тыс. рублей 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2026 году – 1177,9 тыс. рублей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2027 году – 1310,9 тыс. рублей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3073,2 тыс. рублей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2025 году – 1024,4 тыс. рублей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2026 году – 1024,4 тыс. рублей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2027 году – 1024,4 тыс. рублей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iCs/>
          <w:sz w:val="24"/>
          <w:szCs w:val="24"/>
          <w:lang w:eastAsia="ru-RU"/>
        </w:rPr>
        <w:t>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293272" w:rsidRPr="00293272" w:rsidSect="00784931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 к  подпрограмме «Благоустройство территории Сучковского сельсовета на 2025 год и плановый период 2026-2027 годов» реализуемой в рамках муниципальной программы Сучковского сельсовета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93272" w:rsidRPr="00293272" w:rsidRDefault="00293272" w:rsidP="002932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81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2062"/>
        <w:gridCol w:w="708"/>
        <w:gridCol w:w="855"/>
        <w:gridCol w:w="1635"/>
        <w:gridCol w:w="717"/>
        <w:gridCol w:w="12"/>
        <w:gridCol w:w="1539"/>
        <w:gridCol w:w="1418"/>
        <w:gridCol w:w="1276"/>
        <w:gridCol w:w="1194"/>
        <w:gridCol w:w="1843"/>
      </w:tblGrid>
      <w:tr w:rsidR="00293272" w:rsidRPr="00293272" w:rsidTr="00C37EAD">
        <w:trPr>
          <w:trHeight w:val="6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93272" w:rsidRPr="00293272" w:rsidTr="00C37EAD">
        <w:trPr>
          <w:trHeight w:val="8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ind w:left="-109" w:right="-1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2027г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8248,8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состояния 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населенных пунктов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 сельсовета Большеулуйског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8248,8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 Финансирование мероприятий за счет средств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ind w:right="-1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- 16.1 км ежегодно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272" w:rsidRPr="00293272" w:rsidTr="00C37EAD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Сучковского сельсовета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293272" w:rsidRPr="00293272" w:rsidTr="00C37EAD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5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93272" w:rsidRPr="00293272" w:rsidTr="00C37EAD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93272" w:rsidRPr="00293272" w:rsidTr="00C37EAD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293272" w:rsidRPr="00293272" w:rsidRDefault="00293272" w:rsidP="00293272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93272" w:rsidRPr="00293272" w:rsidTr="00C37EAD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93272" w:rsidRPr="00293272" w:rsidTr="00C37EAD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9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93272" w:rsidRPr="00293272" w:rsidTr="00C37EAD">
        <w:trPr>
          <w:trHeight w:val="1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10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93272" w:rsidRPr="00293272" w:rsidTr="00C37EAD">
        <w:trPr>
          <w:trHeight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11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sz w:val="24"/>
          <w:szCs w:val="24"/>
          <w:lang w:eastAsia="ar-SA"/>
        </w:rPr>
        <w:t xml:space="preserve">Глава Сучковского сельсовета </w:t>
      </w:r>
      <w:r w:rsidRPr="0029327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ar-SA"/>
        </w:rPr>
        <w:tab/>
        <w:t>Саяускене А.И.</w:t>
      </w:r>
    </w:p>
    <w:p w:rsidR="00293272" w:rsidRPr="00293272" w:rsidRDefault="00293272" w:rsidP="00293272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  <w:sectPr w:rsidR="00293272" w:rsidRPr="00293272" w:rsidSect="008F3E63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293272" w:rsidRPr="00293272" w:rsidRDefault="00293272" w:rsidP="00293272">
      <w:pPr>
        <w:spacing w:after="0" w:line="240" w:lineRule="auto"/>
        <w:ind w:left="6237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293272" w:rsidRPr="00293272" w:rsidRDefault="00293272" w:rsidP="00293272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благоустройство мест захоронений на территории Сучковского сельсовета» реализуемой в рамках муниципальной программы Сучковского сельсовета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2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"Содержание и благоустройство мест захоронений на территории Сучковского сельсовета"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подпрограммы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293272" w:rsidRPr="00293272" w:rsidTr="00C37EAD">
        <w:trPr>
          <w:trHeight w:val="502"/>
        </w:trPr>
        <w:tc>
          <w:tcPr>
            <w:tcW w:w="3520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29327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2932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93272" w:rsidRPr="00293272" w:rsidTr="00C37EAD">
        <w:trPr>
          <w:trHeight w:val="326"/>
        </w:trPr>
        <w:tc>
          <w:tcPr>
            <w:tcW w:w="3520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293272" w:rsidRPr="00293272" w:rsidTr="00C37EAD">
        <w:trPr>
          <w:trHeight w:val="710"/>
        </w:trPr>
        <w:tc>
          <w:tcPr>
            <w:tcW w:w="3520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293272" w:rsidRPr="00293272" w:rsidTr="00C37EAD">
        <w:trPr>
          <w:trHeight w:val="1161"/>
        </w:trPr>
        <w:tc>
          <w:tcPr>
            <w:tcW w:w="3520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293272" w:rsidRPr="00293272" w:rsidTr="00C37EAD">
        <w:trPr>
          <w:trHeight w:val="679"/>
        </w:trPr>
        <w:tc>
          <w:tcPr>
            <w:tcW w:w="3520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2932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захоронений на территории Сучковского сельсовета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</w:p>
          <w:p w:rsidR="00293272" w:rsidRPr="00293272" w:rsidRDefault="00293272" w:rsidP="0029327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  <w:p w:rsidR="00293272" w:rsidRPr="00293272" w:rsidRDefault="00293272" w:rsidP="0029327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</w:tr>
      <w:tr w:rsidR="00293272" w:rsidRPr="00293272" w:rsidTr="00C37EAD">
        <w:trPr>
          <w:trHeight w:val="104"/>
        </w:trPr>
        <w:tc>
          <w:tcPr>
            <w:tcW w:w="3520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площадь мест захоронений, на которой проводятся мероприятия по благоустройству - 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293272" w:rsidRPr="00293272" w:rsidTr="00C37EAD">
        <w:trPr>
          <w:trHeight w:val="104"/>
        </w:trPr>
        <w:tc>
          <w:tcPr>
            <w:tcW w:w="3520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2025-2027 годы</w:t>
            </w:r>
          </w:p>
        </w:tc>
      </w:tr>
      <w:tr w:rsidR="00293272" w:rsidRPr="00293272" w:rsidTr="00C37EAD">
        <w:trPr>
          <w:trHeight w:val="204"/>
        </w:trPr>
        <w:tc>
          <w:tcPr>
            <w:tcW w:w="3520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подпрограммы составит 250,0 тыс. рублей за счет средств бюджета Сучковского сельсовета, в том числе в разбивке по годам: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2025 году – 150,0 тыс. рублей,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2026 году – 50,0 тыс. рублей,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2027 году – 50,0 тыс. рублей.</w:t>
            </w:r>
          </w:p>
        </w:tc>
      </w:tr>
      <w:tr w:rsidR="00293272" w:rsidRPr="00293272" w:rsidTr="00C37EAD">
        <w:trPr>
          <w:trHeight w:val="285"/>
        </w:trPr>
        <w:tc>
          <w:tcPr>
            <w:tcW w:w="3520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Сучковского сельсовета</w:t>
            </w:r>
          </w:p>
        </w:tc>
      </w:tr>
    </w:tbl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br w:type="column"/>
      </w: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Основные разделы подпрограммы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ar-SA"/>
        </w:rPr>
        <w:t>1. Постановка общей проблемы территории и обоснование необходимости разработки подпрограммы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</w:t>
      </w: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поэтому в подпрограмме учитываются мероприятия по поддержанию чистоты и порядка на муниципальных кладбищах.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находятся 4 муниципальных кладбища общей площадью 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>2,44</w:t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682"/>
        <w:gridCol w:w="1905"/>
        <w:gridCol w:w="1203"/>
        <w:gridCol w:w="1526"/>
        <w:gridCol w:w="2706"/>
      </w:tblGrid>
      <w:tr w:rsidR="00293272" w:rsidRPr="00293272" w:rsidTr="00C37EAD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293272" w:rsidRPr="00293272" w:rsidTr="00C37EAD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 Сучково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с. Сучково,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Боровая, 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– 1 шт.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Контейнерное оборудование (мульд) – 1 шт.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ограждение – состояние неудовлетворительное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293272" w:rsidRPr="00293272" w:rsidTr="00C37EAD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Симоново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Симоново,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Мира, 1А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0,66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 ограждение.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293272" w:rsidRPr="00293272" w:rsidTr="00C37EAD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Секретарка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Секретарка,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Заводская, 26А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0,32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293272" w:rsidRPr="00293272" w:rsidTr="00C37EAD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Красновка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Красновка,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1Г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0,51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Туалет- 1шт.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2шт.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Металлическое ограждение.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Захоронения производятся путем рекультивации земель (вырубки зеленых </w:t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На территории всех кладбищ требуется регулярное скашивание травы проходов, дорожек.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ar-SA"/>
        </w:rPr>
        <w:t>2. Основная цель, задачи, этапы и сроки выполнения подпрограммы, целевые индикаторы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целями настоящей подпрограммы являются 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захоронений и благоустройство этих мест на территории </w:t>
      </w: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</w:t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содержанию мест захоронений;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благоустройству мест захоронений.</w:t>
      </w:r>
    </w:p>
    <w:p w:rsidR="00293272" w:rsidRPr="00293272" w:rsidRDefault="00293272" w:rsidP="00293272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рассчитано на 2025 – 2027 годы.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3272" w:rsidRPr="00293272" w:rsidRDefault="00293272" w:rsidP="00293272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ar-SA"/>
        </w:rPr>
        <w:t>3. Механизм реализации подпрограммы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293272" w:rsidRPr="00293272" w:rsidRDefault="00293272" w:rsidP="002932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293272" w:rsidRPr="00293272" w:rsidRDefault="00293272" w:rsidP="0029327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определения организаций - исполнителей программных мероприятий.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293272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93272" w:rsidRPr="00293272" w:rsidRDefault="00293272" w:rsidP="00293272">
      <w:pPr>
        <w:autoSpaceDE w:val="0"/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ar-SA"/>
        </w:rPr>
        <w:t>4. Управление подпрограммой и контроль над ходом ее выполнения</w:t>
      </w:r>
    </w:p>
    <w:p w:rsidR="00293272" w:rsidRPr="00293272" w:rsidRDefault="00293272" w:rsidP="00293272">
      <w:pPr>
        <w:widowControl w:val="0"/>
        <w:tabs>
          <w:tab w:val="left" w:pos="366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93272" w:rsidRPr="00293272" w:rsidRDefault="00293272" w:rsidP="00293272">
      <w:pPr>
        <w:autoSpaceDE w:val="0"/>
        <w:spacing w:after="0" w:line="240" w:lineRule="auto"/>
        <w:ind w:left="1570" w:hanging="157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ar-SA"/>
        </w:rPr>
        <w:t>5.  Оценка социально-экономической эффективности</w:t>
      </w: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</w:t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мероприятий подпрограммы.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наличии мест захоронений;</w:t>
      </w: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293272" w:rsidRPr="00293272" w:rsidRDefault="00293272" w:rsidP="00293272">
      <w:pPr>
        <w:autoSpaceDE w:val="0"/>
        <w:spacing w:after="0" w:line="240" w:lineRule="auto"/>
        <w:ind w:left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93272" w:rsidRPr="00293272" w:rsidRDefault="00293272" w:rsidP="00293272">
      <w:pPr>
        <w:autoSpaceDE w:val="0"/>
        <w:spacing w:after="0" w:line="240" w:lineRule="auto"/>
        <w:ind w:left="850" w:hanging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ar-SA"/>
        </w:rPr>
        <w:t>6. Мероприятия подпрограммы</w:t>
      </w:r>
    </w:p>
    <w:p w:rsidR="00293272" w:rsidRPr="00293272" w:rsidRDefault="00293272" w:rsidP="00293272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3272">
        <w:rPr>
          <w:rFonts w:ascii="Arial" w:eastAsia="Times New Roman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293272" w:rsidRPr="00293272" w:rsidRDefault="00293272" w:rsidP="002932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захоронений в чистоте и порядке,</w:t>
      </w:r>
    </w:p>
    <w:p w:rsidR="00293272" w:rsidRPr="00293272" w:rsidRDefault="00293272" w:rsidP="002932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sz w:val="24"/>
          <w:szCs w:val="24"/>
          <w:lang w:eastAsia="ar-SA"/>
        </w:rPr>
        <w:t>Устройство площадок под мусорные контейнеры на кладбище в д.Симоново, д.Секретарка.</w:t>
      </w:r>
    </w:p>
    <w:p w:rsidR="00293272" w:rsidRPr="00293272" w:rsidRDefault="00293272" w:rsidP="002932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sz w:val="24"/>
          <w:szCs w:val="24"/>
          <w:lang w:eastAsia="ar-SA"/>
        </w:rPr>
        <w:t>Ограждение кладбищ в с. Сучково и в д. Секретарка.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93272" w:rsidRPr="00293272" w:rsidRDefault="00293272" w:rsidP="00293272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ar-SA"/>
        </w:rPr>
        <w:t>7. 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бюджета Сучковского сельсовета.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захоронений Сучковского сельсовета составит 250,0 тыс. рублей за счет средств бюджета Сучковского сельсовета, в том числе в разбивке по годам:  </w:t>
      </w: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2025 году – 150,0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2026 году – 50,0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2027 году – 50,0 тыс. рублей.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3272">
        <w:rPr>
          <w:rFonts w:ascii="Arial" w:eastAsia="Times New Roman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293272" w:rsidRPr="00293272" w:rsidSect="00584BCB">
          <w:pgSz w:w="11906" w:h="16838"/>
          <w:pgMar w:top="993" w:right="851" w:bottom="851" w:left="1701" w:header="708" w:footer="708" w:gutter="0"/>
          <w:cols w:space="708"/>
          <w:docGrid w:linePitch="360"/>
        </w:sectPr>
      </w:pPr>
      <w:r w:rsidRPr="00293272">
        <w:rPr>
          <w:rFonts w:ascii="Arial" w:eastAsia="Times New Roman" w:hAnsi="Arial" w:cs="Arial"/>
          <w:sz w:val="24"/>
          <w:szCs w:val="24"/>
        </w:rPr>
        <w:t>Глава Сучковского сельсовета</w:t>
      </w:r>
      <w:r w:rsidRPr="00293272">
        <w:rPr>
          <w:rFonts w:ascii="Arial" w:eastAsia="Times New Roman" w:hAnsi="Arial" w:cs="Arial"/>
          <w:sz w:val="24"/>
          <w:szCs w:val="24"/>
        </w:rPr>
        <w:tab/>
      </w:r>
      <w:r w:rsidRPr="00293272">
        <w:rPr>
          <w:rFonts w:ascii="Arial" w:eastAsia="Times New Roman" w:hAnsi="Arial" w:cs="Arial"/>
          <w:sz w:val="24"/>
          <w:szCs w:val="24"/>
        </w:rPr>
        <w:tab/>
      </w:r>
      <w:r w:rsidRPr="00293272">
        <w:rPr>
          <w:rFonts w:ascii="Arial" w:eastAsia="Times New Roman" w:hAnsi="Arial" w:cs="Arial"/>
          <w:sz w:val="24"/>
          <w:szCs w:val="24"/>
        </w:rPr>
        <w:tab/>
      </w:r>
      <w:r w:rsidRPr="00293272">
        <w:rPr>
          <w:rFonts w:ascii="Arial" w:eastAsia="Times New Roman" w:hAnsi="Arial" w:cs="Arial"/>
          <w:sz w:val="24"/>
          <w:szCs w:val="24"/>
        </w:rPr>
        <w:tab/>
      </w:r>
      <w:r w:rsidRPr="00293272">
        <w:rPr>
          <w:rFonts w:ascii="Arial" w:eastAsia="Times New Roman" w:hAnsi="Arial" w:cs="Arial"/>
          <w:sz w:val="24"/>
          <w:szCs w:val="24"/>
        </w:rPr>
        <w:tab/>
      </w:r>
      <w:r w:rsidRPr="00293272">
        <w:rPr>
          <w:rFonts w:ascii="Arial" w:eastAsia="Times New Roman" w:hAnsi="Arial" w:cs="Arial"/>
          <w:sz w:val="24"/>
          <w:szCs w:val="24"/>
        </w:rPr>
        <w:tab/>
        <w:t xml:space="preserve">        Саяускене А.И.</w:t>
      </w:r>
    </w:p>
    <w:p w:rsidR="00293272" w:rsidRPr="00293272" w:rsidRDefault="00293272" w:rsidP="00293272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293272" w:rsidRPr="00293272" w:rsidRDefault="00293272" w:rsidP="00293272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благоустройство мест захоронений на территории Сучковского сельсовета на 2025год и плановый период 2026-2027 годов» реализуемой в рамках муниципальной программы Сучковского сельсовета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24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90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2126"/>
        <w:gridCol w:w="853"/>
        <w:gridCol w:w="992"/>
        <w:gridCol w:w="1559"/>
        <w:gridCol w:w="709"/>
        <w:gridCol w:w="14"/>
        <w:gridCol w:w="1404"/>
        <w:gridCol w:w="1417"/>
        <w:gridCol w:w="1419"/>
        <w:gridCol w:w="1275"/>
        <w:gridCol w:w="14"/>
        <w:gridCol w:w="1687"/>
        <w:gridCol w:w="19"/>
        <w:gridCol w:w="9"/>
      </w:tblGrid>
      <w:tr w:rsidR="00293272" w:rsidRPr="00293272" w:rsidTr="00C37EAD">
        <w:trPr>
          <w:gridAfter w:val="1"/>
          <w:wAfter w:w="9" w:type="dxa"/>
          <w:trHeight w:val="3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ГРБС 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Расходы (тыс. руб.), годы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93272" w:rsidRPr="00293272" w:rsidTr="00C37EAD">
        <w:trPr>
          <w:gridAfter w:val="2"/>
          <w:wAfter w:w="28" w:type="dxa"/>
          <w:trHeight w:val="139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текущий год планового периода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первый год планового периода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2026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второй год планового периода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Итого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период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trHeight w:val="360"/>
        </w:trPr>
        <w:tc>
          <w:tcPr>
            <w:tcW w:w="15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Цель   подпрограммы: </w:t>
            </w:r>
            <w:r w:rsidRPr="0029327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Обеспечение содержания мест захоронения на территории  Сучковского  сельсовета</w:t>
            </w:r>
          </w:p>
        </w:tc>
      </w:tr>
      <w:tr w:rsidR="00293272" w:rsidRPr="00293272" w:rsidTr="00C37EAD">
        <w:trPr>
          <w:gridAfter w:val="2"/>
          <w:wAfter w:w="28" w:type="dxa"/>
          <w:trHeight w:val="7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Задача 1                           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>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2"/>
          <w:wAfter w:w="28" w:type="dxa"/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 1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01300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24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2"/>
          <w:wAfter w:w="28" w:type="dxa"/>
          <w:trHeight w:val="3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 том числе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2"/>
          <w:wAfter w:w="28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  <w:t>Глава Сучковского сельсовета                                                                                                                       Саяускене А.И.</w:t>
      </w: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93272" w:rsidRPr="00293272" w:rsidSect="000C52F4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left="6237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Приложение № 8</w:t>
      </w:r>
    </w:p>
    <w:p w:rsidR="00293272" w:rsidRPr="00293272" w:rsidRDefault="00293272" w:rsidP="00293272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>Отдельным мероприятиям</w:t>
      </w:r>
      <w:r w:rsidRPr="00293272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реализуемых в рамках муниципальной программы Сучковского сельсовета</w:t>
      </w: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>1. Паспорт</w:t>
      </w:r>
    </w:p>
    <w:p w:rsidR="00293272" w:rsidRPr="00293272" w:rsidRDefault="00293272" w:rsidP="00293272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>"Отдельные мероприятия"</w:t>
      </w:r>
    </w:p>
    <w:p w:rsidR="00293272" w:rsidRPr="00293272" w:rsidRDefault="00293272" w:rsidP="00293272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954"/>
      </w:tblGrid>
      <w:tr w:rsidR="00293272" w:rsidRPr="00293272" w:rsidTr="00C37EAD">
        <w:trPr>
          <w:trHeight w:val="349"/>
        </w:trPr>
        <w:tc>
          <w:tcPr>
            <w:tcW w:w="3520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5954" w:type="dxa"/>
          </w:tcPr>
          <w:p w:rsidR="00293272" w:rsidRPr="00293272" w:rsidRDefault="00293272" w:rsidP="0029327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"Отдельные мероприятия"</w:t>
            </w:r>
          </w:p>
        </w:tc>
      </w:tr>
      <w:tr w:rsidR="00293272" w:rsidRPr="00293272" w:rsidTr="00C37EAD">
        <w:trPr>
          <w:trHeight w:val="326"/>
        </w:trPr>
        <w:tc>
          <w:tcPr>
            <w:tcW w:w="3520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реализуются отдельные мероприятия</w:t>
            </w:r>
          </w:p>
        </w:tc>
        <w:tc>
          <w:tcPr>
            <w:tcW w:w="5954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293272" w:rsidRPr="00293272" w:rsidTr="00C37EAD">
        <w:trPr>
          <w:trHeight w:val="502"/>
        </w:trPr>
        <w:tc>
          <w:tcPr>
            <w:tcW w:w="3520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Муниципальный заказчик– координатор </w:t>
            </w:r>
          </w:p>
        </w:tc>
        <w:tc>
          <w:tcPr>
            <w:tcW w:w="5954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293272" w:rsidRPr="00293272" w:rsidTr="00C37EAD">
        <w:trPr>
          <w:trHeight w:val="652"/>
        </w:trPr>
        <w:tc>
          <w:tcPr>
            <w:tcW w:w="3520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мероприятий, главные распорядители бюджетных средств</w:t>
            </w:r>
          </w:p>
        </w:tc>
        <w:tc>
          <w:tcPr>
            <w:tcW w:w="5954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293272" w:rsidRPr="00293272" w:rsidTr="00C37EAD">
        <w:trPr>
          <w:trHeight w:val="679"/>
        </w:trPr>
        <w:tc>
          <w:tcPr>
            <w:tcW w:w="3520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и задачи мероприятия</w:t>
            </w:r>
          </w:p>
        </w:tc>
        <w:tc>
          <w:tcPr>
            <w:tcW w:w="5954" w:type="dxa"/>
          </w:tcPr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Трудоустройство граждан, проживающих на территории сельсовета</w:t>
            </w:r>
          </w:p>
          <w:p w:rsidR="00293272" w:rsidRPr="00293272" w:rsidRDefault="00293272" w:rsidP="00293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улучшение благосостояния граждан</w:t>
            </w:r>
          </w:p>
        </w:tc>
      </w:tr>
      <w:tr w:rsidR="00293272" w:rsidRPr="00293272" w:rsidTr="00C37EAD">
        <w:trPr>
          <w:trHeight w:val="104"/>
        </w:trPr>
        <w:tc>
          <w:tcPr>
            <w:tcW w:w="3520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954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повышение надежности функционирования систем жизнеобеспечения граждан сельских поселений до 100% ежегодно</w:t>
            </w:r>
          </w:p>
        </w:tc>
      </w:tr>
      <w:tr w:rsidR="00293272" w:rsidRPr="00293272" w:rsidTr="00C37EAD">
        <w:trPr>
          <w:trHeight w:val="104"/>
        </w:trPr>
        <w:tc>
          <w:tcPr>
            <w:tcW w:w="3520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5954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годы</w:t>
            </w:r>
          </w:p>
        </w:tc>
      </w:tr>
      <w:tr w:rsidR="00293272" w:rsidRPr="00293272" w:rsidTr="00C37EAD">
        <w:trPr>
          <w:trHeight w:val="204"/>
        </w:trPr>
        <w:tc>
          <w:tcPr>
            <w:tcW w:w="3520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на период действия мероприятия с указанием на источники финансирования по годам реализации </w:t>
            </w:r>
          </w:p>
        </w:tc>
        <w:tc>
          <w:tcPr>
            <w:tcW w:w="5954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финансирования составляет: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2025-2027 годах – 1317,2 тыс. рублей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числе: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районного бюджета – 220,2 тыс. рублей по годам: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году – 73,4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году – 73,4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2027 году – 73,4 тыс. рублей.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краевого бюджета – 932,0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932,0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 – 0,0 тыс. рублей.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местного бюджета – 55,0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55,0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 – 0,0 тыс. рублей.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поступления юридических лиц – 55,0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55,0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 – 0,0 тыс. рублей.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Иные поступления – 55,0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55,0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рублей,</w:t>
            </w:r>
          </w:p>
          <w:p w:rsidR="00293272" w:rsidRPr="00293272" w:rsidRDefault="00293272" w:rsidP="0029327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 – 0,0 тыс. рублей.</w:t>
            </w:r>
          </w:p>
        </w:tc>
      </w:tr>
      <w:tr w:rsidR="00293272" w:rsidRPr="00293272" w:rsidTr="00C37EAD">
        <w:trPr>
          <w:trHeight w:val="285"/>
        </w:trPr>
        <w:tc>
          <w:tcPr>
            <w:tcW w:w="3520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54" w:type="dxa"/>
          </w:tcPr>
          <w:p w:rsidR="00293272" w:rsidRPr="00293272" w:rsidRDefault="00293272" w:rsidP="0029327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мероприятия осуществляет администрация 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29327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</w:tbl>
    <w:p w:rsidR="00293272" w:rsidRPr="00293272" w:rsidRDefault="00293272" w:rsidP="00293272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Постановка общей проблемы и обоснование необходимости разработки отдельных мероприятий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3272">
        <w:rPr>
          <w:rFonts w:ascii="Arial" w:eastAsia="Times New Roman" w:hAnsi="Arial" w:cs="Arial"/>
          <w:sz w:val="24"/>
          <w:szCs w:val="24"/>
        </w:rPr>
        <w:t xml:space="preserve">В целях обеспечения и 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повышения надежности функционирования систем жизнеобеспечения населения</w:t>
      </w:r>
      <w:r w:rsidRPr="00293272">
        <w:rPr>
          <w:rFonts w:ascii="Arial" w:eastAsia="Times New Roman" w:hAnsi="Arial" w:cs="Arial"/>
          <w:sz w:val="24"/>
          <w:szCs w:val="24"/>
        </w:rPr>
        <w:t xml:space="preserve"> Сучковского сельсовета.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реализации отдельных мероприятий муниципальной программы, целевые индикаторы и показатели результативности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Основным обоснованием выбора отдельных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такого выбора мероприятий программы осуществляется администрацией Сучковского сельсовета в рамках муниципальной программы "Благоустройство территории Сучковского сельсовета, содержание и развитие объектов инфраструктуры"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Целью отдельных мероприятий является: </w:t>
      </w:r>
    </w:p>
    <w:p w:rsidR="00293272" w:rsidRPr="00293272" w:rsidRDefault="00293272" w:rsidP="002932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-  Трудоустройство граждан, проживающих на территории сельсовета.                                                                           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3272">
        <w:rPr>
          <w:rFonts w:ascii="Arial" w:eastAsia="Times New Roman" w:hAnsi="Arial" w:cs="Arial"/>
          <w:sz w:val="24"/>
          <w:szCs w:val="24"/>
        </w:rPr>
        <w:t>Для достижения поставленных целей необходимо решение следующей задачи: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3272">
        <w:rPr>
          <w:rFonts w:ascii="Arial" w:eastAsia="Times New Roman" w:hAnsi="Arial" w:cs="Arial"/>
          <w:sz w:val="24"/>
          <w:szCs w:val="24"/>
        </w:rPr>
        <w:t>-</w:t>
      </w:r>
      <w:r w:rsidRPr="00293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3272">
        <w:rPr>
          <w:rFonts w:ascii="Arial" w:eastAsia="Times New Roman" w:hAnsi="Arial" w:cs="Arial"/>
          <w:sz w:val="24"/>
          <w:szCs w:val="24"/>
        </w:rPr>
        <w:t>улучшение благосостояния граждан.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2025-2027 годы.                                                                        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и показатели результативности указаны в приложение №1 к отдельным мероприятиям программы "Благоустройство территории Сучковского сельсовета, содержание и развитие объектов инфраструктуры".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мероприятий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счёт средств районного бюджета в соответствии с мероприятиями согласно приложению №2 к отдельным мероприятиям программы "Благоустройство территории Сучковского сельсовета, содержание и развитие объектов инфраструктуры".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293272" w:rsidRPr="00293272" w:rsidRDefault="00293272" w:rsidP="002932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отдельными мероприятиями программы и контроль за ходом ее выполнения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управление отдельных мероприятий программы направлена на достижения поставленных целей и задач, и эффективности от проведения каждого мероприятия.     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Общее руководство и контроль за ходом реализации отдельных мероприятий программы осуществляет администрация Сучковского сельсовета. В его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программы;                                    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финансирования. 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Ответственным исполнителем отдельных мероприятий программы является администрация Сучковского сельсовета. Исполнитель несет ответственность за своевременную и полную реализацию мероприятий программы и за достижения значений целевых индикаторов отдельных мероприятий программы.</w:t>
      </w:r>
    </w:p>
    <w:p w:rsidR="00293272" w:rsidRPr="00293272" w:rsidRDefault="00293272" w:rsidP="002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>5. Оценка социально-экономического развития</w:t>
      </w:r>
    </w:p>
    <w:p w:rsidR="00293272" w:rsidRPr="00293272" w:rsidRDefault="00293272" w:rsidP="00293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Эффективность отдельных мероприятий программы оценивается по следующим показателям:</w:t>
      </w:r>
    </w:p>
    <w:p w:rsidR="00293272" w:rsidRPr="00293272" w:rsidRDefault="00293272" w:rsidP="002932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- Повышение надежности функционирования систем жизнеобеспечения граждан сельских поселений</w:t>
      </w:r>
    </w:p>
    <w:p w:rsidR="00293272" w:rsidRPr="00293272" w:rsidRDefault="00293272" w:rsidP="00293272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>6.  Мероприятия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 указанием объема средств на их реализацию и ожидаемых результатов указан в приложении 2 к отдельным мероприятиям программы "Благоустройство территории Сучковского сельсовета, содержание и развитие объектов инфраструктуры"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b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составляет: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2025-2027 годах – 1317,2 тыс. рублей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220,2 тыс. рублей по годам: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2025 году – 73,4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2026 году – 73,4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в 2027 году – 73,4 тыс. рублей.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932,0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2025 год – 932,0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2026 год – 0,0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2027 год – 0,0 тыс. рублей.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55,0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2025 год – 55,0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2026 год – 0,0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2027 год – 0,0 тыс. рублей.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поступления юридических лиц – 55,0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2025 год – 55,0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2026 год – 0,0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2027 год – 0,0 тыс. рублей.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Иные поступления – 55,0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2025 год – 55,0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2026 год – 0,0 тыс. рублей,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2027 год – 0,0 тыс. рублей.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Объем средств районного бюджета для финансирования подпрограммы носит прогнозный характер и подлежит ежегодной корректировке.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293272" w:rsidRPr="00293272" w:rsidSect="00584B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к отдельным мероприятиям </w:t>
      </w: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«Благоустройство территории Сучковского сельсовета,  </w:t>
      </w: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развитие </w:t>
      </w: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объектов инфраструктуры» на 2025 год и плановый период 2065-2027 годов»</w:t>
      </w: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240" w:line="240" w:lineRule="auto"/>
        <w:ind w:left="1985" w:hanging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Перечень отдельных мероприятий программы с указанием объема средств на их реализацию и ожидаемых результатов</w:t>
      </w:r>
    </w:p>
    <w:p w:rsidR="00293272" w:rsidRPr="00293272" w:rsidRDefault="00293272" w:rsidP="00293272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617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3119"/>
        <w:gridCol w:w="1983"/>
        <w:gridCol w:w="709"/>
        <w:gridCol w:w="851"/>
        <w:gridCol w:w="1559"/>
        <w:gridCol w:w="709"/>
        <w:gridCol w:w="1418"/>
        <w:gridCol w:w="1417"/>
        <w:gridCol w:w="1419"/>
        <w:gridCol w:w="1275"/>
        <w:gridCol w:w="1701"/>
        <w:gridCol w:w="11"/>
      </w:tblGrid>
      <w:tr w:rsidR="00293272" w:rsidRPr="00293272" w:rsidTr="00C37EAD">
        <w:trPr>
          <w:gridAfter w:val="1"/>
          <w:wAfter w:w="11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Ожидаемый результат от реализации  мероприятия (в натуральном выражении)</w:t>
            </w:r>
          </w:p>
        </w:tc>
      </w:tr>
      <w:tr w:rsidR="00293272" w:rsidRPr="00293272" w:rsidTr="00C37EAD">
        <w:trPr>
          <w:gridAfter w:val="1"/>
          <w:wAfter w:w="11" w:type="dxa"/>
          <w:trHeight w:val="135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текущий год планового периода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первый год планового периода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2026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второй год планового периода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2027 год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Итого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trHeight w:val="360"/>
        </w:trPr>
        <w:tc>
          <w:tcPr>
            <w:tcW w:w="16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Цель: </w:t>
            </w:r>
            <w:r w:rsidRPr="0029327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Трудоустройство граждан, проживающих на территории сельсовета</w:t>
            </w:r>
          </w:p>
        </w:tc>
      </w:tr>
      <w:tr w:rsidR="00293272" w:rsidRPr="00293272" w:rsidTr="00C37EAD">
        <w:trPr>
          <w:gridAfter w:val="1"/>
          <w:wAfter w:w="11" w:type="dxa"/>
          <w:trHeight w:val="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Задача 1                            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улучшение благосостояния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0190000000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73,4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1317,2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1"/>
          <w:wAfter w:w="11" w:type="dxa"/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 1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Отдельные мероприятия направленные на повышение надежности функционирования систем жизнеобеспечения граждан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01900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11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73,4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220,2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1"/>
          <w:wAfter w:w="11" w:type="dxa"/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 2</w:t>
            </w: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Расходы на реализацию мероприятий по поддержке местных инициатив за счет иных 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межбюджетных трансфертов из краевого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01900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932.0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0.0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932.0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1"/>
          <w:wAfter w:w="11" w:type="dxa"/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Расходы на реализацию мероприятий по поддержке местных инициатив за счет поступлений от юридических лиц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01900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S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1"/>
          <w:wAfter w:w="11" w:type="dxa"/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Расходы на реализацию мероприятий по поддержке местных инициатив за счет поступлений вкладов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01900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S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1"/>
          <w:wAfter w:w="11" w:type="dxa"/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Расходы на реализацию мероприятий по поддержке местных инициатив за счет средств бюджета Сучковского сельсовета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01900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S6413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55</w:t>
            </w: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1"/>
          <w:wAfter w:w="11" w:type="dxa"/>
          <w:trHeight w:val="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 том числе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93272" w:rsidRPr="00293272" w:rsidTr="00C37EAD">
        <w:trPr>
          <w:gridAfter w:val="1"/>
          <w:wAfter w:w="11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73,4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327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1317,2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272" w:rsidRPr="00293272" w:rsidRDefault="00293272" w:rsidP="0029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72" w:rsidRPr="00293272" w:rsidRDefault="00293272" w:rsidP="00293272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272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</w:t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3272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F6080D" w:rsidRDefault="00293272"/>
    <w:sectPr w:rsidR="00F6080D" w:rsidSect="00703843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0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5"/>
    <w:rsid w:val="00111BB0"/>
    <w:rsid w:val="00293272"/>
    <w:rsid w:val="005961C5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7D5D28"/>
  <w15:chartTrackingRefBased/>
  <w15:docId w15:val="{253E448C-B18A-45B9-8201-CD03AD72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93272"/>
  </w:style>
  <w:style w:type="paragraph" w:styleId="HTML">
    <w:name w:val="HTML Preformatted"/>
    <w:basedOn w:val="a"/>
    <w:link w:val="HTML0"/>
    <w:rsid w:val="00293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932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29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2932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293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93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3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29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29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9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327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2932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2932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93272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9327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93272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93272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29327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293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2932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932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293272"/>
    <w:rPr>
      <w:sz w:val="28"/>
    </w:rPr>
  </w:style>
  <w:style w:type="paragraph" w:styleId="ab">
    <w:name w:val="Body Text"/>
    <w:basedOn w:val="a"/>
    <w:link w:val="aa"/>
    <w:rsid w:val="00293272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293272"/>
  </w:style>
  <w:style w:type="paragraph" w:styleId="ac">
    <w:name w:val="No Spacing"/>
    <w:qFormat/>
    <w:rsid w:val="0029327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2932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93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932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2932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6265</Words>
  <Characters>35717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2025-07-18T03:27:00Z</dcterms:created>
  <dcterms:modified xsi:type="dcterms:W3CDTF">2025-07-18T03:27:00Z</dcterms:modified>
</cp:coreProperties>
</file>