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77" w:rsidRPr="00087777" w:rsidRDefault="00087777" w:rsidP="00087777">
      <w:pPr>
        <w:spacing w:after="200" w:line="276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  <w:r w:rsidRPr="00087777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</w:t>
      </w:r>
    </w:p>
    <w:p w:rsidR="00087777" w:rsidRPr="00087777" w:rsidRDefault="00087777" w:rsidP="00087777">
      <w:pPr>
        <w:spacing w:after="200" w:line="27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77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777" w:rsidRPr="00087777" w:rsidRDefault="00087777" w:rsidP="00087777">
      <w:pPr>
        <w:spacing w:after="200" w:line="276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  <w:r w:rsidRPr="00087777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8777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Большеулуйского района от  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31.03.2025 г. № 50-п                                                                </w:t>
      </w:r>
    </w:p>
    <w:p w:rsidR="00087777" w:rsidRPr="00087777" w:rsidRDefault="00087777" w:rsidP="00087777">
      <w:pPr>
        <w:tabs>
          <w:tab w:val="left" w:pos="567"/>
        </w:tabs>
        <w:spacing w:after="0" w:line="276" w:lineRule="auto"/>
        <w:ind w:left="567" w:right="158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   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7777" w:rsidRPr="00087777" w:rsidTr="009408B2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087777" w:rsidRPr="00087777" w:rsidRDefault="00087777" w:rsidP="0008777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2027 годы без деления на этапы</w:t>
            </w:r>
          </w:p>
        </w:tc>
      </w:tr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77" w:rsidRPr="00087777" w:rsidRDefault="00087777" w:rsidP="0008777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087777" w:rsidRPr="00087777" w:rsidRDefault="00087777" w:rsidP="0008777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рост количества субъектов малого и среднего предпринимательства на 1000 человек населения района за период реализации программы 2022 год – 15,5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единиц; 2023 год – 19,7 единиц; 2024 год – 20,05 единиц; 2025 год – 16,8 единиц; 2026 год – 17,8 единиц; 2027 год – 20,05.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087777" w:rsidRPr="00087777" w:rsidRDefault="00087777" w:rsidP="000877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4 единицы, 2024 год – 6 единиц,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3 единицы, 2026 год – 3 единицы, 2027 год – 3 единицы.</w:t>
            </w:r>
          </w:p>
          <w:p w:rsidR="00087777" w:rsidRPr="00087777" w:rsidRDefault="00087777" w:rsidP="000877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единицы, 2026 год – 3 единицы, 2027 год – 3 единицы.</w:t>
            </w:r>
          </w:p>
          <w:p w:rsidR="00087777" w:rsidRPr="00087777" w:rsidRDefault="00087777" w:rsidP="000877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 год – 3 единицы, 2026 год – 3 единицы, 2027 год – 3 единицы.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руб.; 2024 год – 1 977,2 тыс. руб., 2025 год – 620,00 тыс. руб., 2026 год – 620,0 тыс. руб., 2027 год – 620,0 тыс. руб.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0877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087777" w:rsidRPr="00087777" w:rsidTr="009408B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777" w:rsidRPr="00087777" w:rsidRDefault="00087777" w:rsidP="0008777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 4955,2 тыс. руб., в том числе по годам:</w:t>
            </w:r>
          </w:p>
          <w:p w:rsidR="00087777" w:rsidRPr="00087777" w:rsidRDefault="00087777" w:rsidP="0008777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200,00 тыс. руб. (в том числе: 200,00 тыс. руб. – средства районного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2026 год - 200,00 тыс. руб. (в том числе: 200,00 тыс. руб. – средства районного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2027 год – 200,00 тыс. руб. (в том числе: 200,00 тыс. руб. – средства районного бюджета).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 программы.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 в 2024 году было зарегистрировано с учетом индивидуальных предпринимателей 134 субъекта малого и среднего предпринимательства. Из них количество малых и средних предприятий составило 19, из которых 3</w:t>
      </w:r>
      <w:r w:rsidRPr="0008777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предприятия (15,8%)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составила (53,3 %), строительные услуги (13,09%),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предоставляющих прочие коммунальные, социальные и персональные услуги составила (17,81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%).</w:t>
      </w:r>
    </w:p>
    <w:p w:rsidR="00087777" w:rsidRPr="00087777" w:rsidRDefault="00087777" w:rsidP="0008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2024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году численность занятых на субъектах малого и среднего предпринимательства, включая микропредприятия, составила 488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человек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, их удельный вес в общей численности занятых в экономике района составил (7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,9%).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(92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%).</w:t>
      </w:r>
    </w:p>
    <w:p w:rsidR="00087777" w:rsidRPr="00087777" w:rsidRDefault="00087777" w:rsidP="0008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Оборот предприятий среднего и малого бизнеса (с учетом микропредприятия) составил 98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,5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Объем инвестиций предприятий среднего и малого бизнеса 6 575,6 тыс. руб.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087777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087777" w:rsidRPr="00087777" w:rsidRDefault="00087777" w:rsidP="0008777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</w:t>
      </w:r>
      <w:r w:rsidRPr="00087777">
        <w:rPr>
          <w:rFonts w:ascii="Arial" w:eastAsia="Times New Roman" w:hAnsi="Arial" w:cs="Arial"/>
          <w:b/>
          <w:sz w:val="24"/>
          <w:szCs w:val="24"/>
        </w:rPr>
        <w:t>муниципальной программы.</w:t>
      </w: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87777" w:rsidRPr="00087777" w:rsidRDefault="00087777" w:rsidP="000877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Рост количества субъектов малого и среднего предпринимательства на 1000 человек населения района составит: 2022 год – 15,5 единиц; 2023 год – 19,7 единиц; 2024 год – 20,05 единиц; 2025 год – 16,8 единиц; 2026 год – 17,8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единиц; 2027 год – 20,5 единиц.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13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087777" w:rsidRPr="00087777" w:rsidRDefault="00087777" w:rsidP="0008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6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сохраненных рабочих мест в секторе малого и среднего предпринимательства за период реализации программы –22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единицы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87777" w:rsidRPr="00087777" w:rsidRDefault="00087777" w:rsidP="0008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5 871,2 тыс. рублей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7777" w:rsidRPr="00087777" w:rsidRDefault="00087777" w:rsidP="0008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наблюдаются значения следующих показателей: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087777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остается на прежнем уровне и к 2024 году составит 15,6%;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3,27 % и к 2024 году составила 3,69%.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2027 годы.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087777" w:rsidRPr="00087777" w:rsidRDefault="00087777" w:rsidP="000877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субъектов малого и среднего предпринимательства, получивших муниципальную поддержку 2022 год – 3 единицы,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2023 год – 4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6 единиц, 2025 год – 3 единицы; 2026 год – 3 единицы; 2027 год – 3 единицы.</w:t>
      </w:r>
    </w:p>
    <w:p w:rsidR="00087777" w:rsidRPr="00087777" w:rsidRDefault="00087777" w:rsidP="000877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единицы; 2026 год – 3 единицы; 2027 год – 3 единицы.</w:t>
      </w:r>
    </w:p>
    <w:p w:rsidR="00087777" w:rsidRPr="00087777" w:rsidRDefault="00087777" w:rsidP="0008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единицы; 2024 год – 15 единиц, 2025 год – 3 единицы; 2026 год – 3 единицы; 2027 год – 3 единицы.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1 977,2 тыс. руб.; 2025 год – 620,0 тыс. руб., 2026 год – 620,0 тыс. руб., 2027 год – 620,0 тыс. руб.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087777" w:rsidRPr="00087777" w:rsidRDefault="00087777" w:rsidP="000877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7777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087777" w:rsidRPr="00087777" w:rsidRDefault="00087777" w:rsidP="000877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7777" w:rsidRPr="00087777" w:rsidRDefault="00087777" w:rsidP="0008777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7777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087777" w:rsidRPr="00087777" w:rsidRDefault="00087777" w:rsidP="00087777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87777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087777" w:rsidRPr="00087777" w:rsidRDefault="00087777" w:rsidP="000877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7777" w:rsidRPr="00087777" w:rsidRDefault="00087777" w:rsidP="000877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7777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4955,2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087777" w:rsidRPr="00087777" w:rsidRDefault="00087777" w:rsidP="000877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087777" w:rsidRPr="00087777" w:rsidRDefault="00087777" w:rsidP="0008777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087777" w:rsidRPr="00087777" w:rsidRDefault="00087777" w:rsidP="0008777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087777" w:rsidRPr="00087777" w:rsidSect="00DC6810">
          <w:pgSz w:w="11906" w:h="16838"/>
          <w:pgMar w:top="-237" w:right="991" w:bottom="709" w:left="1259" w:header="709" w:footer="709" w:gutter="0"/>
          <w:cols w:space="708"/>
          <w:docGrid w:linePitch="360"/>
        </w:sect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Приложение №1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087777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185"/>
        <w:gridCol w:w="60"/>
        <w:gridCol w:w="30"/>
        <w:gridCol w:w="1276"/>
        <w:gridCol w:w="1418"/>
        <w:gridCol w:w="1417"/>
        <w:gridCol w:w="1985"/>
        <w:gridCol w:w="1559"/>
      </w:tblGrid>
      <w:tr w:rsidR="00087777" w:rsidRPr="00087777" w:rsidTr="009408B2">
        <w:tc>
          <w:tcPr>
            <w:tcW w:w="771" w:type="dxa"/>
            <w:vMerge w:val="restart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185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2022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79" w:type="dxa"/>
            <w:gridSpan w:val="4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087777" w:rsidRPr="00087777" w:rsidTr="009408B2">
        <w:trPr>
          <w:trHeight w:val="1610"/>
        </w:trPr>
        <w:tc>
          <w:tcPr>
            <w:tcW w:w="771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 - 2024</w:t>
            </w:r>
          </w:p>
        </w:tc>
        <w:tc>
          <w:tcPr>
            <w:tcW w:w="1417" w:type="dxa"/>
            <w:shd w:val="clear" w:color="auto" w:fill="auto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- 2025</w:t>
            </w:r>
          </w:p>
        </w:tc>
        <w:tc>
          <w:tcPr>
            <w:tcW w:w="1985" w:type="dxa"/>
            <w:shd w:val="clear" w:color="auto" w:fill="auto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- 2026</w:t>
            </w:r>
          </w:p>
        </w:tc>
        <w:tc>
          <w:tcPr>
            <w:tcW w:w="1559" w:type="dxa"/>
            <w:shd w:val="clear" w:color="auto" w:fill="auto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  </w:t>
            </w:r>
          </w:p>
        </w:tc>
      </w:tr>
      <w:tr w:rsidR="00087777" w:rsidRPr="00087777" w:rsidTr="009408B2">
        <w:trPr>
          <w:trHeight w:val="141"/>
        </w:trPr>
        <w:tc>
          <w:tcPr>
            <w:tcW w:w="77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gridSpan w:val="3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418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87777" w:rsidRPr="00087777" w:rsidTr="009408B2">
        <w:trPr>
          <w:trHeight w:val="233"/>
        </w:trPr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087777" w:rsidRPr="00087777" w:rsidTr="009408B2">
        <w:trPr>
          <w:trHeight w:val="970"/>
        </w:trPr>
        <w:tc>
          <w:tcPr>
            <w:tcW w:w="77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Целевой показатель 1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66" w:type="dxa"/>
            <w:gridSpan w:val="3"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1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20,05</w:t>
            </w: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16,8</w:t>
            </w: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20,05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450"/>
        </w:trPr>
        <w:tc>
          <w:tcPr>
            <w:tcW w:w="77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3750" w:type="dxa"/>
            <w:gridSpan w:val="11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087777" w:rsidRPr="00087777" w:rsidTr="009408B2">
        <w:trPr>
          <w:trHeight w:val="346"/>
        </w:trPr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1   1.1.1</w:t>
            </w:r>
          </w:p>
        </w:tc>
        <w:tc>
          <w:tcPr>
            <w:tcW w:w="13750" w:type="dxa"/>
            <w:gridSpan w:val="11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087777" w:rsidRPr="00087777" w:rsidTr="009408B2">
        <w:trPr>
          <w:trHeight w:val="100"/>
        </w:trPr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n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221"/>
        </w:trPr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766"/>
        </w:trPr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1418" w:type="dxa"/>
            <w:shd w:val="clear" w:color="auto" w:fill="FFFFFF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87777" w:rsidRPr="00087777" w:rsidTr="009408B2"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141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87777" w:rsidRPr="00087777" w:rsidTr="009408B2"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41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87777" w:rsidRPr="00087777" w:rsidTr="009408B2">
        <w:tc>
          <w:tcPr>
            <w:tcW w:w="77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620,0  </w:t>
            </w:r>
          </w:p>
        </w:tc>
        <w:tc>
          <w:tcPr>
            <w:tcW w:w="1276" w:type="dxa"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3 274,0</w:t>
            </w:r>
          </w:p>
        </w:tc>
        <w:tc>
          <w:tcPr>
            <w:tcW w:w="141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</w:t>
            </w:r>
          </w:p>
        </w:tc>
        <w:tc>
          <w:tcPr>
            <w:tcW w:w="141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620,0</w:t>
            </w:r>
          </w:p>
        </w:tc>
        <w:tc>
          <w:tcPr>
            <w:tcW w:w="198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620,0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Решения районного Совета депутатов об исполнении районного бюджета за соответствующий год.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БОЛЬШЕУЛУЙСКОГО РАЙОНА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1984"/>
        <w:gridCol w:w="992"/>
        <w:gridCol w:w="993"/>
        <w:gridCol w:w="1134"/>
        <w:gridCol w:w="1275"/>
        <w:gridCol w:w="921"/>
        <w:gridCol w:w="922"/>
        <w:gridCol w:w="1559"/>
      </w:tblGrid>
      <w:tr w:rsidR="00087777" w:rsidRPr="00087777" w:rsidTr="009408B2">
        <w:tc>
          <w:tcPr>
            <w:tcW w:w="624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№ п/п</w:t>
            </w:r>
          </w:p>
        </w:tc>
        <w:tc>
          <w:tcPr>
            <w:tcW w:w="1984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системы/источники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992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отчетному году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периода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Первый год планового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155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периоды</w:t>
            </w:r>
          </w:p>
        </w:tc>
      </w:tr>
      <w:tr w:rsidR="00087777" w:rsidRPr="00087777" w:rsidTr="009408B2">
        <w:trPr>
          <w:trHeight w:val="530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230"/>
        </w:trPr>
        <w:tc>
          <w:tcPr>
            <w:tcW w:w="62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993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275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</w:t>
            </w:r>
          </w:p>
        </w:tc>
        <w:tc>
          <w:tcPr>
            <w:tcW w:w="92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92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155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11</w:t>
            </w:r>
          </w:p>
        </w:tc>
      </w:tr>
      <w:tr w:rsidR="00087777" w:rsidRPr="00087777" w:rsidTr="009408B2">
        <w:tc>
          <w:tcPr>
            <w:tcW w:w="624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200,0</w:t>
            </w:r>
          </w:p>
        </w:tc>
        <w:tc>
          <w:tcPr>
            <w:tcW w:w="921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92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4955,2</w:t>
            </w:r>
          </w:p>
        </w:tc>
      </w:tr>
      <w:tr w:rsidR="00087777" w:rsidRPr="00087777" w:rsidTr="009408B2">
        <w:tc>
          <w:tcPr>
            <w:tcW w:w="624" w:type="dxa"/>
            <w:vMerge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7777" w:rsidRPr="00087777" w:rsidTr="009408B2">
        <w:tc>
          <w:tcPr>
            <w:tcW w:w="624" w:type="dxa"/>
            <w:vMerge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7777" w:rsidRPr="00087777" w:rsidTr="009408B2">
        <w:tc>
          <w:tcPr>
            <w:tcW w:w="624" w:type="dxa"/>
            <w:vMerge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1429,8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1224,9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3755,2</w:t>
            </w:r>
          </w:p>
        </w:tc>
      </w:tr>
      <w:tr w:rsidR="00087777" w:rsidRPr="00087777" w:rsidTr="009408B2">
        <w:trPr>
          <w:trHeight w:val="509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-</w:t>
            </w:r>
          </w:p>
        </w:tc>
      </w:tr>
      <w:tr w:rsidR="00087777" w:rsidRPr="00087777" w:rsidTr="009408B2">
        <w:trPr>
          <w:trHeight w:val="582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  <w:tr w:rsidR="00087777" w:rsidRPr="00087777" w:rsidTr="009408B2">
        <w:tc>
          <w:tcPr>
            <w:tcW w:w="624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4955,2</w:t>
            </w:r>
          </w:p>
        </w:tc>
      </w:tr>
      <w:tr w:rsidR="00087777" w:rsidRPr="00087777" w:rsidTr="009408B2">
        <w:trPr>
          <w:trHeight w:val="184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c>
          <w:tcPr>
            <w:tcW w:w="62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7777" w:rsidRPr="00087777" w:rsidTr="009408B2">
        <w:trPr>
          <w:trHeight w:val="296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1429,8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1224,9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3755,2</w:t>
            </w:r>
          </w:p>
        </w:tc>
      </w:tr>
      <w:tr w:rsidR="00087777" w:rsidRPr="00087777" w:rsidTr="009408B2">
        <w:trPr>
          <w:trHeight w:val="165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7777" w:rsidRPr="00087777" w:rsidTr="009408B2">
        <w:trPr>
          <w:trHeight w:val="669"/>
        </w:trPr>
        <w:tc>
          <w:tcPr>
            <w:tcW w:w="62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200,0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200,0</w:t>
            </w:r>
          </w:p>
        </w:tc>
        <w:tc>
          <w:tcPr>
            <w:tcW w:w="113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</w:tbl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         В.В. Дерябина</w:t>
      </w:r>
    </w:p>
    <w:p w:rsidR="00087777" w:rsidRPr="00087777" w:rsidRDefault="00087777" w:rsidP="0008777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Приложение N 3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08777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right="53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843"/>
        <w:gridCol w:w="709"/>
        <w:gridCol w:w="709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</w:tblGrid>
      <w:tr w:rsidR="00087777" w:rsidRPr="00087777" w:rsidTr="009408B2">
        <w:tc>
          <w:tcPr>
            <w:tcW w:w="62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N№  п/п</w:t>
            </w:r>
          </w:p>
        </w:tc>
        <w:tc>
          <w:tcPr>
            <w:tcW w:w="1276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амма)</w:t>
            </w:r>
          </w:p>
        </w:tc>
        <w:tc>
          <w:tcPr>
            <w:tcW w:w="155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муниципальной программы, подпрограм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1843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Код бюджетной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классификации</w:t>
            </w:r>
          </w:p>
        </w:tc>
        <w:tc>
          <w:tcPr>
            <w:tcW w:w="70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тному году 2022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2022-2027 </w:t>
            </w:r>
          </w:p>
        </w:tc>
      </w:tr>
      <w:tr w:rsidR="00087777" w:rsidRPr="00087777" w:rsidTr="009408B2">
        <w:trPr>
          <w:trHeight w:val="656"/>
        </w:trPr>
        <w:tc>
          <w:tcPr>
            <w:tcW w:w="62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РЗПР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  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план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992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287"/>
        </w:trPr>
        <w:tc>
          <w:tcPr>
            <w:tcW w:w="62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8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850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993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</w:t>
            </w:r>
          </w:p>
        </w:tc>
        <w:tc>
          <w:tcPr>
            <w:tcW w:w="99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15</w:t>
            </w:r>
          </w:p>
        </w:tc>
      </w:tr>
      <w:tr w:rsidR="00087777" w:rsidRPr="00087777" w:rsidTr="009408B2">
        <w:tc>
          <w:tcPr>
            <w:tcW w:w="62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1300,5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4955,2</w:t>
            </w:r>
          </w:p>
        </w:tc>
      </w:tr>
      <w:tr w:rsidR="00087777" w:rsidRPr="00087777" w:rsidTr="009408B2">
        <w:tc>
          <w:tcPr>
            <w:tcW w:w="62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660"/>
        </w:trPr>
        <w:tc>
          <w:tcPr>
            <w:tcW w:w="62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 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1424,9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4955,2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644"/>
        </w:trPr>
        <w:tc>
          <w:tcPr>
            <w:tcW w:w="62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84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1300,5     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4955,2</w:t>
            </w:r>
          </w:p>
        </w:tc>
      </w:tr>
      <w:tr w:rsidR="00087777" w:rsidRPr="00087777" w:rsidTr="009408B2">
        <w:trPr>
          <w:trHeight w:val="486"/>
        </w:trPr>
        <w:tc>
          <w:tcPr>
            <w:tcW w:w="62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582"/>
        </w:trPr>
        <w:tc>
          <w:tcPr>
            <w:tcW w:w="629" w:type="dxa"/>
            <w:vMerge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1300,5  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   4955,2 </w:t>
            </w:r>
          </w:p>
        </w:tc>
      </w:tr>
    </w:tbl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В.В. Дерябина</w:t>
      </w:r>
    </w:p>
    <w:p w:rsidR="00087777" w:rsidRPr="00087777" w:rsidRDefault="00087777" w:rsidP="0008777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087777" w:rsidRPr="00087777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087777" w:rsidRPr="00087777" w:rsidRDefault="00087777" w:rsidP="00087777">
      <w:pPr>
        <w:tabs>
          <w:tab w:val="left" w:pos="9351"/>
          <w:tab w:val="right" w:pos="150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Приложение № 3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предпринимательства в Большеулуйском районе» 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районе»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860"/>
      </w:tblGrid>
      <w:tr w:rsidR="00087777" w:rsidRPr="00087777" w:rsidTr="009408B2"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087777" w:rsidRPr="00087777" w:rsidTr="009408B2"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087777" w:rsidRPr="00087777" w:rsidTr="009408B2">
        <w:trPr>
          <w:trHeight w:val="697"/>
        </w:trPr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087777" w:rsidRPr="00087777" w:rsidTr="009408B2">
        <w:trPr>
          <w:trHeight w:val="717"/>
        </w:trPr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087777" w:rsidRPr="00087777" w:rsidTr="009408B2"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задачам подпрограммы относятся: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оссийский рынок;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087777" w:rsidRPr="00087777" w:rsidTr="009408B2"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087777" w:rsidRPr="00087777" w:rsidRDefault="00087777" w:rsidP="0008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4 единицы; 2024 год – 6 единиц, 2025 год – 3 единицы;2026 год – 3 единицы, 2027 год – 3 единицы;</w:t>
            </w:r>
          </w:p>
          <w:p w:rsidR="00087777" w:rsidRPr="00087777" w:rsidRDefault="00087777" w:rsidP="000877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 Количество созданных рабочих мест в секторе малого и среднего предпринимательства при реализации подпрограммы 2022 год – 3 единицы,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2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1 единица, 2025 год – 3 единицы; 2026 год – 3 единицы, 2027 год – 3 единицы;</w:t>
            </w:r>
          </w:p>
          <w:p w:rsidR="00087777" w:rsidRPr="00087777" w:rsidRDefault="00087777" w:rsidP="0008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 2022 год – 3 единицы,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4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15 единиц, 2025 год – 3 единицы; 2026 год – 3 единицы, 2027 год – 3 единицы;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руб., 2024 год – 1 977,2 тыс. руб., 2025 год – 3 единицы., 2026 год – 620,0 тыс. руб., 2027 год – 620,0 тыс. руб.</w:t>
            </w:r>
          </w:p>
        </w:tc>
      </w:tr>
      <w:tr w:rsidR="00087777" w:rsidRPr="00087777" w:rsidTr="009408B2"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2027 годы 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4824"/>
        </w:trPr>
        <w:tc>
          <w:tcPr>
            <w:tcW w:w="3136" w:type="dxa"/>
            <w:shd w:val="clear" w:color="auto" w:fill="FFFFFF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087777" w:rsidRPr="00087777" w:rsidRDefault="00087777" w:rsidP="00087777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087777" w:rsidRPr="00087777" w:rsidRDefault="00087777" w:rsidP="0008777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4955,2 тыс. руб., в том числе по годам:</w:t>
            </w:r>
          </w:p>
          <w:p w:rsidR="00087777" w:rsidRPr="00087777" w:rsidRDefault="00087777" w:rsidP="0008777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200,0 тыс. руб. (в том числе: 200,00 тыс. руб. – средства районного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200,0 тыс. руб. (в том числе: 200,00 тыс. руб. – средства районного бюджета);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200,0 тыс. руб. (в том числе: 200,00 тыс. руб. – средства районного бюджета).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c>
          <w:tcPr>
            <w:tcW w:w="3136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Большеулуйского района;</w:t>
            </w:r>
          </w:p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Нормативно-правовое регулирование поддержки и развития малого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04.12.2008 № 7-2528 «О развитии малого и среднего предпринимательства в Красноярском крае». Деятельность субъектов малого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также регулируется иными нормативными правовыми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087777" w:rsidRPr="00087777" w:rsidRDefault="00087777" w:rsidP="00087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2024 году функционировало 134 субъекта малого и среднего бизнеса, из них 19 предприятий (в том числе 1 среднее предприятие), 115 индивидуальных предпринимателя. 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результате развития сферы предпринимательства наблюдаются значения следующих показателей: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 остается на прежнем уровне и к 2024 году составит 15,6%;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3,27 % и к 2024 году составила 3,69%.</w:t>
      </w:r>
    </w:p>
    <w:p w:rsidR="00087777" w:rsidRPr="00087777" w:rsidRDefault="00087777" w:rsidP="0008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087777" w:rsidRPr="00087777" w:rsidRDefault="00087777" w:rsidP="0008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мероприятий муниципальной программы в 2024 году было направлено - 200,00 тыс. рублей за счет средств районного бюджета.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087777" w:rsidRPr="00087777" w:rsidRDefault="00087777" w:rsidP="000877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поставленной целью задачами Подпрограммы являются: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рассчитана на 2022–2027 годы. </w:t>
      </w:r>
    </w:p>
    <w:p w:rsidR="00087777" w:rsidRPr="00087777" w:rsidRDefault="00087777" w:rsidP="0008777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087777" w:rsidRPr="00087777" w:rsidRDefault="00087777" w:rsidP="000877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единицы, 2023 год – 4 единицы, 2024 год – 6 единиц, 2025 год – 3 единицы, 2026 год – 3 единицы, 2027 год – 3 единицы;</w:t>
      </w:r>
    </w:p>
    <w:p w:rsidR="00087777" w:rsidRPr="00087777" w:rsidRDefault="00087777" w:rsidP="0008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единицы, 2026 год – 3 единицы, 2027 год – 3 единицы;</w:t>
      </w:r>
    </w:p>
    <w:p w:rsidR="00087777" w:rsidRPr="00087777" w:rsidRDefault="00087777" w:rsidP="0008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 год – 3 единицы, 2026 год – 3 единицы, 2027 год – 3 единицы;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1 977,2 тыс. руб., 2025 год – 620,0 тыс. руб., 2026 год – 620,0 тыс. руб., 2027 год – 620,0 тыс. руб.</w:t>
      </w:r>
    </w:p>
    <w:p w:rsidR="00087777" w:rsidRPr="00087777" w:rsidRDefault="00087777" w:rsidP="0008777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087777" w:rsidRPr="00087777" w:rsidRDefault="00087777" w:rsidP="0008777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087777" w:rsidRPr="00087777" w:rsidRDefault="00087777" w:rsidP="0008777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:rsidR="00087777" w:rsidRPr="00087777" w:rsidRDefault="00087777" w:rsidP="0008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субъектам малого предпринимательства и физическим лицам, 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Размер субсидии составляет до 50</w:t>
      </w:r>
      <w:r w:rsidRPr="000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087777" w:rsidRPr="00087777" w:rsidRDefault="00087777" w:rsidP="0008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Грантовая поддержка в форме субсидии субъектам малого и среднего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начало ведения предпринимательской деятельности в Большеулуйском районе.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Субсидии предоставляются субъектам малого и среднего предпринимательства, зарегистрированным в качестве юридического лица или индивидуального предпринимателя не ранее 2 лет, предшествующего году подачи заявки на получение грантовой поддержки.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Размер гранта, предоставляемого одному субъекту малого и среднего предпринимательства – получателю такой поддержки, составляет не более 300,0 тыс. рублей. При этом грант предоставляется   в размере не более 70% от объема расходов субъекта малого и среднего предпринимательства.</w:t>
      </w:r>
    </w:p>
    <w:p w:rsidR="00087777" w:rsidRPr="00087777" w:rsidRDefault="00087777" w:rsidP="00087777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087777" w:rsidRPr="00087777" w:rsidRDefault="00087777" w:rsidP="000877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087777" w:rsidRPr="00087777" w:rsidRDefault="00087777" w:rsidP="0008777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0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 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- на возмещение части затрат на реализацию проектов, понесенных в течении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(или) благоустройством объектов дорожного сервиса (далее – проекты в сфере дорожного сервиса);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-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- 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087777" w:rsidRPr="00087777" w:rsidRDefault="00087777" w:rsidP="0008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087777" w:rsidRPr="00087777" w:rsidRDefault="00087777" w:rsidP="00087777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Размер субсидии составляет до 50% произведенных затрат, но не менее 300 тыс. рублей и не более 15,0 млн рублей одному получателю поддержки, реализующему проект.</w:t>
      </w:r>
    </w:p>
    <w:p w:rsidR="00087777" w:rsidRPr="00087777" w:rsidRDefault="00087777" w:rsidP="00087777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087777" w:rsidRPr="00087777" w:rsidRDefault="00087777" w:rsidP="0008777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ab/>
        <w:t>2.4.3. Оказание имущественной поддержки субъектам малого и среднего предпринимательства.</w:t>
      </w:r>
    </w:p>
    <w:p w:rsidR="00087777" w:rsidRPr="00087777" w:rsidRDefault="00087777" w:rsidP="00087777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субъектам малого и среднего предпринимательства осуществляет Отдел по управлению муниципальным имуществом и архитектуре Администрации Большеулуйского района. Порядок предоставления муниципального имущества в аренду для субъектов малого и среднего предпринимательства утверждается отдельным постановлением Администрации Большеулуйского района.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2.4.4.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0877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-    проведения семинаров, круглых столов;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-  информирования субъектов малого и среднего предпринимательства о реализуемых мерах поддержки.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 (при проведении конкурса).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200" w:line="2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2.5. Управление подпрограммой и контроль за ходом ее выполнения.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Организацию управления настоящей подпрограммой осуществляет отдел по экономическому планированию Администрации Большеулуйского района (далее – Отдел).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Функции Отдела по управлению подпрограммой:  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087777" w:rsidRPr="00087777" w:rsidRDefault="00087777" w:rsidP="000877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087777" w:rsidRPr="00087777" w:rsidRDefault="00087777" w:rsidP="0008777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0877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Финансово-экономическим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программы в срок:</w:t>
      </w:r>
    </w:p>
    <w:p w:rsidR="00087777" w:rsidRPr="00087777" w:rsidRDefault="00087777" w:rsidP="0008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</w:t>
      </w:r>
      <w:r w:rsidRPr="00087777">
        <w:rPr>
          <w:rFonts w:ascii="Arial" w:eastAsia="Times New Roman" w:hAnsi="Arial" w:cs="Arial"/>
          <w:spacing w:val="-4"/>
          <w:sz w:val="24"/>
          <w:szCs w:val="24"/>
        </w:rPr>
        <w:t xml:space="preserve"> не позднее 10-го августа отчетного года по формам согласно </w:t>
      </w:r>
      <w:hyperlink w:anchor="P2458" w:history="1">
        <w:r w:rsidRPr="00087777">
          <w:rPr>
            <w:rFonts w:ascii="Arial" w:eastAsia="Times New Roman" w:hAnsi="Arial" w:cs="Arial"/>
            <w:spacing w:val="-4"/>
            <w:sz w:val="24"/>
            <w:szCs w:val="24"/>
          </w:rPr>
          <w:t xml:space="preserve">приложениям № </w:t>
        </w:r>
      </w:hyperlink>
      <w:r w:rsidRPr="00087777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87777" w:rsidRPr="00087777" w:rsidRDefault="00087777" w:rsidP="0008777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087777" w:rsidRPr="00087777" w:rsidRDefault="00087777" w:rsidP="0008777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 – экономической эффективности подпрограммы.</w:t>
      </w:r>
    </w:p>
    <w:p w:rsidR="00087777" w:rsidRPr="00087777" w:rsidRDefault="00087777" w:rsidP="0008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tabs>
          <w:tab w:val="left" w:pos="720"/>
        </w:tabs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087777">
        <w:rPr>
          <w:rFonts w:ascii="Arial" w:eastAsia="Times New Roman" w:hAnsi="Arial" w:cs="Arial"/>
          <w:sz w:val="24"/>
          <w:szCs w:val="24"/>
        </w:rPr>
        <w:t xml:space="preserve">      Реализация мероприятий Подпрограммы позволит решить ряд задач, в частности: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сократить численность безработных;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по обеспечению социальных прав и гарантий;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снизить инвестиционные и предпринимательские риски;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повысить производительность труда;</w:t>
      </w:r>
    </w:p>
    <w:p w:rsidR="00087777" w:rsidRPr="00087777" w:rsidRDefault="00087777" w:rsidP="0008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- поднять размер налоговых доходов.</w:t>
      </w:r>
    </w:p>
    <w:p w:rsidR="00087777" w:rsidRPr="00087777" w:rsidRDefault="00087777" w:rsidP="00087777">
      <w:pPr>
        <w:tabs>
          <w:tab w:val="left" w:pos="720"/>
        </w:tabs>
        <w:spacing w:after="0" w:line="240" w:lineRule="auto"/>
        <w:ind w:firstLine="5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Интегральный эффект от реализации Подпрограммы заключается </w:t>
      </w:r>
      <w:r w:rsidRPr="0008777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087777" w:rsidRPr="00087777" w:rsidRDefault="00087777" w:rsidP="0008777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  <w:sectPr w:rsidR="00087777" w:rsidRPr="00087777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087777" w:rsidRPr="00087777" w:rsidRDefault="00087777" w:rsidP="0008777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087777" w:rsidRPr="00087777" w:rsidRDefault="00087777" w:rsidP="00087777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760"/>
        <w:gridCol w:w="992"/>
        <w:gridCol w:w="1276"/>
        <w:gridCol w:w="1147"/>
        <w:gridCol w:w="15"/>
        <w:gridCol w:w="1106"/>
        <w:gridCol w:w="1276"/>
        <w:gridCol w:w="1417"/>
        <w:gridCol w:w="1666"/>
        <w:gridCol w:w="1667"/>
      </w:tblGrid>
      <w:tr w:rsidR="00087777" w:rsidRPr="00087777" w:rsidTr="009408B2">
        <w:trPr>
          <w:cantSplit/>
          <w:trHeight w:val="111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году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год  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- 2025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- 2026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-</w:t>
            </w: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087777" w:rsidRPr="00087777" w:rsidTr="009408B2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087777" w:rsidRPr="00087777" w:rsidTr="009408B2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087777" w:rsidRPr="00087777" w:rsidTr="009408B2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87777" w:rsidRPr="00087777" w:rsidTr="009408B2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08777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87777" w:rsidRPr="00087777" w:rsidTr="009408B2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сохраненных рабочих мест в секторе малого и среднего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87777" w:rsidRPr="00087777" w:rsidTr="009408B2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77" w:rsidRPr="00087777" w:rsidRDefault="00087777" w:rsidP="0008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2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1 977,2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087777" w:rsidRPr="00087777" w:rsidRDefault="00087777" w:rsidP="0008777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087777" w:rsidRPr="00087777" w:rsidRDefault="00087777" w:rsidP="0008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0" w:line="240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777" w:rsidRPr="00087777" w:rsidRDefault="00087777" w:rsidP="0008777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087777" w:rsidRPr="00087777" w:rsidRDefault="00087777" w:rsidP="00087777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70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3"/>
        <w:gridCol w:w="1036"/>
        <w:gridCol w:w="7"/>
        <w:gridCol w:w="43"/>
        <w:gridCol w:w="477"/>
        <w:gridCol w:w="38"/>
        <w:gridCol w:w="20"/>
        <w:gridCol w:w="11"/>
        <w:gridCol w:w="633"/>
        <w:gridCol w:w="65"/>
        <w:gridCol w:w="11"/>
        <w:gridCol w:w="984"/>
        <w:gridCol w:w="29"/>
        <w:gridCol w:w="477"/>
        <w:gridCol w:w="11"/>
        <w:gridCol w:w="698"/>
        <w:gridCol w:w="567"/>
        <w:gridCol w:w="709"/>
        <w:gridCol w:w="709"/>
        <w:gridCol w:w="708"/>
        <w:gridCol w:w="709"/>
        <w:gridCol w:w="709"/>
        <w:gridCol w:w="12"/>
        <w:gridCol w:w="5076"/>
        <w:gridCol w:w="26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9"/>
      </w:tblGrid>
      <w:tr w:rsidR="00087777" w:rsidRPr="00087777" w:rsidTr="009408B2">
        <w:trPr>
          <w:gridAfter w:val="12"/>
          <w:wAfter w:w="10896" w:type="dxa"/>
          <w:trHeight w:val="1558"/>
        </w:trPr>
        <w:tc>
          <w:tcPr>
            <w:tcW w:w="2407" w:type="dxa"/>
            <w:gridSpan w:val="2"/>
            <w:vMerge w:val="restart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от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 подпрограммного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(в натуральном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выражении)</w:t>
            </w:r>
          </w:p>
        </w:tc>
      </w:tr>
      <w:tr w:rsidR="00087777" w:rsidRPr="00087777" w:rsidTr="009408B2">
        <w:trPr>
          <w:gridAfter w:val="15"/>
          <w:wAfter w:w="16010" w:type="dxa"/>
          <w:trHeight w:val="1089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на период 2022-202</w:t>
            </w: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 годы</w:t>
            </w:r>
          </w:p>
        </w:tc>
      </w:tr>
      <w:tr w:rsidR="00087777" w:rsidRPr="00087777" w:rsidTr="009408B2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087777" w:rsidRPr="00087777" w:rsidRDefault="00087777" w:rsidP="00087777">
            <w:pPr>
              <w:spacing w:after="200" w:line="276" w:lineRule="auto"/>
              <w:ind w:right="-25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087777" w:rsidRPr="00087777" w:rsidTr="009408B2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087777" w:rsidRPr="00087777" w:rsidRDefault="00087777" w:rsidP="0008777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087777" w:rsidRPr="00087777" w:rsidRDefault="00087777" w:rsidP="0008777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087777" w:rsidRPr="00087777" w:rsidTr="009408B2">
        <w:trPr>
          <w:gridAfter w:val="13"/>
          <w:wAfter w:w="10922" w:type="dxa"/>
          <w:trHeight w:val="699"/>
        </w:trPr>
        <w:tc>
          <w:tcPr>
            <w:tcW w:w="2407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районного бюджета):</w:t>
            </w:r>
          </w:p>
        </w:tc>
        <w:tc>
          <w:tcPr>
            <w:tcW w:w="1036" w:type="dxa"/>
            <w:vMerge w:val="restart"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района</w:t>
            </w: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11200</w:t>
            </w: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8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5088" w:type="dxa"/>
            <w:gridSpan w:val="2"/>
            <w:shd w:val="clear" w:color="auto" w:fill="FFFFFF"/>
            <w:vAlign w:val="bottom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2023 год – 2 единицы, 2024 год – 5 единиц, 2025- 2027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– 2027 годы по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10 единиц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2 единицы, 2024 год – 15 единиц, 2025-2027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единиц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год – 2 385,0 тыс. руб.; 2024 год – 1 977,2 тыс. руб.; 2025-2027 года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777" w:rsidRPr="00087777" w:rsidTr="009408B2">
        <w:trPr>
          <w:gridAfter w:val="13"/>
          <w:wAfter w:w="10922" w:type="dxa"/>
          <w:trHeight w:val="818"/>
        </w:trPr>
        <w:tc>
          <w:tcPr>
            <w:tcW w:w="2407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 субъектам малого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03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087777" w:rsidRPr="00087777" w:rsidRDefault="00087777" w:rsidP="00087777">
            <w:pPr>
              <w:spacing w:after="200" w:line="276" w:lineRule="auto"/>
              <w:ind w:left="-104" w:right="-102" w:firstLine="10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2570,7</w:t>
            </w:r>
          </w:p>
        </w:tc>
        <w:tc>
          <w:tcPr>
            <w:tcW w:w="5088" w:type="dxa"/>
            <w:gridSpan w:val="2"/>
            <w:vAlign w:val="bottom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2023 год – 2 единицы, 2024 год – 5 единиц, 2025 - 2027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1 единице;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Количество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год 3 единицы, 2024 – 2027 годы по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10 единиц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2 единицы, 2024 год – 15 единиц, 2025-2027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единиц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– 620,00 тыс. руб.; 2023 – 2 385,0 тыс. руб., 2024 – 1 977,2 тыс. руб., 2025-2026 года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2027 год -620,0 тыс. руб.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gridAfter w:val="13"/>
          <w:wAfter w:w="10922" w:type="dxa"/>
          <w:trHeight w:val="2475"/>
        </w:trPr>
        <w:tc>
          <w:tcPr>
            <w:tcW w:w="2407" w:type="dxa"/>
            <w:gridSpan w:val="2"/>
            <w:vMerge w:val="restart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1.3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и физическим лицам на реализацию муниципальных программ развития субъектов малого и среднего предпринимательства в целях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грантовой поддержки на начало ведения предпринимательской деятельности.</w:t>
            </w:r>
          </w:p>
        </w:tc>
        <w:tc>
          <w:tcPr>
            <w:tcW w:w="103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1184,5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bottom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 2023 год – 2 единицы, 2024 год – 1 единица, 2025 - 2027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год – 1 единица, 2023 год – 2 единица, 2024  год – 1 единица, 2025 – 2027 годы по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 единице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1 единица, 2023 год  – 2 единицы, 2024 год – 15 единиц, 2025-2027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  реализации подпрограммы: 2022 год -620,00 тыс. руб.; 2023 – 889,0 тыс. руб.; 2024 год – 441,6 тыс. руб.; 2025-2027 года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  <w:vMerge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088" w:type="dxa"/>
            <w:gridSpan w:val="2"/>
            <w:vMerge/>
            <w:shd w:val="clear" w:color="auto" w:fill="auto"/>
            <w:vAlign w:val="bottom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1.4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возврата средств из бюджета района в связи с не 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деятельности).</w:t>
            </w:r>
          </w:p>
        </w:tc>
        <w:tc>
          <w:tcPr>
            <w:tcW w:w="1036" w:type="dxa"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1120087050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1.5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1" w:right="-10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возврата средств из бюджета района в связи с недостижением показателей результативности использования средств субсидии на развитие субъектов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малого и среднего предпринимательства.</w:t>
            </w:r>
          </w:p>
        </w:tc>
        <w:tc>
          <w:tcPr>
            <w:tcW w:w="1036" w:type="dxa"/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1120087040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trHeight w:val="642"/>
        </w:trPr>
        <w:tc>
          <w:tcPr>
            <w:tcW w:w="16172" w:type="dxa"/>
            <w:gridSpan w:val="26"/>
          </w:tcPr>
          <w:p w:rsidR="00087777" w:rsidRPr="00087777" w:rsidRDefault="00087777" w:rsidP="0008777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2: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</w:t>
            </w:r>
          </w:p>
        </w:tc>
        <w:tc>
          <w:tcPr>
            <w:tcW w:w="236" w:type="dxa"/>
          </w:tcPr>
          <w:p w:rsidR="00087777" w:rsidRPr="00087777" w:rsidRDefault="00087777" w:rsidP="00087777">
            <w:pPr>
              <w:spacing w:after="200" w:line="276" w:lineRule="auto"/>
              <w:ind w:left="-103" w:firstLine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gridAfter w:val="13"/>
          <w:wAfter w:w="10922" w:type="dxa"/>
          <w:trHeight w:val="3387"/>
        </w:trPr>
        <w:tc>
          <w:tcPr>
            <w:tcW w:w="2407" w:type="dxa"/>
            <w:gridSpan w:val="2"/>
            <w:tcBorders>
              <w:bottom w:val="single" w:sz="4" w:space="0" w:color="000000"/>
            </w:tcBorders>
          </w:tcPr>
          <w:p w:rsidR="00087777" w:rsidRPr="00087777" w:rsidRDefault="00087777" w:rsidP="00087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087777" w:rsidRPr="00087777" w:rsidRDefault="00087777" w:rsidP="0008777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100,0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0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СМСП, получивших муниципальную поддержку 2022 год – 1 единица, 2023 - 2027 год – по 1 единице;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6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087777" w:rsidRPr="00087777" w:rsidRDefault="00087777" w:rsidP="0008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087777" w:rsidRPr="00087777" w:rsidRDefault="00087777" w:rsidP="0008777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 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секторе малого и</w:t>
            </w:r>
          </w:p>
          <w:p w:rsidR="00087777" w:rsidRPr="00087777" w:rsidRDefault="00087777" w:rsidP="0008777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предпринимательства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 реализации подпрограммы 2022-2027 годы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 тыс. руб.</w:t>
            </w:r>
          </w:p>
        </w:tc>
      </w:tr>
      <w:tr w:rsidR="00087777" w:rsidRPr="00087777" w:rsidTr="009408B2">
        <w:trPr>
          <w:gridAfter w:val="12"/>
          <w:wAfter w:w="10896" w:type="dxa"/>
          <w:trHeight w:val="566"/>
        </w:trPr>
        <w:tc>
          <w:tcPr>
            <w:tcW w:w="16172" w:type="dxa"/>
            <w:gridSpan w:val="26"/>
          </w:tcPr>
          <w:p w:rsidR="00087777" w:rsidRPr="00087777" w:rsidRDefault="00087777" w:rsidP="00087777">
            <w:pPr>
              <w:spacing w:after="200" w:line="276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Задача 3: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087777" w:rsidRPr="00087777" w:rsidTr="009408B2">
        <w:trPr>
          <w:gridAfter w:val="13"/>
          <w:wAfter w:w="10922" w:type="dxa"/>
          <w:trHeight w:val="1350"/>
        </w:trPr>
        <w:tc>
          <w:tcPr>
            <w:tcW w:w="215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3.1</w:t>
            </w: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субъектам малого и среднего 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муниципального имущества в аренду</w:t>
            </w:r>
          </w:p>
        </w:tc>
        <w:tc>
          <w:tcPr>
            <w:tcW w:w="1339" w:type="dxa"/>
            <w:gridSpan w:val="4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gridSpan w:val="2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8" w:type="dxa"/>
            <w:gridSpan w:val="2"/>
          </w:tcPr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СМСП,</w:t>
            </w: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получившие</w:t>
            </w: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 в аренду –</w:t>
            </w:r>
          </w:p>
          <w:p w:rsidR="00087777" w:rsidRPr="00087777" w:rsidRDefault="00087777" w:rsidP="0008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 (</w:t>
            </w: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ежегодно)</w:t>
            </w:r>
          </w:p>
        </w:tc>
      </w:tr>
      <w:tr w:rsidR="00087777" w:rsidRPr="00087777" w:rsidTr="009408B2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Задача 4</w:t>
            </w: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087777" w:rsidRPr="00087777" w:rsidTr="009408B2">
        <w:trPr>
          <w:gridAfter w:val="13"/>
          <w:wAfter w:w="10922" w:type="dxa"/>
        </w:trPr>
        <w:tc>
          <w:tcPr>
            <w:tcW w:w="215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3.2</w:t>
            </w:r>
          </w:p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Проведение конкурса «Предприниматель года».</w:t>
            </w:r>
          </w:p>
        </w:tc>
        <w:tc>
          <w:tcPr>
            <w:tcW w:w="1339" w:type="dxa"/>
            <w:gridSpan w:val="4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4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1120087060</w:t>
            </w:r>
          </w:p>
        </w:tc>
        <w:tc>
          <w:tcPr>
            <w:tcW w:w="488" w:type="dxa"/>
            <w:gridSpan w:val="2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8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88" w:type="dxa"/>
            <w:gridSpan w:val="2"/>
          </w:tcPr>
          <w:p w:rsidR="00087777" w:rsidRPr="00087777" w:rsidRDefault="00087777" w:rsidP="00087777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77" w:rsidRPr="00087777" w:rsidTr="009408B2">
        <w:trPr>
          <w:gridAfter w:val="13"/>
          <w:wAfter w:w="10922" w:type="dxa"/>
        </w:trPr>
        <w:tc>
          <w:tcPr>
            <w:tcW w:w="2154" w:type="dxa"/>
          </w:tcPr>
          <w:p w:rsidR="00087777" w:rsidRPr="00087777" w:rsidRDefault="00087777" w:rsidP="0008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339" w:type="dxa"/>
            <w:gridSpan w:val="4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2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1424,9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777" w:rsidRPr="00087777" w:rsidRDefault="00087777" w:rsidP="0008777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7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4955,2</w:t>
            </w:r>
          </w:p>
        </w:tc>
        <w:tc>
          <w:tcPr>
            <w:tcW w:w="5088" w:type="dxa"/>
            <w:gridSpan w:val="2"/>
          </w:tcPr>
          <w:p w:rsidR="00087777" w:rsidRPr="00087777" w:rsidRDefault="00087777" w:rsidP="00087777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7777" w:rsidRPr="00087777" w:rsidRDefault="00087777" w:rsidP="0008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7777" w:rsidRPr="00087777" w:rsidRDefault="00087777" w:rsidP="0008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087777" w:rsidRPr="00087777" w:rsidRDefault="00087777" w:rsidP="00087777">
      <w:pPr>
        <w:spacing w:after="0" w:line="240" w:lineRule="auto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087777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F6080D" w:rsidRDefault="00087777"/>
    <w:sectPr w:rsidR="00F6080D" w:rsidSect="00DE2124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73"/>
    <w:rsid w:val="00087777"/>
    <w:rsid w:val="00111BB0"/>
    <w:rsid w:val="00922F7D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21EC"/>
  <w15:chartTrackingRefBased/>
  <w15:docId w15:val="{86E4408B-CF52-40D4-8B99-3FFBEBA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7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87777"/>
  </w:style>
  <w:style w:type="paragraph" w:customStyle="1" w:styleId="ConsPlusNormal">
    <w:name w:val="ConsPlusNormal"/>
    <w:link w:val="ConsPlusNormal0"/>
    <w:uiPriority w:val="99"/>
    <w:rsid w:val="00087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877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87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0877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087777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7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8777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87777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087777"/>
    <w:rPr>
      <w:rFonts w:cs="Times New Roman"/>
    </w:rPr>
  </w:style>
  <w:style w:type="paragraph" w:styleId="a7">
    <w:name w:val="header"/>
    <w:basedOn w:val="a"/>
    <w:link w:val="a8"/>
    <w:rsid w:val="00087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87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87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87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8777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87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0877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087777"/>
    <w:rPr>
      <w:color w:val="0000FF"/>
      <w:u w:val="single"/>
    </w:rPr>
  </w:style>
  <w:style w:type="paragraph" w:customStyle="1" w:styleId="13">
    <w:name w:val="Без интервала1"/>
    <w:rsid w:val="000877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8777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87777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8AAF8533598C0FDE96C32463A2BB4F123F33332CEA5C7050C12B56A00476B1E98D3DBB118E47043FCB4433EQ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9174</Words>
  <Characters>52298</Characters>
  <Application>Microsoft Office Word</Application>
  <DocSecurity>0</DocSecurity>
  <Lines>435</Lines>
  <Paragraphs>122</Paragraphs>
  <ScaleCrop>false</ScaleCrop>
  <Company>SPecialiST RePack</Company>
  <LinksUpToDate>false</LinksUpToDate>
  <CharactersWithSpaces>61350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2025-05-06T08:53:00Z</dcterms:created>
  <dcterms:modified xsi:type="dcterms:W3CDTF">2025-05-06T08:53:00Z</dcterms:modified>
</cp:coreProperties>
</file>