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11" w:rsidRPr="00693E11" w:rsidRDefault="00693E11" w:rsidP="00693E11">
      <w:pPr>
        <w:tabs>
          <w:tab w:val="left" w:pos="912"/>
        </w:tabs>
        <w:spacing w:after="0" w:line="21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E1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693E11" w:rsidRPr="00693E11" w:rsidRDefault="00693E11" w:rsidP="00693E11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93E1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693E11" w:rsidRPr="00693E11" w:rsidRDefault="00693E11" w:rsidP="00693E11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3E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693E11" w:rsidRPr="00693E11" w:rsidRDefault="00693E11" w:rsidP="00693E11">
      <w:pPr>
        <w:spacing w:after="0" w:line="216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3E11">
        <w:rPr>
          <w:rFonts w:ascii="Arial" w:eastAsia="Times New Roman" w:hAnsi="Arial" w:cs="Arial"/>
          <w:sz w:val="24"/>
          <w:szCs w:val="24"/>
          <w:lang w:eastAsia="ru-RU"/>
        </w:rPr>
        <w:t xml:space="preserve">Березовского сельсовета </w:t>
      </w:r>
    </w:p>
    <w:p w:rsidR="00693E11" w:rsidRPr="00693E11" w:rsidRDefault="00693E11" w:rsidP="00693E11">
      <w:pPr>
        <w:spacing w:after="0" w:line="216" w:lineRule="auto"/>
        <w:jc w:val="righ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693E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от 07.02.2025 № 07</w:t>
      </w:r>
    </w:p>
    <w:p w:rsidR="00693E11" w:rsidRPr="00693E11" w:rsidRDefault="00693E11" w:rsidP="00693E11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РЕЕСТР МУНИЦИПАЛЬНЫХ УСЛУГ</w:t>
      </w:r>
    </w:p>
    <w:p w:rsidR="00693E11" w:rsidRPr="00693E11" w:rsidRDefault="00693E11" w:rsidP="00693E11">
      <w:pPr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БЕРЕЗОВСКОГО СЕЛЬСОВЕТА</w:t>
      </w:r>
    </w:p>
    <w:tbl>
      <w:tblPr>
        <w:tblW w:w="16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08"/>
        <w:gridCol w:w="2979"/>
        <w:gridCol w:w="1982"/>
        <w:gridCol w:w="3972"/>
        <w:gridCol w:w="2126"/>
        <w:gridCol w:w="1563"/>
      </w:tblGrid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Реестровый номер муниципальной услуги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Предмет (содержание муниципальной услуги)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Сведения о получателях муниципальной услуги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ответственного исполнителя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заявителю разрешения на производство земляных работ либо письменный отказ в выдаче разрешения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proofErr w:type="gramStart"/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Березовского  сельсовета</w:t>
            </w:r>
            <w:proofErr w:type="gramEnd"/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01.06.2022 № 26 «Об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Физическое или юридическое лицо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рисвоение адресов земельным участкам, зданиям, сооружениям и помещениям на территории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либо отказ в предоставлении услуги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4.Постановление Администрации Березовского сельсовета от 26.05.2023 № 15 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объекта, его представитель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(направление) заявителю уведомления о переводе жилого помещения в нежилое или нежилого помещения в жилое (в случае принятия решения о переводе жилого помещения в нежилое или нежилого помещения в жилое, без предварительных условий) или выдача (направление) заявителю уведомления об отказе в переводе жилого помещения в нежилое или нежилого помещения в жилое (в случае принятия решения об отказе в переводе жилого помещения в нежилое или нежилого помещения в жилое)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r w:rsidRPr="00693E11">
              <w:rPr>
                <w:rFonts w:ascii="Arial" w:eastAsia="Times New Roman" w:hAnsi="Arial" w:cs="Arial"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4. Постановление Администрации </w:t>
            </w:r>
            <w:r w:rsidRPr="00693E11">
              <w:rPr>
                <w:rFonts w:ascii="Arial" w:eastAsia="Times New Roman" w:hAnsi="Arial" w:cs="Arial"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 от 07.04.2022 № 14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жилого (нежилого) помещения, расположенного на территории Березовского сельсовета</w:t>
            </w:r>
            <w:r w:rsidRPr="00693E1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,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уполномоченное им лицо, подавшие запрос о предоставлении муниципальной услуги в установленном порядке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Постановка либо отказ в постановке на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учёт в качестве нуждающихся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4. Постановление Администрации </w:t>
            </w:r>
            <w:proofErr w:type="gramStart"/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Березовского  сельсовета</w:t>
            </w:r>
            <w:proofErr w:type="gramEnd"/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от 07.04.2022 № 13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Граждане РФ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иностранные граждане и лица без гражданства, граждане, относящиеся к иным категориям граждан, признанные по установленным ЖК РФ и (или) федеральным законом, указом Президента РФ или законом края основаниям нуждающимися в жилых помещениях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Решение о предоставлении (заключении договора социального найма жилого помещения) или об отказе в предоставлении услуги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28.06.2023 № 29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«Об 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 административного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или в собственность бесплатно» 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 - малоимущие и другие категории граждан, определенные федеральным законом, указом Президента РФ или законом субъекта РФ, поставленные на учет в качестве нуждающихся в жилых помещениях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либо отказ в предоставлении информации об очередности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предоставления жилых помещений на условиях социального найма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01.06.2022 № 17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административного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 предоставления муниципальной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«Предоставление информации об очередности предоставления жилых 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помещений на условиях социального найма» 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Выдача заявителям утвержденного Администрацией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 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 о согласовании переустройства и (или) перепланировки жилого помещения либо выдача решения об отказе в согласовании переустройства и (или) перепланировки жилого помещения с обоснованием отказа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01.06.2022 № 23</w:t>
            </w:r>
          </w:p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Собственники жилых помещений (физические или юридические лица) или уполномоченные ими лица, имеющие намерение провести переустройство и (или) перепланировку жилого помещения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Выдача документов (копии финансово-лицевого счета,  карточки учета собственника жилого помещения, справок и иных документов)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Выдача либо отказ в выдаче документов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03.18.2022 № 43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«Выдача документов (копии финансово-лицевого счёта, карточки учета собственника жилого помещения, справок и иных документов)»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 Российской Федерации, проживающие в Березовском сельсовете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Признание помещения жилым помещением, жилого помещения непригодным для проживания, многоквартирного дома  </w:t>
            </w:r>
          </w:p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аварийным и подлежащим сносу или реконструкции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hd w:val="clear" w:color="auto" w:fill="FFFFFF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- о соответствии помещения требованиям, предъявляемым к жилому помещению, и его пригодности для проживания;</w:t>
            </w:r>
          </w:p>
          <w:p w:rsidR="00693E11" w:rsidRPr="00693E11" w:rsidRDefault="00693E11" w:rsidP="00693E11">
            <w:pPr>
              <w:shd w:val="clear" w:color="auto" w:fill="FFFFFF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восстановления утраченных в процессе эксплуатации характеристик жилого помещения;</w:t>
            </w:r>
          </w:p>
          <w:p w:rsidR="00693E11" w:rsidRPr="00693E11" w:rsidRDefault="00693E11" w:rsidP="00693E11">
            <w:pPr>
              <w:shd w:val="clear" w:color="auto" w:fill="FFFFFF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помещения непригодным для проживания;</w:t>
            </w:r>
          </w:p>
          <w:p w:rsidR="00693E11" w:rsidRPr="00693E11" w:rsidRDefault="00693E11" w:rsidP="00693E11">
            <w:pPr>
              <w:shd w:val="clear" w:color="auto" w:fill="FFFFFF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 выявлении оснований для признания многоквартирного дома аварийным и подлежащим реконструкции;</w:t>
            </w:r>
          </w:p>
          <w:p w:rsidR="00693E11" w:rsidRPr="00693E11" w:rsidRDefault="00693E11" w:rsidP="00693E11">
            <w:pPr>
              <w:shd w:val="clear" w:color="auto" w:fill="FFFFFF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 выявлении оснований для признания многоквартирного дома 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аварийным и подлежащим сносу;</w:t>
            </w:r>
          </w:p>
          <w:p w:rsidR="00693E11" w:rsidRPr="00693E11" w:rsidRDefault="00693E11" w:rsidP="00693E11">
            <w:pPr>
              <w:shd w:val="clear" w:color="auto" w:fill="FFFFFF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 отсутствии оснований для признания многоквартирного дома аварийным и подлежащим сносу или реконструкции.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28.06.2023 № 28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и юридические лица, собственники жилых помещений, граждане, проживающие по договорам социального и иного найма, органы, уполномоченные на проведение государственного контроля и надзора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Решение уполномоченного органа о признании садового дома жилым домом или жилого дома садовым домом либо решение об отказе в предоставлении услуги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07.02.2025 № 08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Признание садового дома жилым домом и жилого дома садовым домом»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Заключение, изменение договоров найма служебных жилых помещений муниципального жилищного фонда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Заключение с гражданами договоров найма служебных жилых помещений муниципального жилищного фонда;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 в заключении с гражданами договоров найма служебных жилых помещений муниципального жилищного фонда;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01.06.2022 № 16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Заключение, изменение договоров найма служебных жилых помещений муниципального жилищного фонда»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лица, состоящие на учете в качестве нуждающихся в жилых помещениях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Признание граждан малоимущими 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  <w:lang w:eastAsia="ru-RU"/>
              </w:rPr>
            </w:pPr>
            <w:r w:rsidRPr="00693E1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Признание граждан малоимущими либо отказ в признании граждан малоимущими 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4. Постановление Администрации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 от 28.06.2023 № 27 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регламента по предоставления муниципальной услуги «Признание граждан малоимущими» 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Граждане Российской Федерации, местом жительства которых является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территория Березовского сельсовета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Организация рассмотрения обращений граждан 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 личного приема граждан в Администрации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693E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 на поставленные в обращении (в устной, письменной или в форме электронного документа) вопросы, уведомление о переадресовании обращения к соответствующим должностным лицам, в компетенцию которых входит решение поставленных в обращении вопросов, 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отказ в рассмотрении обращения; 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уведомление о продлении срока рассмотрения обращения с указанием оснований для этого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4. Постановление Администрации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 от 20.11.2023 № 46 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</w:t>
            </w:r>
            <w:r w:rsidRPr="00693E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Организация рассмотрения обращений граждан и личного приема граждан в Администрации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 Российской Федерации, зарегистрированные и проживающие на территории Березовского сельсовета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  <w:trHeight w:val="2525"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lastRenderedPageBreak/>
              <w:t>14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Выдача выписки из похозяйственной книги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Calibri" w:hAnsi="Arial" w:cs="Arial"/>
                <w:i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Calibri" w:hAnsi="Arial" w:cs="Arial"/>
                <w:iCs/>
                <w:sz w:val="24"/>
                <w:szCs w:val="24"/>
                <w:lang w:eastAsia="ru-RU"/>
              </w:rPr>
              <w:t>Выдача выписки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похозяйственной книги</w:t>
            </w:r>
            <w:r w:rsidRPr="00693E11">
              <w:rPr>
                <w:rFonts w:ascii="Arial" w:eastAsia="Calibri" w:hAnsi="Arial" w:cs="Arial"/>
                <w:iCs/>
                <w:sz w:val="24"/>
                <w:szCs w:val="24"/>
                <w:lang w:eastAsia="ru-RU"/>
              </w:rPr>
              <w:t xml:space="preserve"> либо отказ в выдаче выписки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похозяйственной книги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4. Постановление Администрации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сельсовета от 30.06.2022 № 40 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«Выдача выписки из похозяйственной книги»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Граждане, ведущие личное подсобное хозяйство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  <w:trHeight w:val="4912"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lastRenderedPageBreak/>
              <w:t>15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</w:tcPr>
          <w:p w:rsidR="00693E11" w:rsidRPr="00693E11" w:rsidRDefault="00693E11" w:rsidP="00693E11">
            <w:pPr>
              <w:widowControl w:val="0"/>
              <w:spacing w:after="0" w:line="216" w:lineRule="auto"/>
              <w:ind w:right="2"/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693E11"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  <w:t>Заключение договора о передаче жилого помещения в собственность граждан либо отказ в предоставлении услуги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сельсовета;</w:t>
            </w:r>
          </w:p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693E11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3E11">
              <w:rPr>
                <w:rFonts w:ascii="Arial" w:eastAsia="Times New Roman" w:hAnsi="Arial" w:cs="Arial"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Березовского сельсовета от 26.05.2023 № 17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  <w:trHeight w:val="2988"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lastRenderedPageBreak/>
              <w:t>16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</w:pP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из реестра муниципального имущества;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отказ в предоставлении информации;</w:t>
            </w:r>
          </w:p>
          <w:p w:rsidR="00693E11" w:rsidRPr="00693E11" w:rsidRDefault="00693E11" w:rsidP="00693E11">
            <w:pPr>
              <w:widowControl w:val="0"/>
              <w:spacing w:after="0" w:line="216" w:lineRule="auto"/>
              <w:ind w:right="2"/>
              <w:rPr>
                <w:rFonts w:ascii="Arial" w:eastAsia="Calibri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693E1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письмо об отсутствии информации о запрашиваемом объекте в Реестре</w:t>
            </w: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693E11">
              <w:rPr>
                <w:rFonts w:ascii="Arial" w:eastAsia="Times New Roman" w:hAnsi="Arial" w:cs="Arial"/>
                <w:b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3E11">
              <w:rPr>
                <w:rFonts w:ascii="Arial" w:eastAsia="Times New Roman" w:hAnsi="Arial" w:cs="Arial"/>
                <w:bCs/>
                <w:color w:val="202020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Березовского сельсовета от 07.02.2025 № 09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 w:bidi="ru-RU"/>
              </w:rPr>
              <w:t>Предоставление информации об объектах учета из реестра муниципального имущества»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или юридические лица, заинтересованные в получении муниципальной услуги, либо их уполномоченные представители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  <w:trHeight w:val="2988"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17 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Письменное разъяснение по вопросам применения муниципальных правовых актов о налогах и сборах;</w:t>
            </w:r>
          </w:p>
          <w:p w:rsidR="00693E11" w:rsidRPr="00693E11" w:rsidRDefault="00693E11" w:rsidP="00693E1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письменный отказ в предоставлении муниципальной услуги</w:t>
            </w:r>
          </w:p>
          <w:p w:rsidR="00693E11" w:rsidRPr="00693E11" w:rsidRDefault="00693E11" w:rsidP="00693E11">
            <w:pPr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3. Устав </w:t>
            </w:r>
            <w:proofErr w:type="gramStart"/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Березовского  сельсовета</w:t>
            </w:r>
            <w:proofErr w:type="gramEnd"/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17.05.2024 № 11 «Об утверждении административного 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  <w:tr w:rsidR="00693E11" w:rsidRPr="00693E11" w:rsidTr="007D7558">
        <w:trPr>
          <w:cantSplit/>
          <w:trHeight w:val="2988"/>
        </w:trPr>
        <w:tc>
          <w:tcPr>
            <w:tcW w:w="1134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lastRenderedPageBreak/>
              <w:t>18</w:t>
            </w:r>
          </w:p>
        </w:tc>
        <w:tc>
          <w:tcPr>
            <w:tcW w:w="2408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9" w:type="dxa"/>
          </w:tcPr>
          <w:p w:rsidR="00693E11" w:rsidRPr="00693E11" w:rsidRDefault="00693E11" w:rsidP="00693E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Березовского</w:t>
            </w: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972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693E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3. Устав Березовского сельсовета;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4. Постановление Администрации Березовского сельсовета от 17.02.2025 № 12</w:t>
            </w:r>
          </w:p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outlineLvl w:val="1"/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«Об утверждении административного регламента по предоставлению муниципальной услуги «</w:t>
            </w:r>
            <w:r w:rsidRPr="00693E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693E11">
              <w:rPr>
                <w:rFonts w:ascii="Arial" w:eastAsia="Times New Roman" w:hAnsi="Arial" w:cs="Arial"/>
                <w:color w:val="20202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6" w:type="dxa"/>
          </w:tcPr>
          <w:p w:rsidR="00693E11" w:rsidRPr="00693E11" w:rsidRDefault="00693E11" w:rsidP="00693E11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3E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1563" w:type="dxa"/>
          </w:tcPr>
          <w:p w:rsidR="00693E11" w:rsidRPr="00693E11" w:rsidRDefault="00693E11" w:rsidP="006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E11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Глава Березовского сельсовета</w:t>
            </w:r>
          </w:p>
        </w:tc>
      </w:tr>
    </w:tbl>
    <w:p w:rsidR="00693E11" w:rsidRPr="00693E11" w:rsidRDefault="00693E11" w:rsidP="00693E11">
      <w:pPr>
        <w:spacing w:after="0" w:line="21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693E11"/>
    <w:sectPr w:rsidR="00F6080D" w:rsidSect="00B1676B">
      <w:headerReference w:type="default" r:id="rId4"/>
      <w:pgSz w:w="16838" w:h="11906" w:orient="landscape"/>
      <w:pgMar w:top="426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3E" w:rsidRDefault="00693E11">
    <w:pPr>
      <w:pStyle w:val="a3"/>
      <w:jc w:val="center"/>
    </w:pPr>
  </w:p>
  <w:p w:rsidR="00A4493E" w:rsidRDefault="00693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1"/>
    <w:rsid w:val="00111BB0"/>
    <w:rsid w:val="00193211"/>
    <w:rsid w:val="00693E1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8172"/>
  <w15:chartTrackingRefBased/>
  <w15:docId w15:val="{9B8A76A9-0340-4CA2-9412-B5C422BE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3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2951</Words>
  <Characters>16821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2025-03-07T03:01:00Z</dcterms:created>
  <dcterms:modified xsi:type="dcterms:W3CDTF">2025-03-07T03:04:00Z</dcterms:modified>
</cp:coreProperties>
</file>