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12.02.2025 № 11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bookmarkStart w:id="0" w:name="Par205"/>
      <w:bookmarkEnd w:id="0"/>
      <w:r w:rsidRPr="0035393F">
        <w:rPr>
          <w:sz w:val="20"/>
          <w:szCs w:val="20"/>
        </w:rPr>
        <w:t>Приложение 1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к Административному регламенту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предоставления муниципальной услуги 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«Выдача копий архивных документов, 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подтверждающих право на владение землей»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E24674" w:rsidRPr="0035393F" w:rsidRDefault="00E24674" w:rsidP="00E24674">
      <w:pPr>
        <w:autoSpaceDE w:val="0"/>
        <w:autoSpaceDN w:val="0"/>
        <w:adjustRightInd w:val="0"/>
        <w:spacing w:after="0"/>
        <w:ind w:left="3540" w:firstLine="4"/>
        <w:rPr>
          <w:rFonts w:ascii="Times New Roman" w:hAnsi="Times New Roman" w:cs="Times New Roman"/>
          <w:i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Главе Большеулуйского сельсовета</w:t>
      </w:r>
    </w:p>
    <w:p w:rsidR="00E24674" w:rsidRPr="0035393F" w:rsidRDefault="00E24674" w:rsidP="00E24674">
      <w:pPr>
        <w:autoSpaceDE w:val="0"/>
        <w:autoSpaceDN w:val="0"/>
        <w:adjustRightInd w:val="0"/>
        <w:spacing w:after="0"/>
        <w:ind w:left="3540" w:firstLine="4"/>
        <w:rPr>
          <w:rFonts w:ascii="Times New Roman" w:hAnsi="Times New Roman" w:cs="Times New Roman"/>
          <w:i/>
          <w:iCs/>
          <w:sz w:val="28"/>
          <w:szCs w:val="28"/>
        </w:rPr>
      </w:pPr>
    </w:p>
    <w:p w:rsidR="00E24674" w:rsidRPr="0035393F" w:rsidRDefault="00E24674" w:rsidP="00E24674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E24674" w:rsidRPr="0035393F" w:rsidRDefault="00E24674" w:rsidP="00E24674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5393F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E24674" w:rsidRPr="0035393F" w:rsidRDefault="00E24674" w:rsidP="00E24674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E24674" w:rsidRPr="0035393F" w:rsidRDefault="00E24674" w:rsidP="00E24674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93F">
        <w:rPr>
          <w:rFonts w:ascii="Times New Roman" w:hAnsi="Times New Roman" w:cs="Times New Roman"/>
          <w:i/>
          <w:sz w:val="28"/>
          <w:szCs w:val="28"/>
        </w:rPr>
        <w:t xml:space="preserve">        паспортные данные (адрес регистрации)</w:t>
      </w:r>
    </w:p>
    <w:p w:rsidR="00E24674" w:rsidRPr="0035393F" w:rsidRDefault="00E24674" w:rsidP="00E24674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24674" w:rsidRPr="0035393F" w:rsidRDefault="00E24674" w:rsidP="00E24674">
      <w:pPr>
        <w:autoSpaceDE w:val="0"/>
        <w:autoSpaceDN w:val="0"/>
        <w:adjustRightInd w:val="0"/>
        <w:spacing w:after="0"/>
        <w:ind w:left="3540" w:firstLine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  </w:t>
      </w:r>
      <w:r w:rsidRPr="0035393F">
        <w:rPr>
          <w:rFonts w:ascii="Times New Roman" w:hAnsi="Times New Roman" w:cs="Times New Roman"/>
          <w:i/>
          <w:sz w:val="28"/>
          <w:szCs w:val="28"/>
        </w:rPr>
        <w:t>телефон, электронный адрес (при наличии)</w:t>
      </w:r>
    </w:p>
    <w:p w:rsidR="00E24674" w:rsidRPr="0035393F" w:rsidRDefault="00E24674" w:rsidP="00E246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4674" w:rsidRPr="0035393F" w:rsidRDefault="00E24674" w:rsidP="00E246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24674" w:rsidRPr="0035393F" w:rsidRDefault="00E24674" w:rsidP="00E246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222"/>
      <w:bookmarkEnd w:id="1"/>
      <w:r w:rsidRPr="0035393F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E24674" w:rsidRPr="0035393F" w:rsidRDefault="00E24674" w:rsidP="00E246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24674" w:rsidRPr="0035393F" w:rsidRDefault="00E24674" w:rsidP="00E24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Прошу  предоставить документ, подтверждающий моё право на земельный участок, расположенный по адресу: </w:t>
      </w:r>
    </w:p>
    <w:p w:rsidR="00E24674" w:rsidRPr="0035393F" w:rsidRDefault="00E24674" w:rsidP="00E24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E24674" w:rsidRPr="0035393F" w:rsidRDefault="00E24674" w:rsidP="00E24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74" w:rsidRPr="0035393F" w:rsidRDefault="00E24674" w:rsidP="00E24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74" w:rsidRPr="0035393F" w:rsidRDefault="00E24674" w:rsidP="00E246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E24674" w:rsidRPr="0035393F" w:rsidRDefault="00E24674" w:rsidP="00E246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1)  _________________________________________________________.</w:t>
      </w:r>
    </w:p>
    <w:p w:rsidR="00E24674" w:rsidRPr="0035393F" w:rsidRDefault="00E24674" w:rsidP="00E246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2)  _________________________________________________________.</w:t>
      </w:r>
    </w:p>
    <w:p w:rsidR="00E24674" w:rsidRPr="0035393F" w:rsidRDefault="00E24674" w:rsidP="00E246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3)  _________________________________________________________.</w:t>
      </w:r>
    </w:p>
    <w:p w:rsidR="00E24674" w:rsidRPr="0035393F" w:rsidRDefault="00E24674" w:rsidP="00E246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24674" w:rsidRPr="0035393F" w:rsidRDefault="00E24674" w:rsidP="00E246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Всего приложений на ____ листах.</w:t>
      </w:r>
    </w:p>
    <w:p w:rsidR="00E24674" w:rsidRPr="0035393F" w:rsidRDefault="00E24674" w:rsidP="00E246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24674" w:rsidRPr="0035393F" w:rsidRDefault="00E24674" w:rsidP="00E246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 w:rsidRPr="0035393F">
        <w:rPr>
          <w:rFonts w:ascii="Times New Roman" w:hAnsi="Times New Roman" w:cs="Times New Roman"/>
        </w:rPr>
        <w:t xml:space="preserve"> </w:t>
      </w:r>
      <w:r w:rsidRPr="0035393F"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E24674" w:rsidRPr="0035393F" w:rsidRDefault="00E24674" w:rsidP="00E246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          подпись                              ФИО</w:t>
      </w:r>
    </w:p>
    <w:p w:rsidR="00E24674" w:rsidRPr="0035393F" w:rsidRDefault="00E24674" w:rsidP="00E246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4674" w:rsidRPr="0035393F" w:rsidRDefault="00E24674" w:rsidP="00E246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7"/>
      </w:tblGrid>
      <w:tr w:rsidR="00E24674" w:rsidRPr="0035393F" w:rsidTr="00587921">
        <w:tc>
          <w:tcPr>
            <w:tcW w:w="4077" w:type="dxa"/>
          </w:tcPr>
          <w:p w:rsidR="00E24674" w:rsidRPr="0035393F" w:rsidRDefault="00E24674" w:rsidP="005879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Вх. № ____________________</w:t>
            </w:r>
          </w:p>
          <w:p w:rsidR="00E24674" w:rsidRPr="0035393F" w:rsidRDefault="00E24674" w:rsidP="005879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«_____» ___________ 20__</w:t>
            </w:r>
          </w:p>
        </w:tc>
      </w:tr>
    </w:tbl>
    <w:p w:rsidR="00E24674" w:rsidRPr="0035393F" w:rsidRDefault="00E24674" w:rsidP="00E246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74" w:rsidRPr="007F3576" w:rsidRDefault="00E24674" w:rsidP="00E246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E24674" w:rsidRDefault="00E24674" w:rsidP="00E24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12.02.2025 № 11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Приложение 4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к Административному регламенту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предоставления муниципальной услуги 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«Выдача копий архивных документов, 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подтверждающих право на владение землей»</w:t>
      </w:r>
    </w:p>
    <w:p w:rsidR="00E24674" w:rsidRDefault="00E24674" w:rsidP="00E24674">
      <w:pPr>
        <w:rPr>
          <w:szCs w:val="28"/>
          <w:lang w:eastAsia="zh-CN"/>
        </w:rPr>
      </w:pPr>
    </w:p>
    <w:p w:rsidR="00E24674" w:rsidRPr="002B65F1" w:rsidRDefault="00E24674" w:rsidP="00E2467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2B65F1">
        <w:rPr>
          <w:rFonts w:ascii="TimesNewRomanPS-BoldMT" w:hAnsi="TimesNewRomanPS-BoldMT" w:cs="TimesNewRomanPS-BoldMT"/>
          <w:b/>
          <w:bCs/>
          <w:szCs w:val="28"/>
        </w:rPr>
        <w:t xml:space="preserve">Форма решения об отказе в </w:t>
      </w:r>
      <w:r>
        <w:rPr>
          <w:rFonts w:ascii="TimesNewRomanPS-BoldMT" w:hAnsi="TimesNewRomanPS-BoldMT" w:cs="TimesNewRomanPS-BoldMT"/>
          <w:b/>
          <w:bCs/>
          <w:szCs w:val="28"/>
        </w:rPr>
        <w:t>приеме документов</w:t>
      </w:r>
    </w:p>
    <w:p w:rsidR="00E24674" w:rsidRDefault="00E24674" w:rsidP="00E2467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____________________________________________________</w:t>
      </w:r>
    </w:p>
    <w:p w:rsidR="00E24674" w:rsidRDefault="00E24674" w:rsidP="00E24674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hAnsi="TimesNewRomanPS-ItalicMT" w:cs="TimesNewRomanPS-ItalicMT"/>
          <w:i/>
          <w:iCs/>
          <w:szCs w:val="28"/>
        </w:rPr>
        <w:t>)</w:t>
      </w:r>
    </w:p>
    <w:p w:rsidR="00E24674" w:rsidRDefault="00E24674" w:rsidP="00E24674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Кому: _________________</w:t>
      </w:r>
    </w:p>
    <w:p w:rsidR="00E24674" w:rsidRDefault="00E24674" w:rsidP="00E24674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Контактные данные: ____</w:t>
      </w:r>
    </w:p>
    <w:p w:rsidR="00E24674" w:rsidRDefault="00E24674" w:rsidP="00E24674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</w:t>
      </w:r>
    </w:p>
    <w:p w:rsidR="00E24674" w:rsidRPr="002B65F1" w:rsidRDefault="00E24674" w:rsidP="00E2467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РЕШЕНИЕ</w:t>
      </w:r>
    </w:p>
    <w:p w:rsidR="00E24674" w:rsidRPr="002B65F1" w:rsidRDefault="00E24674" w:rsidP="00E2467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Об отказе в</w:t>
      </w:r>
      <w:r>
        <w:rPr>
          <w:rFonts w:ascii="TimesNewRomanPSMT" w:hAnsi="TimesNewRomanPSMT" w:cs="TimesNewRomanPSMT"/>
          <w:szCs w:val="28"/>
        </w:rPr>
        <w:t xml:space="preserve"> приеме документов для </w:t>
      </w:r>
      <w:r w:rsidRPr="002B65F1">
        <w:rPr>
          <w:rFonts w:ascii="TimesNewRomanPSMT" w:hAnsi="TimesNewRomanPSMT" w:cs="TimesNewRomanPSMT"/>
          <w:szCs w:val="28"/>
        </w:rPr>
        <w:t>предоставлени</w:t>
      </w:r>
      <w:r>
        <w:rPr>
          <w:rFonts w:ascii="TimesNewRomanPSMT" w:hAnsi="TimesNewRomanPSMT" w:cs="TimesNewRomanPSMT"/>
          <w:szCs w:val="28"/>
        </w:rPr>
        <w:t>я</w:t>
      </w:r>
      <w:r w:rsidRPr="002B65F1">
        <w:rPr>
          <w:rFonts w:ascii="TimesNewRomanPSMT" w:hAnsi="TimesNewRomanPSMT" w:cs="TimesNewRomanPSMT"/>
          <w:szCs w:val="28"/>
        </w:rPr>
        <w:t xml:space="preserve"> услуги</w:t>
      </w:r>
    </w:p>
    <w:p w:rsidR="00E24674" w:rsidRPr="002B65F1" w:rsidRDefault="00E24674" w:rsidP="00E24674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№ __________ </w:t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  <w:t>от ____________</w:t>
      </w:r>
    </w:p>
    <w:p w:rsidR="00E24674" w:rsidRPr="002B65F1" w:rsidRDefault="00E24674" w:rsidP="00E2467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2B65F1">
        <w:rPr>
          <w:rFonts w:ascii="TimesNewRomanPSMT" w:hAnsi="TimesNewRomanPSMT" w:cs="TimesNewRomanPSMT"/>
          <w:szCs w:val="28"/>
        </w:rPr>
        <w:t>«</w:t>
      </w:r>
      <w:r w:rsidRPr="00612269">
        <w:rPr>
          <w:rFonts w:ascii="TimesNewRomanPSMT" w:hAnsi="TimesNewRomanPSMT" w:cs="TimesNewRomanPSMT"/>
          <w:bCs/>
          <w:szCs w:val="28"/>
        </w:rPr>
        <w:t>«Выдача копий архивных документов, подтверждающих право на владение землей»</w:t>
      </w:r>
      <w:r w:rsidRPr="002B65F1">
        <w:rPr>
          <w:rFonts w:ascii="TimesNewRomanPSMT" w:hAnsi="TimesNewRomanPSMT" w:cs="TimesNewRomanPSMT"/>
          <w:szCs w:val="28"/>
        </w:rPr>
        <w:t xml:space="preserve"> от ___________ </w:t>
      </w:r>
      <w:r>
        <w:rPr>
          <w:rFonts w:ascii="TimesNewRomanPSMT" w:hAnsi="TimesNewRomanPSMT" w:cs="TimesNewRomanPSMT"/>
          <w:szCs w:val="28"/>
        </w:rPr>
        <w:br/>
      </w:r>
      <w:r w:rsidRPr="002B65F1">
        <w:rPr>
          <w:rFonts w:ascii="TimesNewRomanPSMT" w:hAnsi="TimesNewRomanPSMT" w:cs="TimesNewRomanPSMT"/>
          <w:szCs w:val="28"/>
        </w:rPr>
        <w:t xml:space="preserve">№ ______________и приложенных к нему документов принято решение об отказе в </w:t>
      </w:r>
      <w:r>
        <w:rPr>
          <w:rFonts w:ascii="TimesNewRomanPSMT" w:hAnsi="TimesNewRomanPSMT" w:cs="TimesNewRomanPSMT"/>
          <w:szCs w:val="28"/>
        </w:rPr>
        <w:t xml:space="preserve">приеме документов для </w:t>
      </w:r>
      <w:r w:rsidRPr="002B65F1">
        <w:rPr>
          <w:rFonts w:ascii="TimesNewRomanPSMT" w:hAnsi="TimesNewRomanPSMT" w:cs="TimesNewRomanPSMT"/>
          <w:szCs w:val="28"/>
        </w:rPr>
        <w:t>предоставлени</w:t>
      </w:r>
      <w:r>
        <w:rPr>
          <w:rFonts w:ascii="TimesNewRomanPSMT" w:hAnsi="TimesNewRomanPSMT" w:cs="TimesNewRomanPSMT"/>
          <w:szCs w:val="28"/>
        </w:rPr>
        <w:t>я</w:t>
      </w:r>
      <w:r w:rsidRPr="002B65F1">
        <w:rPr>
          <w:rFonts w:ascii="TimesNewRomanPSMT" w:hAnsi="TimesNewRomanPSMT" w:cs="TimesNewRomanPSMT"/>
          <w:szCs w:val="28"/>
        </w:rPr>
        <w:t xml:space="preserve"> услуг</w:t>
      </w:r>
      <w:r>
        <w:rPr>
          <w:rFonts w:ascii="TimesNewRomanPSMT" w:hAnsi="TimesNewRomanPSMT" w:cs="TimesNewRomanPSMT"/>
          <w:szCs w:val="28"/>
        </w:rPr>
        <w:t>и</w:t>
      </w:r>
      <w:r w:rsidRPr="002B65F1">
        <w:rPr>
          <w:rFonts w:ascii="TimesNewRomanPSMT" w:hAnsi="TimesNewRomanPSMT" w:cs="TimesNewRomanPSMT"/>
          <w:szCs w:val="28"/>
        </w:rPr>
        <w:t>, по следующим основаниям:</w:t>
      </w:r>
    </w:p>
    <w:p w:rsidR="00E24674" w:rsidRDefault="00E24674" w:rsidP="00E24674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hAnsi="TimesNewRomanPSMT" w:cs="TimesNewRomanPSMT"/>
          <w:szCs w:val="28"/>
        </w:rPr>
        <w:t>__________________________ __________________________________________________________________________________________________________________________________________________________.</w:t>
      </w:r>
    </w:p>
    <w:p w:rsidR="00E24674" w:rsidRDefault="00E24674" w:rsidP="00E24674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Дополнительно информируем: _________________________________.</w:t>
      </w:r>
    </w:p>
    <w:p w:rsidR="00E24674" w:rsidRPr="002B65F1" w:rsidRDefault="00E24674" w:rsidP="00E24674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E24674" w:rsidRPr="002B65F1" w:rsidRDefault="00E24674" w:rsidP="00E24674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24674" w:rsidRDefault="00E24674" w:rsidP="00E24674">
      <w:pPr>
        <w:autoSpaceDE w:val="0"/>
        <w:autoSpaceDN w:val="0"/>
        <w:adjustRightInd w:val="0"/>
        <w:rPr>
          <w:rFonts w:ascii="ArialMT" w:hAnsi="ArialMT" w:cs="ArialMT"/>
          <w:szCs w:val="28"/>
        </w:rPr>
      </w:pPr>
    </w:p>
    <w:p w:rsidR="00E24674" w:rsidRDefault="00E24674" w:rsidP="00E24674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   _______________ _____________________________</w:t>
      </w:r>
    </w:p>
    <w:p w:rsidR="00E24674" w:rsidRDefault="00E24674" w:rsidP="00E2467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(должность)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(подпись)</w:t>
      </w:r>
      <w:r>
        <w:rPr>
          <w:rFonts w:ascii="TimesNewRomanPSMT" w:hAnsi="TimesNewRomanPSMT" w:cs="TimesNewRomanPSMT"/>
        </w:rPr>
        <w:tab/>
        <w:t xml:space="preserve"> (фамилия, имя, отчество) </w:t>
      </w:r>
    </w:p>
    <w:p w:rsidR="00E24674" w:rsidRDefault="00E24674" w:rsidP="00E24674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NewRomanPSMT" w:hAnsi="TimesNewRomanPSMT" w:cs="TimesNewRomanPSMT"/>
          <w:sz w:val="28"/>
          <w:szCs w:val="28"/>
        </w:rPr>
      </w:pPr>
    </w:p>
    <w:p w:rsidR="00E24674" w:rsidRDefault="00E24674" w:rsidP="00E24674">
      <w:pPr>
        <w:pStyle w:val="a3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hAnsi="TimesNewRomanPSMT" w:cs="TimesNewRomanPSMT"/>
          <w:sz w:val="28"/>
          <w:szCs w:val="28"/>
        </w:rPr>
        <w:t>Дата</w:t>
      </w:r>
    </w:p>
    <w:p w:rsidR="00E24674" w:rsidRPr="007D2CA7" w:rsidRDefault="00E24674" w:rsidP="00E24674"/>
    <w:p w:rsidR="00E24674" w:rsidRDefault="00E24674" w:rsidP="00E24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12.02.2025 № 11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Приложение 3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к Административному регламенту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предоставления муниципальной услуги 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««Выдача копий архивных документов, 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подтверждающих право на владение землей»</w:t>
      </w:r>
    </w:p>
    <w:p w:rsidR="00E24674" w:rsidRPr="0035393F" w:rsidRDefault="00E24674" w:rsidP="00E24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393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674" w:rsidRPr="0035393F" w:rsidRDefault="00E24674" w:rsidP="00E2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8"/>
        </w:rPr>
      </w:pPr>
      <w:r w:rsidRPr="0035393F">
        <w:rPr>
          <w:rFonts w:ascii="TimesNewRomanPS-BoldMT" w:eastAsia="Times New Roman" w:hAnsi="TimesNewRomanPS-BoldMT" w:cs="TimesNewRomanPS-BoldMT"/>
          <w:b/>
          <w:bCs/>
          <w:sz w:val="24"/>
          <w:szCs w:val="28"/>
        </w:rPr>
        <w:t>Форма решения об отказе в предоставлении услуги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____________________________________________________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i/>
          <w:iCs/>
          <w:sz w:val="24"/>
          <w:szCs w:val="28"/>
        </w:rPr>
      </w:pPr>
      <w:r w:rsidRPr="0035393F">
        <w:rPr>
          <w:rFonts w:ascii="TimesNewRomanPS-ItalicMT" w:eastAsia="Times New Roman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 w:rsidRPr="0035393F">
        <w:rPr>
          <w:rFonts w:ascii="TimesNewRomanPS-ItalicMT" w:eastAsia="Times New Roman" w:hAnsi="TimesNewRomanPS-ItalicMT" w:cs="TimesNewRomanPS-ItalicMT"/>
          <w:i/>
          <w:iCs/>
          <w:sz w:val="24"/>
          <w:szCs w:val="28"/>
        </w:rPr>
        <w:t>)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Кому: _________________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Контактные данные: ____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_______________________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РЕШЕНИЕ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Об отказе в предоставлении услуги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 xml:space="preserve">№ __________ </w:t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  <w:t>от ____________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  <w:t>По результатам рассмотрения заявления по услуге «</w:t>
      </w:r>
      <w:r w:rsidRPr="0035393F">
        <w:rPr>
          <w:rFonts w:ascii="TimesNewRomanPSMT" w:eastAsia="Times New Roman" w:hAnsi="TimesNewRomanPSMT" w:cs="TimesNewRomanPSMT"/>
          <w:bCs/>
          <w:sz w:val="24"/>
          <w:szCs w:val="28"/>
        </w:rPr>
        <w:t xml:space="preserve">«Выдача копий архивных документов, подтверждающих право на владение землей» </w:t>
      </w:r>
      <w:r w:rsidRPr="0035393F">
        <w:rPr>
          <w:rFonts w:ascii="TimesNewRomanPSMT" w:eastAsia="Times New Roman" w:hAnsi="TimesNewRomanPSMT" w:cs="TimesNewRomanPSMT"/>
          <w:sz w:val="24"/>
          <w:szCs w:val="28"/>
        </w:rPr>
        <w:t xml:space="preserve">от ___________ 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№ ______________и приложенных к нему документов принято решение об отказе в предоставлении услуги, по следующим основаниям: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 xml:space="preserve"> ____________________________________________________________________________ __________________________________________________________________________________________________________________________________________________________.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  <w:t>Дополнительно информируем: _________________________________.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8"/>
        </w:rPr>
      </w:pP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____________________   _______________ _____________________________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35393F">
        <w:rPr>
          <w:rFonts w:ascii="TimesNewRomanPSMT" w:eastAsia="Times New Roman" w:hAnsi="TimesNewRomanPSMT" w:cs="TimesNewRomanPSMT"/>
          <w:sz w:val="24"/>
          <w:szCs w:val="24"/>
        </w:rPr>
        <w:t xml:space="preserve">(должность) </w:t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(подпись)</w:t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(фамилия, имя, отчество) </w:t>
      </w:r>
    </w:p>
    <w:p w:rsidR="00E24674" w:rsidRPr="0035393F" w:rsidRDefault="00E24674" w:rsidP="00E24674">
      <w:pPr>
        <w:autoSpaceDE w:val="0"/>
        <w:autoSpaceDN w:val="0"/>
        <w:adjustRightInd w:val="0"/>
        <w:spacing w:line="240" w:lineRule="auto"/>
        <w:contextualSpacing/>
        <w:rPr>
          <w:rFonts w:ascii="TimesNewRomanPSMT" w:eastAsia="Times New Roman" w:hAnsi="TimesNewRomanPSMT" w:cs="TimesNewRomanPSMT"/>
          <w:sz w:val="28"/>
          <w:szCs w:val="28"/>
        </w:rPr>
      </w:pPr>
    </w:p>
    <w:p w:rsidR="00E24674" w:rsidRPr="0035393F" w:rsidRDefault="00E24674" w:rsidP="00E24674">
      <w:pPr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Times New Roman"/>
        </w:rPr>
      </w:pPr>
      <w:r w:rsidRPr="0035393F">
        <w:rPr>
          <w:rFonts w:ascii="TimesNewRomanPSMT" w:eastAsia="Times New Roman" w:hAnsi="TimesNewRomanPSMT" w:cs="TimesNewRomanPSMT"/>
          <w:sz w:val="28"/>
          <w:szCs w:val="28"/>
        </w:rPr>
        <w:t>Дата</w:t>
      </w:r>
    </w:p>
    <w:p w:rsidR="00E24674" w:rsidRPr="0035393F" w:rsidRDefault="00E24674" w:rsidP="00E2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674" w:rsidRDefault="00E24674" w:rsidP="00E24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4674" w:rsidRDefault="00E24674" w:rsidP="00E24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12.02.2025 № 11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Приложение 5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к Административному регламенту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предоставления муниципальной услуги 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 xml:space="preserve">««Выдача копий архивных документов, </w:t>
      </w:r>
    </w:p>
    <w:p w:rsidR="00E24674" w:rsidRPr="0035393F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35393F">
        <w:rPr>
          <w:sz w:val="20"/>
          <w:szCs w:val="20"/>
        </w:rPr>
        <w:t>подтверждающих право на владение землей»</w:t>
      </w:r>
    </w:p>
    <w:p w:rsidR="00E24674" w:rsidRPr="0035393F" w:rsidRDefault="00E24674" w:rsidP="00E246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32"/>
          <w:szCs w:val="24"/>
        </w:rPr>
      </w:pPr>
      <w:r w:rsidRPr="0035393F">
        <w:rPr>
          <w:rFonts w:ascii="Times New Roman" w:eastAsia="Times New Roman" w:hAnsi="Times New Roman" w:cs="Times New Roman"/>
          <w:b/>
          <w:snapToGrid w:val="0"/>
          <w:sz w:val="32"/>
          <w:szCs w:val="24"/>
        </w:rPr>
        <w:t>ДУБЛИКАТ</w:t>
      </w:r>
    </w:p>
    <w:p w:rsidR="00E24674" w:rsidRPr="0035393F" w:rsidRDefault="00E24674" w:rsidP="00E246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  <w:r w:rsidRPr="0035393F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СВИДЕТЕЛЬСТВО </w:t>
      </w:r>
      <w:r w:rsidRPr="0035393F">
        <w:rPr>
          <w:rFonts w:ascii="Times New Roman" w:eastAsia="Times New Roman" w:hAnsi="Times New Roman" w:cs="Times New Roman"/>
          <w:sz w:val="32"/>
          <w:szCs w:val="32"/>
          <w:lang w:eastAsia="x-none"/>
        </w:rPr>
        <w:t>№ ____________</w:t>
      </w:r>
    </w:p>
    <w:p w:rsidR="00E24674" w:rsidRPr="0035393F" w:rsidRDefault="00E24674" w:rsidP="00E24674">
      <w:pPr>
        <w:widowControl w:val="0"/>
        <w:spacing w:after="0" w:line="240" w:lineRule="auto"/>
        <w:ind w:left="284" w:hanging="142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на право собственности на землю, бессрочного (постоянного) пользования землей</w:t>
      </w:r>
    </w:p>
    <w:p w:rsidR="00E24674" w:rsidRPr="0035393F" w:rsidRDefault="00E24674" w:rsidP="00E24674">
      <w:pPr>
        <w:widowControl w:val="0"/>
        <w:spacing w:after="0" w:line="240" w:lineRule="auto"/>
        <w:ind w:left="284" w:hanging="142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24674" w:rsidRPr="0035393F" w:rsidRDefault="00E24674" w:rsidP="00E2467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Свидетельство выдано ______________________________________________ (Ф.И.О.)</w:t>
      </w:r>
    </w:p>
    <w:p w:rsidR="00E24674" w:rsidRPr="0035393F" w:rsidRDefault="00E24674" w:rsidP="00E2467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Адрес земельного участка ___________________________________________________</w:t>
      </w:r>
    </w:p>
    <w:p w:rsidR="00E24674" w:rsidRPr="0035393F" w:rsidRDefault="00E24674" w:rsidP="00E24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в том, что указанному собственнику  (землепользователю) постановлением от _______________ № ___ Большеулуйской сельской администрации Красноярского края, для приусадебного хозяйства предоставлено:</w:t>
      </w:r>
    </w:p>
    <w:p w:rsidR="00E24674" w:rsidRPr="0035393F" w:rsidRDefault="00E24674" w:rsidP="00E24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5"/>
        <w:gridCol w:w="1041"/>
        <w:gridCol w:w="1586"/>
        <w:gridCol w:w="1804"/>
        <w:gridCol w:w="1004"/>
        <w:gridCol w:w="866"/>
      </w:tblGrid>
      <w:tr w:rsidR="00E24674" w:rsidRPr="0035393F" w:rsidTr="00587921">
        <w:trPr>
          <w:trHeight w:val="231"/>
        </w:trPr>
        <w:tc>
          <w:tcPr>
            <w:tcW w:w="1809" w:type="dxa"/>
            <w:vMerge w:val="restart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Вид пользования землей</w:t>
            </w:r>
          </w:p>
        </w:tc>
        <w:tc>
          <w:tcPr>
            <w:tcW w:w="775" w:type="dxa"/>
            <w:vMerge w:val="restart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Всего</w:t>
            </w:r>
          </w:p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га</w:t>
            </w:r>
          </w:p>
        </w:tc>
        <w:tc>
          <w:tcPr>
            <w:tcW w:w="1041" w:type="dxa"/>
            <w:vMerge w:val="restart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т.ч. с-х угодий</w:t>
            </w:r>
          </w:p>
        </w:tc>
        <w:tc>
          <w:tcPr>
            <w:tcW w:w="4394" w:type="dxa"/>
            <w:gridSpan w:val="3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866" w:type="dxa"/>
            <w:vMerge w:val="restart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угодья</w:t>
            </w:r>
          </w:p>
        </w:tc>
      </w:tr>
      <w:tr w:rsidR="00E24674" w:rsidRPr="0035393F" w:rsidTr="00587921">
        <w:trPr>
          <w:trHeight w:val="626"/>
        </w:trPr>
        <w:tc>
          <w:tcPr>
            <w:tcW w:w="1809" w:type="dxa"/>
            <w:vMerge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пашня</w:t>
            </w:r>
          </w:p>
        </w:tc>
        <w:tc>
          <w:tcPr>
            <w:tcW w:w="18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сенокосов</w:t>
            </w:r>
          </w:p>
        </w:tc>
        <w:tc>
          <w:tcPr>
            <w:tcW w:w="10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пастбищ</w:t>
            </w:r>
          </w:p>
        </w:tc>
        <w:tc>
          <w:tcPr>
            <w:tcW w:w="866" w:type="dxa"/>
            <w:vMerge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4674" w:rsidRPr="0035393F" w:rsidTr="00587921">
        <w:tc>
          <w:tcPr>
            <w:tcW w:w="1809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 собственность </w:t>
            </w:r>
          </w:p>
          <w:p w:rsidR="00E24674" w:rsidRPr="0035393F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4674" w:rsidRPr="0035393F" w:rsidTr="00587921">
        <w:tc>
          <w:tcPr>
            <w:tcW w:w="1809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 них бесплатно</w:t>
            </w:r>
          </w:p>
        </w:tc>
        <w:tc>
          <w:tcPr>
            <w:tcW w:w="775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4674" w:rsidRPr="0035393F" w:rsidTr="00587921">
        <w:tc>
          <w:tcPr>
            <w:tcW w:w="1809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бессрочное</w:t>
            </w:r>
          </w:p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75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4674" w:rsidRPr="0035393F" w:rsidTr="00587921">
        <w:tc>
          <w:tcPr>
            <w:tcW w:w="1809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(постоянное)  бессрочное</w:t>
            </w:r>
          </w:p>
        </w:tc>
        <w:tc>
          <w:tcPr>
            <w:tcW w:w="775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24674" w:rsidRPr="0035393F" w:rsidTr="00587921">
        <w:tc>
          <w:tcPr>
            <w:tcW w:w="1809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5393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775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41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4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66" w:type="dxa"/>
          </w:tcPr>
          <w:p w:rsidR="00E24674" w:rsidRPr="0035393F" w:rsidRDefault="00E24674" w:rsidP="00587921">
            <w:pPr>
              <w:widowControl w:val="0"/>
              <w:tabs>
                <w:tab w:val="left" w:pos="3144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E24674" w:rsidRPr="0035393F" w:rsidRDefault="00E24674" w:rsidP="00E24674">
      <w:pPr>
        <w:widowControl w:val="0"/>
        <w:tabs>
          <w:tab w:val="left" w:pos="3144"/>
        </w:tabs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24674" w:rsidRPr="0035393F" w:rsidRDefault="00E24674" w:rsidP="00E24674">
      <w:pPr>
        <w:widowControl w:val="0"/>
        <w:tabs>
          <w:tab w:val="left" w:pos="3144"/>
        </w:tabs>
        <w:spacing w:after="0" w:line="240" w:lineRule="auto"/>
        <w:ind w:left="-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Свидетельство составлено в 2-х экземплярах, </w:t>
      </w:r>
    </w:p>
    <w:p w:rsidR="00E24674" w:rsidRPr="0035393F" w:rsidRDefault="00E24674" w:rsidP="00E24674">
      <w:pPr>
        <w:widowControl w:val="0"/>
        <w:tabs>
          <w:tab w:val="left" w:pos="314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из которых 1 экз. выдан _______________________ (Ф.И.О. )</w:t>
      </w:r>
    </w:p>
    <w:p w:rsidR="00E24674" w:rsidRPr="0035393F" w:rsidRDefault="00E24674" w:rsidP="00E24674">
      <w:pPr>
        <w:widowControl w:val="0"/>
        <w:tabs>
          <w:tab w:val="left" w:pos="3144"/>
        </w:tabs>
        <w:spacing w:after="0" w:line="240" w:lineRule="auto"/>
        <w:ind w:left="-142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2 экз. хранится в администрации Большеулуйского сельсовета</w:t>
      </w:r>
    </w:p>
    <w:p w:rsidR="00E24674" w:rsidRPr="0035393F" w:rsidRDefault="00E24674" w:rsidP="00E24674">
      <w:pPr>
        <w:widowControl w:val="0"/>
        <w:tabs>
          <w:tab w:val="left" w:pos="3144"/>
        </w:tabs>
        <w:spacing w:after="0" w:line="240" w:lineRule="auto"/>
        <w:ind w:left="-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Свидетельство является временным документом и действует до выдачи государственного акта на право собственности на землю, бессрочное (постоянное) пользование землей.</w:t>
      </w:r>
    </w:p>
    <w:p w:rsidR="00E24674" w:rsidRPr="0035393F" w:rsidRDefault="00E24674" w:rsidP="00E24674">
      <w:pPr>
        <w:widowControl w:val="0"/>
        <w:tabs>
          <w:tab w:val="left" w:pos="5430"/>
        </w:tabs>
        <w:spacing w:after="0" w:line="240" w:lineRule="auto"/>
        <w:ind w:left="-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>Подпись</w:t>
      </w: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E24674" w:rsidRPr="0035393F" w:rsidRDefault="00E24674" w:rsidP="00E24674">
      <w:pPr>
        <w:widowControl w:val="0"/>
        <w:tabs>
          <w:tab w:val="left" w:pos="3144"/>
        </w:tabs>
        <w:spacing w:after="0" w:line="240" w:lineRule="auto"/>
        <w:ind w:left="-142"/>
        <w:rPr>
          <w:rFonts w:ascii="Times New Roman" w:eastAsia="Times New Roman" w:hAnsi="Times New Roman" w:cs="Times New Roman"/>
          <w:snapToGrid w:val="0"/>
        </w:rPr>
      </w:pPr>
      <w:r w:rsidRPr="0035393F">
        <w:rPr>
          <w:rFonts w:ascii="Times New Roman" w:eastAsia="Times New Roman" w:hAnsi="Times New Roman" w:cs="Times New Roman"/>
          <w:snapToGrid w:val="0"/>
        </w:rPr>
        <w:t>Дата выдачи Свидетельства</w:t>
      </w:r>
      <w:r w:rsidRPr="0035393F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                                                   </w:t>
      </w:r>
    </w:p>
    <w:p w:rsidR="00E24674" w:rsidRPr="0035393F" w:rsidRDefault="00E24674" w:rsidP="00E24674">
      <w:pPr>
        <w:widowControl w:val="0"/>
        <w:tabs>
          <w:tab w:val="left" w:pos="5047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                                                                                              </w:t>
      </w:r>
    </w:p>
    <w:p w:rsidR="00E24674" w:rsidRPr="0035393F" w:rsidRDefault="00E24674" w:rsidP="00E246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93F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______________ (дата выдачи дубликата) </w:t>
      </w:r>
      <w:r w:rsidRPr="003539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35393F">
        <w:rPr>
          <w:rFonts w:ascii="Times New Roman" w:eastAsia="Times New Roman" w:hAnsi="Times New Roman" w:cs="Times New Roman"/>
          <w:sz w:val="24"/>
          <w:szCs w:val="24"/>
        </w:rPr>
        <w:t>Настоящий дубликат свидетельства (на право собственности на землю, бессрочного (постоянного) пользования землей) за  № _________________ от ________________ года выдан взамен утраченного</w:t>
      </w:r>
      <w:r w:rsidRPr="0035393F">
        <w:rPr>
          <w:rFonts w:ascii="Times New Roman" w:eastAsia="Times New Roman" w:hAnsi="Times New Roman" w:cs="Times New Roman"/>
          <w:i/>
        </w:rPr>
        <w:t>.</w:t>
      </w:r>
    </w:p>
    <w:p w:rsidR="00E24674" w:rsidRPr="0035393F" w:rsidRDefault="00E24674" w:rsidP="00E2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93F">
        <w:rPr>
          <w:rFonts w:ascii="Times New Roman" w:eastAsia="Times New Roman" w:hAnsi="Times New Roman" w:cs="Times New Roman"/>
          <w:sz w:val="24"/>
          <w:szCs w:val="24"/>
        </w:rPr>
        <w:t xml:space="preserve">         Подлинный экземпляр свидетельства хранится в делах администрации Большеулуйского сельсовета Красноярского края.</w:t>
      </w:r>
    </w:p>
    <w:p w:rsidR="00E24674" w:rsidRPr="0035393F" w:rsidRDefault="00E24674" w:rsidP="00E2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8"/>
        </w:rPr>
      </w:pPr>
      <w:r w:rsidRPr="0035393F">
        <w:rPr>
          <w:rFonts w:ascii="TimesNewRomanPSMT" w:eastAsia="Times New Roman" w:hAnsi="TimesNewRomanPSMT" w:cs="TimesNewRomanPSMT"/>
          <w:sz w:val="24"/>
          <w:szCs w:val="28"/>
        </w:rPr>
        <w:t>____________________   _______________ _____________________________</w:t>
      </w:r>
    </w:p>
    <w:p w:rsidR="00E24674" w:rsidRPr="0035393F" w:rsidRDefault="00E24674" w:rsidP="00E2467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35393F">
        <w:rPr>
          <w:rFonts w:ascii="TimesNewRomanPSMT" w:eastAsia="Times New Roman" w:hAnsi="TimesNewRomanPSMT" w:cs="TimesNewRomanPSMT"/>
          <w:sz w:val="24"/>
          <w:szCs w:val="24"/>
        </w:rPr>
        <w:t xml:space="preserve">(должность) </w:t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(подпись)</w:t>
      </w:r>
      <w:r w:rsidRPr="0035393F">
        <w:rPr>
          <w:rFonts w:ascii="TimesNewRomanPSMT" w:eastAsia="Times New Roman" w:hAnsi="TimesNewRomanPSMT" w:cs="TimesNewRomanPSMT"/>
          <w:sz w:val="24"/>
          <w:szCs w:val="24"/>
        </w:rPr>
        <w:tab/>
        <w:t xml:space="preserve"> (фамилия, имя, отчество) </w:t>
      </w:r>
    </w:p>
    <w:p w:rsidR="00E24674" w:rsidRPr="0035393F" w:rsidRDefault="00E24674" w:rsidP="00E24674">
      <w:pPr>
        <w:autoSpaceDE w:val="0"/>
        <w:autoSpaceDN w:val="0"/>
        <w:adjustRightInd w:val="0"/>
        <w:spacing w:line="240" w:lineRule="auto"/>
        <w:contextualSpacing/>
        <w:rPr>
          <w:rFonts w:ascii="TimesNewRomanPSMT" w:eastAsia="Times New Roman" w:hAnsi="TimesNewRomanPSMT" w:cs="TimesNewRomanPSMT"/>
          <w:sz w:val="28"/>
          <w:szCs w:val="28"/>
        </w:rPr>
      </w:pPr>
    </w:p>
    <w:p w:rsidR="00E24674" w:rsidRPr="0035393F" w:rsidRDefault="00E24674" w:rsidP="00E24674">
      <w:pPr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Times New Roman"/>
        </w:rPr>
      </w:pPr>
      <w:r w:rsidRPr="0035393F">
        <w:rPr>
          <w:rFonts w:ascii="TimesNewRomanPSMT" w:eastAsia="Times New Roman" w:hAnsi="TimesNewRomanPSMT" w:cs="TimesNewRomanPSMT"/>
          <w:sz w:val="28"/>
          <w:szCs w:val="28"/>
        </w:rPr>
        <w:lastRenderedPageBreak/>
        <w:t>Дата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№ 5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12.02.2025 № 11</w:t>
      </w:r>
    </w:p>
    <w:p w:rsidR="00E24674" w:rsidRDefault="00E24674" w:rsidP="00E24674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E24674" w:rsidRPr="00AB5632" w:rsidRDefault="00E24674" w:rsidP="00E2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5632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E24674" w:rsidRPr="00AB5632" w:rsidRDefault="00E24674" w:rsidP="00E2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5632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E24674" w:rsidRPr="00AB5632" w:rsidRDefault="00E24674" w:rsidP="00E2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5632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E24674" w:rsidRPr="00AB5632" w:rsidRDefault="00E24674" w:rsidP="00E246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632">
        <w:rPr>
          <w:rFonts w:ascii="Times New Roman" w:eastAsia="Times New Roman" w:hAnsi="Times New Roman" w:cs="Times New Roman"/>
          <w:sz w:val="20"/>
          <w:szCs w:val="20"/>
        </w:rPr>
        <w:t>««</w:t>
      </w:r>
      <w:r w:rsidRPr="00AB5632">
        <w:rPr>
          <w:rFonts w:ascii="Times New Roman" w:eastAsia="Times New Roman" w:hAnsi="Times New Roman" w:cs="Times New Roman"/>
          <w:bCs/>
          <w:sz w:val="20"/>
          <w:szCs w:val="20"/>
        </w:rPr>
        <w:t xml:space="preserve">Выдача копий архивных документов, </w:t>
      </w:r>
    </w:p>
    <w:p w:rsidR="00E24674" w:rsidRPr="00AB5632" w:rsidRDefault="00E24674" w:rsidP="00E2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5632">
        <w:rPr>
          <w:rFonts w:ascii="Times New Roman" w:eastAsia="Times New Roman" w:hAnsi="Times New Roman" w:cs="Times New Roman"/>
          <w:bCs/>
          <w:sz w:val="20"/>
          <w:szCs w:val="20"/>
        </w:rPr>
        <w:t>подтверждающих право на владение землей</w:t>
      </w:r>
      <w:r w:rsidRPr="00AB5632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E24674" w:rsidRPr="00AB5632" w:rsidRDefault="00E24674" w:rsidP="00E2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24674" w:rsidRPr="00AB5632" w:rsidRDefault="00E24674" w:rsidP="00E2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24674" w:rsidRPr="00AB5632" w:rsidRDefault="00E24674" w:rsidP="00E2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632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E24674" w:rsidRPr="00AB5632" w:rsidRDefault="00E24674" w:rsidP="00E2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8"/>
        <w:gridCol w:w="2168"/>
        <w:gridCol w:w="3029"/>
      </w:tblGrid>
      <w:tr w:rsidR="00E24674" w:rsidRPr="00AB5632" w:rsidTr="00587921">
        <w:trPr>
          <w:trHeight w:val="557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  <w:bCs/>
              </w:rPr>
              <w:t>1. Проверка документов и регистрация заявления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Поступление заявления  и документов                 </w:t>
            </w:r>
          </w:p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для предоставления муниципальной услуги                              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- регистрация заявления и документов; </w:t>
            </w:r>
          </w:p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- направление заявителю сообщения  об отказе в приеме заявления  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Регистрация в журнале входящих документов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Подтверждение полномочий представителя заявителя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E24674" w:rsidRPr="00AB5632" w:rsidTr="00587921">
        <w:trPr>
          <w:trHeight w:val="5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  <w:bCs/>
              </w:rPr>
              <w:t>2. Рассмотрение документов и сведений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Получение полного пакета зарегистрированных документов 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lastRenderedPageBreak/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- подготовка проекта результата предоставления услуги;</w:t>
            </w:r>
          </w:p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- направление проекта на подпись уполномоченному лицу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Не фиксируется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Не фиксируется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Наличие/отсутствие оснований для отказа в предоставлении муниципальной услуги, предусмотренных Административным регламентом</w:t>
            </w:r>
          </w:p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Подготовка проекта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E24674" w:rsidRPr="00AB5632" w:rsidTr="00587921">
        <w:trPr>
          <w:trHeight w:val="373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  <w:bCs/>
              </w:rPr>
              <w:t>3. Принятие решения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Не фиксируется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Не фиксируется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E24674" w:rsidRPr="00AB5632" w:rsidTr="00587921">
        <w:trPr>
          <w:trHeight w:val="4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  <w:bCs/>
              </w:rPr>
              <w:t>4. Выдача результата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Получение заявителем результата оказания муниципальной услуги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Лично, по почте, в электронной форме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lastRenderedPageBreak/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В журнале регистрации исходящих документов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- наличие подписанного результата оказания услуги</w:t>
            </w:r>
          </w:p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632">
              <w:rPr>
                <w:rFonts w:ascii="Times New Roman" w:eastAsia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Регистрация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 xml:space="preserve">Специалист, ответственный за выдачу документов </w:t>
            </w:r>
          </w:p>
        </w:tc>
      </w:tr>
      <w:tr w:rsidR="00E24674" w:rsidRPr="00AB5632" w:rsidTr="00587921">
        <w:tc>
          <w:tcPr>
            <w:tcW w:w="4307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E24674" w:rsidRPr="00AB5632" w:rsidRDefault="00E24674" w:rsidP="005879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5632">
              <w:rPr>
                <w:rFonts w:ascii="Times New Roman" w:eastAsia="Times New Roman" w:hAnsi="Times New Roman" w:cs="Times New Roman"/>
              </w:rPr>
              <w:t>Специалист, ответственный за выдачу документов</w:t>
            </w:r>
          </w:p>
        </w:tc>
      </w:tr>
    </w:tbl>
    <w:p w:rsidR="00E24674" w:rsidRPr="00AB5632" w:rsidRDefault="00E24674" w:rsidP="00E246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24674" w:rsidRPr="00AB5632" w:rsidRDefault="00E24674" w:rsidP="00E2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674" w:rsidRPr="00AB5632" w:rsidRDefault="00E24674" w:rsidP="00E2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80D" w:rsidRDefault="00E24674">
      <w:bookmarkStart w:id="2" w:name="_GoBack"/>
      <w:bookmarkEnd w:id="2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9"/>
    <w:rsid w:val="00111BB0"/>
    <w:rsid w:val="00922F7D"/>
    <w:rsid w:val="00930709"/>
    <w:rsid w:val="00E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80419-C64A-4DD2-A307-3400FD0D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46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246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24674"/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rsid w:val="00E24674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E24674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1694</Words>
  <Characters>9661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2025-02-21T02:53:00Z</dcterms:created>
  <dcterms:modified xsi:type="dcterms:W3CDTF">2025-02-21T02:53:00Z</dcterms:modified>
</cp:coreProperties>
</file>