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C5" w:rsidRPr="003277C5" w:rsidRDefault="003277C5" w:rsidP="003277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3277C5" w:rsidRPr="003277C5" w:rsidRDefault="003277C5" w:rsidP="003277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3277C5" w:rsidRPr="003277C5" w:rsidRDefault="003277C5" w:rsidP="003277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к </w:t>
      </w:r>
      <w:proofErr w:type="gramStart"/>
      <w:r w:rsidRPr="003277C5">
        <w:rPr>
          <w:rFonts w:ascii="Arial" w:eastAsia="Times New Roman" w:hAnsi="Arial" w:cs="Arial"/>
          <w:sz w:val="24"/>
          <w:szCs w:val="24"/>
          <w:lang w:eastAsia="ru-RU"/>
        </w:rPr>
        <w:t>постановлению  Администрации</w:t>
      </w:r>
      <w:proofErr w:type="gramEnd"/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277C5" w:rsidRPr="003277C5" w:rsidRDefault="003277C5" w:rsidP="003277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Новоеловского сельсовета                                                                                                    от 03.02.2025 г.  № 05-п  </w:t>
      </w:r>
    </w:p>
    <w:p w:rsidR="003277C5" w:rsidRPr="003277C5" w:rsidRDefault="003277C5" w:rsidP="00327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>ПАСПОРТ МУНИЦИПАЛЬНОЙ ПРОГРАММЫ</w:t>
      </w:r>
    </w:p>
    <w:p w:rsidR="003277C5" w:rsidRPr="003277C5" w:rsidRDefault="003277C5" w:rsidP="003277C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77C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3277C5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proofErr w:type="gramStart"/>
      <w:r w:rsidRPr="003277C5">
        <w:rPr>
          <w:rFonts w:ascii="Arial" w:eastAsia="Times New Roman" w:hAnsi="Arial" w:cs="Arial"/>
          <w:sz w:val="24"/>
          <w:szCs w:val="24"/>
          <w:lang w:eastAsia="ru-RU"/>
        </w:rPr>
        <w:t>мерах  по</w:t>
      </w:r>
      <w:proofErr w:type="gramEnd"/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 противодействию терроризму,  экстремизму </w:t>
      </w:r>
      <w:r w:rsidRPr="003277C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чрезвычайным           ситуациям на территории Новоеловского сельсовета»  </w:t>
      </w:r>
    </w:p>
    <w:p w:rsidR="003277C5" w:rsidRPr="003277C5" w:rsidRDefault="003277C5" w:rsidP="003277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6709"/>
      </w:tblGrid>
      <w:tr w:rsidR="003277C5" w:rsidRPr="003277C5" w:rsidTr="00E37647">
        <w:tc>
          <w:tcPr>
            <w:tcW w:w="2647" w:type="dxa"/>
            <w:shd w:val="clear" w:color="auto" w:fill="auto"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мерах по противодействию терроризму, </w:t>
            </w:r>
            <w:proofErr w:type="gram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экстремизму </w:t>
            </w:r>
            <w:r w:rsidRPr="003277C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277C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чрезвычайным ситуациям на территории </w:t>
            </w: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Новоеловского сельсовета» </w:t>
            </w:r>
          </w:p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c>
          <w:tcPr>
            <w:tcW w:w="2647" w:type="dxa"/>
            <w:shd w:val="clear" w:color="auto" w:fill="auto"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179.3 Бюджетного кодекса РФ, </w:t>
            </w: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Распоряжение администрации </w:t>
            </w:r>
            <w:r w:rsidRPr="003277C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Новоел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овского сельсовета Большеулуйского района Красноярского края № 60 от   01.11. 2023 </w:t>
            </w:r>
            <w:proofErr w:type="gram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  «</w:t>
            </w:r>
            <w:proofErr w:type="gramEnd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утверждении перечня муниципальных программ </w:t>
            </w:r>
            <w:r w:rsidRPr="003277C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Новоел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овского сельсовета»,</w:t>
            </w:r>
          </w:p>
          <w:p w:rsidR="003277C5" w:rsidRPr="003277C5" w:rsidRDefault="003277C5" w:rsidP="0032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Pr="003277C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Новоел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овского сельсовета </w:t>
            </w:r>
          </w:p>
          <w:p w:rsidR="003277C5" w:rsidRPr="003277C5" w:rsidRDefault="003277C5" w:rsidP="0032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23 от 01.11.2021 года «Об утверждении Порядка принятия решений о разработке муниципальных программ </w:t>
            </w:r>
            <w:r w:rsidRPr="003277C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Новоел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овского сельсовета, их формировании и реализации».</w:t>
            </w:r>
          </w:p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c>
          <w:tcPr>
            <w:tcW w:w="2647" w:type="dxa"/>
            <w:shd w:val="clear" w:color="auto" w:fill="auto"/>
            <w:vAlign w:val="center"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709" w:type="dxa"/>
            <w:shd w:val="clear" w:color="auto" w:fill="auto"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3277C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Новоел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овского сельсовета</w:t>
            </w:r>
          </w:p>
        </w:tc>
      </w:tr>
      <w:tr w:rsidR="003277C5" w:rsidRPr="003277C5" w:rsidTr="00E37647">
        <w:tc>
          <w:tcPr>
            <w:tcW w:w="2647" w:type="dxa"/>
            <w:shd w:val="clear" w:color="auto" w:fill="auto"/>
            <w:vAlign w:val="center"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6709" w:type="dxa"/>
            <w:shd w:val="clear" w:color="auto" w:fill="auto"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3277C5" w:rsidRPr="003277C5" w:rsidTr="00E37647">
        <w:trPr>
          <w:trHeight w:val="2987"/>
        </w:trPr>
        <w:tc>
          <w:tcPr>
            <w:tcW w:w="2647" w:type="dxa"/>
            <w:shd w:val="clear" w:color="auto" w:fill="auto"/>
            <w:vAlign w:val="center"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3277C5" w:rsidRPr="003277C5" w:rsidRDefault="003277C5" w:rsidP="0032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1)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(Изменения не вносились).</w:t>
            </w:r>
          </w:p>
          <w:p w:rsidR="003277C5" w:rsidRPr="003277C5" w:rsidRDefault="003277C5" w:rsidP="0032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2) Мероприятие, направленное на обеспечение первичных мер пожарной безопасности за счет средств краевого </w:t>
            </w:r>
            <w:proofErr w:type="gram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бюджета.(</w:t>
            </w:r>
            <w:proofErr w:type="gramEnd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Изменения не вносились).</w:t>
            </w:r>
          </w:p>
          <w:p w:rsidR="003277C5" w:rsidRPr="003277C5" w:rsidRDefault="003277C5" w:rsidP="0032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Проведение вспомогательной, пропагандисткой работы с населением по предупреждению террористической и экстремисткой деятельности, повышение бдительности на важных объектах и в местах скопления людей (Изменения не вносились).</w:t>
            </w:r>
          </w:p>
          <w:p w:rsidR="003277C5" w:rsidRPr="003277C5" w:rsidRDefault="003277C5" w:rsidP="0032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Обеспечение необходимых условий для реализации полномочий по обеспечению первичных мер пожарной безопасности (Изменения не вносились).</w:t>
            </w:r>
          </w:p>
          <w:p w:rsidR="003277C5" w:rsidRPr="003277C5" w:rsidRDefault="003277C5" w:rsidP="0032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5) Мероприятие, направленное на обеспечение первичных мер пожарной безопасности за счет средств местного бюджета</w:t>
            </w:r>
          </w:p>
        </w:tc>
      </w:tr>
      <w:tr w:rsidR="003277C5" w:rsidRPr="003277C5" w:rsidTr="00E37647">
        <w:tc>
          <w:tcPr>
            <w:tcW w:w="2647" w:type="dxa"/>
            <w:shd w:val="clear" w:color="auto" w:fill="auto"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ситуаций.</w:t>
            </w:r>
          </w:p>
        </w:tc>
      </w:tr>
      <w:tr w:rsidR="003277C5" w:rsidRPr="003277C5" w:rsidTr="00E37647">
        <w:trPr>
          <w:trHeight w:val="916"/>
        </w:trPr>
        <w:tc>
          <w:tcPr>
            <w:tcW w:w="2647" w:type="dxa"/>
            <w:shd w:val="clear" w:color="auto" w:fill="auto"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3277C5" w:rsidRPr="003277C5" w:rsidRDefault="003277C5" w:rsidP="003277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защищенности населения  при угрозе и возникновении терроризма, экстремизма, чрезвычайных ситуаций на территории сельсовета</w:t>
            </w:r>
          </w:p>
        </w:tc>
      </w:tr>
      <w:tr w:rsidR="003277C5" w:rsidRPr="003277C5" w:rsidTr="00E37647">
        <w:trPr>
          <w:trHeight w:val="929"/>
        </w:trPr>
        <w:tc>
          <w:tcPr>
            <w:tcW w:w="2647" w:type="dxa"/>
            <w:shd w:val="clear" w:color="auto" w:fill="auto"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годы</w:t>
            </w:r>
          </w:p>
        </w:tc>
      </w:tr>
      <w:tr w:rsidR="003277C5" w:rsidRPr="003277C5" w:rsidTr="00E37647">
        <w:tc>
          <w:tcPr>
            <w:tcW w:w="2647" w:type="dxa"/>
            <w:shd w:val="clear" w:color="auto" w:fill="auto"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результативности 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лекций по профилактике в области антитеррористической, экстремистской деятельности, чрезвычайных ситуаций.</w:t>
            </w:r>
          </w:p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Усиление мер по защите населения, своевременное предупреждение, выявление и пресечение   террористической и экстремистской деятельности, чрезвычайных ситуаций</w:t>
            </w:r>
          </w:p>
        </w:tc>
      </w:tr>
      <w:tr w:rsidR="003277C5" w:rsidRPr="003277C5" w:rsidTr="00E37647">
        <w:trPr>
          <w:trHeight w:val="1975"/>
        </w:trPr>
        <w:tc>
          <w:tcPr>
            <w:tcW w:w="2647" w:type="dxa"/>
            <w:shd w:val="clear" w:color="auto" w:fill="auto"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09" w:type="dxa"/>
            <w:shd w:val="clear" w:color="auto" w:fill="auto"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2024 - 2026 годах – 4826,90 тыс. рублей</w:t>
            </w:r>
          </w:p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– 4826,90 тыс. рублей по годам:</w:t>
            </w:r>
          </w:p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1601,50 тыс. рублей;</w:t>
            </w:r>
          </w:p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1612,70 тыс. рублей;</w:t>
            </w:r>
          </w:p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1612,70 тыс. рублей.</w:t>
            </w:r>
          </w:p>
        </w:tc>
      </w:tr>
      <w:tr w:rsidR="003277C5" w:rsidRPr="003277C5" w:rsidTr="00E37647">
        <w:trPr>
          <w:trHeight w:val="838"/>
        </w:trPr>
        <w:tc>
          <w:tcPr>
            <w:tcW w:w="2647" w:type="dxa"/>
            <w:shd w:val="clear" w:color="auto" w:fill="auto"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объектов капитального </w:t>
            </w:r>
          </w:p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6709" w:type="dxa"/>
            <w:shd w:val="clear" w:color="auto" w:fill="auto"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3277C5" w:rsidRPr="003277C5" w:rsidRDefault="003277C5" w:rsidP="003277C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277C5" w:rsidRPr="003277C5" w:rsidRDefault="003277C5" w:rsidP="003277C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bCs/>
          <w:sz w:val="24"/>
          <w:szCs w:val="24"/>
          <w:lang w:eastAsia="ru-RU"/>
        </w:rPr>
        <w:t>2. Характеристика текущего состояния с указанием основных показателей муниципальной программы</w:t>
      </w:r>
    </w:p>
    <w:p w:rsidR="003277C5" w:rsidRPr="003277C5" w:rsidRDefault="003277C5" w:rsidP="003277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        Муниципальное образование </w:t>
      </w:r>
      <w:proofErr w:type="spellStart"/>
      <w:r w:rsidRPr="003277C5">
        <w:rPr>
          <w:rFonts w:ascii="Arial" w:eastAsia="Times New Roman" w:hAnsi="Arial" w:cs="Arial"/>
          <w:bCs/>
          <w:sz w:val="24"/>
          <w:szCs w:val="24"/>
          <w:lang w:eastAsia="ru-RU"/>
        </w:rPr>
        <w:t>Новоел</w:t>
      </w:r>
      <w:r w:rsidRPr="003277C5">
        <w:rPr>
          <w:rFonts w:ascii="Arial" w:eastAsia="Times New Roman" w:hAnsi="Arial" w:cs="Arial"/>
          <w:sz w:val="24"/>
          <w:szCs w:val="24"/>
          <w:lang w:eastAsia="ru-RU"/>
        </w:rPr>
        <w:t>овский</w:t>
      </w:r>
      <w:proofErr w:type="spellEnd"/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Большеулуйского района расположено в 40 километрах от районного центра с. Большой Улуй. В состав муниципального </w:t>
      </w:r>
      <w:proofErr w:type="gramStart"/>
      <w:r w:rsidRPr="003277C5">
        <w:rPr>
          <w:rFonts w:ascii="Arial" w:eastAsia="Times New Roman" w:hAnsi="Arial" w:cs="Arial"/>
          <w:sz w:val="24"/>
          <w:szCs w:val="24"/>
          <w:lang w:eastAsia="ru-RU"/>
        </w:rPr>
        <w:t>образования  входит</w:t>
      </w:r>
      <w:proofErr w:type="gramEnd"/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 три  населенных пункта:</w:t>
      </w:r>
    </w:p>
    <w:p w:rsidR="003277C5" w:rsidRPr="003277C5" w:rsidRDefault="003277C5" w:rsidP="003277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            - с. Новая </w:t>
      </w:r>
      <w:proofErr w:type="gramStart"/>
      <w:r w:rsidRPr="003277C5">
        <w:rPr>
          <w:rFonts w:ascii="Arial" w:eastAsia="Times New Roman" w:hAnsi="Arial" w:cs="Arial"/>
          <w:sz w:val="24"/>
          <w:szCs w:val="24"/>
          <w:lang w:eastAsia="ru-RU"/>
        </w:rPr>
        <w:t>Еловка  (</w:t>
      </w:r>
      <w:proofErr w:type="gramEnd"/>
      <w:r w:rsidRPr="003277C5">
        <w:rPr>
          <w:rFonts w:ascii="Arial" w:eastAsia="Times New Roman" w:hAnsi="Arial" w:cs="Arial"/>
          <w:sz w:val="24"/>
          <w:szCs w:val="24"/>
          <w:lang w:eastAsia="ru-RU"/>
        </w:rPr>
        <w:t>административный центр);</w:t>
      </w:r>
    </w:p>
    <w:p w:rsidR="003277C5" w:rsidRPr="003277C5" w:rsidRDefault="003277C5" w:rsidP="003277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            - д. Александровка;</w:t>
      </w:r>
    </w:p>
    <w:p w:rsidR="003277C5" w:rsidRPr="003277C5" w:rsidRDefault="003277C5" w:rsidP="003277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            - д. Турецк. </w:t>
      </w:r>
    </w:p>
    <w:p w:rsidR="003277C5" w:rsidRPr="003277C5" w:rsidRDefault="003277C5" w:rsidP="003277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 Население муниципального образования составляет - 865 человека. На территории сельсовета </w:t>
      </w:r>
      <w:proofErr w:type="gramStart"/>
      <w:r w:rsidRPr="003277C5">
        <w:rPr>
          <w:rFonts w:ascii="Arial" w:eastAsia="Times New Roman" w:hAnsi="Arial" w:cs="Arial"/>
          <w:sz w:val="24"/>
          <w:szCs w:val="24"/>
          <w:lang w:eastAsia="ru-RU"/>
        </w:rPr>
        <w:t>находятся  важные</w:t>
      </w:r>
      <w:proofErr w:type="gramEnd"/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 объекты – 1 школа,  культурно - спортивный комплекс, два клуба, 3 </w:t>
      </w:r>
      <w:proofErr w:type="spellStart"/>
      <w:r w:rsidRPr="003277C5">
        <w:rPr>
          <w:rFonts w:ascii="Arial" w:eastAsia="Times New Roman" w:hAnsi="Arial" w:cs="Arial"/>
          <w:sz w:val="24"/>
          <w:szCs w:val="24"/>
          <w:lang w:eastAsia="ru-RU"/>
        </w:rPr>
        <w:t>ФАПа</w:t>
      </w:r>
      <w:proofErr w:type="spellEnd"/>
      <w:r w:rsidRPr="003277C5">
        <w:rPr>
          <w:rFonts w:ascii="Arial" w:eastAsia="Times New Roman" w:hAnsi="Arial" w:cs="Arial"/>
          <w:sz w:val="24"/>
          <w:szCs w:val="24"/>
          <w:lang w:eastAsia="ru-RU"/>
        </w:rPr>
        <w:t>, 2 библиотеки, три водонапорные башни, детский сад.</w:t>
      </w:r>
    </w:p>
    <w:p w:rsidR="003277C5" w:rsidRPr="003277C5" w:rsidRDefault="003277C5" w:rsidP="003277C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      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</w:t>
      </w:r>
      <w:r w:rsidRPr="003277C5">
        <w:rPr>
          <w:rFonts w:ascii="Arial" w:eastAsia="Times New Roman" w:hAnsi="Arial" w:cs="Arial"/>
          <w:bCs/>
          <w:sz w:val="24"/>
          <w:szCs w:val="24"/>
          <w:lang w:eastAsia="ru-RU"/>
        </w:rPr>
        <w:t>Новоел</w:t>
      </w:r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овского сельсовета, вырабатывать меры по усилению борьбы с преступностью, профилактику экстремизма и противодействия терроризму, повысить степень защищенности муниципального образования </w:t>
      </w:r>
      <w:r w:rsidRPr="003277C5">
        <w:rPr>
          <w:rFonts w:ascii="Arial" w:eastAsia="Times New Roman" w:hAnsi="Arial" w:cs="Arial"/>
          <w:bCs/>
          <w:sz w:val="24"/>
          <w:szCs w:val="24"/>
          <w:lang w:eastAsia="ru-RU"/>
        </w:rPr>
        <w:t>Новоел</w:t>
      </w:r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овского </w:t>
      </w:r>
      <w:r w:rsidRPr="003277C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сельсовета от возникающих угроз природного и техногенного характера, чрезвычайных ситуаций, пожаров.</w:t>
      </w:r>
    </w:p>
    <w:p w:rsidR="003277C5" w:rsidRPr="003277C5" w:rsidRDefault="003277C5" w:rsidP="003277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77C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Приоритеты и </w:t>
      </w:r>
      <w:proofErr w:type="gramStart"/>
      <w:r w:rsidRPr="003277C5">
        <w:rPr>
          <w:rFonts w:ascii="Arial" w:eastAsia="Times New Roman" w:hAnsi="Arial" w:cs="Arial"/>
          <w:bCs/>
          <w:sz w:val="24"/>
          <w:szCs w:val="24"/>
          <w:lang w:eastAsia="ru-RU"/>
        </w:rPr>
        <w:t>цели  социально</w:t>
      </w:r>
      <w:proofErr w:type="gramEnd"/>
      <w:r w:rsidRPr="003277C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экономического развития</w:t>
      </w:r>
    </w:p>
    <w:p w:rsidR="003277C5" w:rsidRPr="003277C5" w:rsidRDefault="003277C5" w:rsidP="003277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      Целью программы является:</w:t>
      </w:r>
    </w:p>
    <w:p w:rsidR="003277C5" w:rsidRPr="003277C5" w:rsidRDefault="003277C5" w:rsidP="003277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3277C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3277C5">
        <w:rPr>
          <w:rFonts w:ascii="Arial" w:eastAsia="Times New Roman" w:hAnsi="Arial" w:cs="Arial"/>
          <w:sz w:val="24"/>
          <w:szCs w:val="24"/>
          <w:lang w:eastAsia="ru-RU"/>
        </w:rPr>
        <w:t>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ситуаций.</w:t>
      </w:r>
    </w:p>
    <w:p w:rsidR="003277C5" w:rsidRPr="003277C5" w:rsidRDefault="003277C5" w:rsidP="003277C5">
      <w:pPr>
        <w:spacing w:after="0" w:line="240" w:lineRule="auto"/>
        <w:ind w:right="25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       Для достижения </w:t>
      </w:r>
      <w:proofErr w:type="gramStart"/>
      <w:r w:rsidRPr="003277C5">
        <w:rPr>
          <w:rFonts w:ascii="Arial" w:eastAsia="Times New Roman" w:hAnsi="Arial" w:cs="Arial"/>
          <w:sz w:val="24"/>
          <w:szCs w:val="24"/>
          <w:lang w:eastAsia="ru-RU"/>
        </w:rPr>
        <w:t>поставленной  цели</w:t>
      </w:r>
      <w:proofErr w:type="gramEnd"/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 следует решить следующую задачу:</w:t>
      </w:r>
    </w:p>
    <w:p w:rsidR="003277C5" w:rsidRPr="003277C5" w:rsidRDefault="003277C5" w:rsidP="003277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- Повышение уровня защищенности </w:t>
      </w:r>
      <w:proofErr w:type="gramStart"/>
      <w:r w:rsidRPr="003277C5">
        <w:rPr>
          <w:rFonts w:ascii="Arial" w:eastAsia="Times New Roman" w:hAnsi="Arial" w:cs="Arial"/>
          <w:sz w:val="24"/>
          <w:szCs w:val="24"/>
          <w:lang w:eastAsia="ru-RU"/>
        </w:rPr>
        <w:t>населения  при</w:t>
      </w:r>
      <w:proofErr w:type="gramEnd"/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 угрозе и возникновении терроризма, экстремизма, чрезвычайных ситуаций на территории сельсовета.</w:t>
      </w:r>
    </w:p>
    <w:p w:rsidR="003277C5" w:rsidRPr="003277C5" w:rsidRDefault="003277C5" w:rsidP="003277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ind w:right="25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>4. Механизм реализации муниципальной программы</w:t>
      </w:r>
    </w:p>
    <w:p w:rsidR="003277C5" w:rsidRPr="003277C5" w:rsidRDefault="003277C5" w:rsidP="003277C5">
      <w:pPr>
        <w:tabs>
          <w:tab w:val="left" w:pos="1170"/>
        </w:tabs>
        <w:spacing w:after="0" w:line="240" w:lineRule="auto"/>
        <w:ind w:right="25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</w:t>
      </w:r>
      <w:r w:rsidRPr="003277C5">
        <w:rPr>
          <w:rFonts w:ascii="Arial" w:eastAsia="Times New Roman" w:hAnsi="Arial" w:cs="Arial"/>
          <w:sz w:val="24"/>
          <w:szCs w:val="24"/>
          <w:lang w:eastAsia="ru-RU"/>
        </w:rPr>
        <w:t>Решение задачи программы достигается реализацией отдельных мероприятий.</w:t>
      </w:r>
      <w:r w:rsidRPr="00327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277C5" w:rsidRPr="003277C5" w:rsidRDefault="003277C5" w:rsidP="003277C5">
      <w:pPr>
        <w:tabs>
          <w:tab w:val="left" w:pos="1170"/>
        </w:tabs>
        <w:spacing w:after="0" w:line="240" w:lineRule="auto"/>
        <w:ind w:right="25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Реализация мероприятий программы осуществляется в соответствии с   планом по профилактике терроризма и экстремизма, действующим </w:t>
      </w:r>
      <w:proofErr w:type="gramStart"/>
      <w:r w:rsidRPr="00327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 основании</w:t>
      </w:r>
      <w:proofErr w:type="gramEnd"/>
      <w:r w:rsidRPr="00327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распоряжения</w:t>
      </w:r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сельсовета.</w:t>
      </w:r>
    </w:p>
    <w:p w:rsidR="003277C5" w:rsidRPr="003277C5" w:rsidRDefault="003277C5" w:rsidP="003277C5">
      <w:pPr>
        <w:tabs>
          <w:tab w:val="left" w:pos="1170"/>
        </w:tabs>
        <w:spacing w:after="0" w:line="240" w:lineRule="auto"/>
        <w:ind w:right="256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Главным распорядителем бюджетных средств на выполнение мероприятий программы является Администрация </w:t>
      </w:r>
      <w:r w:rsidRPr="003277C5">
        <w:rPr>
          <w:rFonts w:ascii="Arial" w:eastAsia="Times New Roman" w:hAnsi="Arial" w:cs="Arial"/>
          <w:bCs/>
          <w:sz w:val="24"/>
          <w:szCs w:val="24"/>
          <w:lang w:eastAsia="ru-RU"/>
        </w:rPr>
        <w:t>Новоел</w:t>
      </w:r>
      <w:r w:rsidRPr="003277C5">
        <w:rPr>
          <w:rFonts w:ascii="Arial" w:eastAsia="Times New Roman" w:hAnsi="Arial" w:cs="Arial"/>
          <w:sz w:val="24"/>
          <w:szCs w:val="24"/>
          <w:lang w:eastAsia="ru-RU"/>
        </w:rPr>
        <w:t>овского сельсовета.</w:t>
      </w:r>
    </w:p>
    <w:p w:rsidR="003277C5" w:rsidRPr="003277C5" w:rsidRDefault="003277C5" w:rsidP="003277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>5. Прогноз конечных результатов муниципальной программы</w:t>
      </w:r>
    </w:p>
    <w:p w:rsidR="003277C5" w:rsidRPr="003277C5" w:rsidRDefault="003277C5" w:rsidP="003277C5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            Конечный результат реализации мероприятий программы будет оценен на основании сбора и анализа информации о количестве проведённых лекций с населением, по профилактике в области антитеррористической, экстремистской деятельности, чрезвычайных ситуаций в соответствии с основными целевыми показателями данной программы, Приложение 1,2 к Паспорту.</w:t>
      </w:r>
    </w:p>
    <w:p w:rsidR="003277C5" w:rsidRPr="003277C5" w:rsidRDefault="003277C5" w:rsidP="003277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Проведение воспитательной, пропагандистской работы с населением</w:t>
      </w:r>
    </w:p>
    <w:p w:rsidR="003277C5" w:rsidRPr="003277C5" w:rsidRDefault="003277C5" w:rsidP="003277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   направленно на предупреждение террористической и экстремистской деятельности, повышение бдительности на важных объектах и в местах скопления людей.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77C5" w:rsidRPr="003277C5" w:rsidRDefault="003277C5" w:rsidP="003277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>6. Перечень подпрограмм, сроки реализации и ожидаемых результатов</w:t>
      </w: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proofErr w:type="gramStart"/>
      <w:r w:rsidRPr="003277C5">
        <w:rPr>
          <w:rFonts w:ascii="Arial" w:eastAsia="Times New Roman" w:hAnsi="Arial" w:cs="Arial"/>
          <w:sz w:val="24"/>
          <w:szCs w:val="24"/>
          <w:lang w:eastAsia="ru-RU"/>
        </w:rPr>
        <w:t>Подпрограммой  предусмотрены</w:t>
      </w:r>
      <w:proofErr w:type="gramEnd"/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 отдельные мероприятия предоставленные в приложение № 4. </w:t>
      </w:r>
    </w:p>
    <w:p w:rsidR="003277C5" w:rsidRPr="003277C5" w:rsidRDefault="003277C5" w:rsidP="003277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>7. Основные меры правового регулирования в соответствующей сфере, направленные на достижение цели и (или) конечных результатов</w:t>
      </w:r>
    </w:p>
    <w:p w:rsidR="003277C5" w:rsidRPr="003277C5" w:rsidRDefault="003277C5" w:rsidP="003277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</w:p>
    <w:p w:rsidR="003277C5" w:rsidRPr="003277C5" w:rsidRDefault="003277C5" w:rsidP="003277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>Информация о мерах правового регулирования в соответствующей сфере представлена в</w:t>
      </w:r>
      <w:r w:rsidRPr="003277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proofErr w:type="gramStart"/>
      <w:r w:rsidRPr="003277C5">
        <w:rPr>
          <w:rFonts w:ascii="Arial" w:eastAsia="Times New Roman" w:hAnsi="Arial" w:cs="Arial"/>
          <w:sz w:val="24"/>
          <w:szCs w:val="24"/>
          <w:lang w:eastAsia="ru-RU"/>
        </w:rPr>
        <w:t>3  к</w:t>
      </w:r>
      <w:proofErr w:type="gramEnd"/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Программе.</w:t>
      </w:r>
    </w:p>
    <w:p w:rsidR="003277C5" w:rsidRPr="003277C5" w:rsidRDefault="003277C5" w:rsidP="003277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</w:t>
      </w:r>
    </w:p>
    <w:p w:rsidR="003277C5" w:rsidRPr="003277C5" w:rsidRDefault="003277C5" w:rsidP="003277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8. Информация о распределении планируемых расходов по отдельным мероприятиям </w:t>
      </w:r>
      <w:proofErr w:type="gramStart"/>
      <w:r w:rsidRPr="003277C5">
        <w:rPr>
          <w:rFonts w:ascii="Arial" w:eastAsia="Times New Roman" w:hAnsi="Arial" w:cs="Arial"/>
          <w:sz w:val="24"/>
          <w:szCs w:val="24"/>
          <w:lang w:eastAsia="ru-RU"/>
        </w:rPr>
        <w:t>Программы,  с</w:t>
      </w:r>
      <w:proofErr w:type="gramEnd"/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 указанием главных  распорядителей средств местного бюджета</w:t>
      </w:r>
    </w:p>
    <w:p w:rsidR="003277C5" w:rsidRPr="003277C5" w:rsidRDefault="003277C5" w:rsidP="003277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Информация о распределении планируемых расходов </w:t>
      </w:r>
      <w:proofErr w:type="gramStart"/>
      <w:r w:rsidRPr="003277C5">
        <w:rPr>
          <w:rFonts w:ascii="Arial" w:eastAsia="Times New Roman" w:hAnsi="Arial" w:cs="Arial"/>
          <w:sz w:val="24"/>
          <w:szCs w:val="24"/>
          <w:lang w:eastAsia="ru-RU"/>
        </w:rPr>
        <w:t>по  мероприятиям</w:t>
      </w:r>
      <w:proofErr w:type="gramEnd"/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программы, с указанием главных распорядителей средств местного бюджета, а также по годам реализации Программы представлена в приложении № 4 к Программе.</w:t>
      </w:r>
    </w:p>
    <w:p w:rsidR="003277C5" w:rsidRPr="003277C5" w:rsidRDefault="003277C5" w:rsidP="003277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        </w:t>
      </w:r>
      <w:r w:rsidRPr="003277C5">
        <w:rPr>
          <w:rFonts w:ascii="Arial" w:eastAsia="Times New Roman" w:hAnsi="Arial" w:cs="Arial"/>
          <w:sz w:val="24"/>
          <w:szCs w:val="24"/>
          <w:lang w:eastAsia="ru-RU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3277C5" w:rsidRPr="003277C5" w:rsidRDefault="003277C5" w:rsidP="003277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Реализация научной, научно-технической и инновационной деятельности в рамках Программы не предусмотрена.</w:t>
      </w:r>
    </w:p>
    <w:p w:rsidR="003277C5" w:rsidRPr="003277C5" w:rsidRDefault="003277C5" w:rsidP="003277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>10. Информация о ресурсном обеспечении и прогнозной оценке расходов на реализацию целей программы</w:t>
      </w: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</w:t>
      </w:r>
      <w:proofErr w:type="gramStart"/>
      <w:r w:rsidRPr="003277C5">
        <w:rPr>
          <w:rFonts w:ascii="Arial" w:eastAsia="Times New Roman" w:hAnsi="Arial" w:cs="Arial"/>
          <w:sz w:val="24"/>
          <w:szCs w:val="24"/>
          <w:lang w:eastAsia="ru-RU"/>
        </w:rPr>
        <w:t>финансирования  Программы</w:t>
      </w:r>
      <w:proofErr w:type="gramEnd"/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  составляет: </w:t>
      </w: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 в 2024 - 2026 годах – 4826,90 тыс. рублей</w:t>
      </w: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– 4826,90 тыс. рублей по годам:</w:t>
      </w: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>в 2024 году – 1601,50 тыс. рублей;</w:t>
      </w: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>в 2025 году – 1612,70 тыс. рублей;</w:t>
      </w: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>в 2026 году – 1612,70 тыс. рублей.</w:t>
      </w: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предоставлено в приложении № 5 к Программе.</w:t>
      </w: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3277C5" w:rsidRPr="003277C5" w:rsidSect="0051037D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3277C5" w:rsidRPr="003277C5" w:rsidRDefault="003277C5" w:rsidP="003277C5">
      <w:pPr>
        <w:tabs>
          <w:tab w:val="left" w:pos="9781"/>
          <w:tab w:val="left" w:pos="10206"/>
        </w:tabs>
        <w:autoSpaceDE w:val="0"/>
        <w:autoSpaceDN w:val="0"/>
        <w:adjustRightInd w:val="0"/>
        <w:spacing w:after="0" w:line="240" w:lineRule="auto"/>
        <w:ind w:right="-314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Приложение№ 1</w:t>
      </w:r>
    </w:p>
    <w:p w:rsidR="003277C5" w:rsidRPr="003277C5" w:rsidRDefault="003277C5" w:rsidP="003277C5">
      <w:pPr>
        <w:tabs>
          <w:tab w:val="left" w:pos="9781"/>
          <w:tab w:val="left" w:pos="10206"/>
        </w:tabs>
        <w:autoSpaceDE w:val="0"/>
        <w:autoSpaceDN w:val="0"/>
        <w:adjustRightInd w:val="0"/>
        <w:spacing w:after="0" w:line="240" w:lineRule="auto"/>
        <w:ind w:right="-314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к паспорту муниципальной программы                                                         </w:t>
      </w:r>
    </w:p>
    <w:p w:rsidR="003277C5" w:rsidRPr="003277C5" w:rsidRDefault="003277C5" w:rsidP="003277C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Цели, целевые показатели, задачи, показатели результативности </w:t>
      </w:r>
    </w:p>
    <w:p w:rsidR="003277C5" w:rsidRPr="003277C5" w:rsidRDefault="003277C5" w:rsidP="003277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(показатели развития отрасли, вида экономической деятельности)</w:t>
      </w: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851"/>
        <w:gridCol w:w="709"/>
        <w:gridCol w:w="1701"/>
        <w:gridCol w:w="2126"/>
        <w:gridCol w:w="142"/>
        <w:gridCol w:w="1984"/>
        <w:gridCol w:w="1985"/>
        <w:gridCol w:w="1984"/>
      </w:tblGrid>
      <w:tr w:rsidR="003277C5" w:rsidRPr="003277C5" w:rsidTr="00E3764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   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задачи,   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показатели 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</w:t>
            </w:r>
            <w:proofErr w:type="spellEnd"/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</w:t>
            </w:r>
            <w:proofErr w:type="spellEnd"/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Вес показателя 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Отчетный финансовый </w:t>
            </w: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финансовый </w:t>
            </w: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</w:t>
            </w: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         </w:t>
            </w: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</w:t>
            </w: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планового </w:t>
            </w: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  <w:p w:rsidR="003277C5" w:rsidRPr="003277C5" w:rsidRDefault="003277C5" w:rsidP="0032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cantSplit/>
          <w:trHeight w:val="7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   </w:t>
            </w:r>
          </w:p>
        </w:tc>
        <w:tc>
          <w:tcPr>
            <w:tcW w:w="137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1      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</w:t>
            </w: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cantSplit/>
          <w:trHeight w:val="6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Задача: Повышение уровня защищенности населения при угрозе и возникновении терроризма, экстремизма, чрезвычайных ситуаций на территории сельсовета</w:t>
            </w:r>
          </w:p>
        </w:tc>
      </w:tr>
      <w:tr w:rsidR="003277C5" w:rsidRPr="003277C5" w:rsidTr="00E3764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Целевой     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показатель: Проведение лекций по профилактике в области антитеррористической, экстремистской деятельности, чрезвычайных ситуаций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</w:tbl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>Исполняющий полномочия</w:t>
      </w:r>
    </w:p>
    <w:p w:rsidR="003277C5" w:rsidRPr="003277C5" w:rsidRDefault="003277C5" w:rsidP="003277C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Главы Новоеловского сельсовета                                                                                                                              О.В. </w:t>
      </w:r>
      <w:proofErr w:type="spellStart"/>
      <w:r w:rsidRPr="003277C5">
        <w:rPr>
          <w:rFonts w:ascii="Arial" w:eastAsia="Times New Roman" w:hAnsi="Arial" w:cs="Arial"/>
          <w:sz w:val="24"/>
          <w:szCs w:val="24"/>
          <w:lang w:eastAsia="ru-RU"/>
        </w:rPr>
        <w:t>Шуварова</w:t>
      </w:r>
      <w:proofErr w:type="spellEnd"/>
    </w:p>
    <w:p w:rsidR="003277C5" w:rsidRPr="003277C5" w:rsidRDefault="003277C5" w:rsidP="003277C5">
      <w:pPr>
        <w:autoSpaceDE w:val="0"/>
        <w:autoSpaceDN w:val="0"/>
        <w:adjustRightInd w:val="0"/>
        <w:spacing w:after="0" w:line="240" w:lineRule="auto"/>
        <w:ind w:right="-314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autoSpaceDE w:val="0"/>
        <w:autoSpaceDN w:val="0"/>
        <w:adjustRightInd w:val="0"/>
        <w:spacing w:after="0" w:line="240" w:lineRule="auto"/>
        <w:ind w:right="-314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autoSpaceDE w:val="0"/>
        <w:autoSpaceDN w:val="0"/>
        <w:adjustRightInd w:val="0"/>
        <w:spacing w:after="0" w:line="240" w:lineRule="auto"/>
        <w:ind w:right="-314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autoSpaceDE w:val="0"/>
        <w:autoSpaceDN w:val="0"/>
        <w:adjustRightInd w:val="0"/>
        <w:spacing w:after="0" w:line="240" w:lineRule="auto"/>
        <w:ind w:right="-314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2 </w:t>
      </w:r>
    </w:p>
    <w:p w:rsidR="003277C5" w:rsidRPr="003277C5" w:rsidRDefault="003277C5" w:rsidP="003277C5">
      <w:pPr>
        <w:autoSpaceDE w:val="0"/>
        <w:autoSpaceDN w:val="0"/>
        <w:adjustRightInd w:val="0"/>
        <w:spacing w:after="0" w:line="240" w:lineRule="auto"/>
        <w:ind w:right="-314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proofErr w:type="gramStart"/>
      <w:r w:rsidRPr="003277C5">
        <w:rPr>
          <w:rFonts w:ascii="Arial" w:eastAsia="Times New Roman" w:hAnsi="Arial" w:cs="Arial"/>
          <w:sz w:val="24"/>
          <w:szCs w:val="24"/>
          <w:lang w:eastAsia="ru-RU"/>
        </w:rPr>
        <w:t>паспорту  муниципальной</w:t>
      </w:r>
      <w:proofErr w:type="gramEnd"/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  </w:t>
      </w:r>
    </w:p>
    <w:p w:rsidR="003277C5" w:rsidRPr="003277C5" w:rsidRDefault="003277C5" w:rsidP="003277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Целевые показатели на долгосрочный период</w:t>
      </w:r>
    </w:p>
    <w:p w:rsidR="003277C5" w:rsidRPr="003277C5" w:rsidRDefault="003277C5" w:rsidP="003277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tblpX="129" w:tblpY="1"/>
        <w:tblOverlap w:val="never"/>
        <w:tblW w:w="142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551"/>
        <w:gridCol w:w="992"/>
        <w:gridCol w:w="1134"/>
        <w:gridCol w:w="1276"/>
        <w:gridCol w:w="1418"/>
        <w:gridCol w:w="1275"/>
        <w:gridCol w:w="851"/>
        <w:gridCol w:w="850"/>
        <w:gridCol w:w="851"/>
        <w:gridCol w:w="850"/>
        <w:gridCol w:w="851"/>
        <w:gridCol w:w="850"/>
      </w:tblGrid>
      <w:tr w:rsidR="003277C5" w:rsidRPr="003277C5" w:rsidTr="00E37647">
        <w:trPr>
          <w:cantSplit/>
          <w:trHeight w:val="411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 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Ед. 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</w:t>
            </w:r>
            <w:proofErr w:type="spellEnd"/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</w:t>
            </w:r>
            <w:proofErr w:type="spellEnd"/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</w:t>
            </w: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</w:t>
            </w:r>
            <w:proofErr w:type="spellEnd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</w:t>
            </w:r>
            <w:proofErr w:type="spellEnd"/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совый</w:t>
            </w:r>
            <w:proofErr w:type="spellEnd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3277C5" w:rsidRPr="003277C5" w:rsidRDefault="003277C5" w:rsidP="0032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510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7C5" w:rsidRPr="003277C5" w:rsidRDefault="003277C5" w:rsidP="0032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Долгосрочный период по годам</w:t>
            </w:r>
          </w:p>
        </w:tc>
      </w:tr>
      <w:tr w:rsidR="003277C5" w:rsidRPr="003277C5" w:rsidTr="00E37647">
        <w:trPr>
          <w:cantSplit/>
          <w:trHeight w:val="2112"/>
        </w:trPr>
        <w:tc>
          <w:tcPr>
            <w:tcW w:w="4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  <w:proofErr w:type="gram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 </w:t>
            </w: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</w:t>
            </w:r>
            <w:proofErr w:type="spellEnd"/>
            <w:proofErr w:type="gramEnd"/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совый</w:t>
            </w:r>
            <w:proofErr w:type="spellEnd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2024 год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Первый </w:t>
            </w:r>
            <w:proofErr w:type="gram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 планового</w:t>
            </w:r>
            <w:proofErr w:type="gramEnd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Второй год </w:t>
            </w:r>
            <w:proofErr w:type="gram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планового  периода</w:t>
            </w:r>
            <w:proofErr w:type="gramEnd"/>
          </w:p>
          <w:p w:rsidR="003277C5" w:rsidRPr="003277C5" w:rsidRDefault="003277C5" w:rsidP="003277C5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2032</w:t>
            </w:r>
          </w:p>
        </w:tc>
      </w:tr>
      <w:tr w:rsidR="003277C5" w:rsidRPr="003277C5" w:rsidTr="00E37647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4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     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</w:t>
            </w:r>
          </w:p>
        </w:tc>
      </w:tr>
      <w:tr w:rsidR="003277C5" w:rsidRPr="003277C5" w:rsidTr="00E37647">
        <w:trPr>
          <w:cantSplit/>
          <w:trHeight w:val="3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Целевой   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показатель: Усиление мер по защите населения, направленной на предупреждения  террористической и экстремистской деятельности, чрезвычайных ситуаций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</w:t>
            </w:r>
          </w:p>
        </w:tc>
      </w:tr>
      <w:tr w:rsidR="003277C5" w:rsidRPr="003277C5" w:rsidTr="00E37647">
        <w:trPr>
          <w:cantSplit/>
          <w:trHeight w:val="12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т.д. по 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целям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>Исполняющий полномочия</w:t>
      </w:r>
    </w:p>
    <w:p w:rsidR="003277C5" w:rsidRPr="003277C5" w:rsidRDefault="003277C5" w:rsidP="003277C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Главы Новоеловского сельсовета                                                                                                                               О.В. </w:t>
      </w:r>
      <w:proofErr w:type="spellStart"/>
      <w:r w:rsidRPr="003277C5">
        <w:rPr>
          <w:rFonts w:ascii="Arial" w:eastAsia="Times New Roman" w:hAnsi="Arial" w:cs="Arial"/>
          <w:sz w:val="24"/>
          <w:szCs w:val="24"/>
          <w:lang w:eastAsia="ru-RU"/>
        </w:rPr>
        <w:t>Шуварова</w:t>
      </w:r>
      <w:proofErr w:type="spellEnd"/>
    </w:p>
    <w:p w:rsidR="003277C5" w:rsidRPr="003277C5" w:rsidRDefault="003277C5" w:rsidP="003277C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  <w:sectPr w:rsidR="003277C5" w:rsidRPr="003277C5" w:rsidSect="001620D1">
          <w:pgSz w:w="16838" w:h="11906" w:orient="landscape"/>
          <w:pgMar w:top="1134" w:right="1134" w:bottom="851" w:left="1701" w:header="709" w:footer="709" w:gutter="0"/>
          <w:cols w:space="708"/>
          <w:docGrid w:linePitch="360"/>
        </w:sectPr>
      </w:pPr>
    </w:p>
    <w:p w:rsidR="003277C5" w:rsidRPr="003277C5" w:rsidRDefault="003277C5" w:rsidP="003277C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3277C5" w:rsidRPr="003277C5" w:rsidRDefault="003277C5" w:rsidP="003277C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3277C5" w:rsidRPr="003277C5" w:rsidRDefault="003277C5" w:rsidP="003277C5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686"/>
        <w:gridCol w:w="2835"/>
        <w:gridCol w:w="2126"/>
      </w:tblGrid>
      <w:tr w:rsidR="003277C5" w:rsidRPr="003277C5" w:rsidTr="00E37647">
        <w:tc>
          <w:tcPr>
            <w:tcW w:w="709" w:type="dxa"/>
            <w:vAlign w:val="center"/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vAlign w:val="center"/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нормативного правового акта  Новоеловского сельсовета</w:t>
            </w:r>
          </w:p>
        </w:tc>
        <w:tc>
          <w:tcPr>
            <w:tcW w:w="2835" w:type="dxa"/>
            <w:vAlign w:val="center"/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2126" w:type="dxa"/>
            <w:vAlign w:val="center"/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принятия (год, квартал)</w:t>
            </w:r>
          </w:p>
        </w:tc>
      </w:tr>
      <w:tr w:rsidR="003277C5" w:rsidRPr="003277C5" w:rsidTr="00E37647">
        <w:trPr>
          <w:trHeight w:val="1189"/>
        </w:trPr>
        <w:tc>
          <w:tcPr>
            <w:tcW w:w="709" w:type="dxa"/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Распоряжение «Об утверждении перечня муниципальных программ Новоеловского сельсовета»</w:t>
            </w:r>
          </w:p>
        </w:tc>
        <w:tc>
          <w:tcPr>
            <w:tcW w:w="2835" w:type="dxa"/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60</w:t>
            </w: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01.11. 2023 года  </w:t>
            </w:r>
          </w:p>
        </w:tc>
      </w:tr>
      <w:tr w:rsidR="003277C5" w:rsidRPr="003277C5" w:rsidTr="00E37647">
        <w:trPr>
          <w:trHeight w:val="2114"/>
        </w:trPr>
        <w:tc>
          <w:tcPr>
            <w:tcW w:w="709" w:type="dxa"/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«Об утверждении Порядка принятия решений о разработке муниципальных программ Новоеловского сельсовета, их формировании и реализации»</w:t>
            </w:r>
          </w:p>
        </w:tc>
        <w:tc>
          <w:tcPr>
            <w:tcW w:w="2835" w:type="dxa"/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23 </w:t>
            </w:r>
          </w:p>
          <w:p w:rsidR="003277C5" w:rsidRPr="003277C5" w:rsidRDefault="003277C5" w:rsidP="003277C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01.11.2021 года</w:t>
            </w:r>
          </w:p>
        </w:tc>
      </w:tr>
    </w:tbl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3277C5" w:rsidRPr="003277C5" w:rsidSect="00F55606">
          <w:pgSz w:w="11906" w:h="16838"/>
          <w:pgMar w:top="1134" w:right="851" w:bottom="1701" w:left="1134" w:header="709" w:footer="709" w:gutter="0"/>
          <w:cols w:space="708"/>
          <w:docGrid w:linePitch="360"/>
        </w:sectPr>
      </w:pPr>
    </w:p>
    <w:p w:rsidR="003277C5" w:rsidRPr="003277C5" w:rsidRDefault="003277C5" w:rsidP="003277C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4</w:t>
      </w:r>
    </w:p>
    <w:p w:rsidR="003277C5" w:rsidRPr="003277C5" w:rsidRDefault="003277C5" w:rsidP="003277C5">
      <w:pPr>
        <w:tabs>
          <w:tab w:val="left" w:pos="1317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3277C5" w:rsidRPr="003277C5" w:rsidRDefault="003277C5" w:rsidP="003277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7C5" w:rsidRPr="003277C5" w:rsidRDefault="003277C5" w:rsidP="003277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Распределение планируемых расходов за счет </w:t>
      </w:r>
      <w:proofErr w:type="gramStart"/>
      <w:r w:rsidRPr="00327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  местного</w:t>
      </w:r>
      <w:proofErr w:type="gramEnd"/>
      <w:r w:rsidRPr="00327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бюджета по мероприятиям и подпрограммам </w:t>
      </w:r>
    </w:p>
    <w:p w:rsidR="003277C5" w:rsidRPr="003277C5" w:rsidRDefault="003277C5" w:rsidP="003277C5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муниципальной программы </w:t>
      </w:r>
    </w:p>
    <w:tbl>
      <w:tblPr>
        <w:tblW w:w="143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3"/>
        <w:gridCol w:w="2835"/>
        <w:gridCol w:w="1701"/>
        <w:gridCol w:w="568"/>
        <w:gridCol w:w="708"/>
        <w:gridCol w:w="992"/>
        <w:gridCol w:w="709"/>
        <w:gridCol w:w="1135"/>
        <w:gridCol w:w="1276"/>
        <w:gridCol w:w="1275"/>
        <w:gridCol w:w="1276"/>
      </w:tblGrid>
      <w:tr w:rsidR="003277C5" w:rsidRPr="003277C5" w:rsidTr="00E37647">
        <w:trPr>
          <w:trHeight w:val="6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Статус     </w:t>
            </w:r>
            <w:proofErr w:type="gram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(</w:t>
            </w:r>
            <w:proofErr w:type="spellStart"/>
            <w:proofErr w:type="gramEnd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</w:t>
            </w:r>
            <w:proofErr w:type="spellEnd"/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пальная</w:t>
            </w:r>
            <w:proofErr w:type="spellEnd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программа, </w:t>
            </w: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</w:t>
            </w:r>
            <w:proofErr w:type="spellEnd"/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рамма</w:t>
            </w:r>
            <w:proofErr w:type="spellEnd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Calibri" w:hAnsi="Arial" w:cs="Arial"/>
                <w:sz w:val="24"/>
                <w:szCs w:val="24"/>
              </w:rPr>
              <w:t>Расходы (тыс. руб.), годы</w:t>
            </w:r>
          </w:p>
          <w:p w:rsidR="003277C5" w:rsidRPr="003277C5" w:rsidRDefault="003277C5" w:rsidP="003277C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277C5" w:rsidRPr="003277C5" w:rsidTr="00E37647">
        <w:trPr>
          <w:trHeight w:val="149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</w:t>
            </w: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щий</w:t>
            </w:r>
            <w:proofErr w:type="spellEnd"/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</w:t>
            </w:r>
            <w:proofErr w:type="spellEnd"/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совый</w:t>
            </w:r>
            <w:proofErr w:type="spellEnd"/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Первый год </w:t>
            </w: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</w:t>
            </w:r>
            <w:proofErr w:type="spellEnd"/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</w:t>
            </w:r>
            <w:proofErr w:type="spellEnd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периода</w:t>
            </w:r>
            <w:proofErr w:type="gramEnd"/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Второй год </w:t>
            </w: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планового  периода</w:t>
            </w:r>
            <w:proofErr w:type="gramEnd"/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</w:t>
            </w: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</w:tr>
      <w:tr w:rsidR="003277C5" w:rsidRPr="003277C5" w:rsidTr="00E37647">
        <w:trPr>
          <w:trHeight w:val="3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</w:t>
            </w:r>
            <w:proofErr w:type="spellEnd"/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 О</w:t>
            </w:r>
            <w:proofErr w:type="gramEnd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мерах по противодействию терроризму, экстремизму и чрезвычайным ситуациям на территории</w:t>
            </w: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Новоеловского сельсовета»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</w:t>
            </w: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</w:t>
            </w:r>
            <w:proofErr w:type="spellEnd"/>
          </w:p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  <w:proofErr w:type="spellEnd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программе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4826,9</w:t>
            </w:r>
          </w:p>
        </w:tc>
      </w:tr>
      <w:tr w:rsidR="003277C5" w:rsidRPr="003277C5" w:rsidTr="00E3764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35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7C5" w:rsidRPr="003277C5" w:rsidRDefault="003277C5" w:rsidP="003277C5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277C5" w:rsidRPr="003277C5" w:rsidRDefault="003277C5" w:rsidP="003277C5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4826,9</w:t>
            </w:r>
          </w:p>
        </w:tc>
      </w:tr>
      <w:tr w:rsidR="003277C5" w:rsidRPr="003277C5" w:rsidTr="00E37647">
        <w:trPr>
          <w:trHeight w:val="359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277C5" w:rsidRPr="003277C5" w:rsidRDefault="003277C5" w:rsidP="003277C5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4826,9</w:t>
            </w:r>
          </w:p>
        </w:tc>
      </w:tr>
      <w:tr w:rsidR="003277C5" w:rsidRPr="003277C5" w:rsidTr="00E37647">
        <w:trPr>
          <w:trHeight w:val="35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55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</w:t>
            </w:r>
            <w:proofErr w:type="spellEnd"/>
          </w:p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страция</w:t>
            </w:r>
            <w:proofErr w:type="spellEnd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</w:t>
            </w:r>
            <w:proofErr w:type="spellEnd"/>
          </w:p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277C5" w:rsidRPr="003277C5" w:rsidRDefault="003277C5" w:rsidP="003277C5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4826,9</w:t>
            </w:r>
          </w:p>
        </w:tc>
      </w:tr>
      <w:tr w:rsidR="003277C5" w:rsidRPr="003277C5" w:rsidTr="00E37647">
        <w:trPr>
          <w:trHeight w:val="359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  <w:p w:rsidR="003277C5" w:rsidRPr="003277C5" w:rsidRDefault="003277C5" w:rsidP="003277C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</w:t>
            </w: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</w:t>
            </w:r>
            <w:proofErr w:type="spellEnd"/>
          </w:p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  <w:proofErr w:type="spellEnd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программе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8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02900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2488,5</w:t>
            </w: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45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35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</w:t>
            </w:r>
            <w:proofErr w:type="spellEnd"/>
          </w:p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страция</w:t>
            </w:r>
            <w:proofErr w:type="spellEnd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</w:t>
            </w:r>
            <w:proofErr w:type="spellEnd"/>
          </w:p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8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02900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2488,5</w:t>
            </w:r>
          </w:p>
        </w:tc>
      </w:tr>
      <w:tr w:rsidR="003277C5" w:rsidRPr="003277C5" w:rsidTr="00E37647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2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Мероприятие, направленное на обеспечение первичных мер пожарной безопасности за счет средств краевого </w:t>
            </w: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бюждета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0290074120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135,8</w:t>
            </w:r>
          </w:p>
        </w:tc>
      </w:tr>
      <w:tr w:rsidR="003277C5" w:rsidRPr="003277C5" w:rsidTr="00E37647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39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0290074120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135,8</w:t>
            </w:r>
          </w:p>
        </w:tc>
      </w:tr>
      <w:tr w:rsidR="003277C5" w:rsidRPr="003277C5" w:rsidTr="00E37647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C5" w:rsidRPr="003277C5" w:rsidRDefault="003277C5" w:rsidP="003277C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вспомогательной, пропагандистской работы с</w:t>
            </w:r>
          </w:p>
          <w:p w:rsidR="003277C5" w:rsidRPr="003277C5" w:rsidRDefault="003277C5" w:rsidP="003277C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населением по предупреждению террористической </w:t>
            </w:r>
          </w:p>
          <w:p w:rsidR="003277C5" w:rsidRPr="003277C5" w:rsidRDefault="003277C5" w:rsidP="003277C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 экстремистской деятельности, повышение  бдительности на важных объектах и в местах скопления людей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8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7C5" w:rsidRPr="003277C5" w:rsidRDefault="003277C5" w:rsidP="003277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02900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7C5" w:rsidRPr="003277C5" w:rsidRDefault="003277C5" w:rsidP="003277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3277C5" w:rsidRPr="003277C5" w:rsidTr="00E37647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39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7C5" w:rsidRPr="003277C5" w:rsidRDefault="003277C5" w:rsidP="003277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02900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7C5" w:rsidRPr="003277C5" w:rsidRDefault="003277C5" w:rsidP="003277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3277C5" w:rsidRPr="003277C5" w:rsidTr="00E37647">
        <w:trPr>
          <w:trHeight w:val="34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необходимых условий для реализации полномочий по обеспечению первичных мер пожарной безопасности </w:t>
            </w: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02900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</w:t>
            </w:r>
          </w:p>
          <w:p w:rsidR="003277C5" w:rsidRPr="003277C5" w:rsidRDefault="003277C5" w:rsidP="003277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2189,4</w:t>
            </w:r>
          </w:p>
        </w:tc>
      </w:tr>
      <w:tr w:rsidR="003277C5" w:rsidRPr="003277C5" w:rsidTr="00E37647">
        <w:trPr>
          <w:trHeight w:val="3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3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0290082120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</w:t>
            </w:r>
          </w:p>
          <w:p w:rsidR="003277C5" w:rsidRPr="003277C5" w:rsidRDefault="003277C5" w:rsidP="003277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613,6</w:t>
            </w: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613,6</w:t>
            </w: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613,6</w:t>
            </w: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1840,8</w:t>
            </w: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348,6</w:t>
            </w:r>
          </w:p>
        </w:tc>
      </w:tr>
      <w:tr w:rsidR="003277C5" w:rsidRPr="003277C5" w:rsidTr="00E37647">
        <w:trPr>
          <w:trHeight w:val="359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Мероприятие, направленное на обеспечение первичных мер пожарной безопасности за счет средств местного бюджета</w:t>
            </w:r>
          </w:p>
          <w:p w:rsidR="003277C5" w:rsidRPr="003277C5" w:rsidRDefault="003277C5" w:rsidP="003277C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</w:t>
            </w: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</w:t>
            </w:r>
            <w:proofErr w:type="spellEnd"/>
          </w:p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  <w:proofErr w:type="spellEnd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программе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8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02900S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7,2</w:t>
            </w: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45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35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</w:t>
            </w:r>
            <w:proofErr w:type="spellEnd"/>
          </w:p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страция</w:t>
            </w:r>
            <w:proofErr w:type="spellEnd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</w:t>
            </w:r>
            <w:proofErr w:type="spellEnd"/>
          </w:p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8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7,2</w:t>
            </w:r>
          </w:p>
        </w:tc>
      </w:tr>
    </w:tbl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>Исполняющий полномочия</w:t>
      </w: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Главы Новоеловского сельсовета                                                                                                                                  О.В. </w:t>
      </w:r>
      <w:proofErr w:type="spellStart"/>
      <w:r w:rsidRPr="003277C5">
        <w:rPr>
          <w:rFonts w:ascii="Arial" w:eastAsia="Times New Roman" w:hAnsi="Arial" w:cs="Arial"/>
          <w:sz w:val="24"/>
          <w:szCs w:val="24"/>
          <w:lang w:eastAsia="ru-RU"/>
        </w:rPr>
        <w:t>Шуварова</w:t>
      </w:r>
      <w:proofErr w:type="spellEnd"/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>Приложение № 5</w:t>
      </w:r>
    </w:p>
    <w:p w:rsidR="003277C5" w:rsidRPr="003277C5" w:rsidRDefault="003277C5" w:rsidP="003277C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3277C5" w:rsidRPr="003277C5" w:rsidRDefault="003277C5" w:rsidP="003277C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7C5" w:rsidRPr="003277C5" w:rsidRDefault="003277C5" w:rsidP="003277C5">
      <w:pPr>
        <w:spacing w:after="20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Ресурсное обеспечение и прогнозная оценка расходов на реализацию </w:t>
      </w:r>
      <w:proofErr w:type="gramStart"/>
      <w:r w:rsidRPr="003277C5">
        <w:rPr>
          <w:rFonts w:ascii="Arial" w:eastAsia="Times New Roman" w:hAnsi="Arial" w:cs="Arial"/>
          <w:sz w:val="24"/>
          <w:szCs w:val="24"/>
          <w:lang w:eastAsia="ru-RU"/>
        </w:rPr>
        <w:t>целей  муниципальной</w:t>
      </w:r>
      <w:proofErr w:type="gramEnd"/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  Новоеловского сельсовета с учетом источников финансирования, в том числе по уровням бюджетной системы</w:t>
      </w:r>
    </w:p>
    <w:tbl>
      <w:tblPr>
        <w:tblW w:w="1431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3"/>
        <w:gridCol w:w="3544"/>
        <w:gridCol w:w="2123"/>
        <w:gridCol w:w="1563"/>
        <w:gridCol w:w="1701"/>
        <w:gridCol w:w="1843"/>
        <w:gridCol w:w="1700"/>
      </w:tblGrid>
      <w:tr w:rsidR="003277C5" w:rsidRPr="003277C5" w:rsidTr="00E37647">
        <w:trPr>
          <w:trHeight w:val="32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68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Calibri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3277C5" w:rsidRPr="003277C5" w:rsidTr="00E37647">
        <w:trPr>
          <w:trHeight w:val="119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</w:t>
            </w: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</w:t>
            </w: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</w:t>
            </w: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3277C5" w:rsidRPr="003277C5" w:rsidTr="00E37647">
        <w:trPr>
          <w:trHeight w:val="27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</w:t>
            </w:r>
            <w:proofErr w:type="spellEnd"/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пальная</w:t>
            </w:r>
            <w:proofErr w:type="spellEnd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</w:t>
            </w:r>
            <w:proofErr w:type="spellEnd"/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</w:t>
            </w:r>
            <w:proofErr w:type="spellEnd"/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tabs>
                <w:tab w:val="center" w:pos="18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«О мерах по противодействию </w:t>
            </w:r>
            <w:proofErr w:type="gramStart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терроризму,  экстремизму</w:t>
            </w:r>
            <w:proofErr w:type="gramEnd"/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чрезвычайным ситуациям на территории Новоеловского сельсовета»</w:t>
            </w:r>
          </w:p>
          <w:p w:rsidR="003277C5" w:rsidRPr="003277C5" w:rsidRDefault="003277C5" w:rsidP="003277C5">
            <w:pPr>
              <w:tabs>
                <w:tab w:val="center" w:pos="18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1612,7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4826,9</w:t>
            </w:r>
          </w:p>
        </w:tc>
      </w:tr>
      <w:tr w:rsidR="003277C5" w:rsidRPr="003277C5" w:rsidTr="00E37647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277C5" w:rsidRPr="003277C5" w:rsidTr="00E37647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24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  образований (**)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C5" w:rsidRPr="003277C5" w:rsidRDefault="003277C5" w:rsidP="003277C5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1612,7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1612,7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4826,9</w:t>
            </w:r>
          </w:p>
        </w:tc>
      </w:tr>
      <w:tr w:rsidR="003277C5" w:rsidRPr="003277C5" w:rsidTr="00E37647">
        <w:trPr>
          <w:trHeight w:val="47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34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1612,7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1612,7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4826,9</w:t>
            </w:r>
          </w:p>
        </w:tc>
      </w:tr>
      <w:tr w:rsidR="003277C5" w:rsidRPr="003277C5" w:rsidTr="00E37647">
        <w:trPr>
          <w:trHeight w:val="26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4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26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4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46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1612,7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1612,7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4826,9 </w:t>
            </w:r>
          </w:p>
        </w:tc>
      </w:tr>
      <w:tr w:rsidR="003277C5" w:rsidRPr="003277C5" w:rsidTr="00E37647">
        <w:trPr>
          <w:trHeight w:val="25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образований (**)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4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284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 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tabs>
                <w:tab w:val="center" w:pos="18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829,5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2488,5</w:t>
            </w:r>
          </w:p>
        </w:tc>
      </w:tr>
      <w:tr w:rsidR="003277C5" w:rsidRPr="003277C5" w:rsidTr="00E37647">
        <w:trPr>
          <w:trHeight w:val="25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31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27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40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7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  образований (**)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829,5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2488,5</w:t>
            </w:r>
          </w:p>
        </w:tc>
      </w:tr>
      <w:tr w:rsidR="003277C5" w:rsidRPr="003277C5" w:rsidTr="00E37647">
        <w:trPr>
          <w:trHeight w:val="36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tabs>
                <w:tab w:val="center" w:pos="18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Мероприятие, направленное на обеспечение первичных мер пожарной безопасности за счет средств краевого бюджета 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135,8</w:t>
            </w:r>
          </w:p>
        </w:tc>
      </w:tr>
      <w:tr w:rsidR="003277C5" w:rsidRPr="003277C5" w:rsidTr="00E37647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 (*)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135,8</w:t>
            </w:r>
          </w:p>
        </w:tc>
      </w:tr>
      <w:tr w:rsidR="003277C5" w:rsidRPr="003277C5" w:rsidTr="00E37647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51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вспомогательной, пропагандистской работы с населением по предупреждению террористической </w:t>
            </w:r>
          </w:p>
          <w:p w:rsidR="003277C5" w:rsidRPr="003277C5" w:rsidRDefault="003277C5" w:rsidP="003277C5">
            <w:pPr>
              <w:tabs>
                <w:tab w:val="center" w:pos="18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 экстремистской деятельности, повышение  бдительности на важных объектах и в местах скопления людей 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3277C5" w:rsidRPr="003277C5" w:rsidTr="00E37647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  образований (**)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3277C5" w:rsidRPr="003277C5" w:rsidTr="00E37647">
        <w:trPr>
          <w:trHeight w:val="42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32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tabs>
                <w:tab w:val="center" w:pos="18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необходимых условий для реализации полномочий по обеспечению первичных мер пожарной безопасности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2189,4</w:t>
            </w:r>
          </w:p>
        </w:tc>
      </w:tr>
      <w:tr w:rsidR="003277C5" w:rsidRPr="003277C5" w:rsidTr="00E37647">
        <w:trPr>
          <w:trHeight w:val="2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55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29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56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85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  образований (**)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2189,4</w:t>
            </w:r>
          </w:p>
        </w:tc>
      </w:tr>
      <w:tr w:rsidR="003277C5" w:rsidRPr="003277C5" w:rsidTr="00E37647">
        <w:trPr>
          <w:trHeight w:val="61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32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tabs>
                <w:tab w:val="center" w:pos="18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Мероприятие, направленное на обеспечение первичных мер пожарной безопасности за счет средств местного бюджета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7,2</w:t>
            </w:r>
          </w:p>
        </w:tc>
      </w:tr>
      <w:tr w:rsidR="003277C5" w:rsidRPr="003277C5" w:rsidTr="00E37647">
        <w:trPr>
          <w:trHeight w:val="2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55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29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56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77C5" w:rsidRPr="003277C5" w:rsidTr="00E37647">
        <w:trPr>
          <w:trHeight w:val="85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  образований (**)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7,2</w:t>
            </w:r>
          </w:p>
        </w:tc>
      </w:tr>
      <w:tr w:rsidR="003277C5" w:rsidRPr="003277C5" w:rsidTr="00E37647">
        <w:trPr>
          <w:trHeight w:val="41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5" w:rsidRPr="003277C5" w:rsidRDefault="003277C5" w:rsidP="0032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3277C5" w:rsidRPr="003277C5" w:rsidRDefault="003277C5" w:rsidP="003277C5">
      <w:pPr>
        <w:spacing w:after="200" w:line="240" w:lineRule="auto"/>
        <w:rPr>
          <w:rFonts w:ascii="Calibri" w:eastAsia="Times New Roman" w:hAnsi="Calibri" w:cs="Times New Roman"/>
          <w:lang w:eastAsia="ru-RU"/>
        </w:rPr>
      </w:pP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>Исполняющий полномочия</w:t>
      </w:r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77C5">
        <w:rPr>
          <w:rFonts w:ascii="Arial" w:eastAsia="Times New Roman" w:hAnsi="Arial" w:cs="Arial"/>
          <w:sz w:val="24"/>
          <w:szCs w:val="24"/>
          <w:lang w:eastAsia="ru-RU"/>
        </w:rPr>
        <w:t xml:space="preserve">Главы Новоеловского сельсовета                                                                                                                                   О.В. </w:t>
      </w:r>
      <w:proofErr w:type="spellStart"/>
      <w:r w:rsidRPr="003277C5">
        <w:rPr>
          <w:rFonts w:ascii="Arial" w:eastAsia="Times New Roman" w:hAnsi="Arial" w:cs="Arial"/>
          <w:sz w:val="24"/>
          <w:szCs w:val="24"/>
          <w:lang w:eastAsia="ru-RU"/>
        </w:rPr>
        <w:t>Шуварова</w:t>
      </w:r>
      <w:proofErr w:type="spellEnd"/>
    </w:p>
    <w:p w:rsidR="003277C5" w:rsidRPr="003277C5" w:rsidRDefault="003277C5" w:rsidP="00327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080D" w:rsidRDefault="003277C5"/>
    <w:sectPr w:rsidR="00F6080D" w:rsidSect="001E57C3">
      <w:pgSz w:w="16838" w:h="11906" w:orient="landscape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FA"/>
    <w:rsid w:val="00111BB0"/>
    <w:rsid w:val="003277C5"/>
    <w:rsid w:val="006A1AFA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0CDF"/>
  <w15:chartTrackingRefBased/>
  <w15:docId w15:val="{3CB15039-9845-4A74-A6A2-67583331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277C5"/>
  </w:style>
  <w:style w:type="character" w:styleId="a3">
    <w:name w:val="Hyperlink"/>
    <w:rsid w:val="003277C5"/>
    <w:rPr>
      <w:color w:val="0000FF"/>
      <w:u w:val="single"/>
    </w:rPr>
  </w:style>
  <w:style w:type="table" w:styleId="a4">
    <w:name w:val="Table Grid"/>
    <w:basedOn w:val="a1"/>
    <w:uiPriority w:val="99"/>
    <w:rsid w:val="00327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3277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3277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2667</Words>
  <Characters>15207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2025-02-21T02:49:00Z</dcterms:created>
  <dcterms:modified xsi:type="dcterms:W3CDTF">2025-02-21T02:49:00Z</dcterms:modified>
</cp:coreProperties>
</file>