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616"/>
        <w:gridCol w:w="1600"/>
        <w:gridCol w:w="656"/>
        <w:gridCol w:w="586"/>
        <w:gridCol w:w="642"/>
        <w:gridCol w:w="1122"/>
        <w:gridCol w:w="893"/>
        <w:gridCol w:w="1101"/>
        <w:gridCol w:w="948"/>
        <w:gridCol w:w="948"/>
        <w:gridCol w:w="948"/>
        <w:gridCol w:w="938"/>
      </w:tblGrid>
      <w:tr w:rsidR="0053182D" w:rsidRPr="0060566E" w:rsidTr="007957C5">
        <w:trPr>
          <w:trHeight w:val="300"/>
        </w:trPr>
        <w:tc>
          <w:tcPr>
            <w:tcW w:w="133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844" w:type="dxa"/>
            <w:gridSpan w:val="7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Приложение № 1 к постановлению от 24.12.2024 № 116</w:t>
            </w:r>
          </w:p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00"/>
        </w:trPr>
        <w:tc>
          <w:tcPr>
            <w:tcW w:w="133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8829" w:type="dxa"/>
            <w:gridSpan w:val="10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 xml:space="preserve">Приложение  № 1 к муниципальной программе </w:t>
            </w:r>
          </w:p>
        </w:tc>
      </w:tr>
      <w:tr w:rsidR="0053182D" w:rsidRPr="0060566E" w:rsidTr="007957C5">
        <w:trPr>
          <w:trHeight w:val="1020"/>
        </w:trPr>
        <w:tc>
          <w:tcPr>
            <w:tcW w:w="133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7521" w:type="dxa"/>
            <w:gridSpan w:val="8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"О мерах по противодействию терроризму, экстремизму и чрезвычайным ситуациям на территории Большеулуйского сельсовета" на 2024 год и плановый период 2025-2027 годов</w:t>
            </w:r>
          </w:p>
        </w:tc>
      </w:tr>
      <w:tr w:rsidR="0053182D" w:rsidRPr="0060566E" w:rsidTr="007957C5">
        <w:trPr>
          <w:trHeight w:val="870"/>
        </w:trPr>
        <w:tc>
          <w:tcPr>
            <w:tcW w:w="133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7708" w:type="dxa"/>
            <w:gridSpan w:val="6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</w:tr>
      <w:tr w:rsidR="0053182D" w:rsidRPr="0060566E" w:rsidTr="007957C5">
        <w:trPr>
          <w:trHeight w:val="315"/>
        </w:trPr>
        <w:tc>
          <w:tcPr>
            <w:tcW w:w="133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</w:tr>
      <w:tr w:rsidR="0053182D" w:rsidRPr="0060566E" w:rsidTr="007957C5">
        <w:trPr>
          <w:trHeight w:val="48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Статус        (муниципальная программа, подпрограмма)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3181" w:type="dxa"/>
            <w:gridSpan w:val="4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48" w:type="dxa"/>
            <w:gridSpan w:val="6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Расходы</w:t>
            </w:r>
          </w:p>
        </w:tc>
      </w:tr>
      <w:tr w:rsidR="0053182D" w:rsidRPr="0060566E" w:rsidTr="007957C5">
        <w:trPr>
          <w:trHeight w:val="31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4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6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(</w:t>
            </w:r>
            <w:proofErr w:type="spellStart"/>
            <w:r w:rsidRPr="0060566E">
              <w:rPr>
                <w:sz w:val="18"/>
                <w:szCs w:val="18"/>
              </w:rPr>
              <w:t>тыс.руб</w:t>
            </w:r>
            <w:proofErr w:type="spellEnd"/>
            <w:r w:rsidRPr="0060566E">
              <w:rPr>
                <w:sz w:val="18"/>
                <w:szCs w:val="18"/>
              </w:rPr>
              <w:t>.)</w:t>
            </w:r>
          </w:p>
        </w:tc>
      </w:tr>
      <w:tr w:rsidR="0053182D" w:rsidRPr="0060566E" w:rsidTr="007957C5">
        <w:trPr>
          <w:trHeight w:val="121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ГРБС</w:t>
            </w:r>
          </w:p>
        </w:tc>
        <w:tc>
          <w:tcPr>
            <w:tcW w:w="616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proofErr w:type="spellStart"/>
            <w:r w:rsidRPr="0060566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7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ЦСР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ВР</w:t>
            </w:r>
          </w:p>
        </w:tc>
        <w:tc>
          <w:tcPr>
            <w:tcW w:w="921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 xml:space="preserve">отчетный </w:t>
            </w:r>
            <w:proofErr w:type="spellStart"/>
            <w:r w:rsidRPr="0060566E">
              <w:rPr>
                <w:sz w:val="18"/>
                <w:szCs w:val="18"/>
              </w:rPr>
              <w:t>финансо</w:t>
            </w:r>
            <w:proofErr w:type="spellEnd"/>
            <w:r w:rsidRPr="0060566E">
              <w:rPr>
                <w:sz w:val="18"/>
                <w:szCs w:val="18"/>
              </w:rPr>
              <w:t xml:space="preserve">-вый год </w:t>
            </w:r>
          </w:p>
        </w:tc>
        <w:tc>
          <w:tcPr>
            <w:tcW w:w="96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921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921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921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третий год планового периода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Итого на период</w:t>
            </w:r>
          </w:p>
        </w:tc>
      </w:tr>
      <w:tr w:rsidR="0053182D" w:rsidRPr="0060566E" w:rsidTr="007957C5">
        <w:trPr>
          <w:trHeight w:val="31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proofErr w:type="spellStart"/>
            <w:r w:rsidRPr="0060566E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67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2023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2025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2026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2027</w:t>
            </w:r>
          </w:p>
        </w:tc>
        <w:tc>
          <w:tcPr>
            <w:tcW w:w="99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</w:tr>
      <w:tr w:rsidR="0053182D" w:rsidRPr="0060566E" w:rsidTr="007957C5">
        <w:trPr>
          <w:trHeight w:val="108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"О мерах по противодействию терроризму, экстремизму и чрезвычайным ситуациям на территории Большеулуйского сельсовета"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1101,4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1508,2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3509,6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73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b/>
                <w:bCs/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02 0000 0000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435,9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794,6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2130,5</w:t>
            </w:r>
          </w:p>
        </w:tc>
      </w:tr>
      <w:tr w:rsidR="0053182D" w:rsidRPr="0060566E" w:rsidTr="007957C5">
        <w:trPr>
          <w:trHeight w:val="60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02 0000 0000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665,5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713,6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1379,1</w:t>
            </w:r>
          </w:p>
        </w:tc>
      </w:tr>
      <w:tr w:rsidR="0053182D" w:rsidRPr="0060566E" w:rsidTr="007957C5">
        <w:trPr>
          <w:trHeight w:val="99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lastRenderedPageBreak/>
              <w:t>Мероприятие 1 Программы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Проведение вспомогательной пропагандистской работы с населением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70,9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350,9</w:t>
            </w:r>
          </w:p>
        </w:tc>
      </w:tr>
      <w:tr w:rsidR="0053182D" w:rsidRPr="0060566E" w:rsidTr="007957C5">
        <w:trPr>
          <w:trHeight w:val="43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4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0314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02 9008 2110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70,9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350,9</w:t>
            </w:r>
          </w:p>
        </w:tc>
      </w:tr>
      <w:tr w:rsidR="0053182D" w:rsidRPr="0060566E" w:rsidTr="007957C5">
        <w:trPr>
          <w:trHeight w:val="37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90"/>
        </w:trPr>
        <w:tc>
          <w:tcPr>
            <w:tcW w:w="133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2813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числе: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1.1.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Приобретение плакатов пропаганды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3182D" w:rsidRPr="0060566E" w:rsidTr="007957C5">
        <w:trPr>
          <w:trHeight w:val="46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0314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02 9008 2110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3182D" w:rsidRPr="0060566E" w:rsidTr="007957C5">
        <w:trPr>
          <w:trHeight w:val="39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1.2.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Содержание и установка видеокамер в общественных местах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50,9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250,9</w:t>
            </w:r>
          </w:p>
        </w:tc>
      </w:tr>
      <w:tr w:rsidR="0053182D" w:rsidRPr="0060566E" w:rsidTr="007957C5">
        <w:trPr>
          <w:trHeight w:val="46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0314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02 9008 2110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50,9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250,9</w:t>
            </w:r>
          </w:p>
        </w:tc>
      </w:tr>
      <w:tr w:rsidR="0053182D" w:rsidRPr="0060566E" w:rsidTr="007957C5">
        <w:trPr>
          <w:trHeight w:val="39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99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Мероприятие 2 Программы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330,0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687,00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1707,0</w:t>
            </w:r>
          </w:p>
        </w:tc>
      </w:tr>
      <w:tr w:rsidR="0053182D" w:rsidRPr="0060566E" w:rsidTr="007957C5">
        <w:trPr>
          <w:trHeight w:val="34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0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0310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02 9008 2120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330,0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687,00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1707,0</w:t>
            </w:r>
          </w:p>
        </w:tc>
      </w:tr>
      <w:tr w:rsidR="0053182D" w:rsidRPr="0060566E" w:rsidTr="007957C5">
        <w:trPr>
          <w:trHeight w:val="46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3182D" w:rsidRPr="0060566E" w:rsidTr="007957C5">
        <w:trPr>
          <w:trHeight w:val="390"/>
        </w:trPr>
        <w:tc>
          <w:tcPr>
            <w:tcW w:w="133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2813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числе: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2.1.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Установка защитных минерализованных полос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100,0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150,0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700,0</w:t>
            </w:r>
          </w:p>
        </w:tc>
      </w:tr>
      <w:tr w:rsidR="0053182D" w:rsidRPr="0060566E" w:rsidTr="007957C5">
        <w:trPr>
          <w:trHeight w:val="46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0310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02 9008 2120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100,0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150,0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700,0</w:t>
            </w:r>
          </w:p>
        </w:tc>
      </w:tr>
      <w:tr w:rsidR="0053182D" w:rsidRPr="0060566E" w:rsidTr="007957C5">
        <w:trPr>
          <w:trHeight w:val="39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2.2.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Изготовление планов эвакуации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53182D" w:rsidRPr="0060566E" w:rsidTr="007957C5">
        <w:trPr>
          <w:trHeight w:val="46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0310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02 9008 2120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53182D" w:rsidRPr="0060566E" w:rsidTr="007957C5">
        <w:trPr>
          <w:trHeight w:val="39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2.3.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Приобретение пожарных гидрантов, защитных установок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100,0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457,0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557,0</w:t>
            </w:r>
          </w:p>
        </w:tc>
      </w:tr>
      <w:tr w:rsidR="0053182D" w:rsidRPr="0060566E" w:rsidTr="007957C5">
        <w:trPr>
          <w:trHeight w:val="46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0310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02 9008 2120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100,0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457,0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557,0</w:t>
            </w:r>
          </w:p>
        </w:tc>
      </w:tr>
      <w:tr w:rsidR="0053182D" w:rsidRPr="0060566E" w:rsidTr="007957C5">
        <w:trPr>
          <w:trHeight w:val="39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2.4.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Приобретение защитных противопожарных комплектов для добровольных пожарных дружин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100,0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53182D" w:rsidRPr="0060566E" w:rsidTr="007957C5">
        <w:trPr>
          <w:trHeight w:val="46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6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0310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02 9008 2120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100,0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50,0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53182D" w:rsidRPr="0060566E" w:rsidTr="007957C5">
        <w:trPr>
          <w:trHeight w:val="39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990"/>
        </w:trPr>
        <w:tc>
          <w:tcPr>
            <w:tcW w:w="1337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Мероприятие 3 Программы</w:t>
            </w:r>
          </w:p>
        </w:tc>
        <w:tc>
          <w:tcPr>
            <w:tcW w:w="2813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Обеспечение первичных мер пожарной безопасности за счет средств краевого бюджета и бюджета сельсовета</w:t>
            </w: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700,5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751,2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1451,7</w:t>
            </w:r>
          </w:p>
        </w:tc>
      </w:tr>
      <w:tr w:rsidR="0053182D" w:rsidRPr="0060566E" w:rsidTr="007957C5">
        <w:trPr>
          <w:trHeight w:val="420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61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Администрация                    Б-</w:t>
            </w:r>
            <w:proofErr w:type="spellStart"/>
            <w:r w:rsidRPr="0060566E">
              <w:rPr>
                <w:sz w:val="18"/>
                <w:szCs w:val="18"/>
              </w:rPr>
              <w:t>Улуйского</w:t>
            </w:r>
            <w:proofErr w:type="spellEnd"/>
            <w:r w:rsidRPr="0060566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0310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02 900S 4120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35,0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37,6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72,6</w:t>
            </w:r>
          </w:p>
        </w:tc>
      </w:tr>
      <w:tr w:rsidR="0053182D" w:rsidRPr="0060566E" w:rsidTr="007957C5">
        <w:trPr>
          <w:trHeight w:val="645"/>
        </w:trPr>
        <w:tc>
          <w:tcPr>
            <w:tcW w:w="1337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0310</w:t>
            </w:r>
          </w:p>
        </w:tc>
        <w:tc>
          <w:tcPr>
            <w:tcW w:w="677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02 9007 4120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665,5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713,6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1379,1</w:t>
            </w:r>
          </w:p>
        </w:tc>
      </w:tr>
    </w:tbl>
    <w:p w:rsidR="0053182D" w:rsidRDefault="0053182D" w:rsidP="005318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3873"/>
        <w:gridCol w:w="1183"/>
        <w:gridCol w:w="1183"/>
        <w:gridCol w:w="1113"/>
        <w:gridCol w:w="1080"/>
        <w:gridCol w:w="1058"/>
        <w:gridCol w:w="1221"/>
      </w:tblGrid>
      <w:tr w:rsidR="0053182D" w:rsidRPr="0060566E" w:rsidTr="007957C5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5702" w:type="dxa"/>
            <w:gridSpan w:val="5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Приложение № 2 к постановлению от 24.12.2024 № 116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</w:tr>
      <w:tr w:rsidR="0053182D" w:rsidRPr="0060566E" w:rsidTr="007957C5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Приложение № 2 к подпрограмме</w:t>
            </w:r>
          </w:p>
        </w:tc>
      </w:tr>
      <w:tr w:rsidR="0053182D" w:rsidRPr="0060566E" w:rsidTr="007957C5">
        <w:trPr>
          <w:trHeight w:val="615"/>
        </w:trPr>
        <w:tc>
          <w:tcPr>
            <w:tcW w:w="382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0882" w:type="dxa"/>
            <w:gridSpan w:val="7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"О мерах по противодействию терроризму, экстремизму и чрезвычайным ситуациям на территории Большеулуйского сельсовета" на 2024 год и плановый период 2025-2027 годов</w:t>
            </w:r>
          </w:p>
        </w:tc>
      </w:tr>
      <w:tr w:rsidR="0053182D" w:rsidRPr="0060566E" w:rsidTr="007957C5">
        <w:trPr>
          <w:trHeight w:val="270"/>
        </w:trPr>
        <w:tc>
          <w:tcPr>
            <w:tcW w:w="382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0882" w:type="dxa"/>
            <w:gridSpan w:val="7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</w:tr>
      <w:tr w:rsidR="0053182D" w:rsidRPr="0060566E" w:rsidTr="007957C5">
        <w:trPr>
          <w:trHeight w:val="1365"/>
        </w:trPr>
        <w:tc>
          <w:tcPr>
            <w:tcW w:w="11292" w:type="dxa"/>
            <w:gridSpan w:val="5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</w:tr>
      <w:tr w:rsidR="0053182D" w:rsidRPr="0060566E" w:rsidTr="007957C5">
        <w:trPr>
          <w:trHeight w:val="480"/>
        </w:trPr>
        <w:tc>
          <w:tcPr>
            <w:tcW w:w="3820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940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942" w:type="dxa"/>
            <w:gridSpan w:val="6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Расходы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proofErr w:type="spellStart"/>
            <w:r w:rsidRPr="0060566E">
              <w:rPr>
                <w:sz w:val="18"/>
                <w:szCs w:val="18"/>
              </w:rPr>
              <w:t>тыс.руб</w:t>
            </w:r>
            <w:proofErr w:type="spellEnd"/>
            <w:r w:rsidRPr="0060566E">
              <w:rPr>
                <w:sz w:val="18"/>
                <w:szCs w:val="18"/>
              </w:rPr>
              <w:t>.</w:t>
            </w:r>
          </w:p>
        </w:tc>
      </w:tr>
      <w:tr w:rsidR="0053182D" w:rsidRPr="0060566E" w:rsidTr="007957C5">
        <w:trPr>
          <w:trHeight w:val="12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1201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113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074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третий год планового периода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Итого на период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2024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2027</w:t>
            </w:r>
          </w:p>
        </w:tc>
        <w:tc>
          <w:tcPr>
            <w:tcW w:w="124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</w:tr>
      <w:tr w:rsidR="0053182D" w:rsidRPr="0060566E" w:rsidTr="007957C5">
        <w:trPr>
          <w:trHeight w:val="405"/>
        </w:trPr>
        <w:tc>
          <w:tcPr>
            <w:tcW w:w="3820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"О мерах по противодействию терроризму, экстремизму и чрезвычайным ситуациям на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1101,4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1508,2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3509,6</w:t>
            </w:r>
          </w:p>
        </w:tc>
      </w:tr>
      <w:tr w:rsidR="0053182D" w:rsidRPr="0060566E" w:rsidTr="007957C5">
        <w:trPr>
          <w:trHeight w:val="37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665,5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713,6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1379,1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58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435,9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794,6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2130,5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 xml:space="preserve">Мероприятие 1: Проведение вспомогательной, пропагандистской работы с населением по предупреждению террористической, экстремистской деятельности, повышение бдительности на </w:t>
            </w:r>
            <w:r w:rsidRPr="0060566E">
              <w:rPr>
                <w:sz w:val="18"/>
                <w:szCs w:val="18"/>
              </w:rPr>
              <w:lastRenderedPageBreak/>
              <w:t>важных объектах и в местах скопления людей</w:t>
            </w: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350,9</w:t>
            </w:r>
          </w:p>
        </w:tc>
      </w:tr>
      <w:tr w:rsidR="0053182D" w:rsidRPr="0060566E" w:rsidTr="007957C5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350,9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 xml:space="preserve">Мероприятие 2: Обеспечение первичных мер пожарной безопасности (установка гидрантов, устройство </w:t>
            </w:r>
            <w:proofErr w:type="spellStart"/>
            <w:r w:rsidRPr="0060566E">
              <w:rPr>
                <w:sz w:val="18"/>
                <w:szCs w:val="18"/>
              </w:rPr>
              <w:t>минерализационных</w:t>
            </w:r>
            <w:proofErr w:type="spellEnd"/>
            <w:r w:rsidRPr="0060566E">
              <w:rPr>
                <w:sz w:val="18"/>
                <w:szCs w:val="18"/>
              </w:rPr>
              <w:t xml:space="preserve"> </w:t>
            </w:r>
            <w:proofErr w:type="spellStart"/>
            <w:r w:rsidRPr="0060566E">
              <w:rPr>
                <w:sz w:val="18"/>
                <w:szCs w:val="18"/>
              </w:rPr>
              <w:t>устройтсвв</w:t>
            </w:r>
            <w:proofErr w:type="spellEnd"/>
            <w:r w:rsidRPr="0060566E">
              <w:rPr>
                <w:sz w:val="18"/>
                <w:szCs w:val="18"/>
              </w:rPr>
              <w:t>. Установка защитных устройств (замки, решетки), приобретение планов эвакуации)</w:t>
            </w: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330,0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687,0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1707,0</w:t>
            </w:r>
          </w:p>
        </w:tc>
      </w:tr>
      <w:tr w:rsidR="0053182D" w:rsidRPr="0060566E" w:rsidTr="007957C5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330,0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687,0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230,0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1707,0</w:t>
            </w:r>
          </w:p>
        </w:tc>
      </w:tr>
      <w:tr w:rsidR="0053182D" w:rsidRPr="0060566E" w:rsidTr="007957C5">
        <w:trPr>
          <w:trHeight w:val="510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Мероприятие 3: Обеспечение первичных мер пожарной безопасности</w:t>
            </w: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700,5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751,2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1451,7</w:t>
            </w:r>
          </w:p>
        </w:tc>
      </w:tr>
      <w:tr w:rsidR="0053182D" w:rsidRPr="0060566E" w:rsidTr="007957C5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665,5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713,6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1379,1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35,0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37,6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72,6</w:t>
            </w:r>
          </w:p>
        </w:tc>
      </w:tr>
      <w:tr w:rsidR="0053182D" w:rsidRPr="0060566E" w:rsidTr="007957C5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53182D" w:rsidRPr="0060566E" w:rsidRDefault="0053182D" w:rsidP="007957C5">
            <w:pPr>
              <w:rPr>
                <w:sz w:val="18"/>
                <w:szCs w:val="18"/>
              </w:rPr>
            </w:pPr>
            <w:r w:rsidRPr="0060566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3182D" w:rsidRPr="0060566E" w:rsidRDefault="0053182D" w:rsidP="007957C5">
            <w:pPr>
              <w:rPr>
                <w:b/>
                <w:bCs/>
                <w:sz w:val="18"/>
                <w:szCs w:val="18"/>
              </w:rPr>
            </w:pPr>
            <w:r w:rsidRPr="0060566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53182D" w:rsidRDefault="0053182D" w:rsidP="0053182D"/>
    <w:p w:rsidR="00F6080D" w:rsidRDefault="0053182D">
      <w:bookmarkStart w:id="0" w:name="_GoBack"/>
      <w:bookmarkEnd w:id="0"/>
    </w:p>
    <w:sectPr w:rsidR="00F6080D" w:rsidSect="005F46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E3"/>
    <w:rsid w:val="00111BB0"/>
    <w:rsid w:val="0053182D"/>
    <w:rsid w:val="00922F7D"/>
    <w:rsid w:val="00F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384C2-6B46-4C44-9D87-2427E5F1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2025-01-10T09:16:00Z</dcterms:created>
  <dcterms:modified xsi:type="dcterms:W3CDTF">2025-01-10T09:16:00Z</dcterms:modified>
</cp:coreProperties>
</file>