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F75" w:rsidRPr="00661F75" w:rsidRDefault="00661F75" w:rsidP="00661F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61F75">
        <w:rPr>
          <w:rFonts w:ascii="Arial" w:eastAsia="Times New Roman" w:hAnsi="Arial" w:cs="Arial"/>
          <w:iCs/>
          <w:sz w:val="24"/>
          <w:szCs w:val="24"/>
          <w:lang w:eastAsia="ru-RU"/>
        </w:rPr>
        <w:t>Приложение</w:t>
      </w:r>
    </w:p>
    <w:p w:rsidR="00661F75" w:rsidRPr="00661F75" w:rsidRDefault="00661F75" w:rsidP="00661F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61F75">
        <w:rPr>
          <w:rFonts w:ascii="Arial" w:eastAsia="Times New Roman" w:hAnsi="Arial" w:cs="Arial"/>
          <w:iCs/>
          <w:sz w:val="24"/>
          <w:szCs w:val="24"/>
          <w:lang w:eastAsia="ru-RU"/>
        </w:rPr>
        <w:t>к постановлению администрации</w:t>
      </w:r>
    </w:p>
    <w:p w:rsidR="00661F75" w:rsidRPr="00661F75" w:rsidRDefault="00661F75" w:rsidP="00661F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61F75">
        <w:rPr>
          <w:rFonts w:ascii="Arial" w:eastAsia="Times New Roman" w:hAnsi="Arial" w:cs="Arial"/>
          <w:iCs/>
          <w:sz w:val="24"/>
          <w:szCs w:val="24"/>
          <w:lang w:eastAsia="ru-RU"/>
        </w:rPr>
        <w:t>Удачинского сельсовета</w:t>
      </w:r>
    </w:p>
    <w:p w:rsidR="00661F75" w:rsidRPr="00661F75" w:rsidRDefault="00661F75" w:rsidP="00661F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61F7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от 19.12.2024 № 32  </w:t>
      </w:r>
    </w:p>
    <w:p w:rsidR="00661F75" w:rsidRPr="00661F75" w:rsidRDefault="00661F75" w:rsidP="00661F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61F75" w:rsidRPr="00661F75" w:rsidRDefault="00661F75" w:rsidP="00661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1F75">
        <w:rPr>
          <w:rFonts w:ascii="Arial" w:eastAsia="Times New Roman" w:hAnsi="Arial" w:cs="Arial"/>
          <w:b/>
          <w:sz w:val="24"/>
          <w:szCs w:val="24"/>
          <w:lang w:eastAsia="ru-RU"/>
        </w:rPr>
        <w:t>Программа</w:t>
      </w:r>
    </w:p>
    <w:p w:rsidR="00661F75" w:rsidRPr="00661F75" w:rsidRDefault="00661F75" w:rsidP="00661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61F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профилактики нарушений юридическими лицами и индивидуальными предпринимателями обязательных требований при организации и осуществлении муниципального жилищного контроля на территории</w:t>
      </w:r>
      <w:r w:rsidRPr="00661F75">
        <w:rPr>
          <w:rFonts w:ascii="Arial" w:eastAsia="Times New Roman" w:hAnsi="Arial" w:cs="Arial"/>
          <w:sz w:val="24"/>
          <w:szCs w:val="24"/>
          <w:lang w:eastAsia="ru-RU"/>
        </w:rPr>
        <w:t xml:space="preserve"> Удачинского сельсовета</w:t>
      </w:r>
    </w:p>
    <w:p w:rsidR="00661F75" w:rsidRPr="00661F75" w:rsidRDefault="00661F75" w:rsidP="00661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1F75" w:rsidRPr="00661F75" w:rsidRDefault="00661F75" w:rsidP="00661F7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61F75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обязательных требований в рамках жилищного законодательства и снижения рисков причинения ущерба муниципальному жилищному фонду.</w:t>
      </w:r>
    </w:p>
    <w:p w:rsidR="00661F75" w:rsidRPr="00661F75" w:rsidRDefault="00661F75" w:rsidP="00661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61F75">
        <w:rPr>
          <w:rFonts w:ascii="Arial" w:eastAsia="Times New Roman" w:hAnsi="Arial" w:cs="Arial"/>
          <w:sz w:val="24"/>
          <w:szCs w:val="24"/>
          <w:lang w:eastAsia="ru-RU"/>
        </w:rPr>
        <w:t>2. Целью Программы являются:</w:t>
      </w:r>
    </w:p>
    <w:p w:rsidR="00661F75" w:rsidRPr="00661F75" w:rsidRDefault="00661F75" w:rsidP="00661F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61F75">
        <w:rPr>
          <w:rFonts w:ascii="Arial" w:eastAsia="Times New Roman" w:hAnsi="Arial" w:cs="Arial"/>
          <w:sz w:val="24"/>
          <w:szCs w:val="24"/>
          <w:lang w:eastAsia="ru-RU"/>
        </w:rPr>
        <w:t>- предупреждение нарушений юридическими лицами, индивидуальными предпринимателями, осуществляющими на территории Удачинского сельсовета</w:t>
      </w:r>
      <w:r w:rsidRPr="00661F75"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  <w:r w:rsidRPr="00661F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61F75" w:rsidRPr="00661F75" w:rsidRDefault="00661F75" w:rsidP="00661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61F75">
        <w:rPr>
          <w:rFonts w:ascii="Arial" w:eastAsia="Times New Roman" w:hAnsi="Arial" w:cs="Arial"/>
          <w:sz w:val="24"/>
          <w:szCs w:val="24"/>
          <w:lang w:eastAsia="ru-RU"/>
        </w:rPr>
        <w:t>- деятельность по управлению многоквартирными домами;</w:t>
      </w:r>
    </w:p>
    <w:p w:rsidR="00661F75" w:rsidRPr="00661F75" w:rsidRDefault="00661F75" w:rsidP="00661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61F75">
        <w:rPr>
          <w:rFonts w:ascii="Arial" w:eastAsia="Times New Roman" w:hAnsi="Arial" w:cs="Arial"/>
          <w:sz w:val="24"/>
          <w:szCs w:val="24"/>
          <w:lang w:eastAsia="ru-RU"/>
        </w:rPr>
        <w:t>- обеспечение исполнения юридическими лицами, индивидуальными предпринимателями обязательных требований жилищного законодательства, включая устранение причин, факторов и условий, способствующих возможному нарушению требований, оценка соблюдения которых является предметом муниципального жилищного контроля;</w:t>
      </w:r>
    </w:p>
    <w:p w:rsidR="00661F75" w:rsidRPr="00661F75" w:rsidRDefault="00661F75" w:rsidP="00661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61F75">
        <w:rPr>
          <w:rFonts w:ascii="Arial" w:eastAsia="Times New Roman" w:hAnsi="Arial" w:cs="Arial"/>
          <w:sz w:val="24"/>
          <w:szCs w:val="24"/>
          <w:lang w:eastAsia="ru-RU"/>
        </w:rPr>
        <w:t>- создание мотивации к добросовестному поведению вышеуказанных лиц;</w:t>
      </w:r>
    </w:p>
    <w:p w:rsidR="00661F75" w:rsidRPr="00661F75" w:rsidRDefault="00661F75" w:rsidP="00661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61F75">
        <w:rPr>
          <w:rFonts w:ascii="Arial" w:eastAsia="Times New Roman" w:hAnsi="Arial" w:cs="Arial"/>
          <w:sz w:val="24"/>
          <w:szCs w:val="24"/>
          <w:lang w:eastAsia="ru-RU"/>
        </w:rPr>
        <w:t>- формирование единого понимания у вышеуказанных лиц обязательных требований;</w:t>
      </w:r>
    </w:p>
    <w:p w:rsidR="00661F75" w:rsidRPr="00661F75" w:rsidRDefault="00661F75" w:rsidP="00661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61F75">
        <w:rPr>
          <w:rFonts w:ascii="Arial" w:eastAsia="Times New Roman" w:hAnsi="Arial" w:cs="Arial"/>
          <w:sz w:val="24"/>
          <w:szCs w:val="24"/>
          <w:lang w:eastAsia="ru-RU"/>
        </w:rPr>
        <w:t>- повышение правосознания и правовой культуры руководителей юридических лиц и индивидуальных предпринимателей, граждан при использовании жилищного фонда Удачинского сельсовета;</w:t>
      </w:r>
    </w:p>
    <w:p w:rsidR="00661F75" w:rsidRPr="00661F75" w:rsidRDefault="00661F75" w:rsidP="00661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61F75">
        <w:rPr>
          <w:rFonts w:ascii="Arial" w:eastAsia="Times New Roman" w:hAnsi="Arial" w:cs="Arial"/>
          <w:sz w:val="24"/>
          <w:szCs w:val="24"/>
          <w:lang w:eastAsia="ru-RU"/>
        </w:rPr>
        <w:t>- выявление типичных нарушений обязательных требований и подготовка предложений по их профилактике;</w:t>
      </w:r>
    </w:p>
    <w:p w:rsidR="00661F75" w:rsidRPr="00661F75" w:rsidRDefault="00661F75" w:rsidP="00661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61F75">
        <w:rPr>
          <w:rFonts w:ascii="Arial" w:eastAsia="Times New Roman" w:hAnsi="Arial" w:cs="Arial"/>
          <w:sz w:val="24"/>
          <w:szCs w:val="24"/>
          <w:lang w:eastAsia="ru-RU"/>
        </w:rPr>
        <w:t>- предотвращение ущерба охраняемым законом ценностям.</w:t>
      </w:r>
    </w:p>
    <w:p w:rsidR="00661F75" w:rsidRPr="00661F75" w:rsidRDefault="00661F75" w:rsidP="00661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61F75">
        <w:rPr>
          <w:rFonts w:ascii="Arial" w:eastAsia="Times New Roman" w:hAnsi="Arial" w:cs="Arial"/>
          <w:sz w:val="24"/>
          <w:szCs w:val="24"/>
          <w:lang w:eastAsia="ru-RU"/>
        </w:rPr>
        <w:t>3. Задачами Программы являются:</w:t>
      </w:r>
    </w:p>
    <w:p w:rsidR="00661F75" w:rsidRPr="00661F75" w:rsidRDefault="00661F75" w:rsidP="00661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61F75">
        <w:rPr>
          <w:rFonts w:ascii="Arial" w:eastAsia="Times New Roman" w:hAnsi="Arial" w:cs="Arial"/>
          <w:sz w:val="24"/>
          <w:szCs w:val="24"/>
          <w:lang w:eastAsia="ru-RU"/>
        </w:rPr>
        <w:t>- укрепление системы профилактики нарушений обязательных требований, оценка соблюдения которых является предметом муниципального контроля;</w:t>
      </w:r>
    </w:p>
    <w:p w:rsidR="00661F75" w:rsidRPr="00661F75" w:rsidRDefault="00661F75" w:rsidP="00661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61F75">
        <w:rPr>
          <w:rFonts w:ascii="Arial" w:eastAsia="Times New Roman" w:hAnsi="Arial" w:cs="Arial"/>
          <w:sz w:val="24"/>
          <w:szCs w:val="24"/>
          <w:lang w:eastAsia="ru-RU"/>
        </w:rPr>
        <w:t>- выявление причин, факторов и условий, способствующих нарушению указанных требований;</w:t>
      </w:r>
    </w:p>
    <w:p w:rsidR="00661F75" w:rsidRPr="00661F75" w:rsidRDefault="00661F75" w:rsidP="00661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61F75">
        <w:rPr>
          <w:rFonts w:ascii="Arial" w:eastAsia="Times New Roman" w:hAnsi="Arial" w:cs="Arial"/>
          <w:sz w:val="24"/>
          <w:szCs w:val="24"/>
          <w:lang w:eastAsia="ru-RU"/>
        </w:rPr>
        <w:t xml:space="preserve">- разработка мероприятий, направленных на устранение и предупреждение нарушений обязательных требований; </w:t>
      </w:r>
    </w:p>
    <w:p w:rsidR="00661F75" w:rsidRPr="00661F75" w:rsidRDefault="00661F75" w:rsidP="00661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61F75">
        <w:rPr>
          <w:rFonts w:ascii="Arial" w:eastAsia="Times New Roman" w:hAnsi="Arial" w:cs="Arial"/>
          <w:sz w:val="24"/>
          <w:szCs w:val="24"/>
          <w:lang w:eastAsia="ru-RU"/>
        </w:rPr>
        <w:t>- повышение правосознания и правовой культуры юридических лиц и индивидуальных предпринимателей.</w:t>
      </w:r>
    </w:p>
    <w:p w:rsidR="00661F75" w:rsidRPr="00661F75" w:rsidRDefault="00661F75" w:rsidP="00661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61F75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661F75">
        <w:rPr>
          <w:rFonts w:ascii="Arial" w:eastAsia="Calibri" w:hAnsi="Arial" w:cs="Arial"/>
          <w:sz w:val="24"/>
          <w:szCs w:val="24"/>
          <w:lang w:eastAsia="ru-RU"/>
        </w:rPr>
        <w:t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 сельского поселения.</w:t>
      </w:r>
    </w:p>
    <w:p w:rsidR="00661F75" w:rsidRPr="00661F75" w:rsidRDefault="00661F75" w:rsidP="00661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61F75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661F75">
        <w:rPr>
          <w:rFonts w:ascii="Arial" w:eastAsia="Calibri" w:hAnsi="Arial" w:cs="Arial"/>
          <w:sz w:val="24"/>
          <w:szCs w:val="24"/>
          <w:lang w:eastAsia="ru-RU"/>
        </w:rPr>
        <w:t>В рамках профилактики предупреждения нарушений, установленных законодательством всех уровней, администрацией</w:t>
      </w:r>
      <w:r w:rsidRPr="00661F75">
        <w:rPr>
          <w:rFonts w:ascii="Arial" w:eastAsia="Calibri" w:hAnsi="Arial" w:cs="Arial"/>
          <w:i/>
          <w:sz w:val="24"/>
          <w:szCs w:val="24"/>
          <w:lang w:eastAsia="ru-RU"/>
        </w:rPr>
        <w:t xml:space="preserve"> </w:t>
      </w:r>
      <w:r w:rsidRPr="00661F75">
        <w:rPr>
          <w:rFonts w:ascii="Arial" w:eastAsia="Calibri" w:hAnsi="Arial" w:cs="Arial"/>
          <w:sz w:val="24"/>
          <w:szCs w:val="24"/>
          <w:lang w:eastAsia="ru-RU"/>
        </w:rPr>
        <w:t xml:space="preserve"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 w:rsidRPr="00661F75">
        <w:rPr>
          <w:rFonts w:ascii="Arial" w:eastAsia="Calibri" w:hAnsi="Arial" w:cs="Arial"/>
          <w:sz w:val="24"/>
          <w:szCs w:val="24"/>
          <w:lang w:eastAsia="ru-RU"/>
        </w:rPr>
        <w:lastRenderedPageBreak/>
        <w:t>жилищного законодательства, а также реализуются следующие м</w:t>
      </w:r>
      <w:r w:rsidRPr="00661F75">
        <w:rPr>
          <w:rFonts w:ascii="Arial" w:eastAsia="Times New Roman" w:hAnsi="Arial" w:cs="Arial"/>
          <w:sz w:val="24"/>
          <w:szCs w:val="24"/>
          <w:lang w:eastAsia="ru-RU"/>
        </w:rPr>
        <w:t xml:space="preserve">ероприятия по профилактике нарушений: </w:t>
      </w:r>
    </w:p>
    <w:p w:rsidR="00661F75" w:rsidRPr="00661F75" w:rsidRDefault="00661F75" w:rsidP="00661F7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661F7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61F75" w:rsidRPr="00661F75" w:rsidRDefault="00661F75" w:rsidP="00661F7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61F75" w:rsidRPr="00661F75" w:rsidRDefault="00661F75" w:rsidP="00661F7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661F7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Перечень профилактических мероприятий, сроки (периодичность) их проведения</w:t>
      </w:r>
    </w:p>
    <w:p w:rsidR="00661F75" w:rsidRPr="00661F75" w:rsidRDefault="00661F75" w:rsidP="00661F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536"/>
        <w:gridCol w:w="2268"/>
        <w:gridCol w:w="2531"/>
      </w:tblGrid>
      <w:tr w:rsidR="00661F75" w:rsidRPr="00661F75" w:rsidTr="00D91893">
        <w:trPr>
          <w:trHeight w:hRule="exact" w:val="6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1F75" w:rsidRPr="00661F75" w:rsidRDefault="00661F75" w:rsidP="0066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6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</w:t>
            </w:r>
            <w:proofErr w:type="gramEnd"/>
            <w:r w:rsidRPr="0066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661F75" w:rsidRPr="00661F75" w:rsidRDefault="00661F75" w:rsidP="0066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1F75" w:rsidRPr="00661F75" w:rsidRDefault="00661F75" w:rsidP="0066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1F75" w:rsidRPr="00661F75" w:rsidRDefault="00661F75" w:rsidP="00661F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661F75" w:rsidRPr="00661F75" w:rsidRDefault="00661F75" w:rsidP="00661F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661F75" w:rsidRPr="00661F75" w:rsidRDefault="00661F75" w:rsidP="00661F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1F75" w:rsidRPr="00661F75" w:rsidRDefault="00661F75" w:rsidP="0066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1F75" w:rsidRPr="00661F75" w:rsidRDefault="00661F75" w:rsidP="0066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661F75" w:rsidRPr="00661F75" w:rsidTr="00D91893">
        <w:trPr>
          <w:trHeight w:hRule="exact" w:val="22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1F75" w:rsidRPr="00661F75" w:rsidRDefault="00661F75" w:rsidP="0066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1F75" w:rsidRPr="00661F75" w:rsidRDefault="00661F75" w:rsidP="00661F75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661F75" w:rsidRPr="00661F75" w:rsidRDefault="00661F75" w:rsidP="00661F75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  <w:p w:rsidR="00661F75" w:rsidRPr="00661F75" w:rsidRDefault="00661F75" w:rsidP="00661F7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F75" w:rsidRPr="00661F75" w:rsidRDefault="00661F75" w:rsidP="00661F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1F75" w:rsidRPr="00661F75" w:rsidRDefault="00661F75" w:rsidP="0066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F75" w:rsidRPr="00661F75" w:rsidRDefault="00661F75" w:rsidP="0066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61F75" w:rsidRPr="00661F75" w:rsidTr="00D91893">
        <w:trPr>
          <w:trHeight w:hRule="exact" w:val="45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1F75" w:rsidRPr="00661F75" w:rsidRDefault="00661F75" w:rsidP="0066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1F75" w:rsidRPr="00661F75" w:rsidRDefault="00661F75" w:rsidP="00661F75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661F75" w:rsidRPr="00661F75" w:rsidRDefault="00661F75" w:rsidP="00661F75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61F75" w:rsidRPr="00661F75" w:rsidRDefault="00661F75" w:rsidP="00661F75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661F75" w:rsidRPr="00661F75" w:rsidRDefault="00661F75" w:rsidP="00661F7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F75" w:rsidRPr="00661F75" w:rsidRDefault="00661F75" w:rsidP="0066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1F75" w:rsidRPr="00661F75" w:rsidRDefault="00661F75" w:rsidP="00661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61F7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61F75" w:rsidRPr="00661F75" w:rsidRDefault="00661F75" w:rsidP="0066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75" w:rsidRPr="00661F75" w:rsidRDefault="00661F75" w:rsidP="0066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61F75" w:rsidRPr="00661F75" w:rsidTr="00D91893">
        <w:trPr>
          <w:trHeight w:hRule="exact" w:val="36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1F75" w:rsidRPr="00661F75" w:rsidRDefault="00661F75" w:rsidP="00661F7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1F75" w:rsidRPr="00661F75" w:rsidRDefault="00661F75" w:rsidP="00661F75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661F75" w:rsidRPr="00661F75" w:rsidRDefault="00661F75" w:rsidP="00661F75">
            <w:pPr>
              <w:autoSpaceDE w:val="0"/>
              <w:autoSpaceDN w:val="0"/>
              <w:adjustRightInd w:val="0"/>
              <w:spacing w:after="0" w:line="240" w:lineRule="auto"/>
              <w:ind w:right="131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61F75" w:rsidRPr="00661F75" w:rsidRDefault="00661F75" w:rsidP="00661F75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1F75" w:rsidRPr="00661F75" w:rsidRDefault="00661F75" w:rsidP="00661F7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75" w:rsidRPr="00661F75" w:rsidRDefault="00661F75" w:rsidP="00661F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61F75" w:rsidRPr="00661F75" w:rsidTr="00D91893">
        <w:trPr>
          <w:trHeight w:hRule="exact" w:val="22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1F75" w:rsidRPr="00661F75" w:rsidRDefault="00661F75" w:rsidP="00661F7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1F75" w:rsidRPr="00661F75" w:rsidRDefault="00661F75" w:rsidP="00661F75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661F75" w:rsidRPr="00661F75" w:rsidRDefault="00661F75" w:rsidP="00661F75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1F75" w:rsidRPr="00661F75" w:rsidRDefault="00661F75" w:rsidP="00661F7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75" w:rsidRPr="00661F75" w:rsidRDefault="00661F75" w:rsidP="00661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61F75" w:rsidRPr="00661F75" w:rsidTr="00D91893">
        <w:trPr>
          <w:trHeight w:hRule="exact" w:val="21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1F75" w:rsidRPr="00661F75" w:rsidRDefault="00661F75" w:rsidP="00661F7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661F75" w:rsidRPr="00661F75" w:rsidRDefault="00661F75" w:rsidP="00661F7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F75" w:rsidRPr="00661F75" w:rsidRDefault="00661F75" w:rsidP="00661F7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F75" w:rsidRPr="00661F75" w:rsidRDefault="00661F75" w:rsidP="00661F7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F75" w:rsidRPr="00661F75" w:rsidRDefault="00661F75" w:rsidP="00661F7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F75" w:rsidRPr="00661F75" w:rsidRDefault="00661F75" w:rsidP="00661F7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F75" w:rsidRPr="00661F75" w:rsidRDefault="00661F75" w:rsidP="00661F7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F75" w:rsidRPr="00661F75" w:rsidRDefault="00661F75" w:rsidP="00661F7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F75" w:rsidRPr="00661F75" w:rsidRDefault="00661F75" w:rsidP="00661F7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1F75" w:rsidRPr="00661F75" w:rsidRDefault="00661F75" w:rsidP="00661F75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1F75" w:rsidRPr="00661F75" w:rsidRDefault="00661F75" w:rsidP="00661F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год </w:t>
            </w:r>
          </w:p>
          <w:p w:rsidR="00661F75" w:rsidRPr="00661F75" w:rsidRDefault="00661F75" w:rsidP="00661F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F75" w:rsidRPr="00661F75" w:rsidRDefault="00661F75" w:rsidP="00661F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1F75" w:rsidRPr="00661F75" w:rsidRDefault="00661F75" w:rsidP="00661F7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75" w:rsidRPr="00661F75" w:rsidRDefault="00661F75" w:rsidP="00661F7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 осуществление муниципального контроля  </w:t>
            </w:r>
          </w:p>
        </w:tc>
      </w:tr>
    </w:tbl>
    <w:p w:rsidR="00661F75" w:rsidRPr="00661F75" w:rsidRDefault="00661F75" w:rsidP="00661F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F75" w:rsidRPr="00661F75" w:rsidRDefault="00661F75" w:rsidP="00661F7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F75" w:rsidRPr="00661F75" w:rsidRDefault="00661F75" w:rsidP="00661F7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F75" w:rsidRPr="00661F75" w:rsidRDefault="00661F75" w:rsidP="00661F7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F75" w:rsidRPr="00661F75" w:rsidRDefault="00661F75" w:rsidP="00661F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61F7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6.  Показатели результативности и эффективности Программы</w:t>
      </w:r>
    </w:p>
    <w:p w:rsidR="00661F75" w:rsidRPr="00661F75" w:rsidRDefault="00661F75" w:rsidP="00661F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661F75" w:rsidRPr="00661F75" w:rsidTr="00D9189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1F75" w:rsidRPr="00661F75" w:rsidRDefault="00661F75" w:rsidP="0066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61F75" w:rsidRPr="00661F75" w:rsidRDefault="00661F75" w:rsidP="0066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1F75" w:rsidRPr="00661F75" w:rsidRDefault="00661F75" w:rsidP="0066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F75" w:rsidRPr="00661F75" w:rsidRDefault="00661F75" w:rsidP="0066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661F75" w:rsidRPr="00661F75" w:rsidTr="00D91893">
        <w:trPr>
          <w:trHeight w:hRule="exact" w:val="21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1F75" w:rsidRPr="00661F75" w:rsidRDefault="00661F75" w:rsidP="00661F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1F75" w:rsidRPr="00661F75" w:rsidRDefault="00661F75" w:rsidP="00661F75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661F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2021 г</w:t>
              </w:r>
            </w:smartTag>
            <w:r w:rsidRPr="0066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661F75" w:rsidRPr="00661F75" w:rsidRDefault="00661F75" w:rsidP="00661F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F75" w:rsidRPr="00661F75" w:rsidRDefault="00661F75" w:rsidP="0066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61F75" w:rsidRPr="00661F75" w:rsidTr="00D91893">
        <w:trPr>
          <w:trHeight w:hRule="exact" w:val="13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1F75" w:rsidRPr="00661F75" w:rsidRDefault="00661F75" w:rsidP="00661F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1F75" w:rsidRPr="00661F75" w:rsidRDefault="00661F75" w:rsidP="00661F75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61F75" w:rsidRPr="00661F75" w:rsidRDefault="00661F75" w:rsidP="00661F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75" w:rsidRPr="00661F75" w:rsidRDefault="00661F75" w:rsidP="0066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661F75" w:rsidRPr="00661F75" w:rsidTr="00D91893">
        <w:trPr>
          <w:trHeight w:hRule="exact" w:val="34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1F75" w:rsidRPr="00661F75" w:rsidRDefault="00661F75" w:rsidP="00661F7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1F75" w:rsidRPr="00661F75" w:rsidRDefault="00661F75" w:rsidP="00661F75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75" w:rsidRPr="00661F75" w:rsidRDefault="00661F75" w:rsidP="0066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661F75" w:rsidRPr="00661F75" w:rsidTr="00D91893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1F75" w:rsidRPr="00661F75" w:rsidRDefault="00661F75" w:rsidP="00661F75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1F75" w:rsidRPr="00661F75" w:rsidRDefault="00661F75" w:rsidP="00661F7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61F75" w:rsidRPr="00661F75" w:rsidRDefault="00661F75" w:rsidP="00661F75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75" w:rsidRPr="00661F75" w:rsidRDefault="00661F75" w:rsidP="00661F75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661F75" w:rsidRPr="00661F75" w:rsidRDefault="00661F75" w:rsidP="00661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80D" w:rsidRDefault="00661F75">
      <w:bookmarkStart w:id="0" w:name="_GoBack"/>
      <w:bookmarkEnd w:id="0"/>
    </w:p>
    <w:sectPr w:rsidR="00F6080D" w:rsidSect="00CF2901">
      <w:headerReference w:type="default" r:id="rId5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58C" w:rsidRDefault="00661F7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AA258C" w:rsidRDefault="00661F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F8"/>
    <w:rsid w:val="00111BB0"/>
    <w:rsid w:val="00661F75"/>
    <w:rsid w:val="00922F7D"/>
    <w:rsid w:val="00FB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540C3-1FB0-4AAB-BAF9-68F8365E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F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61F75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2025-01-10T08:13:00Z</dcterms:created>
  <dcterms:modified xsi:type="dcterms:W3CDTF">2025-01-10T08:13:00Z</dcterms:modified>
</cp:coreProperties>
</file>