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3" w:type="dxa"/>
        <w:tblInd w:w="5211" w:type="dxa"/>
        <w:tblLook w:val="04A0" w:firstRow="1" w:lastRow="0" w:firstColumn="1" w:lastColumn="0" w:noHBand="0" w:noVBand="1"/>
      </w:tblPr>
      <w:tblGrid>
        <w:gridCol w:w="5103"/>
      </w:tblGrid>
      <w:tr w:rsidR="00A154F3" w:rsidRPr="00810A5B" w:rsidTr="008D1C96">
        <w:tc>
          <w:tcPr>
            <w:tcW w:w="5103" w:type="dxa"/>
            <w:shd w:val="clear" w:color="auto" w:fill="auto"/>
          </w:tcPr>
          <w:p w:rsidR="00A154F3" w:rsidRPr="00810A5B" w:rsidRDefault="00A154F3" w:rsidP="008D1C96">
            <w:pPr>
              <w:pageBreakBefore/>
              <w:tabs>
                <w:tab w:val="left" w:pos="2410"/>
              </w:tabs>
              <w:spacing w:line="276" w:lineRule="auto"/>
              <w:jc w:val="left"/>
              <w:rPr>
                <w:bCs/>
                <w:sz w:val="24"/>
                <w:szCs w:val="24"/>
              </w:rPr>
            </w:pPr>
            <w:bookmarkStart w:id="0" w:name="_Toc275258427"/>
            <w:bookmarkStart w:id="1" w:name="_Toc365989371"/>
            <w:bookmarkStart w:id="2" w:name="_Toc365989434"/>
            <w:bookmarkStart w:id="3" w:name="_Toc151182128"/>
            <w:bookmarkStart w:id="4" w:name="_Toc469566175"/>
            <w:bookmarkStart w:id="5" w:name="_Toc129687625"/>
            <w:r w:rsidRPr="00810A5B">
              <w:rPr>
                <w:bCs/>
                <w:sz w:val="24"/>
                <w:szCs w:val="24"/>
              </w:rPr>
              <w:t xml:space="preserve">Приложение № 1 к </w:t>
            </w:r>
            <w:r>
              <w:rPr>
                <w:bCs/>
                <w:sz w:val="24"/>
                <w:szCs w:val="24"/>
              </w:rPr>
              <w:t>Р</w:t>
            </w:r>
            <w:r w:rsidRPr="00810A5B">
              <w:rPr>
                <w:bCs/>
                <w:sz w:val="24"/>
                <w:szCs w:val="24"/>
              </w:rPr>
              <w:t>ешению</w:t>
            </w:r>
          </w:p>
        </w:tc>
      </w:tr>
      <w:tr w:rsidR="00A154F3" w:rsidRPr="00810A5B" w:rsidTr="008D1C96">
        <w:tc>
          <w:tcPr>
            <w:tcW w:w="5103" w:type="dxa"/>
            <w:shd w:val="clear" w:color="auto" w:fill="auto"/>
          </w:tcPr>
          <w:p w:rsidR="00A154F3" w:rsidRPr="00810A5B" w:rsidRDefault="00A154F3" w:rsidP="008D1C96">
            <w:pPr>
              <w:suppressAutoHyphens/>
              <w:spacing w:line="276" w:lineRule="auto"/>
              <w:ind w:right="355"/>
              <w:jc w:val="left"/>
              <w:rPr>
                <w:bCs/>
                <w:sz w:val="24"/>
                <w:szCs w:val="24"/>
              </w:rPr>
            </w:pPr>
            <w:r w:rsidRPr="00810A5B">
              <w:rPr>
                <w:bCs/>
                <w:sz w:val="24"/>
                <w:szCs w:val="24"/>
              </w:rPr>
              <w:t>Большеулуйского районного Совета депутатов</w:t>
            </w:r>
            <w:r>
              <w:rPr>
                <w:bCs/>
                <w:sz w:val="24"/>
                <w:szCs w:val="24"/>
              </w:rPr>
              <w:t xml:space="preserve"> </w:t>
            </w:r>
            <w:r w:rsidRPr="00810A5B">
              <w:rPr>
                <w:bCs/>
                <w:sz w:val="24"/>
                <w:szCs w:val="24"/>
              </w:rPr>
              <w:t xml:space="preserve">от </w:t>
            </w:r>
            <w:r>
              <w:rPr>
                <w:bCs/>
                <w:sz w:val="24"/>
                <w:szCs w:val="24"/>
              </w:rPr>
              <w:t>18.12.2024</w:t>
            </w:r>
            <w:r w:rsidRPr="00810A5B">
              <w:rPr>
                <w:bCs/>
                <w:sz w:val="24"/>
                <w:szCs w:val="24"/>
              </w:rPr>
              <w:t xml:space="preserve"> года № </w:t>
            </w:r>
            <w:r>
              <w:rPr>
                <w:bCs/>
                <w:sz w:val="24"/>
                <w:szCs w:val="24"/>
              </w:rPr>
              <w:t>185</w:t>
            </w:r>
          </w:p>
          <w:p w:rsidR="00A154F3" w:rsidRPr="00810A5B" w:rsidRDefault="00A154F3" w:rsidP="008D1C96">
            <w:pPr>
              <w:suppressAutoHyphens/>
              <w:spacing w:line="276" w:lineRule="auto"/>
              <w:ind w:right="355"/>
              <w:jc w:val="left"/>
              <w:rPr>
                <w:bCs/>
                <w:sz w:val="24"/>
                <w:szCs w:val="24"/>
              </w:rPr>
            </w:pPr>
          </w:p>
        </w:tc>
      </w:tr>
      <w:tr w:rsidR="00A154F3" w:rsidRPr="00810A5B" w:rsidTr="008D1C96">
        <w:tc>
          <w:tcPr>
            <w:tcW w:w="5103" w:type="dxa"/>
            <w:shd w:val="clear" w:color="auto" w:fill="auto"/>
          </w:tcPr>
          <w:p w:rsidR="00A154F3" w:rsidRPr="00810A5B" w:rsidRDefault="00A154F3" w:rsidP="008D1C96">
            <w:pPr>
              <w:suppressAutoHyphens/>
              <w:spacing w:line="276" w:lineRule="auto"/>
              <w:ind w:right="355"/>
              <w:jc w:val="left"/>
              <w:rPr>
                <w:bCs/>
                <w:sz w:val="24"/>
                <w:szCs w:val="24"/>
              </w:rPr>
            </w:pPr>
          </w:p>
        </w:tc>
      </w:tr>
    </w:tbl>
    <w:p w:rsidR="00A154F3" w:rsidRPr="00810A5B" w:rsidRDefault="00A154F3" w:rsidP="00A154F3">
      <w:pPr>
        <w:spacing w:line="240" w:lineRule="auto"/>
        <w:jc w:val="center"/>
        <w:rPr>
          <w:b/>
          <w:bCs/>
          <w:sz w:val="32"/>
          <w:szCs w:val="32"/>
        </w:rPr>
      </w:pPr>
      <w:bookmarkStart w:id="6" w:name="_Toc26180534"/>
      <w:bookmarkStart w:id="7" w:name="_Toc54345517"/>
      <w:r w:rsidRPr="00810A5B">
        <w:rPr>
          <w:b/>
          <w:bCs/>
          <w:sz w:val="32"/>
          <w:szCs w:val="32"/>
        </w:rPr>
        <w:t xml:space="preserve">Правила землепользования и застройки </w:t>
      </w:r>
      <w:bookmarkEnd w:id="6"/>
      <w:bookmarkEnd w:id="7"/>
      <w:r w:rsidRPr="00810A5B">
        <w:rPr>
          <w:b/>
          <w:bCs/>
          <w:sz w:val="32"/>
          <w:szCs w:val="32"/>
        </w:rPr>
        <w:t>Новоеловского сельсовета Большеулуйского района</w:t>
      </w:r>
    </w:p>
    <w:p w:rsidR="00A154F3" w:rsidRPr="00810A5B" w:rsidRDefault="00A154F3" w:rsidP="00A154F3">
      <w:pPr>
        <w:widowControl w:val="0"/>
        <w:autoSpaceDE w:val="0"/>
        <w:autoSpaceDN w:val="0"/>
        <w:adjustRightInd w:val="0"/>
        <w:spacing w:line="276" w:lineRule="auto"/>
        <w:ind w:left="142"/>
        <w:jc w:val="center"/>
        <w:outlineLvl w:val="0"/>
        <w:rPr>
          <w:b/>
          <w:bCs/>
          <w:szCs w:val="28"/>
        </w:rPr>
      </w:pPr>
      <w:bookmarkStart w:id="8" w:name="_Toc336264571"/>
      <w:bookmarkStart w:id="9" w:name="_Toc83819127"/>
      <w:bookmarkStart w:id="10" w:name="_Toc154142022"/>
      <w:bookmarkEnd w:id="0"/>
      <w:bookmarkEnd w:id="1"/>
      <w:bookmarkEnd w:id="2"/>
      <w:r w:rsidRPr="00810A5B">
        <w:rPr>
          <w:b/>
          <w:bCs/>
          <w:szCs w:val="28"/>
        </w:rPr>
        <w:t>ГЛАВА I</w:t>
      </w:r>
      <w:bookmarkEnd w:id="8"/>
      <w:r w:rsidRPr="00810A5B">
        <w:rPr>
          <w:b/>
          <w:bCs/>
          <w:szCs w:val="28"/>
        </w:rPr>
        <w:t>. Порядок  применения правил землепользования и застройки Новоеловского сельсовета и внесения в них изменений</w:t>
      </w:r>
      <w:bookmarkEnd w:id="9"/>
    </w:p>
    <w:p w:rsidR="00A154F3" w:rsidRPr="00810A5B" w:rsidRDefault="00A154F3" w:rsidP="00A154F3">
      <w:pPr>
        <w:spacing w:line="276" w:lineRule="auto"/>
        <w:rPr>
          <w:bCs/>
          <w:sz w:val="24"/>
          <w:szCs w:val="24"/>
          <w:lang w:eastAsia="en-US"/>
        </w:rPr>
      </w:pPr>
    </w:p>
    <w:p w:rsidR="00A154F3" w:rsidRPr="00810A5B" w:rsidRDefault="00A154F3" w:rsidP="00A154F3">
      <w:pPr>
        <w:keepNext/>
        <w:spacing w:line="276" w:lineRule="auto"/>
        <w:ind w:firstLine="709"/>
        <w:jc w:val="left"/>
        <w:outlineLvl w:val="1"/>
        <w:rPr>
          <w:b/>
          <w:iCs/>
          <w:szCs w:val="28"/>
        </w:rPr>
      </w:pPr>
      <w:bookmarkStart w:id="11" w:name="_Toc275258428"/>
      <w:bookmarkStart w:id="12" w:name="_Toc365989372"/>
      <w:bookmarkStart w:id="13" w:name="_Toc365989435"/>
      <w:bookmarkStart w:id="14" w:name="_Toc500429938"/>
      <w:bookmarkStart w:id="15" w:name="_Toc6318963"/>
      <w:bookmarkStart w:id="16" w:name="_Toc54345519"/>
      <w:bookmarkStart w:id="17" w:name="_Toc83819128"/>
      <w:r w:rsidRPr="00810A5B">
        <w:rPr>
          <w:b/>
          <w:iCs/>
          <w:szCs w:val="28"/>
        </w:rPr>
        <w:t xml:space="preserve">Статья 1. </w:t>
      </w:r>
      <w:bookmarkEnd w:id="11"/>
      <w:bookmarkEnd w:id="12"/>
      <w:bookmarkEnd w:id="13"/>
      <w:bookmarkEnd w:id="14"/>
      <w:bookmarkEnd w:id="15"/>
      <w:r w:rsidRPr="00810A5B">
        <w:rPr>
          <w:b/>
          <w:iCs/>
          <w:szCs w:val="28"/>
        </w:rPr>
        <w:t>Основные понятия, используемые в настоящих Правилах</w:t>
      </w:r>
      <w:bookmarkEnd w:id="16"/>
      <w:bookmarkEnd w:id="17"/>
    </w:p>
    <w:p w:rsidR="00A154F3" w:rsidRPr="00810A5B" w:rsidRDefault="00A154F3" w:rsidP="00A154F3">
      <w:pPr>
        <w:spacing w:line="276" w:lineRule="auto"/>
        <w:ind w:firstLine="709"/>
        <w:jc w:val="left"/>
        <w:rPr>
          <w:bCs/>
          <w:sz w:val="24"/>
          <w:szCs w:val="24"/>
        </w:rPr>
      </w:pPr>
      <w:r w:rsidRPr="00810A5B">
        <w:rPr>
          <w:bCs/>
          <w:sz w:val="24"/>
          <w:szCs w:val="24"/>
        </w:rPr>
        <w:t xml:space="preserve">Данная статья содержит определения терминов, применяемых в настоящих Правилах  в соответствии с действующим законодательством. </w:t>
      </w:r>
    </w:p>
    <w:p w:rsidR="00A154F3" w:rsidRPr="00810A5B" w:rsidRDefault="00A154F3" w:rsidP="00A154F3">
      <w:pPr>
        <w:widowControl w:val="0"/>
        <w:numPr>
          <w:ilvl w:val="0"/>
          <w:numId w:val="32"/>
        </w:numPr>
        <w:autoSpaceDE w:val="0"/>
        <w:autoSpaceDN w:val="0"/>
        <w:adjustRightInd w:val="0"/>
        <w:spacing w:line="276" w:lineRule="auto"/>
        <w:ind w:left="0" w:firstLine="1418"/>
        <w:rPr>
          <w:bCs/>
          <w:sz w:val="24"/>
          <w:szCs w:val="24"/>
        </w:rPr>
      </w:pPr>
      <w:r w:rsidRPr="00810A5B">
        <w:rPr>
          <w:b/>
          <w:bCs/>
          <w:sz w:val="24"/>
          <w:szCs w:val="24"/>
        </w:rPr>
        <w:t xml:space="preserve">блокированный жилой дом </w:t>
      </w:r>
      <w:r w:rsidRPr="00810A5B">
        <w:rPr>
          <w:bCs/>
          <w:sz w:val="24"/>
          <w:szCs w:val="24"/>
        </w:rPr>
        <w:t>- жилой дом</w:t>
      </w:r>
      <w:r w:rsidRPr="00810A5B">
        <w:rPr>
          <w:rFonts w:ascii="Arial" w:hAnsi="Arial" w:cs="Arial"/>
          <w:b/>
          <w:bCs/>
          <w:sz w:val="20"/>
          <w:szCs w:val="20"/>
        </w:rPr>
        <w:t xml:space="preserve">, </w:t>
      </w:r>
      <w:r w:rsidRPr="00810A5B">
        <w:rPr>
          <w:bCs/>
          <w:sz w:val="24"/>
          <w:szCs w:val="24"/>
        </w:rPr>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154F3" w:rsidRPr="00810A5B" w:rsidRDefault="00A154F3" w:rsidP="00A154F3">
      <w:pPr>
        <w:numPr>
          <w:ilvl w:val="0"/>
          <w:numId w:val="31"/>
        </w:numPr>
        <w:spacing w:line="276" w:lineRule="auto"/>
        <w:ind w:left="0" w:firstLine="1418"/>
        <w:contextualSpacing/>
        <w:rPr>
          <w:bCs/>
          <w:sz w:val="24"/>
          <w:szCs w:val="24"/>
        </w:rPr>
      </w:pPr>
      <w:r w:rsidRPr="00810A5B">
        <w:rPr>
          <w:b/>
          <w:bCs/>
          <w:sz w:val="24"/>
          <w:szCs w:val="24"/>
        </w:rPr>
        <w:t>градостроительная деятельность</w:t>
      </w:r>
      <w:r w:rsidRPr="00810A5B">
        <w:rPr>
          <w:bCs/>
          <w:sz w:val="24"/>
          <w:szCs w:val="24"/>
        </w:rPr>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A154F3" w:rsidRPr="00810A5B" w:rsidRDefault="00A154F3" w:rsidP="00A154F3">
      <w:pPr>
        <w:numPr>
          <w:ilvl w:val="0"/>
          <w:numId w:val="31"/>
        </w:numPr>
        <w:spacing w:line="276" w:lineRule="auto"/>
        <w:ind w:left="0" w:firstLine="1418"/>
        <w:contextualSpacing/>
        <w:rPr>
          <w:bCs/>
          <w:sz w:val="24"/>
          <w:szCs w:val="24"/>
        </w:rPr>
      </w:pPr>
      <w:r w:rsidRPr="00810A5B">
        <w:rPr>
          <w:b/>
          <w:bCs/>
          <w:sz w:val="24"/>
          <w:szCs w:val="24"/>
        </w:rPr>
        <w:t>градостроительное зонирование</w:t>
      </w:r>
      <w:r w:rsidRPr="00810A5B">
        <w:rPr>
          <w:bCs/>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A154F3" w:rsidRPr="00810A5B" w:rsidRDefault="00A154F3" w:rsidP="00A154F3">
      <w:pPr>
        <w:numPr>
          <w:ilvl w:val="0"/>
          <w:numId w:val="31"/>
        </w:numPr>
        <w:spacing w:line="276" w:lineRule="auto"/>
        <w:ind w:left="0" w:firstLine="1418"/>
        <w:contextualSpacing/>
        <w:rPr>
          <w:bCs/>
          <w:sz w:val="24"/>
          <w:szCs w:val="24"/>
        </w:rPr>
      </w:pPr>
      <w:r w:rsidRPr="00810A5B">
        <w:rPr>
          <w:b/>
          <w:bCs/>
          <w:sz w:val="24"/>
          <w:szCs w:val="24"/>
        </w:rPr>
        <w:t>градостроительный регламент</w:t>
      </w:r>
      <w:r w:rsidRPr="00810A5B">
        <w:rPr>
          <w:bCs/>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A154F3" w:rsidRPr="00810A5B" w:rsidRDefault="00A154F3" w:rsidP="00A154F3">
      <w:pPr>
        <w:widowControl w:val="0"/>
        <w:numPr>
          <w:ilvl w:val="0"/>
          <w:numId w:val="33"/>
        </w:numPr>
        <w:autoSpaceDE w:val="0"/>
        <w:autoSpaceDN w:val="0"/>
        <w:adjustRightInd w:val="0"/>
        <w:spacing w:line="276" w:lineRule="auto"/>
        <w:ind w:left="0" w:firstLine="1418"/>
        <w:rPr>
          <w:rFonts w:ascii="Arial" w:hAnsi="Arial" w:cs="Arial"/>
          <w:sz w:val="20"/>
          <w:szCs w:val="20"/>
        </w:rPr>
      </w:pPr>
      <w:r w:rsidRPr="00810A5B">
        <w:rPr>
          <w:b/>
          <w:sz w:val="24"/>
          <w:szCs w:val="24"/>
        </w:rPr>
        <w:t xml:space="preserve">зоны с особыми условиями использования </w:t>
      </w:r>
      <w:r w:rsidRPr="00810A5B">
        <w:rPr>
          <w:b/>
          <w:sz w:val="24"/>
          <w:szCs w:val="24"/>
          <w:lang w:eastAsia="en-US"/>
        </w:rPr>
        <w:t>территорий</w:t>
      </w:r>
      <w:r w:rsidRPr="00810A5B">
        <w:rPr>
          <w:sz w:val="24"/>
          <w:szCs w:val="24"/>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r w:rsidRPr="00810A5B">
        <w:rPr>
          <w:sz w:val="24"/>
          <w:szCs w:val="24"/>
          <w:lang w:eastAsia="en-US"/>
        </w:rPr>
        <w:lastRenderedPageBreak/>
        <w:t>законодательством Российской Федерации;</w:t>
      </w:r>
      <w:r w:rsidRPr="00810A5B">
        <w:rPr>
          <w:rFonts w:ascii="Arial" w:hAnsi="Arial" w:cs="Arial"/>
          <w:sz w:val="20"/>
          <w:szCs w:val="20"/>
        </w:rPr>
        <w:t xml:space="preserve"> </w:t>
      </w:r>
    </w:p>
    <w:p w:rsidR="00A154F3" w:rsidRPr="00810A5B" w:rsidRDefault="00A154F3" w:rsidP="00A154F3">
      <w:pPr>
        <w:numPr>
          <w:ilvl w:val="0"/>
          <w:numId w:val="34"/>
        </w:numPr>
        <w:spacing w:line="276" w:lineRule="auto"/>
        <w:ind w:left="0" w:firstLine="1418"/>
        <w:contextualSpacing/>
        <w:rPr>
          <w:bCs/>
          <w:sz w:val="24"/>
          <w:szCs w:val="24"/>
        </w:rPr>
      </w:pPr>
      <w:r w:rsidRPr="00810A5B">
        <w:rPr>
          <w:b/>
          <w:bCs/>
          <w:sz w:val="24"/>
          <w:szCs w:val="24"/>
        </w:rPr>
        <w:t>красные линии</w:t>
      </w:r>
      <w:r w:rsidRPr="00810A5B">
        <w:rPr>
          <w:bCs/>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154F3" w:rsidRPr="00810A5B" w:rsidRDefault="00A154F3" w:rsidP="00A154F3">
      <w:pPr>
        <w:numPr>
          <w:ilvl w:val="0"/>
          <w:numId w:val="34"/>
        </w:numPr>
        <w:spacing w:line="276" w:lineRule="auto"/>
        <w:ind w:left="0" w:firstLine="1418"/>
        <w:contextualSpacing/>
        <w:rPr>
          <w:bCs/>
          <w:sz w:val="24"/>
          <w:szCs w:val="24"/>
        </w:rPr>
      </w:pPr>
      <w:r w:rsidRPr="00810A5B">
        <w:rPr>
          <w:b/>
          <w:bCs/>
          <w:sz w:val="24"/>
          <w:szCs w:val="24"/>
        </w:rPr>
        <w:t>коэффициент застройки (максимальный процент застройки)</w:t>
      </w:r>
      <w:r w:rsidRPr="00810A5B">
        <w:rPr>
          <w:bCs/>
          <w:sz w:val="24"/>
          <w:szCs w:val="24"/>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A154F3" w:rsidRPr="00810A5B" w:rsidRDefault="00A154F3" w:rsidP="00A154F3">
      <w:pPr>
        <w:numPr>
          <w:ilvl w:val="0"/>
          <w:numId w:val="34"/>
        </w:numPr>
        <w:tabs>
          <w:tab w:val="left" w:pos="1418"/>
        </w:tabs>
        <w:spacing w:line="276" w:lineRule="auto"/>
        <w:ind w:left="0" w:firstLine="1418"/>
        <w:contextualSpacing/>
        <w:rPr>
          <w:b/>
          <w:bCs/>
          <w:sz w:val="24"/>
          <w:szCs w:val="24"/>
        </w:rPr>
      </w:pPr>
      <w:r w:rsidRPr="00810A5B">
        <w:rPr>
          <w:b/>
          <w:bCs/>
          <w:sz w:val="24"/>
          <w:szCs w:val="24"/>
        </w:rPr>
        <w:t>линейные объекты</w:t>
      </w:r>
      <w:r w:rsidRPr="00810A5B">
        <w:rPr>
          <w:bCs/>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154F3" w:rsidRPr="00810A5B" w:rsidRDefault="00A154F3" w:rsidP="00A154F3">
      <w:pPr>
        <w:numPr>
          <w:ilvl w:val="0"/>
          <w:numId w:val="34"/>
        </w:numPr>
        <w:tabs>
          <w:tab w:val="left" w:pos="1418"/>
        </w:tabs>
        <w:spacing w:line="276" w:lineRule="auto"/>
        <w:ind w:left="0" w:firstLine="1418"/>
        <w:contextualSpacing/>
        <w:rPr>
          <w:bCs/>
          <w:sz w:val="24"/>
          <w:szCs w:val="24"/>
        </w:rPr>
      </w:pPr>
      <w:r w:rsidRPr="00810A5B">
        <w:rPr>
          <w:b/>
          <w:bCs/>
          <w:sz w:val="24"/>
          <w:szCs w:val="24"/>
        </w:rPr>
        <w:t>объект капитального строительства</w:t>
      </w:r>
      <w:r w:rsidRPr="00810A5B">
        <w:rPr>
          <w:bCs/>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154F3" w:rsidRPr="00810A5B" w:rsidRDefault="00A154F3" w:rsidP="00A154F3">
      <w:pPr>
        <w:widowControl w:val="0"/>
        <w:numPr>
          <w:ilvl w:val="0"/>
          <w:numId w:val="34"/>
        </w:numPr>
        <w:autoSpaceDE w:val="0"/>
        <w:autoSpaceDN w:val="0"/>
        <w:adjustRightInd w:val="0"/>
        <w:spacing w:line="276" w:lineRule="auto"/>
        <w:ind w:left="0" w:firstLine="1418"/>
        <w:rPr>
          <w:sz w:val="24"/>
          <w:szCs w:val="24"/>
          <w:lang w:eastAsia="en-US"/>
        </w:rPr>
      </w:pPr>
      <w:r w:rsidRPr="00810A5B">
        <w:rPr>
          <w:b/>
          <w:sz w:val="24"/>
          <w:szCs w:val="24"/>
          <w:lang w:eastAsia="en-US"/>
        </w:rPr>
        <w:t>объект индивидуального жилищного строительства</w:t>
      </w:r>
      <w:r w:rsidRPr="00810A5B">
        <w:rPr>
          <w:rFonts w:ascii="Arial" w:hAnsi="Arial" w:cs="Arial"/>
          <w:sz w:val="20"/>
          <w:szCs w:val="20"/>
        </w:rPr>
        <w:t xml:space="preserve"> </w:t>
      </w:r>
      <w:r w:rsidRPr="00810A5B">
        <w:rPr>
          <w:sz w:val="24"/>
          <w:szCs w:val="24"/>
          <w:lang w:eastAsia="en-US"/>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A154F3" w:rsidRPr="00810A5B" w:rsidRDefault="00A154F3" w:rsidP="00A154F3">
      <w:pPr>
        <w:numPr>
          <w:ilvl w:val="0"/>
          <w:numId w:val="35"/>
        </w:numPr>
        <w:spacing w:line="276" w:lineRule="auto"/>
        <w:ind w:left="0" w:firstLine="1418"/>
        <w:contextualSpacing/>
        <w:rPr>
          <w:bCs/>
          <w:sz w:val="24"/>
          <w:szCs w:val="24"/>
        </w:rPr>
      </w:pPr>
      <w:r w:rsidRPr="00810A5B">
        <w:rPr>
          <w:b/>
          <w:bCs/>
          <w:sz w:val="24"/>
          <w:szCs w:val="24"/>
        </w:rPr>
        <w:t xml:space="preserve">предельная высота объектов капитального строительства - </w:t>
      </w:r>
      <w:r w:rsidRPr="00810A5B">
        <w:rPr>
          <w:bCs/>
          <w:sz w:val="24"/>
          <w:szCs w:val="24"/>
        </w:rPr>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A154F3" w:rsidRPr="00810A5B" w:rsidRDefault="00A154F3" w:rsidP="00A154F3">
      <w:pPr>
        <w:numPr>
          <w:ilvl w:val="0"/>
          <w:numId w:val="35"/>
        </w:numPr>
        <w:spacing w:line="276" w:lineRule="auto"/>
        <w:ind w:left="0" w:firstLine="1418"/>
        <w:contextualSpacing/>
        <w:rPr>
          <w:bCs/>
          <w:sz w:val="24"/>
          <w:szCs w:val="24"/>
        </w:rPr>
      </w:pPr>
      <w:r w:rsidRPr="00810A5B">
        <w:rPr>
          <w:b/>
          <w:bCs/>
          <w:sz w:val="24"/>
          <w:szCs w:val="24"/>
        </w:rPr>
        <w:t>предельные размеры земельных участков</w:t>
      </w:r>
      <w:r w:rsidRPr="00810A5B">
        <w:rPr>
          <w:bCs/>
          <w:sz w:val="24"/>
          <w:szCs w:val="24"/>
        </w:rPr>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A154F3" w:rsidRPr="00810A5B" w:rsidRDefault="00A154F3" w:rsidP="00A154F3">
      <w:pPr>
        <w:numPr>
          <w:ilvl w:val="0"/>
          <w:numId w:val="34"/>
        </w:numPr>
        <w:spacing w:line="276" w:lineRule="auto"/>
        <w:ind w:left="0" w:firstLine="1418"/>
        <w:contextualSpacing/>
        <w:rPr>
          <w:bCs/>
          <w:sz w:val="24"/>
          <w:szCs w:val="24"/>
        </w:rPr>
      </w:pPr>
      <w:r w:rsidRPr="00810A5B">
        <w:rPr>
          <w:b/>
          <w:bCs/>
          <w:sz w:val="24"/>
          <w:szCs w:val="24"/>
        </w:rPr>
        <w:t>реконструкция объектов  капитального строительства (за исключением линейных объектов)</w:t>
      </w:r>
      <w:r w:rsidRPr="00810A5B">
        <w:rPr>
          <w:bCs/>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A154F3" w:rsidRPr="00810A5B" w:rsidRDefault="00A154F3" w:rsidP="00A154F3">
      <w:pPr>
        <w:numPr>
          <w:ilvl w:val="0"/>
          <w:numId w:val="34"/>
        </w:numPr>
        <w:spacing w:line="276" w:lineRule="auto"/>
        <w:ind w:left="0" w:firstLine="1418"/>
        <w:contextualSpacing/>
        <w:rPr>
          <w:bCs/>
          <w:sz w:val="24"/>
          <w:szCs w:val="24"/>
        </w:rPr>
      </w:pPr>
      <w:r w:rsidRPr="00810A5B">
        <w:rPr>
          <w:b/>
          <w:bCs/>
          <w:sz w:val="24"/>
          <w:szCs w:val="24"/>
        </w:rPr>
        <w:t>реконструкция линейных объектов</w:t>
      </w:r>
      <w:r w:rsidRPr="00810A5B">
        <w:rPr>
          <w:bCs/>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154F3" w:rsidRPr="00810A5B" w:rsidRDefault="00A154F3" w:rsidP="00A154F3">
      <w:pPr>
        <w:numPr>
          <w:ilvl w:val="0"/>
          <w:numId w:val="34"/>
        </w:numPr>
        <w:spacing w:line="276" w:lineRule="auto"/>
        <w:ind w:left="0" w:firstLine="1418"/>
        <w:contextualSpacing/>
        <w:rPr>
          <w:bCs/>
          <w:sz w:val="24"/>
          <w:szCs w:val="24"/>
        </w:rPr>
      </w:pPr>
      <w:r w:rsidRPr="00810A5B">
        <w:rPr>
          <w:b/>
          <w:bCs/>
          <w:sz w:val="24"/>
          <w:szCs w:val="24"/>
        </w:rPr>
        <w:lastRenderedPageBreak/>
        <w:t>реконструкция существующей застройки</w:t>
      </w:r>
      <w:r w:rsidRPr="00810A5B">
        <w:rPr>
          <w:bCs/>
          <w:sz w:val="24"/>
          <w:szCs w:val="24"/>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A154F3" w:rsidRPr="00810A5B" w:rsidRDefault="00A154F3" w:rsidP="00A154F3">
      <w:pPr>
        <w:numPr>
          <w:ilvl w:val="0"/>
          <w:numId w:val="34"/>
        </w:numPr>
        <w:spacing w:line="276" w:lineRule="auto"/>
        <w:ind w:left="0" w:firstLine="1418"/>
        <w:contextualSpacing/>
        <w:rPr>
          <w:bCs/>
          <w:sz w:val="24"/>
          <w:szCs w:val="24"/>
        </w:rPr>
      </w:pPr>
      <w:r w:rsidRPr="00810A5B">
        <w:rPr>
          <w:b/>
          <w:bCs/>
          <w:sz w:val="24"/>
          <w:szCs w:val="24"/>
        </w:rPr>
        <w:t>строительство</w:t>
      </w:r>
      <w:r w:rsidRPr="00810A5B">
        <w:rPr>
          <w:bCs/>
          <w:sz w:val="24"/>
          <w:szCs w:val="24"/>
        </w:rPr>
        <w:t xml:space="preserve"> - создание зданий, строений, сооружений (в том числе на месте сносимых объектов капитального строительства);</w:t>
      </w:r>
    </w:p>
    <w:p w:rsidR="00A154F3" w:rsidRPr="00810A5B" w:rsidRDefault="00A154F3" w:rsidP="00A154F3">
      <w:pPr>
        <w:numPr>
          <w:ilvl w:val="0"/>
          <w:numId w:val="34"/>
        </w:numPr>
        <w:spacing w:line="276" w:lineRule="auto"/>
        <w:ind w:left="0" w:firstLine="1418"/>
        <w:contextualSpacing/>
        <w:rPr>
          <w:bCs/>
          <w:sz w:val="24"/>
          <w:szCs w:val="24"/>
        </w:rPr>
      </w:pPr>
      <w:r w:rsidRPr="00810A5B">
        <w:rPr>
          <w:b/>
          <w:bCs/>
          <w:sz w:val="24"/>
          <w:szCs w:val="24"/>
        </w:rPr>
        <w:t xml:space="preserve">территории общего пользования </w:t>
      </w:r>
      <w:r w:rsidRPr="00810A5B">
        <w:rPr>
          <w:bCs/>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154F3" w:rsidRPr="00810A5B" w:rsidRDefault="00A154F3" w:rsidP="00A154F3">
      <w:pPr>
        <w:numPr>
          <w:ilvl w:val="0"/>
          <w:numId w:val="36"/>
        </w:numPr>
        <w:spacing w:line="276" w:lineRule="auto"/>
        <w:ind w:left="0" w:firstLine="1418"/>
        <w:rPr>
          <w:bCs/>
          <w:sz w:val="24"/>
          <w:szCs w:val="24"/>
        </w:rPr>
      </w:pPr>
      <w:r w:rsidRPr="00810A5B">
        <w:rPr>
          <w:b/>
          <w:bCs/>
          <w:sz w:val="24"/>
          <w:szCs w:val="20"/>
        </w:rPr>
        <w:t xml:space="preserve">территориальные зоны - </w:t>
      </w:r>
      <w:r w:rsidRPr="00810A5B">
        <w:rPr>
          <w:bCs/>
          <w:sz w:val="24"/>
          <w:szCs w:val="20"/>
        </w:rPr>
        <w:t>зоны</w:t>
      </w:r>
      <w:r w:rsidRPr="00810A5B">
        <w:rPr>
          <w:bCs/>
          <w:sz w:val="26"/>
          <w:szCs w:val="20"/>
        </w:rPr>
        <w:t>, для которых в правилах землепользования и застройки определены границы и установлены градостроительные регламенты.</w:t>
      </w:r>
    </w:p>
    <w:p w:rsidR="00A154F3" w:rsidRPr="00810A5B" w:rsidRDefault="00A154F3" w:rsidP="00A154F3">
      <w:pPr>
        <w:numPr>
          <w:ilvl w:val="0"/>
          <w:numId w:val="37"/>
        </w:numPr>
        <w:spacing w:line="276" w:lineRule="auto"/>
        <w:ind w:left="0" w:firstLine="1418"/>
        <w:contextualSpacing/>
        <w:rPr>
          <w:bCs/>
          <w:sz w:val="24"/>
          <w:szCs w:val="24"/>
        </w:rPr>
      </w:pPr>
      <w:r w:rsidRPr="00810A5B">
        <w:rPr>
          <w:b/>
          <w:bCs/>
          <w:sz w:val="24"/>
          <w:szCs w:val="24"/>
        </w:rPr>
        <w:t xml:space="preserve">элемент планировочной структуры </w:t>
      </w:r>
      <w:r w:rsidRPr="00810A5B">
        <w:rPr>
          <w:bCs/>
          <w:sz w:val="24"/>
          <w:szCs w:val="24"/>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810A5B">
        <w:rPr>
          <w:bCs/>
          <w:sz w:val="24"/>
          <w:szCs w:val="24"/>
        </w:rPr>
        <w:fldChar w:fldCharType="begin"/>
      </w:r>
      <w:r w:rsidRPr="00810A5B">
        <w:rPr>
          <w:bCs/>
          <w:sz w:val="24"/>
          <w:szCs w:val="24"/>
        </w:rPr>
        <w:instrText xml:space="preserve"> HYPERLINK "kodeks://link/d?nd=456064385"\o"’’Об утверждении видов элементов планировочной структуры (с изменениями на 11 мая 2018 года)’’</w:instrText>
      </w:r>
    </w:p>
    <w:p w:rsidR="00A154F3" w:rsidRPr="00810A5B" w:rsidRDefault="00A154F3" w:rsidP="00A154F3">
      <w:pPr>
        <w:numPr>
          <w:ilvl w:val="0"/>
          <w:numId w:val="37"/>
        </w:numPr>
        <w:spacing w:line="276" w:lineRule="auto"/>
        <w:ind w:left="0" w:firstLine="1418"/>
        <w:contextualSpacing/>
        <w:rPr>
          <w:bCs/>
          <w:sz w:val="24"/>
          <w:szCs w:val="24"/>
        </w:rPr>
      </w:pPr>
      <w:r w:rsidRPr="00810A5B">
        <w:rPr>
          <w:bCs/>
          <w:sz w:val="24"/>
          <w:szCs w:val="24"/>
        </w:rPr>
        <w:instrText>Приказ Министерства строительства и жилищно-коммунального хозяйства Российской Федерации от ...</w:instrText>
      </w:r>
    </w:p>
    <w:p w:rsidR="00A154F3" w:rsidRPr="00810A5B" w:rsidRDefault="00A154F3" w:rsidP="00A154F3">
      <w:pPr>
        <w:numPr>
          <w:ilvl w:val="0"/>
          <w:numId w:val="37"/>
        </w:numPr>
        <w:spacing w:line="276" w:lineRule="auto"/>
        <w:ind w:left="0" w:firstLine="1418"/>
        <w:contextualSpacing/>
        <w:rPr>
          <w:bCs/>
          <w:sz w:val="24"/>
          <w:szCs w:val="24"/>
        </w:rPr>
      </w:pPr>
      <w:r w:rsidRPr="00810A5B">
        <w:rPr>
          <w:bCs/>
          <w:sz w:val="24"/>
          <w:szCs w:val="24"/>
        </w:rPr>
        <w:instrText>Статус: действующая редакция (действ. с 01.01.2019)"</w:instrText>
      </w:r>
      <w:r w:rsidRPr="00810A5B">
        <w:rPr>
          <w:bCs/>
          <w:sz w:val="24"/>
          <w:szCs w:val="24"/>
        </w:rPr>
        <w:fldChar w:fldCharType="separate"/>
      </w:r>
      <w:r w:rsidRPr="00810A5B">
        <w:rPr>
          <w:bCs/>
          <w:sz w:val="24"/>
          <w:szCs w:val="24"/>
        </w:rPr>
        <w:t xml:space="preserve">Виды элементов планировочной структуры </w:t>
      </w:r>
      <w:r w:rsidRPr="00810A5B">
        <w:rPr>
          <w:bCs/>
          <w:sz w:val="24"/>
          <w:szCs w:val="24"/>
        </w:rPr>
        <w:fldChar w:fldCharType="end"/>
      </w:r>
      <w:r w:rsidRPr="00810A5B">
        <w:rPr>
          <w:bCs/>
          <w:sz w:val="24"/>
          <w:szCs w:val="24"/>
        </w:rPr>
        <w:t>устанавливаются уполномоченным Правительством Российской Федерации федеральным органом исполнительной власти.</w:t>
      </w:r>
    </w:p>
    <w:p w:rsidR="00A154F3" w:rsidRPr="00810A5B" w:rsidRDefault="00A154F3" w:rsidP="00A154F3">
      <w:pPr>
        <w:spacing w:line="276" w:lineRule="auto"/>
        <w:ind w:firstLine="709"/>
        <w:contextualSpacing/>
        <w:rPr>
          <w:bCs/>
          <w:sz w:val="24"/>
          <w:szCs w:val="24"/>
        </w:rPr>
      </w:pPr>
      <w:r w:rsidRPr="00810A5B">
        <w:rPr>
          <w:bCs/>
          <w:sz w:val="24"/>
          <w:szCs w:val="24"/>
        </w:rPr>
        <w:t>Документы территориального планирования:</w:t>
      </w:r>
    </w:p>
    <w:p w:rsidR="00A154F3" w:rsidRPr="00810A5B" w:rsidRDefault="00A154F3" w:rsidP="00A154F3">
      <w:pPr>
        <w:spacing w:line="276" w:lineRule="auto"/>
        <w:contextualSpacing/>
        <w:rPr>
          <w:bCs/>
          <w:sz w:val="24"/>
          <w:szCs w:val="24"/>
        </w:rPr>
      </w:pPr>
      <w:r w:rsidRPr="00810A5B">
        <w:rPr>
          <w:bCs/>
          <w:sz w:val="24"/>
          <w:szCs w:val="24"/>
        </w:rPr>
        <w:t xml:space="preserve">           1.  Документом территориального планирования поселения является генеральный план;</w:t>
      </w:r>
    </w:p>
    <w:p w:rsidR="00A154F3" w:rsidRPr="00810A5B" w:rsidRDefault="00A154F3" w:rsidP="00A154F3">
      <w:pPr>
        <w:spacing w:line="276" w:lineRule="auto"/>
        <w:ind w:firstLine="709"/>
        <w:contextualSpacing/>
        <w:rPr>
          <w:bCs/>
          <w:sz w:val="24"/>
          <w:szCs w:val="24"/>
        </w:rPr>
      </w:pPr>
      <w:r w:rsidRPr="00810A5B">
        <w:rPr>
          <w:bCs/>
          <w:sz w:val="24"/>
          <w:szCs w:val="24"/>
        </w:rPr>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154F3" w:rsidRPr="00810A5B" w:rsidRDefault="00A154F3" w:rsidP="00A154F3">
      <w:pPr>
        <w:spacing w:line="276" w:lineRule="auto"/>
        <w:ind w:firstLine="709"/>
        <w:contextualSpacing/>
        <w:rPr>
          <w:bCs/>
          <w:sz w:val="24"/>
          <w:szCs w:val="24"/>
        </w:rPr>
      </w:pPr>
      <w:r w:rsidRPr="00810A5B">
        <w:rPr>
          <w:bCs/>
          <w:sz w:val="24"/>
          <w:szCs w:val="24"/>
        </w:rPr>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A154F3" w:rsidRPr="00810A5B" w:rsidRDefault="00A154F3" w:rsidP="00A154F3">
      <w:pPr>
        <w:spacing w:line="276" w:lineRule="auto"/>
        <w:rPr>
          <w:bCs/>
          <w:sz w:val="24"/>
          <w:szCs w:val="24"/>
        </w:rPr>
      </w:pPr>
      <w:r w:rsidRPr="00810A5B">
        <w:rPr>
          <w:bCs/>
          <w:sz w:val="24"/>
          <w:szCs w:val="24"/>
        </w:rPr>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A154F3" w:rsidRPr="00810A5B" w:rsidRDefault="00A154F3" w:rsidP="00A154F3">
      <w:pPr>
        <w:spacing w:line="276" w:lineRule="auto"/>
        <w:ind w:firstLine="709"/>
        <w:contextualSpacing/>
        <w:rPr>
          <w:bCs/>
          <w:sz w:val="24"/>
          <w:szCs w:val="24"/>
        </w:rPr>
      </w:pPr>
      <w:r w:rsidRPr="00810A5B">
        <w:rPr>
          <w:bCs/>
          <w:sz w:val="24"/>
          <w:szCs w:val="24"/>
        </w:rPr>
        <w:t>5. Установление или изменение границ населенных пунктов, входящих в состав поселения,  осуществляется в границах таких поселений.</w:t>
      </w:r>
    </w:p>
    <w:p w:rsidR="00A154F3" w:rsidRPr="00810A5B" w:rsidRDefault="00A154F3" w:rsidP="00A154F3">
      <w:pPr>
        <w:spacing w:line="276" w:lineRule="auto"/>
        <w:rPr>
          <w:bCs/>
          <w:sz w:val="24"/>
          <w:szCs w:val="24"/>
        </w:rPr>
      </w:pPr>
      <w:r w:rsidRPr="00810A5B">
        <w:rPr>
          <w:bCs/>
          <w:sz w:val="24"/>
          <w:szCs w:val="24"/>
        </w:rPr>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A154F3" w:rsidRPr="00810A5B" w:rsidRDefault="00A154F3" w:rsidP="00A154F3">
      <w:pPr>
        <w:spacing w:line="276" w:lineRule="auto"/>
        <w:rPr>
          <w:bCs/>
          <w:sz w:val="24"/>
          <w:szCs w:val="24"/>
        </w:rPr>
      </w:pPr>
      <w:r w:rsidRPr="00810A5B">
        <w:rPr>
          <w:bCs/>
          <w:sz w:val="24"/>
          <w:szCs w:val="24"/>
        </w:rPr>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A154F3" w:rsidRPr="00810A5B" w:rsidRDefault="00A154F3" w:rsidP="00A154F3">
      <w:pPr>
        <w:spacing w:line="276" w:lineRule="auto"/>
        <w:rPr>
          <w:bCs/>
          <w:sz w:val="24"/>
          <w:szCs w:val="24"/>
        </w:rPr>
      </w:pPr>
      <w:r w:rsidRPr="00810A5B">
        <w:rPr>
          <w:bCs/>
          <w:sz w:val="24"/>
          <w:szCs w:val="24"/>
        </w:rPr>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A154F3" w:rsidRPr="00810A5B" w:rsidRDefault="00A154F3" w:rsidP="00A154F3">
      <w:pPr>
        <w:spacing w:line="276" w:lineRule="auto"/>
        <w:rPr>
          <w:bCs/>
          <w:sz w:val="24"/>
          <w:szCs w:val="24"/>
        </w:rPr>
      </w:pPr>
      <w:r w:rsidRPr="00810A5B">
        <w:rPr>
          <w:b/>
          <w:sz w:val="24"/>
          <w:szCs w:val="24"/>
        </w:rPr>
        <w:t xml:space="preserve">                                     </w:t>
      </w:r>
      <w:r w:rsidRPr="00810A5B">
        <w:rPr>
          <w:sz w:val="24"/>
          <w:szCs w:val="24"/>
        </w:rPr>
        <w:t>Цели разработки и содержание Правил</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1. Настоящие Правила разработаны в целях:</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1) создания условий для устойчивого развития территории Поселения, сохранения окружающей среды и объектов культурного наследия;</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2) создания условий для планировки территории Поселения;</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2. Правила включают в себя:</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1) порядок применения и внесения изменений в Правила;</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2) градостроительные регламенты;</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3) карту градостроительного зонирования;</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3. Порядок применения Правил и внесения в них изменений включает в себя положения:</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1) о регулировании землепользования и застройки органами местного самоуправления Поселения;</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3) о подготовке документации по планировке территории органами местного самоуправления Поселения;</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4) о проведении публичных слушаний по вопросам землепользования и застройки;</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5) о внесении изменений в Правила;</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6) о процедурах реализации Правил.</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5" w:history="1">
        <w:r w:rsidRPr="00810A5B">
          <w:rPr>
            <w:bCs/>
            <w:sz w:val="24"/>
            <w:szCs w:val="24"/>
          </w:rPr>
          <w:t>законодательством</w:t>
        </w:r>
      </w:hyperlink>
      <w:r w:rsidRPr="00810A5B">
        <w:rPr>
          <w:bCs/>
          <w:sz w:val="24"/>
          <w:szCs w:val="24"/>
        </w:rPr>
        <w:t xml:space="preserve"> могут пересекать границы территориальных зон.</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1) виды разрешенного использования земельных участков и объектов капитального строительства;</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w:t>
      </w:r>
      <w:r w:rsidRPr="00810A5B">
        <w:rPr>
          <w:bCs/>
          <w:sz w:val="24"/>
          <w:szCs w:val="24"/>
        </w:rPr>
        <w:lastRenderedPageBreak/>
        <w:t>застройки в качестве территории, в отношении которой допускается осуществление деятельности по ее комплексному развитию.</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1) виды разрешенного использования земельных участков и объектов капитального строительства;</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2.1) требования к архитектурно-градостроительному облику объектов капитального строительства;</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6" w:history="1">
        <w:r w:rsidRPr="00810A5B">
          <w:rPr>
            <w:bCs/>
            <w:sz w:val="24"/>
            <w:szCs w:val="24"/>
          </w:rPr>
          <w:t>требования</w:t>
        </w:r>
      </w:hyperlink>
      <w:r w:rsidRPr="00810A5B">
        <w:rPr>
          <w:bCs/>
          <w:sz w:val="24"/>
          <w:szCs w:val="24"/>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 w:history="1">
        <w:r w:rsidRPr="00810A5B">
          <w:rPr>
            <w:bCs/>
            <w:sz w:val="24"/>
            <w:szCs w:val="24"/>
          </w:rPr>
          <w:t>кодексом</w:t>
        </w:r>
      </w:hyperlink>
      <w:r w:rsidRPr="00810A5B">
        <w:rPr>
          <w:bCs/>
          <w:sz w:val="24"/>
          <w:szCs w:val="24"/>
        </w:rPr>
        <w:t xml:space="preserve"> Российской Федерации (далее - ограничения использования объектов недвижимости, установленные на приаэродромной территории).</w:t>
      </w:r>
    </w:p>
    <w:p w:rsidR="00A154F3" w:rsidRPr="00810A5B" w:rsidRDefault="00A154F3" w:rsidP="00A154F3">
      <w:pPr>
        <w:autoSpaceDE w:val="0"/>
        <w:autoSpaceDN w:val="0"/>
        <w:adjustRightInd w:val="0"/>
        <w:spacing w:line="240" w:lineRule="auto"/>
        <w:ind w:firstLine="540"/>
        <w:rPr>
          <w:bCs/>
          <w:sz w:val="24"/>
          <w:szCs w:val="24"/>
        </w:rPr>
      </w:pPr>
      <w:r w:rsidRPr="00810A5B">
        <w:rPr>
          <w:bCs/>
          <w:sz w:val="24"/>
          <w:szCs w:val="24"/>
        </w:rP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A154F3" w:rsidRPr="00810A5B" w:rsidRDefault="00A154F3" w:rsidP="00A154F3">
      <w:pPr>
        <w:widowControl w:val="0"/>
        <w:autoSpaceDE w:val="0"/>
        <w:autoSpaceDN w:val="0"/>
        <w:adjustRightInd w:val="0"/>
        <w:spacing w:line="276" w:lineRule="auto"/>
        <w:ind w:firstLine="709"/>
        <w:jc w:val="center"/>
        <w:outlineLvl w:val="0"/>
        <w:rPr>
          <w:bCs/>
          <w:sz w:val="24"/>
          <w:szCs w:val="24"/>
        </w:rPr>
        <w:sectPr w:rsidR="00A154F3" w:rsidRPr="00810A5B" w:rsidSect="00587FE8">
          <w:footerReference w:type="default" r:id="rId8"/>
          <w:pgSz w:w="11906" w:h="16838"/>
          <w:pgMar w:top="567" w:right="566" w:bottom="1134" w:left="993" w:header="708" w:footer="708" w:gutter="0"/>
          <w:cols w:space="708"/>
          <w:docGrid w:linePitch="360"/>
        </w:sectPr>
      </w:pPr>
      <w:bookmarkStart w:id="18" w:name="_Toc20326636"/>
    </w:p>
    <w:p w:rsidR="00A154F3" w:rsidRPr="00810A5B" w:rsidRDefault="00A154F3" w:rsidP="00A154F3">
      <w:pPr>
        <w:widowControl w:val="0"/>
        <w:autoSpaceDE w:val="0"/>
        <w:autoSpaceDN w:val="0"/>
        <w:adjustRightInd w:val="0"/>
        <w:spacing w:line="276" w:lineRule="auto"/>
        <w:ind w:firstLine="709"/>
        <w:jc w:val="center"/>
        <w:outlineLvl w:val="0"/>
        <w:rPr>
          <w:b/>
          <w:bCs/>
          <w:szCs w:val="28"/>
        </w:rPr>
      </w:pPr>
      <w:bookmarkStart w:id="19" w:name="_Toc83819129"/>
      <w:r w:rsidRPr="00810A5B">
        <w:rPr>
          <w:b/>
          <w:bCs/>
          <w:sz w:val="24"/>
          <w:szCs w:val="24"/>
        </w:rPr>
        <w:lastRenderedPageBreak/>
        <w:t xml:space="preserve">РАЗДЕЛ I </w:t>
      </w:r>
      <w:r w:rsidRPr="00810A5B">
        <w:rPr>
          <w:b/>
          <w:bCs/>
          <w:szCs w:val="28"/>
        </w:rPr>
        <w:t xml:space="preserve"> Положение о регулировании землепользования и застройки органами местного самоуправления</w:t>
      </w:r>
      <w:bookmarkEnd w:id="18"/>
      <w:bookmarkEnd w:id="19"/>
    </w:p>
    <w:p w:rsidR="00A154F3" w:rsidRPr="00810A5B" w:rsidRDefault="00A154F3" w:rsidP="00A154F3">
      <w:pPr>
        <w:spacing w:line="240" w:lineRule="auto"/>
        <w:jc w:val="left"/>
        <w:rPr>
          <w:bCs/>
          <w:sz w:val="24"/>
          <w:szCs w:val="24"/>
        </w:rPr>
      </w:pPr>
    </w:p>
    <w:p w:rsidR="00A154F3" w:rsidRPr="00810A5B" w:rsidRDefault="00A154F3" w:rsidP="00A154F3">
      <w:pPr>
        <w:keepNext/>
        <w:spacing w:line="276" w:lineRule="auto"/>
        <w:ind w:firstLine="709"/>
        <w:jc w:val="center"/>
        <w:outlineLvl w:val="1"/>
        <w:rPr>
          <w:b/>
          <w:iCs/>
          <w:szCs w:val="28"/>
        </w:rPr>
      </w:pPr>
      <w:bookmarkStart w:id="20" w:name="_Toc52795435"/>
      <w:bookmarkStart w:id="21" w:name="_Toc52870316"/>
      <w:bookmarkStart w:id="22" w:name="_Toc83819130"/>
      <w:bookmarkStart w:id="23" w:name="_Toc16860544"/>
      <w:r w:rsidRPr="00810A5B">
        <w:rPr>
          <w:b/>
          <w:iCs/>
          <w:szCs w:val="28"/>
        </w:rPr>
        <w:t>Статья 2. Предмет регулирования</w:t>
      </w:r>
      <w:bookmarkEnd w:id="20"/>
      <w:bookmarkEnd w:id="21"/>
      <w:bookmarkEnd w:id="22"/>
    </w:p>
    <w:p w:rsidR="00A154F3" w:rsidRPr="00810A5B" w:rsidRDefault="00A154F3" w:rsidP="00A154F3">
      <w:pPr>
        <w:spacing w:line="276" w:lineRule="auto"/>
        <w:ind w:firstLine="709"/>
        <w:rPr>
          <w:b/>
          <w:bCs/>
          <w:i/>
          <w:sz w:val="24"/>
          <w:szCs w:val="24"/>
        </w:rPr>
      </w:pPr>
      <w:r w:rsidRPr="00810A5B">
        <w:rPr>
          <w:sz w:val="24"/>
          <w:szCs w:val="24"/>
          <w:lang w:eastAsia="en-US"/>
        </w:rPr>
        <w:t>1.</w:t>
      </w:r>
      <w:r w:rsidRPr="00810A5B">
        <w:rPr>
          <w:sz w:val="24"/>
          <w:szCs w:val="24"/>
          <w:lang w:eastAsia="en-US"/>
        </w:rPr>
        <w:tab/>
        <w:t xml:space="preserve"> </w:t>
      </w:r>
      <w:r w:rsidRPr="00810A5B">
        <w:rPr>
          <w:b/>
          <w:sz w:val="24"/>
          <w:szCs w:val="24"/>
          <w:lang w:eastAsia="en-US"/>
        </w:rPr>
        <w:t>Действие настоящих Правил землепользования и застройки</w:t>
      </w:r>
      <w:r w:rsidRPr="00810A5B">
        <w:rPr>
          <w:sz w:val="24"/>
          <w:szCs w:val="24"/>
          <w:lang w:eastAsia="en-US"/>
        </w:rPr>
        <w:t xml:space="preserve"> (далее также – Правила) распространяется </w:t>
      </w:r>
      <w:r w:rsidRPr="00810A5B">
        <w:rPr>
          <w:b/>
          <w:i/>
          <w:sz w:val="24"/>
          <w:szCs w:val="24"/>
          <w:lang w:eastAsia="en-US"/>
        </w:rPr>
        <w:t>на всю территорию Новоеловского сельсовета Большеулуйского района</w:t>
      </w:r>
      <w:r w:rsidRPr="00810A5B">
        <w:rPr>
          <w:sz w:val="24"/>
          <w:szCs w:val="24"/>
          <w:lang w:eastAsia="en-US"/>
        </w:rPr>
        <w:t xml:space="preserve"> Красноярского края. </w:t>
      </w:r>
      <w:r w:rsidRPr="00810A5B">
        <w:rPr>
          <w:bCs/>
          <w:sz w:val="24"/>
          <w:szCs w:val="24"/>
        </w:rPr>
        <w:t xml:space="preserve">Градостроительные регламенты устанавливаются на территории населенных пунктов: </w:t>
      </w:r>
      <w:r w:rsidRPr="00810A5B">
        <w:rPr>
          <w:b/>
          <w:bCs/>
          <w:i/>
          <w:sz w:val="24"/>
          <w:szCs w:val="24"/>
        </w:rPr>
        <w:t>села Новая Еловка, деревни Турецк, деревни Александровка.</w:t>
      </w:r>
    </w:p>
    <w:p w:rsidR="00A154F3" w:rsidRPr="00810A5B" w:rsidRDefault="00A154F3" w:rsidP="00A154F3">
      <w:pPr>
        <w:spacing w:line="276" w:lineRule="auto"/>
        <w:ind w:firstLine="567"/>
        <w:rPr>
          <w:sz w:val="24"/>
          <w:szCs w:val="24"/>
          <w:lang w:eastAsia="en-US"/>
        </w:rPr>
      </w:pPr>
      <w:r w:rsidRPr="00810A5B">
        <w:rPr>
          <w:sz w:val="24"/>
          <w:szCs w:val="24"/>
          <w:lang w:eastAsia="en-US"/>
        </w:rPr>
        <w:t xml:space="preserve">На территории Новоеловского сельсовета градостроительные регламенты устанавливаются: </w:t>
      </w:r>
    </w:p>
    <w:p w:rsidR="00A154F3" w:rsidRPr="00810A5B" w:rsidRDefault="00A154F3" w:rsidP="00A154F3">
      <w:pPr>
        <w:spacing w:line="276" w:lineRule="auto"/>
        <w:ind w:firstLine="567"/>
        <w:rPr>
          <w:sz w:val="24"/>
          <w:szCs w:val="24"/>
          <w:lang w:eastAsia="en-US"/>
        </w:rPr>
      </w:pPr>
      <w:r w:rsidRPr="00810A5B">
        <w:rPr>
          <w:sz w:val="24"/>
          <w:szCs w:val="24"/>
          <w:lang w:eastAsia="en-US"/>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A154F3" w:rsidRPr="00810A5B" w:rsidRDefault="00A154F3" w:rsidP="00A154F3">
      <w:pPr>
        <w:spacing w:line="276" w:lineRule="auto"/>
        <w:ind w:firstLine="567"/>
        <w:rPr>
          <w:sz w:val="24"/>
          <w:szCs w:val="24"/>
          <w:lang w:eastAsia="en-US"/>
        </w:rPr>
      </w:pPr>
      <w:r w:rsidRPr="00810A5B">
        <w:rPr>
          <w:sz w:val="24"/>
          <w:szCs w:val="24"/>
          <w:lang w:eastAsia="en-US"/>
        </w:rPr>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Правовой режим данных земель устанавливается действующим законодательством РФ.</w:t>
      </w:r>
    </w:p>
    <w:p w:rsidR="00A154F3" w:rsidRPr="00810A5B" w:rsidRDefault="00A154F3" w:rsidP="00A154F3">
      <w:pPr>
        <w:autoSpaceDE w:val="0"/>
        <w:autoSpaceDN w:val="0"/>
        <w:adjustRightInd w:val="0"/>
        <w:spacing w:line="276" w:lineRule="auto"/>
        <w:ind w:firstLine="709"/>
        <w:rPr>
          <w:b/>
          <w:sz w:val="24"/>
          <w:szCs w:val="24"/>
        </w:rPr>
      </w:pPr>
      <w:r w:rsidRPr="00810A5B">
        <w:rPr>
          <w:b/>
          <w:sz w:val="24"/>
          <w:szCs w:val="24"/>
        </w:rPr>
        <w:t xml:space="preserve">2. </w:t>
      </w:r>
      <w:r w:rsidRPr="00810A5B">
        <w:rPr>
          <w:b/>
          <w:sz w:val="24"/>
          <w:szCs w:val="24"/>
        </w:rPr>
        <w:tab/>
        <w:t>Настоящие Правила применяются:</w:t>
      </w:r>
    </w:p>
    <w:p w:rsidR="00A154F3" w:rsidRPr="00810A5B" w:rsidRDefault="00A154F3" w:rsidP="00A154F3">
      <w:pPr>
        <w:spacing w:line="276" w:lineRule="auto"/>
        <w:ind w:firstLine="709"/>
        <w:rPr>
          <w:sz w:val="24"/>
          <w:szCs w:val="24"/>
          <w:lang w:eastAsia="en-US"/>
        </w:rPr>
      </w:pPr>
      <w:r w:rsidRPr="00810A5B">
        <w:rPr>
          <w:sz w:val="24"/>
          <w:szCs w:val="24"/>
          <w:lang w:eastAsia="en-US"/>
        </w:rPr>
        <w:t>1) при подготовке документации по планировке территории и градостроительных планов земельных участков;</w:t>
      </w:r>
    </w:p>
    <w:p w:rsidR="00A154F3" w:rsidRPr="00810A5B" w:rsidRDefault="00A154F3" w:rsidP="00A154F3">
      <w:pPr>
        <w:spacing w:line="276" w:lineRule="auto"/>
        <w:ind w:firstLine="709"/>
        <w:rPr>
          <w:sz w:val="24"/>
          <w:szCs w:val="24"/>
          <w:lang w:eastAsia="en-US"/>
        </w:rPr>
      </w:pPr>
      <w:r w:rsidRPr="00810A5B">
        <w:rPr>
          <w:sz w:val="24"/>
          <w:szCs w:val="24"/>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A154F3" w:rsidRPr="00810A5B" w:rsidRDefault="00A154F3" w:rsidP="00A154F3">
      <w:pPr>
        <w:spacing w:line="276" w:lineRule="auto"/>
        <w:ind w:firstLine="709"/>
        <w:rPr>
          <w:sz w:val="24"/>
          <w:szCs w:val="24"/>
          <w:lang w:eastAsia="en-US"/>
        </w:rPr>
      </w:pPr>
      <w:r w:rsidRPr="00810A5B">
        <w:rPr>
          <w:sz w:val="24"/>
          <w:szCs w:val="24"/>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A154F3" w:rsidRPr="00810A5B" w:rsidRDefault="00A154F3" w:rsidP="00A154F3">
      <w:pPr>
        <w:spacing w:line="276" w:lineRule="auto"/>
        <w:ind w:firstLine="709"/>
        <w:rPr>
          <w:sz w:val="24"/>
          <w:szCs w:val="24"/>
          <w:lang w:eastAsia="en-US"/>
        </w:rPr>
      </w:pPr>
      <w:r w:rsidRPr="00810A5B">
        <w:rPr>
          <w:sz w:val="24"/>
          <w:szCs w:val="24"/>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A154F3" w:rsidRPr="00810A5B" w:rsidRDefault="00A154F3" w:rsidP="00A154F3">
      <w:pPr>
        <w:spacing w:line="276" w:lineRule="auto"/>
        <w:ind w:firstLine="709"/>
        <w:rPr>
          <w:sz w:val="24"/>
          <w:szCs w:val="24"/>
          <w:lang w:eastAsia="en-US"/>
        </w:rPr>
      </w:pPr>
      <w:r w:rsidRPr="00810A5B">
        <w:rPr>
          <w:sz w:val="24"/>
          <w:szCs w:val="24"/>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A154F3" w:rsidRPr="00810A5B" w:rsidRDefault="00A154F3" w:rsidP="00A154F3">
      <w:pPr>
        <w:spacing w:line="276" w:lineRule="auto"/>
        <w:ind w:firstLine="709"/>
        <w:rPr>
          <w:sz w:val="24"/>
          <w:szCs w:val="24"/>
          <w:lang w:eastAsia="en-US"/>
        </w:rPr>
      </w:pPr>
      <w:r w:rsidRPr="00810A5B">
        <w:rPr>
          <w:sz w:val="24"/>
          <w:szCs w:val="24"/>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A154F3" w:rsidRPr="00810A5B" w:rsidRDefault="00A154F3" w:rsidP="00A154F3">
      <w:pPr>
        <w:spacing w:line="276" w:lineRule="auto"/>
        <w:ind w:firstLine="709"/>
        <w:rPr>
          <w:sz w:val="24"/>
          <w:szCs w:val="24"/>
          <w:lang w:eastAsia="en-US"/>
        </w:rPr>
      </w:pPr>
      <w:r w:rsidRPr="00810A5B">
        <w:rPr>
          <w:sz w:val="24"/>
          <w:szCs w:val="24"/>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A154F3" w:rsidRPr="00810A5B" w:rsidRDefault="00A154F3" w:rsidP="00A154F3">
      <w:pPr>
        <w:spacing w:line="276" w:lineRule="auto"/>
        <w:ind w:firstLine="709"/>
        <w:rPr>
          <w:b/>
          <w:sz w:val="24"/>
          <w:szCs w:val="24"/>
          <w:lang w:eastAsia="en-US"/>
        </w:rPr>
      </w:pPr>
      <w:r w:rsidRPr="00810A5B">
        <w:rPr>
          <w:b/>
          <w:sz w:val="24"/>
          <w:szCs w:val="24"/>
          <w:lang w:eastAsia="en-US"/>
        </w:rPr>
        <w:t>3.</w:t>
      </w:r>
      <w:r w:rsidRPr="00810A5B">
        <w:rPr>
          <w:b/>
          <w:sz w:val="24"/>
          <w:szCs w:val="24"/>
          <w:lang w:eastAsia="en-US"/>
        </w:rPr>
        <w:tab/>
        <w:t xml:space="preserve"> Настоящие Правила не применяются:</w:t>
      </w:r>
    </w:p>
    <w:p w:rsidR="00A154F3" w:rsidRPr="00810A5B" w:rsidRDefault="00A154F3" w:rsidP="00A154F3">
      <w:pPr>
        <w:spacing w:line="276" w:lineRule="auto"/>
        <w:ind w:firstLine="709"/>
        <w:rPr>
          <w:sz w:val="24"/>
          <w:szCs w:val="24"/>
          <w:lang w:eastAsia="en-US"/>
        </w:rPr>
      </w:pPr>
      <w:r w:rsidRPr="00810A5B">
        <w:rPr>
          <w:sz w:val="24"/>
          <w:szCs w:val="24"/>
          <w:lang w:eastAsia="en-US"/>
        </w:rPr>
        <w:t>1) при благоустройстве территории;</w:t>
      </w:r>
    </w:p>
    <w:p w:rsidR="00A154F3" w:rsidRPr="00810A5B" w:rsidRDefault="00A154F3" w:rsidP="00A154F3">
      <w:pPr>
        <w:spacing w:line="276" w:lineRule="auto"/>
        <w:ind w:firstLine="709"/>
        <w:rPr>
          <w:sz w:val="24"/>
          <w:szCs w:val="24"/>
          <w:lang w:eastAsia="en-US"/>
        </w:rPr>
      </w:pPr>
      <w:r w:rsidRPr="00810A5B">
        <w:rPr>
          <w:sz w:val="24"/>
          <w:szCs w:val="24"/>
          <w:lang w:eastAsia="en-US"/>
        </w:rPr>
        <w:t>2) при капитальном ремонте объектов капитального строительства.</w:t>
      </w:r>
    </w:p>
    <w:p w:rsidR="00A154F3" w:rsidRPr="00810A5B" w:rsidRDefault="00A154F3" w:rsidP="00A154F3">
      <w:pPr>
        <w:spacing w:line="276" w:lineRule="auto"/>
        <w:ind w:firstLine="709"/>
        <w:rPr>
          <w:b/>
          <w:sz w:val="24"/>
          <w:szCs w:val="24"/>
          <w:lang w:eastAsia="en-US"/>
        </w:rPr>
      </w:pPr>
      <w:r w:rsidRPr="00810A5B">
        <w:rPr>
          <w:b/>
          <w:sz w:val="24"/>
          <w:szCs w:val="24"/>
          <w:lang w:eastAsia="en-US"/>
        </w:rPr>
        <w:t>4. Действие градостроительного регламента Правил не распространяется на земельные участки:</w:t>
      </w:r>
    </w:p>
    <w:p w:rsidR="00A154F3" w:rsidRPr="00810A5B" w:rsidRDefault="00A154F3" w:rsidP="00A154F3">
      <w:pPr>
        <w:spacing w:line="276" w:lineRule="auto"/>
        <w:ind w:firstLine="709"/>
        <w:rPr>
          <w:i/>
          <w:sz w:val="24"/>
          <w:szCs w:val="24"/>
          <w:lang w:eastAsia="en-US"/>
        </w:rPr>
      </w:pPr>
      <w:r w:rsidRPr="00810A5B">
        <w:rPr>
          <w:i/>
          <w:sz w:val="24"/>
          <w:szCs w:val="24"/>
          <w:lang w:eastAsia="en-US"/>
        </w:rPr>
        <w:lastRenderedPageBreak/>
        <w:t xml:space="preserve">1) </w:t>
      </w:r>
      <w:r w:rsidRPr="00810A5B">
        <w:rPr>
          <w:b/>
          <w:i/>
          <w:sz w:val="24"/>
          <w:szCs w:val="24"/>
          <w:lang w:eastAsia="en-US"/>
        </w:rPr>
        <w:t>в границах территорий памятников и ансамблей, включенных в единый государственный </w:t>
      </w:r>
      <w:hyperlink r:id="rId9" w:anchor="/document/70112744/entry/26" w:history="1">
        <w:r w:rsidRPr="00810A5B">
          <w:rPr>
            <w:b/>
            <w:i/>
            <w:sz w:val="24"/>
            <w:szCs w:val="24"/>
            <w:lang w:eastAsia="en-US"/>
          </w:rPr>
          <w:t>реестр</w:t>
        </w:r>
      </w:hyperlink>
      <w:r w:rsidRPr="00810A5B">
        <w:rPr>
          <w:b/>
          <w:i/>
          <w:sz w:val="24"/>
          <w:szCs w:val="24"/>
          <w:lang w:eastAsia="en-US"/>
        </w:rPr>
        <w:t> объектов культурного наследия</w:t>
      </w:r>
      <w:r w:rsidRPr="00810A5B">
        <w:rPr>
          <w:i/>
          <w:sz w:val="24"/>
          <w:szCs w:val="24"/>
          <w:lang w:eastAsia="en-US"/>
        </w:rPr>
        <w:t xml:space="preserve">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anchor="/document/12127232/entry/0" w:history="1">
        <w:r w:rsidRPr="00810A5B">
          <w:rPr>
            <w:i/>
            <w:sz w:val="24"/>
            <w:szCs w:val="24"/>
            <w:lang w:eastAsia="en-US"/>
          </w:rPr>
          <w:t>законодательством</w:t>
        </w:r>
      </w:hyperlink>
      <w:r w:rsidRPr="00810A5B">
        <w:rPr>
          <w:i/>
          <w:sz w:val="24"/>
          <w:szCs w:val="24"/>
          <w:lang w:eastAsia="en-US"/>
        </w:rPr>
        <w:t> Российской Федерации об охране объектов культурного наследия;</w:t>
      </w:r>
    </w:p>
    <w:p w:rsidR="00A154F3" w:rsidRPr="00810A5B" w:rsidRDefault="00A154F3" w:rsidP="00A154F3">
      <w:pPr>
        <w:spacing w:line="276" w:lineRule="auto"/>
        <w:ind w:firstLine="709"/>
        <w:rPr>
          <w:b/>
          <w:i/>
          <w:sz w:val="24"/>
          <w:szCs w:val="24"/>
          <w:lang w:eastAsia="en-US"/>
        </w:rPr>
      </w:pPr>
      <w:r w:rsidRPr="00810A5B">
        <w:rPr>
          <w:b/>
          <w:i/>
          <w:sz w:val="24"/>
          <w:szCs w:val="24"/>
          <w:lang w:eastAsia="en-US"/>
        </w:rPr>
        <w:t>2) в границах территорий общего пользования;</w:t>
      </w:r>
    </w:p>
    <w:p w:rsidR="00A154F3" w:rsidRPr="00810A5B" w:rsidRDefault="00A154F3" w:rsidP="00A154F3">
      <w:pPr>
        <w:spacing w:line="276" w:lineRule="auto"/>
        <w:ind w:firstLine="709"/>
        <w:rPr>
          <w:b/>
          <w:i/>
          <w:sz w:val="24"/>
          <w:szCs w:val="24"/>
          <w:lang w:eastAsia="en-US"/>
        </w:rPr>
      </w:pPr>
      <w:r w:rsidRPr="00810A5B">
        <w:rPr>
          <w:b/>
          <w:i/>
          <w:sz w:val="24"/>
          <w:szCs w:val="24"/>
          <w:lang w:eastAsia="en-US"/>
        </w:rPr>
        <w:t>3) предназначенные для размещения </w:t>
      </w:r>
      <w:hyperlink r:id="rId11" w:anchor="/document/12138258/entry/1011" w:history="1">
        <w:r w:rsidRPr="00810A5B">
          <w:rPr>
            <w:b/>
            <w:i/>
            <w:sz w:val="24"/>
            <w:szCs w:val="24"/>
            <w:lang w:eastAsia="en-US"/>
          </w:rPr>
          <w:t>линейных объектов</w:t>
        </w:r>
      </w:hyperlink>
      <w:r w:rsidRPr="00810A5B">
        <w:rPr>
          <w:b/>
          <w:i/>
          <w:sz w:val="24"/>
          <w:szCs w:val="24"/>
          <w:lang w:eastAsia="en-US"/>
        </w:rPr>
        <w:t> и (или) занятые линейными объектами;</w:t>
      </w:r>
    </w:p>
    <w:p w:rsidR="00A154F3" w:rsidRPr="00810A5B" w:rsidRDefault="00A154F3" w:rsidP="00A154F3">
      <w:pPr>
        <w:spacing w:line="276" w:lineRule="auto"/>
        <w:ind w:firstLine="709"/>
        <w:rPr>
          <w:b/>
          <w:i/>
          <w:sz w:val="24"/>
          <w:szCs w:val="24"/>
          <w:lang w:eastAsia="en-US"/>
        </w:rPr>
      </w:pPr>
      <w:r w:rsidRPr="00810A5B">
        <w:rPr>
          <w:b/>
          <w:i/>
          <w:sz w:val="24"/>
          <w:szCs w:val="24"/>
          <w:lang w:eastAsia="en-US"/>
        </w:rPr>
        <w:t>4) предоставленные для добычи полезных ископаемых.</w:t>
      </w:r>
    </w:p>
    <w:p w:rsidR="00A154F3" w:rsidRPr="00810A5B" w:rsidRDefault="00A154F3" w:rsidP="00A15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lang w:eastAsia="en-US"/>
        </w:rPr>
      </w:pPr>
      <w:r w:rsidRPr="00810A5B">
        <w:rPr>
          <w:sz w:val="24"/>
          <w:szCs w:val="24"/>
          <w:lang w:eastAsia="en-US"/>
        </w:rPr>
        <w:t xml:space="preserve">5. </w:t>
      </w:r>
      <w:r w:rsidRPr="00810A5B">
        <w:rPr>
          <w:sz w:val="24"/>
          <w:szCs w:val="24"/>
          <w:lang w:eastAsia="en-US"/>
        </w:rPr>
        <w:tab/>
      </w:r>
      <w:r w:rsidRPr="00810A5B">
        <w:rPr>
          <w:b/>
          <w:sz w:val="24"/>
          <w:szCs w:val="24"/>
          <w:lang w:eastAsia="en-US"/>
        </w:rPr>
        <w:t>В настоящих Правилах в графических материалах не отражается</w:t>
      </w:r>
      <w:r w:rsidRPr="00810A5B">
        <w:rPr>
          <w:sz w:val="24"/>
          <w:szCs w:val="24"/>
          <w:lang w:eastAsia="en-US"/>
        </w:rPr>
        <w:t xml:space="preserve"> </w:t>
      </w:r>
      <w:r w:rsidRPr="00810A5B">
        <w:rPr>
          <w:b/>
          <w:sz w:val="24"/>
          <w:szCs w:val="24"/>
          <w:lang w:eastAsia="en-US"/>
        </w:rPr>
        <w:t>территория улично-дорожной сети.</w:t>
      </w:r>
      <w:r w:rsidRPr="00810A5B">
        <w:rPr>
          <w:sz w:val="24"/>
          <w:szCs w:val="24"/>
          <w:lang w:eastAsia="en-US"/>
        </w:rPr>
        <w:t xml:space="preserve"> При этом во всех территориальных зонах возможно размещение земельных </w:t>
      </w:r>
      <w:r w:rsidRPr="00810A5B">
        <w:rPr>
          <w:b/>
          <w:i/>
          <w:sz w:val="24"/>
          <w:szCs w:val="24"/>
          <w:lang w:eastAsia="en-US"/>
        </w:rPr>
        <w:t>участков территорий общего пользования для размещения объектов улично-дорожной сети.</w:t>
      </w:r>
      <w:r w:rsidRPr="00810A5B">
        <w:rPr>
          <w:sz w:val="24"/>
          <w:szCs w:val="24"/>
          <w:lang w:eastAsia="en-US"/>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A154F3" w:rsidRPr="00810A5B" w:rsidRDefault="00A154F3" w:rsidP="00A15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b/>
          <w:sz w:val="24"/>
          <w:szCs w:val="24"/>
        </w:rPr>
      </w:pPr>
      <w:r w:rsidRPr="00810A5B">
        <w:rPr>
          <w:sz w:val="24"/>
          <w:szCs w:val="24"/>
        </w:rPr>
        <w:t>6.</w:t>
      </w:r>
      <w:r w:rsidRPr="00810A5B">
        <w:rPr>
          <w:sz w:val="24"/>
          <w:szCs w:val="24"/>
        </w:rPr>
        <w:tab/>
        <w:t xml:space="preserve"> </w:t>
      </w:r>
      <w:r w:rsidRPr="00810A5B">
        <w:rPr>
          <w:b/>
          <w:sz w:val="24"/>
          <w:szCs w:val="24"/>
        </w:rPr>
        <w:t>В границах</w:t>
      </w:r>
      <w:r w:rsidRPr="00810A5B">
        <w:rPr>
          <w:b/>
          <w:bCs/>
          <w:sz w:val="24"/>
          <w:szCs w:val="24"/>
        </w:rPr>
        <w:t xml:space="preserve"> </w:t>
      </w:r>
      <w:r w:rsidRPr="00810A5B">
        <w:rPr>
          <w:b/>
          <w:sz w:val="24"/>
          <w:szCs w:val="24"/>
        </w:rPr>
        <w:t>Новоеловского сельсовета</w:t>
      </w:r>
      <w:r w:rsidRPr="00810A5B">
        <w:rPr>
          <w:sz w:val="24"/>
          <w:szCs w:val="24"/>
        </w:rPr>
        <w:t xml:space="preserve"> </w:t>
      </w:r>
      <w:r w:rsidRPr="00810A5B">
        <w:rPr>
          <w:b/>
          <w:sz w:val="24"/>
          <w:szCs w:val="24"/>
        </w:rPr>
        <w:t>ограничения использования земельных участков</w:t>
      </w:r>
      <w:r w:rsidRPr="00810A5B">
        <w:rPr>
          <w:b/>
          <w:i/>
          <w:sz w:val="24"/>
          <w:szCs w:val="24"/>
        </w:rPr>
        <w:t xml:space="preserve"> </w:t>
      </w:r>
      <w:r w:rsidRPr="00810A5B">
        <w:rPr>
          <w:sz w:val="24"/>
          <w:szCs w:val="24"/>
        </w:rPr>
        <w:t>и объектов капитального строительства возникают в силу федеральных законов.</w:t>
      </w:r>
      <w:r w:rsidRPr="00810A5B">
        <w:rPr>
          <w:b/>
          <w:sz w:val="24"/>
          <w:szCs w:val="24"/>
        </w:rPr>
        <w:t xml:space="preserve"> </w:t>
      </w:r>
    </w:p>
    <w:p w:rsidR="00A154F3" w:rsidRPr="00810A5B" w:rsidRDefault="00A154F3" w:rsidP="00A154F3">
      <w:pPr>
        <w:spacing w:line="276" w:lineRule="auto"/>
        <w:ind w:firstLine="709"/>
        <w:rPr>
          <w:sz w:val="24"/>
          <w:szCs w:val="24"/>
          <w:lang w:eastAsia="en-US"/>
        </w:rPr>
      </w:pPr>
      <w:r w:rsidRPr="00810A5B">
        <w:rPr>
          <w:sz w:val="24"/>
          <w:szCs w:val="24"/>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A154F3" w:rsidRPr="00810A5B" w:rsidRDefault="00A154F3" w:rsidP="00A15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rPr>
      </w:pPr>
      <w:r w:rsidRPr="00810A5B">
        <w:rPr>
          <w:sz w:val="24"/>
          <w:szCs w:val="24"/>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A154F3" w:rsidRPr="00810A5B" w:rsidRDefault="00A154F3" w:rsidP="00A154F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shd w:val="clear" w:color="auto" w:fill="FFFFFF"/>
        </w:rPr>
      </w:pPr>
      <w:r w:rsidRPr="00810A5B">
        <w:rPr>
          <w:sz w:val="24"/>
          <w:szCs w:val="24"/>
          <w:shd w:val="clear" w:color="auto" w:fill="FFFFFF"/>
        </w:rPr>
        <w:t xml:space="preserve">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810A5B">
        <w:rPr>
          <w:b/>
          <w:i/>
          <w:sz w:val="24"/>
          <w:szCs w:val="24"/>
          <w:shd w:val="clear" w:color="auto" w:fill="FFFFFF"/>
        </w:rPr>
        <w:t xml:space="preserve">об установлении или изменении зоны с особыми условиями использования территории </w:t>
      </w:r>
      <w:r w:rsidRPr="00810A5B">
        <w:rPr>
          <w:sz w:val="24"/>
          <w:szCs w:val="24"/>
          <w:shd w:val="clear" w:color="auto" w:fill="FFFFFF"/>
        </w:rPr>
        <w:t xml:space="preserve">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A154F3" w:rsidRPr="00810A5B" w:rsidRDefault="00A154F3" w:rsidP="00A154F3">
      <w:pPr>
        <w:spacing w:line="276" w:lineRule="auto"/>
        <w:ind w:firstLine="709"/>
        <w:rPr>
          <w:sz w:val="24"/>
          <w:szCs w:val="24"/>
          <w:lang w:eastAsia="en-US"/>
        </w:rPr>
      </w:pPr>
      <w:r w:rsidRPr="00810A5B">
        <w:rPr>
          <w:b/>
          <w:i/>
          <w:sz w:val="24"/>
          <w:szCs w:val="24"/>
          <w:lang w:eastAsia="en-US"/>
        </w:rPr>
        <w:t>Границы таких зон с особыми условиями использования территории</w:t>
      </w:r>
      <w:r w:rsidRPr="00810A5B">
        <w:rPr>
          <w:sz w:val="24"/>
          <w:szCs w:val="24"/>
          <w:lang w:eastAsia="en-US"/>
        </w:rPr>
        <w:t xml:space="preserve"> должны быть внесены в Единый государственный реестр недвижимости, в Информационную систему обеспечения градостроительной деятельности Большеулуйского  района и отражены на картах Правил.</w:t>
      </w:r>
    </w:p>
    <w:p w:rsidR="00A154F3" w:rsidRPr="00810A5B" w:rsidRDefault="00A154F3" w:rsidP="00A154F3">
      <w:pPr>
        <w:spacing w:line="276" w:lineRule="auto"/>
        <w:ind w:firstLine="709"/>
        <w:rPr>
          <w:sz w:val="24"/>
          <w:szCs w:val="24"/>
          <w:lang w:eastAsia="en-US"/>
        </w:rPr>
      </w:pPr>
      <w:r w:rsidRPr="00810A5B">
        <w:rPr>
          <w:sz w:val="24"/>
          <w:szCs w:val="24"/>
          <w:lang w:eastAsia="en-US"/>
        </w:rPr>
        <w:lastRenderedPageBreak/>
        <w:t xml:space="preserve">7. </w:t>
      </w:r>
      <w:r w:rsidRPr="00810A5B">
        <w:rPr>
          <w:b/>
          <w:sz w:val="24"/>
          <w:szCs w:val="24"/>
          <w:lang w:eastAsia="en-US"/>
        </w:rPr>
        <w:t>Требования градостроительных регламентов</w:t>
      </w:r>
      <w:r w:rsidRPr="00810A5B">
        <w:rPr>
          <w:sz w:val="24"/>
          <w:szCs w:val="24"/>
          <w:lang w:eastAsia="en-US"/>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A154F3" w:rsidRPr="00810A5B" w:rsidRDefault="00A154F3" w:rsidP="00A154F3">
      <w:pPr>
        <w:spacing w:line="276" w:lineRule="auto"/>
        <w:ind w:firstLine="709"/>
        <w:rPr>
          <w:sz w:val="24"/>
          <w:szCs w:val="24"/>
          <w:lang w:eastAsia="en-US"/>
        </w:rPr>
      </w:pPr>
    </w:p>
    <w:p w:rsidR="00A154F3" w:rsidRPr="00810A5B" w:rsidRDefault="00A154F3" w:rsidP="00A154F3">
      <w:pPr>
        <w:keepNext/>
        <w:spacing w:line="276" w:lineRule="auto"/>
        <w:jc w:val="center"/>
        <w:outlineLvl w:val="1"/>
        <w:rPr>
          <w:b/>
          <w:iCs/>
          <w:szCs w:val="28"/>
        </w:rPr>
      </w:pPr>
      <w:bookmarkStart w:id="24" w:name="_Toc83819131"/>
      <w:r w:rsidRPr="00810A5B">
        <w:rPr>
          <w:b/>
          <w:iCs/>
          <w:szCs w:val="28"/>
        </w:rPr>
        <w:t>Статья 3. Органы местного самоуправления, осуществляющие полномочия в области землепользования и застройки</w:t>
      </w:r>
      <w:bookmarkEnd w:id="24"/>
    </w:p>
    <w:p w:rsidR="00A154F3" w:rsidRPr="00810A5B" w:rsidRDefault="00A154F3" w:rsidP="00A154F3">
      <w:pPr>
        <w:spacing w:line="240" w:lineRule="auto"/>
        <w:jc w:val="left"/>
        <w:rPr>
          <w:bCs/>
          <w:sz w:val="24"/>
          <w:szCs w:val="24"/>
        </w:rPr>
      </w:pPr>
    </w:p>
    <w:bookmarkEnd w:id="23"/>
    <w:p w:rsidR="00A154F3" w:rsidRPr="00810A5B" w:rsidRDefault="00A154F3" w:rsidP="00A154F3">
      <w:pPr>
        <w:numPr>
          <w:ilvl w:val="0"/>
          <w:numId w:val="17"/>
        </w:numPr>
        <w:spacing w:line="276" w:lineRule="auto"/>
        <w:ind w:right="36" w:firstLine="725"/>
        <w:rPr>
          <w:sz w:val="24"/>
          <w:szCs w:val="24"/>
        </w:rPr>
      </w:pPr>
      <w:r w:rsidRPr="00810A5B">
        <w:rPr>
          <w:b/>
          <w:bCs/>
          <w:sz w:val="24"/>
          <w:szCs w:val="24"/>
        </w:rPr>
        <w:t>Большеулуйский районный Совет депутатов</w:t>
      </w:r>
      <w:r w:rsidRPr="00810A5B">
        <w:rPr>
          <w:bCs/>
          <w:sz w:val="24"/>
          <w:szCs w:val="24"/>
        </w:rPr>
        <w:t xml:space="preserve"> (далее – Совет депутатов, районный Совет депутатов, Совет) – представительный орган местного самоуправления, состоящий из 19 депутат</w:t>
      </w:r>
      <w:r>
        <w:rPr>
          <w:bCs/>
          <w:sz w:val="24"/>
          <w:szCs w:val="24"/>
        </w:rPr>
        <w:t>ов</w:t>
      </w:r>
      <w:r w:rsidRPr="00810A5B">
        <w:rPr>
          <w:bCs/>
          <w:sz w:val="24"/>
          <w:szCs w:val="24"/>
        </w:rPr>
        <w:t xml:space="preserve">, избираемый на основе всеобщего равного и прямого избирательного права при тайном голосовании сроком на 5 лет. </w:t>
      </w:r>
    </w:p>
    <w:p w:rsidR="00A154F3" w:rsidRPr="00810A5B" w:rsidRDefault="00A154F3" w:rsidP="00A154F3">
      <w:pPr>
        <w:numPr>
          <w:ilvl w:val="0"/>
          <w:numId w:val="17"/>
        </w:numPr>
        <w:spacing w:line="276" w:lineRule="auto"/>
        <w:ind w:right="36" w:firstLine="725"/>
        <w:rPr>
          <w:bCs/>
          <w:sz w:val="24"/>
          <w:szCs w:val="24"/>
        </w:rPr>
      </w:pPr>
      <w:r w:rsidRPr="00810A5B">
        <w:rPr>
          <w:b/>
          <w:bCs/>
          <w:sz w:val="24"/>
          <w:szCs w:val="24"/>
        </w:rPr>
        <w:t>Глава Большеулуйского района</w:t>
      </w:r>
      <w:r w:rsidRPr="00810A5B">
        <w:rPr>
          <w:bCs/>
          <w:sz w:val="24"/>
          <w:szCs w:val="24"/>
        </w:rPr>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A154F3" w:rsidRPr="00810A5B" w:rsidRDefault="00A154F3" w:rsidP="00A154F3">
      <w:pPr>
        <w:numPr>
          <w:ilvl w:val="0"/>
          <w:numId w:val="17"/>
        </w:numPr>
        <w:spacing w:line="276" w:lineRule="auto"/>
        <w:ind w:right="36" w:firstLine="725"/>
        <w:rPr>
          <w:bCs/>
          <w:sz w:val="24"/>
          <w:szCs w:val="24"/>
        </w:rPr>
      </w:pPr>
      <w:r w:rsidRPr="00810A5B">
        <w:rPr>
          <w:b/>
          <w:bCs/>
          <w:sz w:val="24"/>
          <w:szCs w:val="24"/>
        </w:rPr>
        <w:t>Администрация Большеулуйского района</w:t>
      </w:r>
      <w:r w:rsidRPr="00810A5B">
        <w:rPr>
          <w:bCs/>
          <w:sz w:val="24"/>
          <w:szCs w:val="24"/>
        </w:rPr>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A154F3" w:rsidRPr="00810A5B" w:rsidRDefault="00A154F3" w:rsidP="00A154F3">
      <w:pPr>
        <w:spacing w:line="276" w:lineRule="auto"/>
        <w:ind w:left="268" w:right="36"/>
        <w:rPr>
          <w:bCs/>
          <w:sz w:val="24"/>
          <w:szCs w:val="24"/>
        </w:rPr>
      </w:pPr>
      <w:r w:rsidRPr="00810A5B">
        <w:rPr>
          <w:bCs/>
          <w:sz w:val="24"/>
          <w:szCs w:val="24"/>
        </w:rPr>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A154F3" w:rsidRPr="00810A5B" w:rsidRDefault="00A154F3" w:rsidP="00A154F3">
      <w:pPr>
        <w:spacing w:line="276" w:lineRule="auto"/>
        <w:ind w:left="268" w:right="36"/>
        <w:rPr>
          <w:bCs/>
          <w:sz w:val="24"/>
          <w:szCs w:val="24"/>
        </w:rPr>
      </w:pPr>
    </w:p>
    <w:p w:rsidR="00A154F3" w:rsidRPr="00810A5B" w:rsidRDefault="00A154F3" w:rsidP="00A154F3">
      <w:pPr>
        <w:keepNext/>
        <w:spacing w:line="276" w:lineRule="auto"/>
        <w:jc w:val="center"/>
        <w:outlineLvl w:val="1"/>
        <w:rPr>
          <w:b/>
          <w:iCs/>
          <w:szCs w:val="28"/>
        </w:rPr>
      </w:pPr>
      <w:bookmarkStart w:id="25" w:name="_Toc52870318"/>
      <w:bookmarkStart w:id="26" w:name="_Toc83819132"/>
      <w:bookmarkStart w:id="27" w:name="_Toc336264602"/>
      <w:bookmarkStart w:id="28" w:name="_Toc154142018"/>
      <w:bookmarkStart w:id="29" w:name="_Toc130098619"/>
      <w:r w:rsidRPr="00810A5B">
        <w:rPr>
          <w:b/>
          <w:iCs/>
          <w:szCs w:val="28"/>
        </w:rPr>
        <w:t>Статья 4. Комиссия по подготовке проекта Правил землепользования и застройки сельского поселения и порядок деятельности Комиссии</w:t>
      </w:r>
      <w:bookmarkEnd w:id="25"/>
      <w:bookmarkEnd w:id="26"/>
    </w:p>
    <w:p w:rsidR="00A154F3" w:rsidRPr="00810A5B" w:rsidRDefault="00A154F3" w:rsidP="00A154F3">
      <w:pPr>
        <w:spacing w:line="240" w:lineRule="auto"/>
        <w:jc w:val="left"/>
        <w:rPr>
          <w:bCs/>
          <w:sz w:val="24"/>
          <w:szCs w:val="24"/>
        </w:rPr>
      </w:pPr>
    </w:p>
    <w:p w:rsidR="00A154F3" w:rsidRPr="00810A5B" w:rsidRDefault="00A154F3" w:rsidP="00A154F3">
      <w:pPr>
        <w:spacing w:line="276" w:lineRule="auto"/>
        <w:ind w:firstLine="567"/>
        <w:rPr>
          <w:sz w:val="24"/>
          <w:szCs w:val="24"/>
          <w:lang w:val="x-none" w:eastAsia="x-none"/>
        </w:rPr>
      </w:pPr>
      <w:r w:rsidRPr="00810A5B">
        <w:rPr>
          <w:b/>
          <w:sz w:val="24"/>
          <w:szCs w:val="24"/>
          <w:lang w:val="x-none" w:eastAsia="x-none"/>
        </w:rPr>
        <w:t>1. Комиссия по подготовке проекта Правил (далее - Комиссия)</w:t>
      </w:r>
      <w:r w:rsidRPr="00810A5B">
        <w:rPr>
          <w:sz w:val="24"/>
          <w:szCs w:val="24"/>
          <w:lang w:val="x-none" w:eastAsia="x-none"/>
        </w:rPr>
        <w:t xml:space="preserve"> осуществляет свою деятельность применительно ко всем территориям </w:t>
      </w:r>
      <w:r w:rsidRPr="00810A5B">
        <w:rPr>
          <w:sz w:val="24"/>
          <w:szCs w:val="24"/>
          <w:lang w:eastAsia="x-none"/>
        </w:rPr>
        <w:t>муниципального  образования</w:t>
      </w:r>
      <w:r w:rsidRPr="00810A5B">
        <w:rPr>
          <w:sz w:val="24"/>
          <w:szCs w:val="24"/>
          <w:lang w:val="x-none" w:eastAsia="x-none"/>
        </w:rPr>
        <w:t>, к частям территорий муниципального  образования, а также по подготовке проекта внесения изменений в Правила.</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 xml:space="preserve">2. </w:t>
      </w:r>
      <w:r w:rsidRPr="00810A5B">
        <w:rPr>
          <w:b/>
          <w:sz w:val="24"/>
          <w:szCs w:val="24"/>
          <w:lang w:val="x-none" w:eastAsia="x-none"/>
        </w:rPr>
        <w:t>Формирование Комиссии</w:t>
      </w:r>
      <w:r w:rsidRPr="00810A5B">
        <w:rPr>
          <w:sz w:val="24"/>
          <w:szCs w:val="24"/>
          <w:lang w:val="x-none" w:eastAsia="x-none"/>
        </w:rPr>
        <w:t xml:space="preserve"> осуществляется Главой </w:t>
      </w:r>
      <w:r w:rsidRPr="00810A5B">
        <w:rPr>
          <w:sz w:val="24"/>
          <w:szCs w:val="24"/>
          <w:lang w:eastAsia="x-none"/>
        </w:rPr>
        <w:t xml:space="preserve">Большеулуйского района </w:t>
      </w:r>
      <w:r w:rsidRPr="00810A5B">
        <w:rPr>
          <w:sz w:val="24"/>
          <w:szCs w:val="24"/>
          <w:lang w:val="x-none" w:eastAsia="x-none"/>
        </w:rPr>
        <w:t>на основе предложений:</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а) населения территории, применительно к которой осуществляется подготовка проекта Правил;</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б</w:t>
      </w:r>
      <w:r w:rsidRPr="00810A5B">
        <w:rPr>
          <w:sz w:val="24"/>
          <w:szCs w:val="24"/>
          <w:lang w:eastAsia="x-none"/>
        </w:rPr>
        <w:t xml:space="preserve">) </w:t>
      </w:r>
      <w:r w:rsidRPr="00810A5B">
        <w:rPr>
          <w:sz w:val="24"/>
          <w:szCs w:val="24"/>
          <w:lang w:eastAsia="en-US"/>
        </w:rPr>
        <w:t>Большеулуйского</w:t>
      </w:r>
      <w:r w:rsidRPr="00810A5B">
        <w:rPr>
          <w:sz w:val="24"/>
          <w:szCs w:val="24"/>
          <w:lang w:eastAsia="x-none"/>
        </w:rPr>
        <w:t xml:space="preserve"> районного Совета</w:t>
      </w:r>
      <w:r w:rsidRPr="00810A5B">
        <w:rPr>
          <w:sz w:val="24"/>
          <w:szCs w:val="24"/>
          <w:lang w:val="x-none" w:eastAsia="x-none"/>
        </w:rPr>
        <w:t xml:space="preserve"> </w:t>
      </w:r>
      <w:r w:rsidRPr="00810A5B">
        <w:rPr>
          <w:sz w:val="24"/>
          <w:szCs w:val="24"/>
          <w:lang w:eastAsia="x-none"/>
        </w:rPr>
        <w:t>депутатов</w:t>
      </w:r>
      <w:r w:rsidRPr="00810A5B">
        <w:rPr>
          <w:sz w:val="24"/>
          <w:szCs w:val="24"/>
          <w:lang w:val="x-none" w:eastAsia="x-none"/>
        </w:rPr>
        <w:t>;</w:t>
      </w:r>
    </w:p>
    <w:p w:rsidR="00A154F3" w:rsidRPr="00810A5B" w:rsidRDefault="00A154F3" w:rsidP="00A154F3">
      <w:pPr>
        <w:spacing w:line="276" w:lineRule="auto"/>
        <w:ind w:firstLine="567"/>
        <w:rPr>
          <w:sz w:val="24"/>
          <w:szCs w:val="24"/>
          <w:lang w:eastAsia="x-none"/>
        </w:rPr>
      </w:pPr>
      <w:r w:rsidRPr="00810A5B">
        <w:rPr>
          <w:sz w:val="24"/>
          <w:szCs w:val="24"/>
          <w:lang w:val="x-none" w:eastAsia="x-none"/>
        </w:rPr>
        <w:t xml:space="preserve">в) </w:t>
      </w:r>
      <w:r w:rsidRPr="00810A5B">
        <w:rPr>
          <w:sz w:val="24"/>
          <w:szCs w:val="24"/>
          <w:lang w:eastAsia="x-none"/>
        </w:rPr>
        <w:t xml:space="preserve"> </w:t>
      </w:r>
      <w:r w:rsidRPr="00810A5B">
        <w:rPr>
          <w:sz w:val="24"/>
          <w:szCs w:val="24"/>
          <w:lang w:val="x-none" w:eastAsia="x-none"/>
        </w:rPr>
        <w:t>Администрации</w:t>
      </w:r>
      <w:r w:rsidRPr="00810A5B">
        <w:rPr>
          <w:sz w:val="24"/>
          <w:szCs w:val="24"/>
          <w:lang w:eastAsia="x-none"/>
        </w:rPr>
        <w:t xml:space="preserve"> Большеулуйского района</w:t>
      </w:r>
      <w:r w:rsidRPr="00810A5B">
        <w:rPr>
          <w:sz w:val="24"/>
          <w:szCs w:val="24"/>
          <w:lang w:val="x-none" w:eastAsia="x-none"/>
        </w:rPr>
        <w:t>;</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A154F3" w:rsidRPr="00810A5B" w:rsidRDefault="00A154F3" w:rsidP="00A154F3">
      <w:pPr>
        <w:spacing w:line="276" w:lineRule="auto"/>
        <w:ind w:firstLine="567"/>
        <w:rPr>
          <w:sz w:val="24"/>
          <w:szCs w:val="24"/>
          <w:lang w:val="x-none" w:eastAsia="x-none"/>
        </w:rPr>
      </w:pPr>
      <w:r w:rsidRPr="00810A5B">
        <w:rPr>
          <w:b/>
          <w:sz w:val="24"/>
          <w:szCs w:val="24"/>
          <w:lang w:val="x-none" w:eastAsia="x-none"/>
        </w:rPr>
        <w:t xml:space="preserve">3. Комиссия формируется при условии равного представительства каждой из сторон, </w:t>
      </w:r>
      <w:r w:rsidRPr="00810A5B">
        <w:rPr>
          <w:sz w:val="24"/>
          <w:szCs w:val="24"/>
          <w:lang w:val="x-none" w:eastAsia="x-none"/>
        </w:rPr>
        <w:t xml:space="preserve">указанных в </w:t>
      </w:r>
      <w:hyperlink w:anchor="sub_11" w:history="1">
        <w:r w:rsidRPr="00810A5B">
          <w:rPr>
            <w:sz w:val="24"/>
            <w:szCs w:val="24"/>
            <w:lang w:val="x-none" w:eastAsia="x-none"/>
          </w:rPr>
          <w:t>пункте 1</w:t>
        </w:r>
      </w:hyperlink>
      <w:r w:rsidRPr="00810A5B">
        <w:rPr>
          <w:sz w:val="24"/>
          <w:szCs w:val="24"/>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 xml:space="preserve">4. Глава </w:t>
      </w:r>
      <w:r w:rsidRPr="00810A5B">
        <w:rPr>
          <w:sz w:val="24"/>
          <w:szCs w:val="24"/>
          <w:lang w:eastAsia="x-none"/>
        </w:rPr>
        <w:t xml:space="preserve">района </w:t>
      </w:r>
      <w:r w:rsidRPr="00810A5B">
        <w:rPr>
          <w:b/>
          <w:i/>
          <w:sz w:val="24"/>
          <w:szCs w:val="24"/>
          <w:lang w:val="x-none" w:eastAsia="x-none"/>
        </w:rPr>
        <w:t>за 15 дней до принятия решения</w:t>
      </w:r>
      <w:r w:rsidRPr="00810A5B">
        <w:rPr>
          <w:b/>
          <w:sz w:val="24"/>
          <w:szCs w:val="24"/>
          <w:lang w:val="x-none" w:eastAsia="x-none"/>
        </w:rPr>
        <w:t xml:space="preserve"> </w:t>
      </w:r>
      <w:r w:rsidRPr="00810A5B">
        <w:rPr>
          <w:sz w:val="24"/>
          <w:szCs w:val="24"/>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810A5B">
        <w:rPr>
          <w:sz w:val="24"/>
          <w:szCs w:val="24"/>
          <w:lang w:eastAsia="x-none"/>
        </w:rPr>
        <w:t>р</w:t>
      </w:r>
      <w:r w:rsidRPr="00810A5B">
        <w:rPr>
          <w:sz w:val="24"/>
          <w:szCs w:val="24"/>
          <w:lang w:val="x-none" w:eastAsia="x-none"/>
        </w:rPr>
        <w:t>айона</w:t>
      </w:r>
      <w:r w:rsidRPr="00810A5B">
        <w:rPr>
          <w:sz w:val="24"/>
          <w:szCs w:val="24"/>
          <w:lang w:eastAsia="x-none"/>
        </w:rPr>
        <w:t xml:space="preserve"> </w:t>
      </w:r>
      <w:r w:rsidRPr="00810A5B">
        <w:rPr>
          <w:sz w:val="24"/>
          <w:szCs w:val="24"/>
          <w:lang w:val="x-none" w:eastAsia="x-none"/>
        </w:rPr>
        <w:t xml:space="preserve">на официальном сайте </w:t>
      </w:r>
      <w:r w:rsidRPr="00810A5B">
        <w:rPr>
          <w:sz w:val="24"/>
          <w:szCs w:val="24"/>
          <w:lang w:eastAsia="x-none"/>
        </w:rPr>
        <w:t>района</w:t>
      </w:r>
      <w:r w:rsidRPr="00810A5B">
        <w:rPr>
          <w:sz w:val="24"/>
          <w:szCs w:val="24"/>
          <w:lang w:val="x-none" w:eastAsia="x-none"/>
        </w:rPr>
        <w:t xml:space="preserve"> в сети «Интернет», а также может быть распространено по радио и телевидению.</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lastRenderedPageBreak/>
        <w:t xml:space="preserve">5. В указанном в </w:t>
      </w:r>
      <w:hyperlink w:anchor="sub_13" w:history="1">
        <w:r w:rsidRPr="00810A5B">
          <w:rPr>
            <w:sz w:val="24"/>
            <w:szCs w:val="24"/>
            <w:lang w:val="x-none" w:eastAsia="x-none"/>
          </w:rPr>
          <w:t xml:space="preserve">пункте </w:t>
        </w:r>
      </w:hyperlink>
      <w:r w:rsidRPr="00810A5B">
        <w:rPr>
          <w:sz w:val="24"/>
          <w:szCs w:val="24"/>
          <w:lang w:val="x-none" w:eastAsia="x-none"/>
        </w:rPr>
        <w:t>4 настоящей статьи сообщении о формировании Комиссии указываются:</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 xml:space="preserve">а) численность сторон в соответствии с </w:t>
      </w:r>
      <w:hyperlink w:anchor="sub_11" w:history="1">
        <w:r w:rsidRPr="00810A5B">
          <w:rPr>
            <w:sz w:val="24"/>
            <w:szCs w:val="24"/>
            <w:lang w:val="x-none" w:eastAsia="x-none"/>
          </w:rPr>
          <w:t xml:space="preserve">пунктами </w:t>
        </w:r>
      </w:hyperlink>
      <w:r w:rsidRPr="00810A5B">
        <w:rPr>
          <w:sz w:val="24"/>
          <w:szCs w:val="24"/>
          <w:lang w:val="x-none" w:eastAsia="x-none"/>
        </w:rPr>
        <w:t xml:space="preserve">2, </w:t>
      </w:r>
      <w:hyperlink w:anchor="sub_12" w:history="1">
        <w:r w:rsidRPr="00810A5B">
          <w:rPr>
            <w:sz w:val="24"/>
            <w:szCs w:val="24"/>
            <w:lang w:val="x-none" w:eastAsia="x-none"/>
          </w:rPr>
          <w:t>3</w:t>
        </w:r>
      </w:hyperlink>
      <w:r w:rsidRPr="00810A5B">
        <w:rPr>
          <w:sz w:val="24"/>
          <w:szCs w:val="24"/>
          <w:lang w:val="x-none" w:eastAsia="x-none"/>
        </w:rPr>
        <w:t xml:space="preserve"> и </w:t>
      </w:r>
      <w:hyperlink w:anchor="sub_16" w:history="1">
        <w:r w:rsidRPr="00810A5B">
          <w:rPr>
            <w:sz w:val="24"/>
            <w:szCs w:val="24"/>
            <w:lang w:val="x-none" w:eastAsia="x-none"/>
          </w:rPr>
          <w:t>7</w:t>
        </w:r>
      </w:hyperlink>
      <w:r w:rsidRPr="00810A5B">
        <w:rPr>
          <w:sz w:val="24"/>
          <w:szCs w:val="24"/>
          <w:lang w:val="x-none" w:eastAsia="x-none"/>
        </w:rPr>
        <w:t xml:space="preserve"> настоящей статьи;</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б) порядок и сроки направления Главе района</w:t>
      </w:r>
      <w:r w:rsidRPr="00810A5B">
        <w:rPr>
          <w:sz w:val="24"/>
          <w:szCs w:val="24"/>
          <w:lang w:eastAsia="x-none"/>
        </w:rPr>
        <w:t xml:space="preserve"> </w:t>
      </w:r>
      <w:r w:rsidRPr="00810A5B">
        <w:rPr>
          <w:sz w:val="24"/>
          <w:szCs w:val="24"/>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в) иные вопросы формирования Комиссии.</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 xml:space="preserve">6. Срок приема предложений по составу Комиссии составляет </w:t>
      </w:r>
      <w:r w:rsidRPr="00810A5B">
        <w:rPr>
          <w:b/>
          <w:i/>
          <w:sz w:val="24"/>
          <w:szCs w:val="24"/>
          <w:lang w:val="x-none" w:eastAsia="x-none"/>
        </w:rPr>
        <w:t>10 дней со дня,</w:t>
      </w:r>
      <w:r w:rsidRPr="00810A5B">
        <w:rPr>
          <w:sz w:val="24"/>
          <w:szCs w:val="24"/>
          <w:lang w:val="x-none" w:eastAsia="x-none"/>
        </w:rPr>
        <w:t xml:space="preserve"> следующего за днем опубликования сообщения, указанного в </w:t>
      </w:r>
      <w:hyperlink w:anchor="sub_13" w:history="1">
        <w:r w:rsidRPr="00810A5B">
          <w:rPr>
            <w:sz w:val="24"/>
            <w:szCs w:val="24"/>
            <w:lang w:val="x-none" w:eastAsia="x-none"/>
          </w:rPr>
          <w:t xml:space="preserve">пункте </w:t>
        </w:r>
      </w:hyperlink>
      <w:r w:rsidRPr="00810A5B">
        <w:rPr>
          <w:sz w:val="24"/>
          <w:szCs w:val="24"/>
          <w:lang w:val="x-none" w:eastAsia="x-none"/>
        </w:rPr>
        <w:t>4 настоящей статьи.</w:t>
      </w:r>
    </w:p>
    <w:p w:rsidR="00A154F3" w:rsidRPr="00810A5B" w:rsidRDefault="00A154F3" w:rsidP="00A154F3">
      <w:pPr>
        <w:spacing w:line="276" w:lineRule="auto"/>
        <w:ind w:firstLine="567"/>
        <w:rPr>
          <w:b/>
          <w:i/>
          <w:sz w:val="24"/>
          <w:szCs w:val="24"/>
          <w:lang w:val="x-none" w:eastAsia="x-none"/>
        </w:rPr>
      </w:pPr>
      <w:r w:rsidRPr="00810A5B">
        <w:rPr>
          <w:sz w:val="24"/>
          <w:szCs w:val="24"/>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810A5B">
        <w:rPr>
          <w:sz w:val="24"/>
          <w:szCs w:val="24"/>
          <w:lang w:eastAsia="x-none"/>
        </w:rPr>
        <w:t xml:space="preserve">района </w:t>
      </w:r>
      <w:r w:rsidRPr="00810A5B">
        <w:rPr>
          <w:sz w:val="24"/>
          <w:szCs w:val="24"/>
          <w:lang w:val="x-none" w:eastAsia="x-none"/>
        </w:rPr>
        <w:t xml:space="preserve">и </w:t>
      </w:r>
      <w:r w:rsidRPr="00810A5B">
        <w:rPr>
          <w:b/>
          <w:i/>
          <w:sz w:val="24"/>
          <w:szCs w:val="24"/>
          <w:lang w:val="x-none" w:eastAsia="x-none"/>
        </w:rPr>
        <w:t>не может быть менее 3 человек.</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810A5B">
        <w:rPr>
          <w:sz w:val="24"/>
          <w:szCs w:val="24"/>
          <w:lang w:eastAsia="x-none"/>
        </w:rPr>
        <w:t xml:space="preserve"> </w:t>
      </w:r>
      <w:r w:rsidRPr="00810A5B">
        <w:rPr>
          <w:sz w:val="24"/>
          <w:szCs w:val="24"/>
          <w:lang w:val="x-none" w:eastAsia="x-none"/>
        </w:rPr>
        <w:t>вправе направлять органы территориального общественного самоуправления, общественные объединения.</w:t>
      </w:r>
    </w:p>
    <w:p w:rsidR="00A154F3" w:rsidRPr="00810A5B" w:rsidRDefault="00A154F3" w:rsidP="00A154F3">
      <w:pPr>
        <w:spacing w:line="276" w:lineRule="auto"/>
        <w:ind w:firstLine="567"/>
        <w:rPr>
          <w:sz w:val="24"/>
          <w:szCs w:val="24"/>
          <w:lang w:eastAsia="x-none"/>
        </w:rPr>
      </w:pPr>
      <w:r w:rsidRPr="00810A5B">
        <w:rPr>
          <w:sz w:val="24"/>
          <w:szCs w:val="24"/>
          <w:lang w:val="x-none" w:eastAsia="x-none"/>
        </w:rPr>
        <w:t>9. Предложения</w:t>
      </w:r>
      <w:r w:rsidRPr="00810A5B">
        <w:rPr>
          <w:sz w:val="24"/>
          <w:szCs w:val="24"/>
          <w:lang w:eastAsia="x-none"/>
        </w:rPr>
        <w:t xml:space="preserve"> Большеулуйского районного </w:t>
      </w:r>
      <w:r w:rsidRPr="00810A5B">
        <w:rPr>
          <w:sz w:val="24"/>
          <w:szCs w:val="24"/>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810A5B">
        <w:rPr>
          <w:sz w:val="24"/>
          <w:szCs w:val="24"/>
          <w:lang w:eastAsia="x-none"/>
        </w:rPr>
        <w:t>района.</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 xml:space="preserve"> 10. В число представителей администрации</w:t>
      </w:r>
      <w:r w:rsidRPr="00810A5B">
        <w:rPr>
          <w:sz w:val="24"/>
          <w:szCs w:val="24"/>
          <w:lang w:eastAsia="x-none"/>
        </w:rPr>
        <w:t xml:space="preserve"> </w:t>
      </w:r>
      <w:r w:rsidRPr="00810A5B">
        <w:rPr>
          <w:sz w:val="24"/>
          <w:szCs w:val="24"/>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 xml:space="preserve">12. Предложения по включению представителей сторон, указанных в </w:t>
      </w:r>
      <w:hyperlink w:anchor="sub_11" w:history="1">
        <w:r w:rsidRPr="00810A5B">
          <w:rPr>
            <w:sz w:val="24"/>
            <w:szCs w:val="24"/>
            <w:lang w:val="x-none" w:eastAsia="x-none"/>
          </w:rPr>
          <w:t xml:space="preserve">пункте </w:t>
        </w:r>
      </w:hyperlink>
      <w:r w:rsidRPr="00810A5B">
        <w:rPr>
          <w:sz w:val="24"/>
          <w:szCs w:val="24"/>
          <w:lang w:val="x-none" w:eastAsia="x-none"/>
        </w:rPr>
        <w:t>2 настоящей статьи, в состав Комиссии должны содержать следующие сведения о кандидатах:</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а) фамилия, имя, отчество, год рождения, место жительства;</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б) образование;</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в) стаж работы по специальности;</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 xml:space="preserve">13. Состав и порядок деятельности Комиссии утверждаются Главой </w:t>
      </w:r>
      <w:r w:rsidRPr="00810A5B">
        <w:rPr>
          <w:sz w:val="24"/>
          <w:szCs w:val="24"/>
          <w:lang w:eastAsia="x-none"/>
        </w:rPr>
        <w:t xml:space="preserve">района </w:t>
      </w:r>
      <w:r w:rsidRPr="00810A5B">
        <w:rPr>
          <w:sz w:val="24"/>
          <w:szCs w:val="24"/>
          <w:lang w:val="x-none" w:eastAsia="x-none"/>
        </w:rPr>
        <w:t>одновременно с принятием решения о подготовке проекта Правил.</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 xml:space="preserve">14. Комиссия проводит публичные слушания по проекту Правил  в порядке, определяемом Уставом </w:t>
      </w:r>
      <w:r w:rsidRPr="00810A5B">
        <w:rPr>
          <w:sz w:val="24"/>
          <w:szCs w:val="24"/>
          <w:lang w:eastAsia="x-none"/>
        </w:rPr>
        <w:t>Большеулуйского района</w:t>
      </w:r>
      <w:r w:rsidRPr="00810A5B">
        <w:rPr>
          <w:sz w:val="24"/>
          <w:szCs w:val="24"/>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16. Заседания Комиссии созываются ее Председателем по мере необходимости.</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17. Председатель Комиссии назначается Главой Большеулуйского  района из числа членов Комиссии:</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а) руководит деятельностью Комиссии;</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б) ведет заседания Комиссии;</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в) назначает секретаря из числа членов Комиссии для ведения протоколов заседаний Комиссии;</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lastRenderedPageBreak/>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д) подписывает документы Комиссии;</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е) направляет Главе Большеулуйского  района информацию, рекомендации, заключения и решения Комиссии.</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19. Заседания Комиссии считаются правомочными, если на них присутствует не менее двух третей ее состава.</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21. Период осуществления полномочий Комиссией устанавливается решением Главы Большеулуйского  района.</w:t>
      </w:r>
    </w:p>
    <w:p w:rsidR="00A154F3" w:rsidRPr="00810A5B" w:rsidRDefault="00A154F3" w:rsidP="00A154F3">
      <w:pPr>
        <w:spacing w:line="240" w:lineRule="auto"/>
        <w:jc w:val="left"/>
        <w:rPr>
          <w:bCs/>
          <w:sz w:val="24"/>
          <w:szCs w:val="24"/>
        </w:rPr>
      </w:pPr>
      <w:bookmarkStart w:id="30" w:name="_Toc20499457"/>
      <w:bookmarkStart w:id="31" w:name="_Toc52870319"/>
    </w:p>
    <w:p w:rsidR="00A154F3" w:rsidRPr="00810A5B" w:rsidRDefault="00A154F3" w:rsidP="00A154F3">
      <w:pPr>
        <w:keepNext/>
        <w:spacing w:line="276" w:lineRule="auto"/>
        <w:jc w:val="center"/>
        <w:outlineLvl w:val="1"/>
        <w:rPr>
          <w:b/>
          <w:iCs/>
          <w:szCs w:val="28"/>
        </w:rPr>
      </w:pPr>
      <w:bookmarkStart w:id="32" w:name="_Toc83819133"/>
      <w:r w:rsidRPr="00810A5B">
        <w:rPr>
          <w:b/>
          <w:iCs/>
          <w:szCs w:val="28"/>
        </w:rPr>
        <w:t>Статья 5. Открытость и доступность информации о землепользовании и застройке</w:t>
      </w:r>
      <w:bookmarkEnd w:id="30"/>
      <w:bookmarkEnd w:id="31"/>
      <w:bookmarkEnd w:id="32"/>
    </w:p>
    <w:p w:rsidR="00A154F3" w:rsidRPr="00810A5B" w:rsidRDefault="00A154F3" w:rsidP="00A154F3">
      <w:pPr>
        <w:spacing w:line="240" w:lineRule="auto"/>
        <w:jc w:val="left"/>
        <w:rPr>
          <w:bCs/>
          <w:sz w:val="24"/>
          <w:szCs w:val="24"/>
        </w:rPr>
      </w:pPr>
    </w:p>
    <w:p w:rsidR="00A154F3" w:rsidRPr="00810A5B" w:rsidRDefault="00A154F3" w:rsidP="00A154F3">
      <w:pPr>
        <w:spacing w:line="276" w:lineRule="auto"/>
        <w:ind w:firstLine="709"/>
        <w:rPr>
          <w:bCs/>
          <w:sz w:val="24"/>
          <w:szCs w:val="24"/>
        </w:rPr>
      </w:pPr>
      <w:r w:rsidRPr="00810A5B">
        <w:rPr>
          <w:bCs/>
          <w:sz w:val="24"/>
          <w:szCs w:val="24"/>
        </w:rPr>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A154F3" w:rsidRPr="00810A5B" w:rsidRDefault="00A154F3" w:rsidP="00A154F3">
      <w:pPr>
        <w:spacing w:line="276" w:lineRule="auto"/>
        <w:ind w:firstLine="709"/>
        <w:rPr>
          <w:bCs/>
          <w:sz w:val="24"/>
          <w:szCs w:val="24"/>
        </w:rPr>
      </w:pPr>
      <w:r w:rsidRPr="00810A5B">
        <w:rPr>
          <w:bCs/>
          <w:sz w:val="24"/>
          <w:szCs w:val="24"/>
        </w:rPr>
        <w:t xml:space="preserve"> 2.Органы местного самоуправления муниципального образования обеспечивают возможность ознакомления с Правилами путем:</w:t>
      </w:r>
    </w:p>
    <w:p w:rsidR="00A154F3" w:rsidRPr="00810A5B" w:rsidRDefault="00A154F3" w:rsidP="00A154F3">
      <w:pPr>
        <w:numPr>
          <w:ilvl w:val="0"/>
          <w:numId w:val="28"/>
        </w:numPr>
        <w:spacing w:line="276" w:lineRule="auto"/>
        <w:ind w:left="0" w:firstLine="709"/>
        <w:jc w:val="left"/>
        <w:rPr>
          <w:bCs/>
          <w:sz w:val="24"/>
          <w:szCs w:val="24"/>
        </w:rPr>
      </w:pPr>
      <w:r w:rsidRPr="00810A5B">
        <w:rPr>
          <w:bCs/>
          <w:sz w:val="24"/>
          <w:szCs w:val="24"/>
        </w:rPr>
        <w:t>публикации Правил в средствах массовой информации;</w:t>
      </w:r>
    </w:p>
    <w:p w:rsidR="00A154F3" w:rsidRPr="00810A5B" w:rsidRDefault="00A154F3" w:rsidP="00A154F3">
      <w:pPr>
        <w:numPr>
          <w:ilvl w:val="0"/>
          <w:numId w:val="28"/>
        </w:numPr>
        <w:spacing w:line="276" w:lineRule="auto"/>
        <w:ind w:left="0" w:firstLine="709"/>
        <w:jc w:val="left"/>
        <w:rPr>
          <w:bCs/>
          <w:sz w:val="24"/>
          <w:szCs w:val="24"/>
        </w:rPr>
      </w:pPr>
      <w:r w:rsidRPr="00810A5B">
        <w:rPr>
          <w:bCs/>
          <w:sz w:val="24"/>
          <w:szCs w:val="24"/>
        </w:rPr>
        <w:t>размещения Правил на официальном сайте муниципального образования в сети «Интернет»;</w:t>
      </w:r>
    </w:p>
    <w:p w:rsidR="00A154F3" w:rsidRPr="00810A5B" w:rsidRDefault="00A154F3" w:rsidP="00A154F3">
      <w:pPr>
        <w:numPr>
          <w:ilvl w:val="0"/>
          <w:numId w:val="28"/>
        </w:numPr>
        <w:spacing w:line="276" w:lineRule="auto"/>
        <w:ind w:left="0" w:firstLine="709"/>
        <w:jc w:val="left"/>
        <w:rPr>
          <w:bCs/>
          <w:sz w:val="24"/>
          <w:szCs w:val="24"/>
        </w:rPr>
      </w:pPr>
      <w:r w:rsidRPr="00810A5B">
        <w:rPr>
          <w:bCs/>
          <w:sz w:val="24"/>
          <w:szCs w:val="24"/>
        </w:rPr>
        <w:t xml:space="preserve">размещения Правил в федеральной государственной информационной системе территориального планирования; </w:t>
      </w:r>
    </w:p>
    <w:p w:rsidR="00A154F3" w:rsidRPr="00810A5B" w:rsidRDefault="00A154F3" w:rsidP="00A154F3">
      <w:pPr>
        <w:numPr>
          <w:ilvl w:val="0"/>
          <w:numId w:val="28"/>
        </w:numPr>
        <w:spacing w:line="276" w:lineRule="auto"/>
        <w:ind w:left="0" w:firstLine="709"/>
        <w:rPr>
          <w:bCs/>
          <w:sz w:val="24"/>
          <w:szCs w:val="24"/>
        </w:rPr>
      </w:pPr>
      <w:r w:rsidRPr="00810A5B">
        <w:rPr>
          <w:bCs/>
          <w:sz w:val="24"/>
          <w:szCs w:val="24"/>
        </w:rPr>
        <w:t>организации возможности для ознакомления с Правилами в полном комплекте входящих в них текстовых и картографических материалов в администрации Новоеловского сельсовета  и администрации Большеулуйского района.</w:t>
      </w:r>
      <w:r w:rsidRPr="00810A5B">
        <w:rPr>
          <w:szCs w:val="28"/>
          <w:lang w:eastAsia="x-none"/>
        </w:rPr>
        <w:t xml:space="preserve"> </w:t>
      </w:r>
    </w:p>
    <w:p w:rsidR="00A154F3" w:rsidRPr="00810A5B" w:rsidRDefault="00A154F3" w:rsidP="00A154F3">
      <w:pPr>
        <w:numPr>
          <w:ilvl w:val="0"/>
          <w:numId w:val="28"/>
        </w:numPr>
        <w:spacing w:line="276" w:lineRule="auto"/>
        <w:ind w:left="0" w:firstLine="709"/>
        <w:jc w:val="left"/>
        <w:rPr>
          <w:bCs/>
          <w:sz w:val="24"/>
          <w:szCs w:val="24"/>
        </w:rPr>
      </w:pPr>
      <w:r w:rsidRPr="00810A5B">
        <w:rPr>
          <w:bCs/>
          <w:sz w:val="24"/>
          <w:szCs w:val="24"/>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A154F3" w:rsidRPr="00810A5B" w:rsidRDefault="00A154F3" w:rsidP="00A154F3">
      <w:pPr>
        <w:spacing w:line="276" w:lineRule="auto"/>
        <w:ind w:firstLine="709"/>
        <w:rPr>
          <w:bCs/>
          <w:sz w:val="24"/>
          <w:szCs w:val="24"/>
        </w:rPr>
      </w:pPr>
      <w:r w:rsidRPr="00810A5B">
        <w:rPr>
          <w:bCs/>
          <w:sz w:val="24"/>
          <w:szCs w:val="24"/>
        </w:rPr>
        <w:t xml:space="preserve">3. </w:t>
      </w:r>
      <w:r w:rsidRPr="00810A5B">
        <w:rPr>
          <w:bCs/>
          <w:sz w:val="24"/>
          <w:szCs w:val="24"/>
        </w:rPr>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A154F3" w:rsidRPr="00810A5B" w:rsidRDefault="00A154F3" w:rsidP="00A154F3">
      <w:pPr>
        <w:spacing w:line="276" w:lineRule="auto"/>
        <w:ind w:firstLine="567"/>
        <w:rPr>
          <w:bCs/>
          <w:sz w:val="24"/>
          <w:szCs w:val="24"/>
        </w:rPr>
      </w:pPr>
    </w:p>
    <w:p w:rsidR="00A154F3" w:rsidRPr="00810A5B" w:rsidRDefault="00A154F3" w:rsidP="00A154F3">
      <w:pPr>
        <w:keepNext/>
        <w:spacing w:line="276" w:lineRule="auto"/>
        <w:ind w:left="142"/>
        <w:jc w:val="center"/>
        <w:outlineLvl w:val="0"/>
        <w:rPr>
          <w:b/>
          <w:bCs/>
          <w:kern w:val="32"/>
          <w:szCs w:val="28"/>
        </w:rPr>
        <w:sectPr w:rsidR="00A154F3" w:rsidRPr="00810A5B" w:rsidSect="00587FE8">
          <w:pgSz w:w="11906" w:h="16838"/>
          <w:pgMar w:top="567" w:right="566" w:bottom="1134" w:left="993" w:header="708" w:footer="708" w:gutter="0"/>
          <w:cols w:space="708"/>
          <w:docGrid w:linePitch="360"/>
        </w:sectPr>
      </w:pPr>
    </w:p>
    <w:p w:rsidR="00A154F3" w:rsidRPr="00810A5B" w:rsidRDefault="00A154F3" w:rsidP="00A154F3">
      <w:pPr>
        <w:keepNext/>
        <w:spacing w:line="276" w:lineRule="auto"/>
        <w:ind w:left="142"/>
        <w:jc w:val="center"/>
        <w:outlineLvl w:val="0"/>
        <w:rPr>
          <w:b/>
          <w:kern w:val="32"/>
          <w:szCs w:val="28"/>
        </w:rPr>
      </w:pPr>
      <w:bookmarkStart w:id="33" w:name="_Toc83819134"/>
      <w:r w:rsidRPr="00810A5B">
        <w:rPr>
          <w:b/>
          <w:bCs/>
          <w:kern w:val="32"/>
          <w:szCs w:val="28"/>
        </w:rPr>
        <w:lastRenderedPageBreak/>
        <w:t xml:space="preserve">РАЗДЕЛ </w:t>
      </w:r>
      <w:r w:rsidRPr="00810A5B">
        <w:rPr>
          <w:b/>
          <w:kern w:val="32"/>
          <w:szCs w:val="28"/>
          <w:lang w:val="en-US"/>
        </w:rPr>
        <w:t>II</w:t>
      </w:r>
      <w:r w:rsidRPr="00810A5B">
        <w:rPr>
          <w:b/>
          <w:kern w:val="32"/>
          <w:szCs w:val="28"/>
        </w:rPr>
        <w:t xml:space="preserve">. </w:t>
      </w:r>
      <w:bookmarkStart w:id="34" w:name="_Toc157920363"/>
      <w:bookmarkStart w:id="35" w:name="_Toc336264603"/>
      <w:bookmarkEnd w:id="27"/>
      <w:r w:rsidRPr="00810A5B">
        <w:rPr>
          <w:b/>
          <w:kern w:val="32"/>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3"/>
    </w:p>
    <w:p w:rsidR="00A154F3" w:rsidRPr="00810A5B" w:rsidRDefault="00A154F3" w:rsidP="00A154F3">
      <w:pPr>
        <w:spacing w:line="240" w:lineRule="auto"/>
        <w:jc w:val="left"/>
        <w:rPr>
          <w:bCs/>
          <w:sz w:val="24"/>
          <w:szCs w:val="24"/>
        </w:rPr>
      </w:pPr>
    </w:p>
    <w:p w:rsidR="00A154F3" w:rsidRPr="00810A5B" w:rsidRDefault="00A154F3" w:rsidP="00A154F3">
      <w:pPr>
        <w:keepNext/>
        <w:spacing w:line="276" w:lineRule="auto"/>
        <w:jc w:val="center"/>
        <w:outlineLvl w:val="1"/>
        <w:rPr>
          <w:b/>
          <w:iCs/>
          <w:szCs w:val="28"/>
        </w:rPr>
      </w:pPr>
      <w:bookmarkStart w:id="36" w:name="_Toc83819135"/>
      <w:r w:rsidRPr="00810A5B">
        <w:rPr>
          <w:b/>
          <w:iCs/>
          <w:szCs w:val="28"/>
        </w:rPr>
        <w:t>Статья 6. Виды разрешенного использования земельных участков</w:t>
      </w:r>
      <w:bookmarkEnd w:id="34"/>
      <w:r w:rsidRPr="00810A5B">
        <w:rPr>
          <w:b/>
          <w:iCs/>
          <w:szCs w:val="28"/>
        </w:rPr>
        <w:t xml:space="preserve"> и объектов капитального строительства</w:t>
      </w:r>
      <w:bookmarkEnd w:id="35"/>
      <w:bookmarkEnd w:id="36"/>
    </w:p>
    <w:p w:rsidR="00A154F3" w:rsidRPr="00810A5B" w:rsidRDefault="00A154F3" w:rsidP="00A154F3">
      <w:pPr>
        <w:spacing w:line="240" w:lineRule="auto"/>
        <w:jc w:val="left"/>
        <w:rPr>
          <w:bCs/>
          <w:sz w:val="24"/>
          <w:szCs w:val="24"/>
        </w:rPr>
      </w:pPr>
    </w:p>
    <w:p w:rsidR="00A154F3" w:rsidRPr="00810A5B" w:rsidRDefault="00A154F3" w:rsidP="00A154F3">
      <w:pPr>
        <w:spacing w:line="276" w:lineRule="auto"/>
        <w:ind w:left="142" w:firstLine="720"/>
        <w:rPr>
          <w:bCs/>
          <w:sz w:val="24"/>
          <w:szCs w:val="24"/>
        </w:rPr>
      </w:pPr>
      <w:r w:rsidRPr="00810A5B">
        <w:rPr>
          <w:bCs/>
          <w:sz w:val="24"/>
          <w:szCs w:val="24"/>
        </w:rPr>
        <w:t xml:space="preserve">1. </w:t>
      </w:r>
      <w:r w:rsidRPr="00810A5B">
        <w:rPr>
          <w:b/>
          <w:bCs/>
          <w:sz w:val="24"/>
          <w:szCs w:val="24"/>
        </w:rPr>
        <w:t>Виды разрешённого использования земельных участков</w:t>
      </w:r>
      <w:r w:rsidRPr="00810A5B">
        <w:rPr>
          <w:bCs/>
          <w:sz w:val="24"/>
          <w:szCs w:val="24"/>
        </w:rPr>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 (далее – Классификатор). </w:t>
      </w:r>
    </w:p>
    <w:p w:rsidR="00A154F3" w:rsidRPr="00810A5B" w:rsidRDefault="00A154F3" w:rsidP="00A154F3">
      <w:pPr>
        <w:spacing w:line="276" w:lineRule="auto"/>
        <w:ind w:left="142" w:firstLine="720"/>
        <w:rPr>
          <w:bCs/>
          <w:sz w:val="24"/>
          <w:szCs w:val="24"/>
        </w:rPr>
      </w:pPr>
      <w:r w:rsidRPr="00810A5B">
        <w:rPr>
          <w:b/>
          <w:bCs/>
          <w:sz w:val="24"/>
          <w:szCs w:val="24"/>
        </w:rPr>
        <w:t>Разрешенное использование земельных участков</w:t>
      </w:r>
      <w:r w:rsidRPr="00810A5B">
        <w:rPr>
          <w:bCs/>
          <w:sz w:val="24"/>
          <w:szCs w:val="24"/>
        </w:rPr>
        <w:t xml:space="preserve"> и объектов капитального строительства может быть следующих видов:</w:t>
      </w:r>
    </w:p>
    <w:p w:rsidR="00A154F3" w:rsidRPr="00810A5B" w:rsidRDefault="00A154F3" w:rsidP="00A154F3">
      <w:pPr>
        <w:spacing w:line="276" w:lineRule="auto"/>
        <w:ind w:left="142" w:firstLine="720"/>
        <w:rPr>
          <w:b/>
          <w:bCs/>
          <w:i/>
          <w:sz w:val="24"/>
          <w:szCs w:val="24"/>
        </w:rPr>
      </w:pPr>
      <w:r w:rsidRPr="00810A5B">
        <w:rPr>
          <w:b/>
          <w:bCs/>
          <w:i/>
          <w:sz w:val="24"/>
          <w:szCs w:val="24"/>
        </w:rPr>
        <w:t>1) основные виды разрешенного использования;</w:t>
      </w:r>
    </w:p>
    <w:p w:rsidR="00A154F3" w:rsidRPr="00810A5B" w:rsidRDefault="00A154F3" w:rsidP="00A154F3">
      <w:pPr>
        <w:spacing w:line="276" w:lineRule="auto"/>
        <w:ind w:left="142" w:firstLine="720"/>
        <w:rPr>
          <w:b/>
          <w:bCs/>
          <w:i/>
          <w:sz w:val="24"/>
          <w:szCs w:val="24"/>
        </w:rPr>
      </w:pPr>
      <w:r w:rsidRPr="00810A5B">
        <w:rPr>
          <w:b/>
          <w:bCs/>
          <w:i/>
          <w:sz w:val="24"/>
          <w:szCs w:val="24"/>
        </w:rPr>
        <w:t>2) условно разрешенные виды использования;</w:t>
      </w:r>
    </w:p>
    <w:p w:rsidR="00A154F3" w:rsidRPr="00810A5B" w:rsidRDefault="00A154F3" w:rsidP="00A154F3">
      <w:pPr>
        <w:spacing w:line="276" w:lineRule="auto"/>
        <w:ind w:left="142" w:firstLine="720"/>
        <w:rPr>
          <w:bCs/>
          <w:sz w:val="24"/>
          <w:szCs w:val="24"/>
        </w:rPr>
      </w:pPr>
      <w:r w:rsidRPr="00810A5B">
        <w:rPr>
          <w:b/>
          <w:bCs/>
          <w:i/>
          <w:sz w:val="24"/>
          <w:szCs w:val="24"/>
        </w:rPr>
        <w:t>3) вспомогательные виды разрешенного использования</w:t>
      </w:r>
      <w:r w:rsidRPr="00810A5B">
        <w:rPr>
          <w:bCs/>
          <w:sz w:val="24"/>
          <w:szCs w:val="24"/>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154F3" w:rsidRPr="00810A5B" w:rsidRDefault="00A154F3" w:rsidP="00A154F3">
      <w:pPr>
        <w:spacing w:line="276" w:lineRule="auto"/>
        <w:ind w:left="142" w:firstLine="709"/>
        <w:rPr>
          <w:bCs/>
          <w:sz w:val="24"/>
          <w:szCs w:val="24"/>
        </w:rPr>
      </w:pPr>
      <w:r w:rsidRPr="00810A5B">
        <w:rPr>
          <w:bCs/>
          <w:sz w:val="24"/>
          <w:szCs w:val="24"/>
        </w:rPr>
        <w:t xml:space="preserve">2. Применительно </w:t>
      </w:r>
      <w:r w:rsidRPr="00810A5B">
        <w:rPr>
          <w:b/>
          <w:bCs/>
          <w:sz w:val="24"/>
          <w:szCs w:val="24"/>
        </w:rPr>
        <w:t xml:space="preserve">к каждой территориальной зоне </w:t>
      </w:r>
      <w:r w:rsidRPr="00810A5B">
        <w:rPr>
          <w:bCs/>
          <w:sz w:val="24"/>
          <w:szCs w:val="24"/>
        </w:rPr>
        <w:t xml:space="preserve">устанавливаются </w:t>
      </w:r>
      <w:r w:rsidRPr="00810A5B">
        <w:rPr>
          <w:b/>
          <w:bCs/>
          <w:i/>
          <w:sz w:val="24"/>
          <w:szCs w:val="24"/>
        </w:rPr>
        <w:t>виды разрешенного использования</w:t>
      </w:r>
      <w:r w:rsidRPr="00810A5B">
        <w:rPr>
          <w:bCs/>
          <w:sz w:val="24"/>
          <w:szCs w:val="24"/>
        </w:rPr>
        <w:t xml:space="preserve"> земельных участков и объектов капитального строительства.</w:t>
      </w:r>
    </w:p>
    <w:p w:rsidR="00A154F3" w:rsidRPr="00810A5B" w:rsidRDefault="00A154F3" w:rsidP="00A154F3">
      <w:pPr>
        <w:spacing w:line="276" w:lineRule="auto"/>
        <w:ind w:left="142" w:firstLine="709"/>
        <w:rPr>
          <w:bCs/>
          <w:sz w:val="24"/>
          <w:szCs w:val="24"/>
        </w:rPr>
      </w:pPr>
      <w:r w:rsidRPr="00810A5B">
        <w:rPr>
          <w:bCs/>
          <w:sz w:val="24"/>
          <w:szCs w:val="24"/>
        </w:rPr>
        <w:t xml:space="preserve">3. Установление </w:t>
      </w:r>
      <w:r w:rsidRPr="00810A5B">
        <w:rPr>
          <w:b/>
          <w:bCs/>
          <w:i/>
          <w:sz w:val="24"/>
          <w:szCs w:val="24"/>
        </w:rPr>
        <w:t>основных видов разрешенного использования земельных</w:t>
      </w:r>
      <w:r w:rsidRPr="00810A5B">
        <w:rPr>
          <w:bCs/>
          <w:sz w:val="24"/>
          <w:szCs w:val="24"/>
        </w:rPr>
        <w:t xml:space="preserve"> </w:t>
      </w:r>
      <w:r w:rsidRPr="00810A5B">
        <w:rPr>
          <w:b/>
          <w:bCs/>
          <w:i/>
          <w:sz w:val="24"/>
          <w:szCs w:val="24"/>
        </w:rPr>
        <w:t>участков</w:t>
      </w:r>
      <w:r w:rsidRPr="00810A5B">
        <w:rPr>
          <w:bCs/>
          <w:sz w:val="24"/>
          <w:szCs w:val="24"/>
        </w:rPr>
        <w:t xml:space="preserve"> и объектов капитального строительства является </w:t>
      </w:r>
      <w:r w:rsidRPr="00810A5B">
        <w:rPr>
          <w:b/>
          <w:bCs/>
          <w:i/>
          <w:sz w:val="24"/>
          <w:szCs w:val="24"/>
        </w:rPr>
        <w:t xml:space="preserve">обязательным </w:t>
      </w:r>
      <w:r w:rsidRPr="00810A5B">
        <w:rPr>
          <w:bCs/>
          <w:sz w:val="24"/>
          <w:szCs w:val="24"/>
        </w:rPr>
        <w:t>применительно к каждой территориальной зоне, в отношении которой устанавливается градостроительный регламент.</w:t>
      </w:r>
    </w:p>
    <w:p w:rsidR="00A154F3" w:rsidRPr="00810A5B" w:rsidRDefault="00A154F3" w:rsidP="00A154F3">
      <w:pPr>
        <w:spacing w:line="276" w:lineRule="auto"/>
        <w:ind w:left="142" w:firstLine="709"/>
        <w:rPr>
          <w:bCs/>
          <w:snapToGrid w:val="0"/>
          <w:sz w:val="24"/>
          <w:szCs w:val="24"/>
        </w:rPr>
      </w:pPr>
      <w:r w:rsidRPr="00810A5B">
        <w:rPr>
          <w:bCs/>
          <w:sz w:val="24"/>
          <w:szCs w:val="24"/>
        </w:rPr>
        <w:t xml:space="preserve">4. </w:t>
      </w:r>
      <w:r w:rsidRPr="00810A5B">
        <w:rPr>
          <w:b/>
          <w:bCs/>
          <w:sz w:val="24"/>
          <w:szCs w:val="24"/>
        </w:rPr>
        <w:t xml:space="preserve">Изменение одного вида разрешенного использования </w:t>
      </w:r>
      <w:r w:rsidRPr="00810A5B">
        <w:rPr>
          <w:bCs/>
          <w:sz w:val="24"/>
          <w:szCs w:val="24"/>
        </w:rPr>
        <w:t xml:space="preserve">земельных участков и объектов капитального строительства </w:t>
      </w:r>
      <w:r w:rsidRPr="00810A5B">
        <w:rPr>
          <w:b/>
          <w:bCs/>
          <w:sz w:val="24"/>
          <w:szCs w:val="24"/>
        </w:rPr>
        <w:t>на другой вид такого использования</w:t>
      </w:r>
      <w:r w:rsidRPr="00810A5B">
        <w:rPr>
          <w:bCs/>
          <w:sz w:val="24"/>
          <w:szCs w:val="24"/>
        </w:rPr>
        <w:t xml:space="preserve"> осуществляется в соответствии </w:t>
      </w:r>
      <w:r w:rsidRPr="00810A5B">
        <w:rPr>
          <w:b/>
          <w:bCs/>
          <w:i/>
          <w:sz w:val="24"/>
          <w:szCs w:val="24"/>
        </w:rPr>
        <w:t>с градостроительным</w:t>
      </w:r>
      <w:r w:rsidRPr="00810A5B">
        <w:rPr>
          <w:b/>
          <w:bCs/>
          <w:sz w:val="24"/>
          <w:szCs w:val="24"/>
        </w:rPr>
        <w:t xml:space="preserve"> </w:t>
      </w:r>
      <w:r w:rsidRPr="00810A5B">
        <w:rPr>
          <w:b/>
          <w:bCs/>
          <w:i/>
          <w:sz w:val="24"/>
          <w:szCs w:val="24"/>
        </w:rPr>
        <w:t>регламентом</w:t>
      </w:r>
      <w:r w:rsidRPr="00810A5B">
        <w:rPr>
          <w:bCs/>
          <w:sz w:val="24"/>
          <w:szCs w:val="24"/>
        </w:rPr>
        <w:t xml:space="preserve"> при условии соблюдения требований технических регламентов.</w:t>
      </w:r>
      <w:r w:rsidRPr="00810A5B">
        <w:rPr>
          <w:bCs/>
          <w:snapToGrid w:val="0"/>
          <w:sz w:val="24"/>
          <w:szCs w:val="24"/>
        </w:rPr>
        <w:t xml:space="preserve"> </w:t>
      </w:r>
    </w:p>
    <w:p w:rsidR="00A154F3" w:rsidRPr="00810A5B" w:rsidRDefault="00A154F3" w:rsidP="00A154F3">
      <w:pPr>
        <w:spacing w:line="276" w:lineRule="auto"/>
        <w:ind w:left="142" w:firstLine="709"/>
        <w:rPr>
          <w:b/>
          <w:bCs/>
          <w:i/>
          <w:sz w:val="24"/>
          <w:szCs w:val="24"/>
        </w:rPr>
      </w:pPr>
      <w:r w:rsidRPr="00810A5B">
        <w:rPr>
          <w:b/>
          <w:bCs/>
          <w:i/>
          <w:sz w:val="24"/>
          <w:szCs w:val="24"/>
        </w:rPr>
        <w:t xml:space="preserve">4. </w:t>
      </w:r>
      <w:r w:rsidRPr="00810A5B">
        <w:rPr>
          <w:b/>
          <w:bCs/>
          <w:sz w:val="24"/>
          <w:szCs w:val="24"/>
        </w:rPr>
        <w:t>Основные и вспомогательные виды разрешенного использования земельных участков</w:t>
      </w:r>
      <w:r w:rsidRPr="00810A5B">
        <w:rPr>
          <w:bCs/>
          <w:sz w:val="24"/>
          <w:szCs w:val="24"/>
        </w:rPr>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810A5B">
        <w:rPr>
          <w:b/>
          <w:bCs/>
          <w:i/>
          <w:sz w:val="24"/>
          <w:szCs w:val="24"/>
        </w:rPr>
        <w:t>выбираются самостоятельно без дополнительных разрешений и согласования.</w:t>
      </w:r>
    </w:p>
    <w:p w:rsidR="00A154F3" w:rsidRPr="00810A5B" w:rsidRDefault="00A154F3" w:rsidP="00A154F3">
      <w:pPr>
        <w:spacing w:line="276" w:lineRule="auto"/>
        <w:ind w:left="142" w:firstLine="720"/>
        <w:rPr>
          <w:bCs/>
          <w:sz w:val="24"/>
          <w:szCs w:val="24"/>
        </w:rPr>
      </w:pPr>
      <w:r w:rsidRPr="00810A5B">
        <w:rPr>
          <w:b/>
          <w:bCs/>
          <w:i/>
          <w:sz w:val="24"/>
          <w:szCs w:val="24"/>
        </w:rPr>
        <w:t>Вспомогательные виды разрешенного использования,</w:t>
      </w:r>
      <w:r w:rsidRPr="00810A5B">
        <w:rPr>
          <w:bCs/>
          <w:sz w:val="24"/>
          <w:szCs w:val="24"/>
        </w:rPr>
        <w:t xml:space="preserve">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A154F3" w:rsidRPr="00810A5B" w:rsidRDefault="00A154F3" w:rsidP="00A154F3">
      <w:pPr>
        <w:autoSpaceDE w:val="0"/>
        <w:autoSpaceDN w:val="0"/>
        <w:adjustRightInd w:val="0"/>
        <w:spacing w:line="276" w:lineRule="auto"/>
        <w:ind w:left="142" w:firstLine="540"/>
        <w:rPr>
          <w:bCs/>
          <w:sz w:val="24"/>
          <w:szCs w:val="24"/>
        </w:rPr>
      </w:pPr>
      <w:r w:rsidRPr="00810A5B">
        <w:rPr>
          <w:bCs/>
          <w:sz w:val="24"/>
          <w:szCs w:val="24"/>
        </w:rPr>
        <w:t xml:space="preserve">5. </w:t>
      </w:r>
      <w:r w:rsidRPr="00810A5B">
        <w:rPr>
          <w:b/>
          <w:bCs/>
          <w:sz w:val="24"/>
          <w:szCs w:val="24"/>
        </w:rPr>
        <w:t xml:space="preserve">Решения об изменении одного вида разрешенного использования </w:t>
      </w:r>
      <w:r w:rsidRPr="00810A5B">
        <w:rPr>
          <w:bCs/>
          <w:sz w:val="24"/>
          <w:szCs w:val="24"/>
        </w:rPr>
        <w:t xml:space="preserve">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810A5B">
        <w:rPr>
          <w:bCs/>
          <w:sz w:val="24"/>
          <w:szCs w:val="24"/>
        </w:rPr>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rsidR="00A154F3" w:rsidRPr="00810A5B" w:rsidRDefault="00A154F3" w:rsidP="00A154F3">
      <w:pPr>
        <w:widowControl w:val="0"/>
        <w:autoSpaceDE w:val="0"/>
        <w:autoSpaceDN w:val="0"/>
        <w:adjustRightInd w:val="0"/>
        <w:spacing w:line="276" w:lineRule="auto"/>
        <w:ind w:firstLine="540"/>
        <w:rPr>
          <w:b/>
          <w:sz w:val="24"/>
          <w:szCs w:val="24"/>
        </w:rPr>
      </w:pPr>
      <w:r w:rsidRPr="00810A5B">
        <w:rPr>
          <w:sz w:val="24"/>
          <w:szCs w:val="24"/>
        </w:rPr>
        <w:t xml:space="preserve">6. </w:t>
      </w:r>
      <w:r w:rsidRPr="00810A5B">
        <w:rPr>
          <w:b/>
          <w:sz w:val="24"/>
          <w:szCs w:val="24"/>
        </w:rPr>
        <w:t>Предоставление разрешения на условно разрешенный вид использования</w:t>
      </w:r>
      <w:r w:rsidRPr="00810A5B">
        <w:rPr>
          <w:sz w:val="24"/>
          <w:szCs w:val="24"/>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810A5B">
          <w:rPr>
            <w:b/>
            <w:i/>
            <w:sz w:val="24"/>
            <w:szCs w:val="24"/>
          </w:rPr>
          <w:t>статьей 13</w:t>
        </w:r>
      </w:hyperlink>
      <w:r w:rsidRPr="00810A5B">
        <w:rPr>
          <w:b/>
          <w:i/>
          <w:sz w:val="24"/>
          <w:szCs w:val="24"/>
        </w:rPr>
        <w:t xml:space="preserve"> настоящих Правил.</w:t>
      </w:r>
    </w:p>
    <w:p w:rsidR="00A154F3" w:rsidRPr="00810A5B" w:rsidRDefault="00A154F3" w:rsidP="00A154F3">
      <w:pPr>
        <w:widowControl w:val="0"/>
        <w:autoSpaceDE w:val="0"/>
        <w:autoSpaceDN w:val="0"/>
        <w:adjustRightInd w:val="0"/>
        <w:spacing w:line="276" w:lineRule="auto"/>
        <w:ind w:firstLine="540"/>
        <w:rPr>
          <w:b/>
          <w:i/>
          <w:sz w:val="24"/>
          <w:szCs w:val="24"/>
        </w:rPr>
      </w:pPr>
      <w:r w:rsidRPr="00810A5B">
        <w:rPr>
          <w:sz w:val="24"/>
          <w:szCs w:val="24"/>
        </w:rPr>
        <w:t xml:space="preserve">7. Физическое или юридическое лицо вправе оспорить в суде </w:t>
      </w:r>
      <w:r w:rsidRPr="00810A5B">
        <w:rPr>
          <w:b/>
          <w:i/>
          <w:sz w:val="24"/>
          <w:szCs w:val="24"/>
        </w:rPr>
        <w:t>решение о предоставлении разрешения на условно разрешенный вид использования земельного участк</w:t>
      </w:r>
      <w:r w:rsidRPr="00810A5B">
        <w:rPr>
          <w:sz w:val="24"/>
          <w:szCs w:val="24"/>
        </w:rPr>
        <w:t xml:space="preserve">а или объекта капитального строительства </w:t>
      </w:r>
      <w:r w:rsidRPr="00810A5B">
        <w:rPr>
          <w:b/>
          <w:i/>
          <w:sz w:val="24"/>
          <w:szCs w:val="24"/>
        </w:rPr>
        <w:t>либо об отказе в предоставлении такого разрешения</w:t>
      </w:r>
      <w:r w:rsidRPr="00810A5B">
        <w:rPr>
          <w:sz w:val="24"/>
          <w:szCs w:val="24"/>
        </w:rPr>
        <w:t>.</w:t>
      </w:r>
    </w:p>
    <w:p w:rsidR="00A154F3" w:rsidRPr="00810A5B" w:rsidRDefault="00A154F3" w:rsidP="00A154F3">
      <w:pPr>
        <w:autoSpaceDE w:val="0"/>
        <w:autoSpaceDN w:val="0"/>
        <w:adjustRightInd w:val="0"/>
        <w:spacing w:line="276" w:lineRule="auto"/>
        <w:ind w:left="142" w:firstLine="540"/>
        <w:rPr>
          <w:bCs/>
          <w:sz w:val="24"/>
          <w:szCs w:val="24"/>
        </w:rPr>
      </w:pPr>
    </w:p>
    <w:p w:rsidR="00A154F3" w:rsidRPr="00810A5B" w:rsidRDefault="00A154F3" w:rsidP="00A154F3">
      <w:pPr>
        <w:keepNext/>
        <w:spacing w:line="276" w:lineRule="auto"/>
        <w:jc w:val="center"/>
        <w:outlineLvl w:val="1"/>
        <w:rPr>
          <w:b/>
          <w:iCs/>
          <w:szCs w:val="28"/>
        </w:rPr>
      </w:pPr>
      <w:bookmarkStart w:id="37" w:name="_Toc6318973"/>
      <w:bookmarkStart w:id="38" w:name="_Toc83819136"/>
      <w:r w:rsidRPr="00810A5B">
        <w:rPr>
          <w:b/>
          <w:iCs/>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7"/>
      <w:r w:rsidRPr="00810A5B">
        <w:rPr>
          <w:b/>
          <w:iCs/>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8"/>
    </w:p>
    <w:p w:rsidR="00A154F3" w:rsidRPr="00810A5B" w:rsidRDefault="00A154F3" w:rsidP="00A154F3">
      <w:pPr>
        <w:autoSpaceDE w:val="0"/>
        <w:autoSpaceDN w:val="0"/>
        <w:adjustRightInd w:val="0"/>
        <w:spacing w:line="276" w:lineRule="auto"/>
        <w:ind w:firstLine="709"/>
        <w:rPr>
          <w:bCs/>
          <w:sz w:val="24"/>
          <w:szCs w:val="24"/>
        </w:rPr>
      </w:pPr>
      <w:r w:rsidRPr="00810A5B">
        <w:rPr>
          <w:bCs/>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810A5B">
        <w:rPr>
          <w:b/>
          <w:bCs/>
          <w:i/>
          <w:sz w:val="24"/>
          <w:szCs w:val="24"/>
        </w:rPr>
        <w:t>заявление о предоставлении Разрешения в Комиссию</w:t>
      </w:r>
      <w:r w:rsidRPr="00810A5B">
        <w:rPr>
          <w:bCs/>
          <w:sz w:val="24"/>
          <w:szCs w:val="24"/>
        </w:rPr>
        <w:t>.</w:t>
      </w:r>
    </w:p>
    <w:p w:rsidR="00A154F3" w:rsidRPr="00810A5B" w:rsidRDefault="00A154F3" w:rsidP="00A154F3">
      <w:pPr>
        <w:autoSpaceDE w:val="0"/>
        <w:autoSpaceDN w:val="0"/>
        <w:adjustRightInd w:val="0"/>
        <w:spacing w:line="276" w:lineRule="auto"/>
        <w:ind w:firstLine="709"/>
        <w:rPr>
          <w:bCs/>
          <w:sz w:val="24"/>
          <w:szCs w:val="24"/>
        </w:rPr>
      </w:pPr>
      <w:r w:rsidRPr="00810A5B">
        <w:rPr>
          <w:bCs/>
          <w:sz w:val="24"/>
          <w:szCs w:val="24"/>
        </w:rPr>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A154F3" w:rsidRPr="00810A5B" w:rsidRDefault="00A154F3" w:rsidP="00A154F3">
      <w:pPr>
        <w:autoSpaceDE w:val="0"/>
        <w:autoSpaceDN w:val="0"/>
        <w:adjustRightInd w:val="0"/>
        <w:spacing w:line="276" w:lineRule="auto"/>
        <w:ind w:firstLine="709"/>
        <w:rPr>
          <w:bCs/>
          <w:sz w:val="24"/>
          <w:szCs w:val="24"/>
        </w:rPr>
      </w:pPr>
      <w:r w:rsidRPr="00810A5B">
        <w:rPr>
          <w:bCs/>
          <w:sz w:val="24"/>
          <w:szCs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10A5B">
        <w:rPr>
          <w:b/>
          <w:bCs/>
          <w:i/>
          <w:sz w:val="24"/>
          <w:szCs w:val="24"/>
        </w:rPr>
        <w:t>Публичные слушания по вопросу предоставления Разрешения</w:t>
      </w:r>
      <w:r w:rsidRPr="00810A5B">
        <w:rPr>
          <w:bCs/>
          <w:sz w:val="24"/>
          <w:szCs w:val="24"/>
        </w:rPr>
        <w:t xml:space="preserve"> проводятся с участием граждан, проживающих в пределах </w:t>
      </w:r>
      <w:hyperlink w:anchor="sub_107" w:history="1">
        <w:r w:rsidRPr="00810A5B">
          <w:rPr>
            <w:bCs/>
            <w:sz w:val="24"/>
            <w:szCs w:val="24"/>
          </w:rPr>
          <w:t>территориальной зоны</w:t>
        </w:r>
      </w:hyperlink>
      <w:r w:rsidRPr="00810A5B">
        <w:rPr>
          <w:bCs/>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54F3" w:rsidRPr="00810A5B" w:rsidRDefault="00A154F3" w:rsidP="00A154F3">
      <w:pPr>
        <w:autoSpaceDE w:val="0"/>
        <w:autoSpaceDN w:val="0"/>
        <w:adjustRightInd w:val="0"/>
        <w:spacing w:line="276" w:lineRule="auto"/>
        <w:ind w:firstLine="709"/>
        <w:rPr>
          <w:bCs/>
          <w:sz w:val="24"/>
          <w:szCs w:val="24"/>
        </w:rPr>
      </w:pPr>
      <w:r w:rsidRPr="00810A5B">
        <w:rPr>
          <w:bCs/>
          <w:sz w:val="24"/>
          <w:szCs w:val="24"/>
        </w:rPr>
        <w:t xml:space="preserve">4. 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w:t>
      </w:r>
      <w:r w:rsidRPr="00810A5B">
        <w:rPr>
          <w:bCs/>
          <w:sz w:val="24"/>
          <w:szCs w:val="24"/>
        </w:rPr>
        <w:lastRenderedPageBreak/>
        <w:t>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A154F3" w:rsidRPr="00810A5B" w:rsidRDefault="00A154F3" w:rsidP="00A154F3">
      <w:pPr>
        <w:autoSpaceDE w:val="0"/>
        <w:autoSpaceDN w:val="0"/>
        <w:adjustRightInd w:val="0"/>
        <w:spacing w:line="276" w:lineRule="auto"/>
        <w:ind w:firstLine="709"/>
        <w:rPr>
          <w:bCs/>
          <w:sz w:val="24"/>
          <w:szCs w:val="24"/>
        </w:rPr>
      </w:pPr>
      <w:bookmarkStart w:id="39" w:name="sub_3905"/>
      <w:r w:rsidRPr="00810A5B">
        <w:rPr>
          <w:bCs/>
          <w:sz w:val="24"/>
          <w:szCs w:val="24"/>
        </w:rPr>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39"/>
    <w:p w:rsidR="00A154F3" w:rsidRPr="00810A5B" w:rsidRDefault="00A154F3" w:rsidP="00A154F3">
      <w:pPr>
        <w:autoSpaceDE w:val="0"/>
        <w:autoSpaceDN w:val="0"/>
        <w:adjustRightInd w:val="0"/>
        <w:spacing w:line="276" w:lineRule="auto"/>
        <w:ind w:firstLine="709"/>
        <w:rPr>
          <w:bCs/>
          <w:sz w:val="24"/>
          <w:szCs w:val="24"/>
        </w:rPr>
      </w:pPr>
      <w:r w:rsidRPr="00810A5B">
        <w:rPr>
          <w:bCs/>
          <w:sz w:val="24"/>
          <w:szCs w:val="24"/>
        </w:rPr>
        <w:t>6. </w:t>
      </w:r>
      <w:r w:rsidRPr="00810A5B">
        <w:rPr>
          <w:b/>
          <w:bCs/>
          <w:sz w:val="24"/>
          <w:szCs w:val="24"/>
        </w:rPr>
        <w:t>Заключение о результатах Публичных слушаний по вопросу предоставления Разрешения подлежит опубликованию</w:t>
      </w:r>
      <w:r w:rsidRPr="00810A5B">
        <w:rPr>
          <w:bCs/>
          <w:sz w:val="24"/>
          <w:szCs w:val="24"/>
        </w:rPr>
        <w:t xml:space="preserve"> в порядке, установленном для официального опубликования муниципальных правовых актов, иной официальной информации, и </w:t>
      </w:r>
      <w:r w:rsidRPr="00810A5B">
        <w:rPr>
          <w:b/>
          <w:bCs/>
          <w:i/>
          <w:sz w:val="24"/>
          <w:szCs w:val="24"/>
        </w:rPr>
        <w:t>размещается на официальном сайте</w:t>
      </w:r>
      <w:r w:rsidRPr="00810A5B">
        <w:rPr>
          <w:bCs/>
          <w:sz w:val="24"/>
          <w:szCs w:val="24"/>
        </w:rPr>
        <w:t xml:space="preserve"> Поселения в сети "Интернет".</w:t>
      </w:r>
    </w:p>
    <w:p w:rsidR="00A154F3" w:rsidRPr="00810A5B" w:rsidRDefault="00A154F3" w:rsidP="00A154F3">
      <w:pPr>
        <w:autoSpaceDE w:val="0"/>
        <w:autoSpaceDN w:val="0"/>
        <w:adjustRightInd w:val="0"/>
        <w:spacing w:line="276" w:lineRule="auto"/>
        <w:ind w:firstLine="709"/>
        <w:rPr>
          <w:bCs/>
          <w:sz w:val="24"/>
          <w:szCs w:val="24"/>
        </w:rPr>
      </w:pPr>
      <w:r w:rsidRPr="00810A5B">
        <w:rPr>
          <w:bCs/>
          <w:sz w:val="24"/>
          <w:szCs w:val="24"/>
        </w:rPr>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A154F3" w:rsidRPr="00810A5B" w:rsidRDefault="00A154F3" w:rsidP="00A154F3">
      <w:pPr>
        <w:autoSpaceDE w:val="0"/>
        <w:autoSpaceDN w:val="0"/>
        <w:adjustRightInd w:val="0"/>
        <w:spacing w:line="276" w:lineRule="auto"/>
        <w:ind w:firstLine="709"/>
        <w:rPr>
          <w:bCs/>
          <w:sz w:val="24"/>
          <w:szCs w:val="24"/>
        </w:rPr>
      </w:pPr>
      <w:r w:rsidRPr="00810A5B">
        <w:rPr>
          <w:bCs/>
          <w:sz w:val="24"/>
          <w:szCs w:val="24"/>
        </w:rPr>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A154F3" w:rsidRPr="00810A5B" w:rsidRDefault="00A154F3" w:rsidP="00A154F3">
      <w:pPr>
        <w:autoSpaceDE w:val="0"/>
        <w:autoSpaceDN w:val="0"/>
        <w:adjustRightInd w:val="0"/>
        <w:spacing w:line="276" w:lineRule="auto"/>
        <w:ind w:firstLine="709"/>
        <w:rPr>
          <w:bCs/>
          <w:sz w:val="24"/>
          <w:szCs w:val="24"/>
        </w:rPr>
      </w:pPr>
      <w:r w:rsidRPr="00810A5B">
        <w:rPr>
          <w:bCs/>
          <w:sz w:val="24"/>
          <w:szCs w:val="24"/>
        </w:rPr>
        <w:t xml:space="preserve">9. На основании указанных в </w:t>
      </w:r>
      <w:hyperlink w:anchor="sub_3908" w:history="1">
        <w:r w:rsidRPr="00810A5B">
          <w:rPr>
            <w:bCs/>
            <w:sz w:val="24"/>
            <w:szCs w:val="24"/>
          </w:rPr>
          <w:t>части 8</w:t>
        </w:r>
      </w:hyperlink>
      <w:r w:rsidRPr="00810A5B">
        <w:rPr>
          <w:bCs/>
          <w:sz w:val="24"/>
          <w:szCs w:val="24"/>
        </w:rPr>
        <w:t xml:space="preserve"> настоящей статьи рекомендаций </w:t>
      </w:r>
      <w:r w:rsidRPr="00810A5B">
        <w:rPr>
          <w:b/>
          <w:bCs/>
          <w:i/>
          <w:sz w:val="24"/>
          <w:szCs w:val="24"/>
        </w:rPr>
        <w:t>Глава Большеулуйского района в течение трех дней со дня поступления таких рекомендаций принимает решение</w:t>
      </w:r>
      <w:r w:rsidRPr="00810A5B">
        <w:rPr>
          <w:bCs/>
          <w:sz w:val="24"/>
          <w:szCs w:val="24"/>
        </w:rPr>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A154F3" w:rsidRPr="00810A5B" w:rsidRDefault="00A154F3" w:rsidP="00A154F3">
      <w:pPr>
        <w:autoSpaceDE w:val="0"/>
        <w:autoSpaceDN w:val="0"/>
        <w:adjustRightInd w:val="0"/>
        <w:spacing w:line="276" w:lineRule="auto"/>
        <w:ind w:firstLine="709"/>
        <w:rPr>
          <w:bCs/>
          <w:sz w:val="24"/>
          <w:szCs w:val="24"/>
        </w:rPr>
      </w:pPr>
      <w:r w:rsidRPr="00810A5B">
        <w:rPr>
          <w:bCs/>
          <w:sz w:val="24"/>
          <w:szCs w:val="24"/>
        </w:rPr>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A154F3" w:rsidRPr="00810A5B" w:rsidRDefault="00A154F3" w:rsidP="00A154F3">
      <w:pPr>
        <w:autoSpaceDE w:val="0"/>
        <w:autoSpaceDN w:val="0"/>
        <w:adjustRightInd w:val="0"/>
        <w:spacing w:line="276" w:lineRule="auto"/>
        <w:ind w:firstLine="709"/>
        <w:rPr>
          <w:b/>
          <w:bCs/>
          <w:i/>
          <w:sz w:val="24"/>
          <w:szCs w:val="24"/>
        </w:rPr>
      </w:pPr>
      <w:r w:rsidRPr="00810A5B">
        <w:rPr>
          <w:bCs/>
          <w:sz w:val="24"/>
          <w:szCs w:val="24"/>
        </w:rPr>
        <w:t xml:space="preserve">11. В случае, если </w:t>
      </w:r>
      <w:r w:rsidRPr="00810A5B">
        <w:rPr>
          <w:b/>
          <w:bCs/>
          <w:i/>
          <w:sz w:val="24"/>
          <w:szCs w:val="24"/>
        </w:rPr>
        <w:t xml:space="preserve">условно разрешенный вид использования земельного участка или </w:t>
      </w:r>
      <w:hyperlink w:anchor="sub_1010" w:history="1">
        <w:r w:rsidRPr="00810A5B">
          <w:rPr>
            <w:b/>
            <w:bCs/>
            <w:i/>
            <w:sz w:val="24"/>
            <w:szCs w:val="24"/>
          </w:rPr>
          <w:t>объекта капитального строительства</w:t>
        </w:r>
      </w:hyperlink>
      <w:r w:rsidRPr="00810A5B">
        <w:rPr>
          <w:b/>
          <w:bCs/>
          <w:i/>
          <w:sz w:val="24"/>
          <w:szCs w:val="24"/>
        </w:rPr>
        <w:t xml:space="preserve"> включен в градостроительный регламент</w:t>
      </w:r>
      <w:r w:rsidRPr="00810A5B">
        <w:rPr>
          <w:bCs/>
          <w:sz w:val="24"/>
          <w:szCs w:val="24"/>
        </w:rPr>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810A5B">
        <w:rPr>
          <w:b/>
          <w:bCs/>
          <w:i/>
          <w:sz w:val="24"/>
          <w:szCs w:val="24"/>
        </w:rPr>
        <w:t>принимается без проведения Публичных слушаний.</w:t>
      </w:r>
    </w:p>
    <w:p w:rsidR="00A154F3" w:rsidRPr="00810A5B" w:rsidRDefault="00A154F3" w:rsidP="00A154F3">
      <w:pPr>
        <w:autoSpaceDE w:val="0"/>
        <w:autoSpaceDN w:val="0"/>
        <w:adjustRightInd w:val="0"/>
        <w:spacing w:line="276" w:lineRule="auto"/>
        <w:ind w:firstLine="709"/>
        <w:rPr>
          <w:bCs/>
          <w:sz w:val="24"/>
          <w:szCs w:val="24"/>
        </w:rPr>
      </w:pPr>
      <w:bookmarkStart w:id="40" w:name="sub_39012"/>
      <w:r w:rsidRPr="00810A5B">
        <w:rPr>
          <w:bCs/>
          <w:sz w:val="24"/>
          <w:szCs w:val="24"/>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40"/>
    </w:p>
    <w:p w:rsidR="00A154F3" w:rsidRPr="00810A5B" w:rsidRDefault="00A154F3" w:rsidP="00A154F3">
      <w:pPr>
        <w:autoSpaceDE w:val="0"/>
        <w:autoSpaceDN w:val="0"/>
        <w:adjustRightInd w:val="0"/>
        <w:spacing w:line="276" w:lineRule="auto"/>
        <w:ind w:firstLine="709"/>
        <w:rPr>
          <w:bCs/>
          <w:sz w:val="24"/>
          <w:szCs w:val="24"/>
        </w:rPr>
      </w:pPr>
      <w:r w:rsidRPr="00810A5B">
        <w:rPr>
          <w:bCs/>
          <w:sz w:val="24"/>
          <w:szCs w:val="24"/>
        </w:rPr>
        <w:t xml:space="preserve"> </w:t>
      </w:r>
    </w:p>
    <w:p w:rsidR="00A154F3" w:rsidRPr="00810A5B" w:rsidRDefault="00A154F3" w:rsidP="00A154F3">
      <w:pPr>
        <w:keepNext/>
        <w:spacing w:line="276" w:lineRule="auto"/>
        <w:ind w:left="142"/>
        <w:jc w:val="center"/>
        <w:outlineLvl w:val="0"/>
        <w:rPr>
          <w:b/>
          <w:kern w:val="32"/>
          <w:szCs w:val="28"/>
        </w:rPr>
      </w:pPr>
      <w:bookmarkStart w:id="41" w:name="_Toc336264607"/>
      <w:bookmarkStart w:id="42" w:name="_Toc83819137"/>
      <w:r w:rsidRPr="00810A5B">
        <w:rPr>
          <w:b/>
          <w:kern w:val="32"/>
          <w:szCs w:val="28"/>
        </w:rPr>
        <w:t xml:space="preserve">РАЗДЕЛ </w:t>
      </w:r>
      <w:r w:rsidRPr="00810A5B">
        <w:rPr>
          <w:b/>
          <w:kern w:val="32"/>
          <w:szCs w:val="28"/>
          <w:lang w:val="en-US"/>
        </w:rPr>
        <w:t>II</w:t>
      </w:r>
      <w:r w:rsidRPr="00810A5B">
        <w:rPr>
          <w:b/>
          <w:kern w:val="32"/>
          <w:szCs w:val="28"/>
        </w:rPr>
        <w:t xml:space="preserve">I.  </w:t>
      </w:r>
      <w:bookmarkEnd w:id="41"/>
      <w:r w:rsidRPr="00810A5B">
        <w:rPr>
          <w:b/>
          <w:kern w:val="32"/>
          <w:szCs w:val="28"/>
        </w:rPr>
        <w:t>Положение о подготовке документации по планировке территории органами местного самоуправления</w:t>
      </w:r>
      <w:bookmarkEnd w:id="42"/>
    </w:p>
    <w:p w:rsidR="00A154F3" w:rsidRPr="00810A5B" w:rsidRDefault="00A154F3" w:rsidP="00A154F3">
      <w:pPr>
        <w:keepNext/>
        <w:spacing w:line="276" w:lineRule="auto"/>
        <w:jc w:val="center"/>
        <w:outlineLvl w:val="1"/>
        <w:rPr>
          <w:b/>
          <w:iCs/>
          <w:szCs w:val="28"/>
        </w:rPr>
      </w:pPr>
      <w:bookmarkStart w:id="43" w:name="_Toc52870328"/>
      <w:bookmarkStart w:id="44" w:name="_Toc83819138"/>
      <w:r w:rsidRPr="00810A5B">
        <w:rPr>
          <w:b/>
          <w:iCs/>
          <w:szCs w:val="28"/>
        </w:rPr>
        <w:t>Статья 8. Назначение и виды документации по планировке территории Поселения.</w:t>
      </w:r>
      <w:bookmarkEnd w:id="43"/>
      <w:bookmarkEnd w:id="44"/>
    </w:p>
    <w:p w:rsidR="00A154F3" w:rsidRPr="00810A5B" w:rsidRDefault="00A154F3" w:rsidP="00A154F3">
      <w:pPr>
        <w:spacing w:line="276" w:lineRule="auto"/>
        <w:ind w:firstLine="567"/>
        <w:rPr>
          <w:sz w:val="24"/>
          <w:szCs w:val="24"/>
          <w:lang w:eastAsia="en-US"/>
        </w:rPr>
      </w:pPr>
      <w:r w:rsidRPr="00810A5B">
        <w:rPr>
          <w:sz w:val="24"/>
          <w:szCs w:val="24"/>
          <w:lang w:eastAsia="en-US"/>
        </w:rPr>
        <w:t xml:space="preserve">1. </w:t>
      </w:r>
      <w:r w:rsidRPr="00810A5B">
        <w:rPr>
          <w:sz w:val="24"/>
          <w:szCs w:val="24"/>
          <w:lang w:eastAsia="en-US"/>
        </w:rPr>
        <w:tab/>
      </w:r>
      <w:r w:rsidRPr="00810A5B">
        <w:rPr>
          <w:b/>
          <w:sz w:val="24"/>
          <w:szCs w:val="24"/>
          <w:lang w:eastAsia="en-US"/>
        </w:rPr>
        <w:t>Подготовка документации по планировке территории</w:t>
      </w:r>
      <w:r w:rsidRPr="00810A5B">
        <w:rPr>
          <w:sz w:val="24"/>
          <w:szCs w:val="24"/>
          <w:lang w:eastAsia="en-US"/>
        </w:rPr>
        <w:t xml:space="preserve"> осуществляется в целях обеспечения устойчивого развития территорий, в том числе выделения элементов:</w:t>
      </w:r>
    </w:p>
    <w:p w:rsidR="00A154F3" w:rsidRPr="00810A5B" w:rsidRDefault="00A154F3" w:rsidP="00A154F3">
      <w:pPr>
        <w:spacing w:line="276" w:lineRule="auto"/>
        <w:ind w:firstLine="567"/>
        <w:rPr>
          <w:sz w:val="24"/>
          <w:szCs w:val="24"/>
          <w:lang w:eastAsia="en-US"/>
        </w:rPr>
      </w:pPr>
      <w:r w:rsidRPr="00810A5B">
        <w:rPr>
          <w:sz w:val="24"/>
          <w:szCs w:val="24"/>
          <w:lang w:eastAsia="en-US"/>
        </w:rPr>
        <w:lastRenderedPageBreak/>
        <w:t xml:space="preserve">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154F3" w:rsidRPr="00810A5B" w:rsidRDefault="00A154F3" w:rsidP="00A154F3">
      <w:pPr>
        <w:spacing w:line="276" w:lineRule="auto"/>
        <w:ind w:firstLine="567"/>
        <w:rPr>
          <w:sz w:val="24"/>
          <w:szCs w:val="24"/>
          <w:lang w:eastAsia="en-US"/>
        </w:rPr>
      </w:pPr>
    </w:p>
    <w:p w:rsidR="00A154F3" w:rsidRPr="00810A5B" w:rsidRDefault="00A154F3" w:rsidP="00A154F3">
      <w:pPr>
        <w:spacing w:line="276" w:lineRule="auto"/>
        <w:ind w:firstLine="567"/>
        <w:rPr>
          <w:sz w:val="24"/>
          <w:szCs w:val="24"/>
          <w:lang w:eastAsia="en-US"/>
        </w:rPr>
      </w:pPr>
      <w:r w:rsidRPr="00810A5B">
        <w:rPr>
          <w:sz w:val="24"/>
          <w:szCs w:val="24"/>
          <w:lang w:eastAsia="en-US"/>
        </w:rPr>
        <w:t xml:space="preserve">2. </w:t>
      </w:r>
      <w:r w:rsidRPr="00810A5B">
        <w:rPr>
          <w:sz w:val="24"/>
          <w:szCs w:val="24"/>
          <w:lang w:eastAsia="en-US"/>
        </w:rPr>
        <w:tab/>
      </w:r>
      <w:r w:rsidRPr="00810A5B">
        <w:rPr>
          <w:b/>
          <w:sz w:val="24"/>
          <w:szCs w:val="24"/>
          <w:lang w:eastAsia="en-US"/>
        </w:rPr>
        <w:t>Подготовка документации по планировке территории</w:t>
      </w:r>
      <w:r w:rsidRPr="00810A5B">
        <w:rPr>
          <w:sz w:val="24"/>
          <w:szCs w:val="24"/>
          <w:lang w:eastAsia="en-US"/>
        </w:rPr>
        <w:t xml:space="preserve"> в целях размещения объекта капитального строительства </w:t>
      </w:r>
      <w:r w:rsidRPr="00810A5B">
        <w:rPr>
          <w:b/>
          <w:sz w:val="24"/>
          <w:szCs w:val="24"/>
          <w:lang w:eastAsia="en-US"/>
        </w:rPr>
        <w:t>является обязательной</w:t>
      </w:r>
      <w:r w:rsidRPr="00810A5B">
        <w:rPr>
          <w:sz w:val="24"/>
          <w:szCs w:val="24"/>
          <w:lang w:eastAsia="en-US"/>
        </w:rPr>
        <w:t xml:space="preserve"> в следующих случаях:</w:t>
      </w:r>
    </w:p>
    <w:p w:rsidR="00A154F3" w:rsidRPr="00810A5B" w:rsidRDefault="00A154F3" w:rsidP="00A154F3">
      <w:pPr>
        <w:spacing w:line="276" w:lineRule="auto"/>
        <w:ind w:firstLine="567"/>
        <w:rPr>
          <w:sz w:val="24"/>
          <w:szCs w:val="24"/>
          <w:lang w:eastAsia="en-US"/>
        </w:rPr>
      </w:pPr>
      <w:r w:rsidRPr="00810A5B">
        <w:rPr>
          <w:sz w:val="24"/>
          <w:szCs w:val="24"/>
          <w:lang w:eastAsia="en-US"/>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A154F3" w:rsidRPr="00810A5B" w:rsidRDefault="00A154F3" w:rsidP="00A154F3">
      <w:pPr>
        <w:spacing w:line="276" w:lineRule="auto"/>
        <w:ind w:firstLine="567"/>
        <w:rPr>
          <w:sz w:val="24"/>
          <w:szCs w:val="24"/>
          <w:lang w:eastAsia="en-US"/>
        </w:rPr>
      </w:pPr>
      <w:r w:rsidRPr="00810A5B">
        <w:rPr>
          <w:sz w:val="24"/>
          <w:szCs w:val="24"/>
          <w:lang w:eastAsia="en-US"/>
        </w:rPr>
        <w:t>2) необходимы установление, изменение или отмена красных линий;</w:t>
      </w:r>
    </w:p>
    <w:p w:rsidR="00A154F3" w:rsidRPr="00810A5B" w:rsidRDefault="00A154F3" w:rsidP="00A154F3">
      <w:pPr>
        <w:spacing w:line="276" w:lineRule="auto"/>
        <w:ind w:firstLine="567"/>
        <w:rPr>
          <w:sz w:val="24"/>
          <w:szCs w:val="24"/>
          <w:lang w:eastAsia="en-US"/>
        </w:rPr>
      </w:pPr>
      <w:r w:rsidRPr="00810A5B">
        <w:rPr>
          <w:sz w:val="24"/>
          <w:szCs w:val="24"/>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154F3" w:rsidRPr="00810A5B" w:rsidRDefault="00A154F3" w:rsidP="00A154F3">
      <w:pPr>
        <w:spacing w:line="276" w:lineRule="auto"/>
        <w:ind w:firstLine="567"/>
        <w:rPr>
          <w:sz w:val="24"/>
          <w:szCs w:val="24"/>
          <w:lang w:eastAsia="en-US"/>
        </w:rPr>
      </w:pPr>
      <w:r w:rsidRPr="00810A5B">
        <w:rPr>
          <w:sz w:val="24"/>
          <w:szCs w:val="24"/>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154F3" w:rsidRPr="00810A5B" w:rsidRDefault="00A154F3" w:rsidP="00A154F3">
      <w:pPr>
        <w:spacing w:line="276" w:lineRule="auto"/>
        <w:ind w:firstLine="567"/>
        <w:rPr>
          <w:sz w:val="24"/>
          <w:szCs w:val="24"/>
          <w:lang w:eastAsia="en-US"/>
        </w:rPr>
      </w:pPr>
      <w:r w:rsidRPr="00810A5B">
        <w:rPr>
          <w:sz w:val="24"/>
          <w:szCs w:val="24"/>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A154F3" w:rsidRPr="00810A5B" w:rsidRDefault="00A154F3" w:rsidP="00A154F3">
      <w:pPr>
        <w:spacing w:line="276" w:lineRule="auto"/>
        <w:ind w:firstLine="567"/>
        <w:rPr>
          <w:sz w:val="24"/>
          <w:szCs w:val="24"/>
          <w:lang w:eastAsia="en-US"/>
        </w:rPr>
      </w:pPr>
      <w:r w:rsidRPr="00810A5B">
        <w:rPr>
          <w:sz w:val="24"/>
          <w:szCs w:val="24"/>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154F3" w:rsidRPr="00810A5B" w:rsidRDefault="00A154F3" w:rsidP="00A154F3">
      <w:pPr>
        <w:spacing w:line="276" w:lineRule="auto"/>
        <w:ind w:firstLine="567"/>
        <w:rPr>
          <w:sz w:val="24"/>
          <w:szCs w:val="24"/>
          <w:lang w:eastAsia="en-US"/>
        </w:rPr>
      </w:pPr>
      <w:r w:rsidRPr="00810A5B">
        <w:rPr>
          <w:sz w:val="24"/>
          <w:szCs w:val="24"/>
          <w:lang w:eastAsia="en-US"/>
        </w:rPr>
        <w:t>7) планируется осуществление комплексного развития территории.</w:t>
      </w:r>
    </w:p>
    <w:p w:rsidR="00A154F3" w:rsidRPr="00810A5B" w:rsidRDefault="00A154F3" w:rsidP="00A154F3">
      <w:pPr>
        <w:spacing w:line="276" w:lineRule="auto"/>
        <w:ind w:firstLine="567"/>
        <w:rPr>
          <w:sz w:val="24"/>
          <w:szCs w:val="24"/>
          <w:lang w:eastAsia="en-US"/>
        </w:rPr>
      </w:pPr>
      <w:r w:rsidRPr="00810A5B">
        <w:rPr>
          <w:sz w:val="24"/>
          <w:szCs w:val="24"/>
          <w:lang w:eastAsia="en-US"/>
        </w:rPr>
        <w:t xml:space="preserve">3. </w:t>
      </w:r>
      <w:r w:rsidRPr="00810A5B">
        <w:rPr>
          <w:sz w:val="24"/>
          <w:szCs w:val="24"/>
          <w:lang w:eastAsia="en-US"/>
        </w:rPr>
        <w:tab/>
        <w:t>Видами документации по планировке территории являются:</w:t>
      </w:r>
    </w:p>
    <w:p w:rsidR="00A154F3" w:rsidRPr="00810A5B" w:rsidRDefault="00A154F3" w:rsidP="00A154F3">
      <w:pPr>
        <w:numPr>
          <w:ilvl w:val="0"/>
          <w:numId w:val="29"/>
        </w:numPr>
        <w:spacing w:line="276" w:lineRule="auto"/>
        <w:jc w:val="left"/>
        <w:rPr>
          <w:sz w:val="24"/>
          <w:szCs w:val="24"/>
          <w:lang w:eastAsia="en-US"/>
        </w:rPr>
      </w:pPr>
      <w:r w:rsidRPr="00810A5B">
        <w:rPr>
          <w:sz w:val="24"/>
          <w:szCs w:val="24"/>
          <w:lang w:eastAsia="en-US"/>
        </w:rPr>
        <w:t>проект планировки территории;</w:t>
      </w:r>
    </w:p>
    <w:p w:rsidR="00A154F3" w:rsidRPr="00810A5B" w:rsidRDefault="00A154F3" w:rsidP="00A154F3">
      <w:pPr>
        <w:numPr>
          <w:ilvl w:val="0"/>
          <w:numId w:val="29"/>
        </w:numPr>
        <w:spacing w:line="276" w:lineRule="auto"/>
        <w:jc w:val="left"/>
        <w:rPr>
          <w:sz w:val="24"/>
          <w:szCs w:val="24"/>
          <w:lang w:eastAsia="en-US"/>
        </w:rPr>
      </w:pPr>
      <w:r w:rsidRPr="00810A5B">
        <w:rPr>
          <w:sz w:val="24"/>
          <w:szCs w:val="24"/>
          <w:lang w:eastAsia="en-US"/>
        </w:rPr>
        <w:t>проект межевания территории.</w:t>
      </w:r>
    </w:p>
    <w:p w:rsidR="00A154F3" w:rsidRPr="00810A5B" w:rsidRDefault="00A154F3" w:rsidP="00A154F3">
      <w:pPr>
        <w:spacing w:line="276" w:lineRule="auto"/>
        <w:ind w:firstLine="567"/>
        <w:rPr>
          <w:sz w:val="24"/>
          <w:szCs w:val="24"/>
          <w:lang w:eastAsia="en-US"/>
        </w:rPr>
      </w:pPr>
    </w:p>
    <w:p w:rsidR="00A154F3" w:rsidRPr="00810A5B" w:rsidRDefault="00A154F3" w:rsidP="00A154F3">
      <w:pPr>
        <w:spacing w:line="276" w:lineRule="auto"/>
        <w:ind w:firstLine="567"/>
        <w:rPr>
          <w:sz w:val="24"/>
          <w:szCs w:val="24"/>
          <w:lang w:eastAsia="en-US"/>
        </w:rPr>
      </w:pPr>
      <w:r w:rsidRPr="00810A5B">
        <w:rPr>
          <w:rFonts w:ascii="PT Serif" w:hAnsi="PT Serif"/>
          <w:sz w:val="24"/>
          <w:szCs w:val="24"/>
          <w:lang w:eastAsia="en-US"/>
        </w:rPr>
        <w:t>4.</w:t>
      </w:r>
      <w:r w:rsidRPr="00810A5B">
        <w:rPr>
          <w:rFonts w:ascii="PT Serif" w:hAnsi="PT Serif"/>
          <w:sz w:val="24"/>
          <w:szCs w:val="24"/>
          <w:lang w:eastAsia="en-US"/>
        </w:rPr>
        <w:tab/>
      </w:r>
      <w:r w:rsidRPr="00810A5B">
        <w:rPr>
          <w:sz w:val="24"/>
          <w:szCs w:val="24"/>
          <w:lang w:eastAsia="en-US"/>
        </w:rPr>
        <w:t xml:space="preserve"> 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810A5B">
        <w:rPr>
          <w:b/>
          <w:i/>
          <w:sz w:val="24"/>
          <w:szCs w:val="24"/>
          <w:lang w:eastAsia="en-US"/>
        </w:rPr>
        <w:t xml:space="preserve">без подготовки проекта планировки территории </w:t>
      </w:r>
      <w:r w:rsidRPr="00810A5B">
        <w:rPr>
          <w:sz w:val="24"/>
          <w:szCs w:val="24"/>
          <w:lang w:eastAsia="en-US"/>
        </w:rPr>
        <w:t xml:space="preserve">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A154F3" w:rsidRPr="00810A5B" w:rsidRDefault="00A154F3" w:rsidP="00A154F3">
      <w:pPr>
        <w:spacing w:line="276" w:lineRule="auto"/>
        <w:ind w:firstLine="567"/>
        <w:rPr>
          <w:sz w:val="24"/>
          <w:szCs w:val="24"/>
          <w:lang w:eastAsia="en-US"/>
        </w:rPr>
      </w:pPr>
      <w:r w:rsidRPr="00810A5B">
        <w:rPr>
          <w:sz w:val="24"/>
          <w:szCs w:val="24"/>
          <w:lang w:eastAsia="en-US"/>
        </w:rPr>
        <w:lastRenderedPageBreak/>
        <w:t xml:space="preserve">5. </w:t>
      </w:r>
      <w:r w:rsidRPr="00810A5B">
        <w:rPr>
          <w:sz w:val="24"/>
          <w:szCs w:val="24"/>
          <w:lang w:eastAsia="en-US"/>
        </w:rPr>
        <w:tab/>
      </w:r>
      <w:r w:rsidRPr="00810A5B">
        <w:rPr>
          <w:b/>
          <w:sz w:val="24"/>
          <w:szCs w:val="24"/>
          <w:lang w:eastAsia="en-US"/>
        </w:rPr>
        <w:t>Проект планировки территории является основой для подготовки проекта межевани</w:t>
      </w:r>
      <w:r w:rsidRPr="00810A5B">
        <w:rPr>
          <w:sz w:val="24"/>
          <w:szCs w:val="24"/>
          <w:lang w:eastAsia="en-US"/>
        </w:rPr>
        <w:t>я территории, за исключением случаев, предусмотренных </w:t>
      </w:r>
      <w:r w:rsidRPr="00810A5B">
        <w:rPr>
          <w:rFonts w:ascii="PT Serif" w:hAnsi="PT Serif"/>
          <w:sz w:val="24"/>
          <w:szCs w:val="24"/>
          <w:lang w:eastAsia="en-US"/>
        </w:rPr>
        <w:t>частью 4</w:t>
      </w:r>
      <w:r w:rsidRPr="00810A5B">
        <w:rPr>
          <w:sz w:val="24"/>
          <w:szCs w:val="24"/>
          <w:lang w:eastAsia="en-US"/>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154F3" w:rsidRPr="00810A5B" w:rsidRDefault="00A154F3" w:rsidP="00A154F3">
      <w:pPr>
        <w:spacing w:line="276" w:lineRule="auto"/>
        <w:ind w:firstLine="567"/>
        <w:rPr>
          <w:sz w:val="24"/>
          <w:szCs w:val="24"/>
          <w:lang w:eastAsia="en-US"/>
        </w:rPr>
      </w:pPr>
      <w:r w:rsidRPr="00810A5B">
        <w:rPr>
          <w:sz w:val="24"/>
          <w:szCs w:val="24"/>
          <w:lang w:eastAsia="en-US"/>
        </w:rPr>
        <w:t xml:space="preserve">                   Публичный сервитут может устанавливаться для:</w:t>
      </w:r>
    </w:p>
    <w:p w:rsidR="00A154F3" w:rsidRPr="00810A5B" w:rsidRDefault="00A154F3" w:rsidP="00A154F3">
      <w:pPr>
        <w:spacing w:line="276" w:lineRule="auto"/>
        <w:ind w:firstLine="567"/>
        <w:rPr>
          <w:sz w:val="24"/>
          <w:szCs w:val="24"/>
          <w:lang w:eastAsia="en-US"/>
        </w:rPr>
      </w:pPr>
      <w:r w:rsidRPr="00810A5B">
        <w:rPr>
          <w:sz w:val="24"/>
          <w:szCs w:val="24"/>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A154F3" w:rsidRPr="00810A5B" w:rsidRDefault="00A154F3" w:rsidP="00A154F3">
      <w:pPr>
        <w:spacing w:line="276" w:lineRule="auto"/>
        <w:ind w:firstLine="567"/>
        <w:rPr>
          <w:sz w:val="24"/>
          <w:szCs w:val="24"/>
          <w:lang w:eastAsia="en-US"/>
        </w:rPr>
      </w:pPr>
      <w:r w:rsidRPr="00810A5B">
        <w:rPr>
          <w:sz w:val="24"/>
          <w:szCs w:val="24"/>
          <w:lang w:eastAsia="en-US"/>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A154F3" w:rsidRPr="00810A5B" w:rsidRDefault="00A154F3" w:rsidP="00A154F3">
      <w:pPr>
        <w:spacing w:line="276" w:lineRule="auto"/>
        <w:ind w:firstLine="567"/>
        <w:rPr>
          <w:sz w:val="24"/>
          <w:szCs w:val="24"/>
          <w:lang w:eastAsia="en-US"/>
        </w:rPr>
      </w:pPr>
      <w:r w:rsidRPr="00810A5B">
        <w:rPr>
          <w:sz w:val="24"/>
          <w:szCs w:val="24"/>
          <w:lang w:eastAsia="en-US"/>
        </w:rPr>
        <w:t>3) проведения дренажных и мелиоративных работ на земельном участке;</w:t>
      </w:r>
    </w:p>
    <w:p w:rsidR="00A154F3" w:rsidRPr="00810A5B" w:rsidRDefault="00A154F3" w:rsidP="00A154F3">
      <w:pPr>
        <w:spacing w:line="276" w:lineRule="auto"/>
        <w:ind w:firstLine="567"/>
        <w:rPr>
          <w:sz w:val="24"/>
          <w:szCs w:val="24"/>
          <w:lang w:eastAsia="en-US"/>
        </w:rPr>
      </w:pPr>
      <w:r w:rsidRPr="00810A5B">
        <w:rPr>
          <w:sz w:val="24"/>
          <w:szCs w:val="24"/>
          <w:lang w:eastAsia="en-US"/>
        </w:rPr>
        <w:t>4) забора (изъятия) водных ресурсов из водных объектов и водопоя;</w:t>
      </w:r>
    </w:p>
    <w:p w:rsidR="00A154F3" w:rsidRPr="00810A5B" w:rsidRDefault="00A154F3" w:rsidP="00A154F3">
      <w:pPr>
        <w:spacing w:line="276" w:lineRule="auto"/>
        <w:ind w:firstLine="567"/>
        <w:rPr>
          <w:sz w:val="24"/>
          <w:szCs w:val="24"/>
          <w:lang w:eastAsia="en-US"/>
        </w:rPr>
      </w:pPr>
      <w:r w:rsidRPr="00810A5B">
        <w:rPr>
          <w:sz w:val="24"/>
          <w:szCs w:val="24"/>
          <w:lang w:eastAsia="en-US"/>
        </w:rPr>
        <w:t>5) прогона сельскохозяйственных животных через земельный участок;</w:t>
      </w:r>
    </w:p>
    <w:p w:rsidR="00A154F3" w:rsidRPr="00810A5B" w:rsidRDefault="00A154F3" w:rsidP="00A154F3">
      <w:pPr>
        <w:spacing w:line="276" w:lineRule="auto"/>
        <w:ind w:firstLine="567"/>
        <w:rPr>
          <w:sz w:val="24"/>
          <w:szCs w:val="24"/>
          <w:lang w:eastAsia="en-US"/>
        </w:rPr>
      </w:pPr>
      <w:r w:rsidRPr="00810A5B">
        <w:rPr>
          <w:sz w:val="24"/>
          <w:szCs w:val="24"/>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154F3" w:rsidRPr="00810A5B" w:rsidRDefault="00A154F3" w:rsidP="00A154F3">
      <w:pPr>
        <w:spacing w:line="276" w:lineRule="auto"/>
        <w:ind w:firstLine="567"/>
        <w:rPr>
          <w:sz w:val="24"/>
          <w:szCs w:val="24"/>
          <w:lang w:eastAsia="en-US"/>
        </w:rPr>
      </w:pPr>
      <w:r w:rsidRPr="00810A5B">
        <w:rPr>
          <w:sz w:val="24"/>
          <w:szCs w:val="24"/>
          <w:lang w:eastAsia="en-US"/>
        </w:rPr>
        <w:t>7) использования земельного участка в целях охоты, рыболовства, аквакультуры (рыбоводства);</w:t>
      </w:r>
    </w:p>
    <w:p w:rsidR="00A154F3" w:rsidRPr="00810A5B" w:rsidRDefault="00A154F3" w:rsidP="00A154F3">
      <w:pPr>
        <w:spacing w:line="276" w:lineRule="auto"/>
        <w:ind w:firstLine="567"/>
        <w:rPr>
          <w:sz w:val="24"/>
          <w:szCs w:val="24"/>
          <w:lang w:eastAsia="en-US"/>
        </w:rPr>
      </w:pPr>
      <w:r w:rsidRPr="00810A5B">
        <w:rPr>
          <w:sz w:val="24"/>
          <w:szCs w:val="24"/>
          <w:lang w:eastAsia="en-US"/>
        </w:rPr>
        <w:t>8) использования земельного участка в целях, предусмотренных статьей 39.37 Кодекса.</w:t>
      </w:r>
    </w:p>
    <w:p w:rsidR="00A154F3" w:rsidRPr="00810A5B" w:rsidRDefault="00A154F3" w:rsidP="00A154F3">
      <w:pPr>
        <w:spacing w:line="276" w:lineRule="auto"/>
        <w:ind w:firstLine="567"/>
        <w:rPr>
          <w:sz w:val="24"/>
          <w:szCs w:val="24"/>
          <w:lang w:eastAsia="en-US"/>
        </w:rPr>
      </w:pPr>
      <w:r w:rsidRPr="00810A5B">
        <w:rPr>
          <w:sz w:val="24"/>
          <w:szCs w:val="24"/>
          <w:lang w:eastAsia="en-US"/>
        </w:rPr>
        <w:t>5. Публичный сервитут может быть установлен в отношении одного или нескольких земельных участков и (или) земель.</w:t>
      </w:r>
    </w:p>
    <w:p w:rsidR="00A154F3" w:rsidRPr="00810A5B" w:rsidRDefault="00A154F3" w:rsidP="00A154F3">
      <w:pPr>
        <w:spacing w:line="276" w:lineRule="auto"/>
        <w:ind w:firstLine="567"/>
        <w:rPr>
          <w:sz w:val="24"/>
          <w:szCs w:val="24"/>
          <w:lang w:eastAsia="en-US"/>
        </w:rPr>
      </w:pPr>
      <w:r w:rsidRPr="00810A5B">
        <w:rPr>
          <w:sz w:val="24"/>
          <w:szCs w:val="24"/>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A154F3" w:rsidRPr="00810A5B" w:rsidRDefault="00A154F3" w:rsidP="00A154F3">
      <w:pPr>
        <w:spacing w:line="276" w:lineRule="auto"/>
        <w:ind w:firstLine="567"/>
        <w:rPr>
          <w:sz w:val="24"/>
          <w:szCs w:val="24"/>
          <w:lang w:eastAsia="en-US"/>
        </w:rPr>
      </w:pPr>
      <w:r w:rsidRPr="00810A5B">
        <w:rPr>
          <w:sz w:val="24"/>
          <w:szCs w:val="24"/>
          <w:lang w:eastAsia="en-US"/>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A154F3" w:rsidRPr="00810A5B" w:rsidRDefault="00A154F3" w:rsidP="00A154F3">
      <w:pPr>
        <w:spacing w:line="276" w:lineRule="auto"/>
        <w:ind w:firstLine="567"/>
        <w:rPr>
          <w:sz w:val="24"/>
          <w:szCs w:val="24"/>
          <w:lang w:eastAsia="en-US"/>
        </w:rPr>
      </w:pPr>
      <w:r w:rsidRPr="00810A5B">
        <w:rPr>
          <w:sz w:val="24"/>
          <w:szCs w:val="24"/>
          <w:lang w:eastAsia="en-US"/>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Градостроительного  Кодекса.</w:t>
      </w:r>
    </w:p>
    <w:p w:rsidR="00A154F3" w:rsidRPr="00810A5B" w:rsidRDefault="00A154F3" w:rsidP="00A154F3">
      <w:pPr>
        <w:spacing w:line="276" w:lineRule="auto"/>
        <w:rPr>
          <w:sz w:val="24"/>
          <w:szCs w:val="24"/>
          <w:lang w:eastAsia="en-US"/>
        </w:rPr>
      </w:pPr>
      <w:r w:rsidRPr="00810A5B">
        <w:rPr>
          <w:sz w:val="24"/>
          <w:szCs w:val="24"/>
          <w:lang w:eastAsia="en-US"/>
        </w:rPr>
        <w:t xml:space="preserve">                                            </w:t>
      </w:r>
    </w:p>
    <w:p w:rsidR="00A154F3" w:rsidRPr="00810A5B" w:rsidRDefault="00A154F3" w:rsidP="00A154F3">
      <w:pPr>
        <w:spacing w:line="276" w:lineRule="auto"/>
        <w:rPr>
          <w:sz w:val="24"/>
          <w:szCs w:val="24"/>
          <w:lang w:eastAsia="en-US"/>
        </w:rPr>
      </w:pPr>
    </w:p>
    <w:p w:rsidR="00A154F3" w:rsidRPr="00810A5B" w:rsidRDefault="00A154F3" w:rsidP="00A154F3">
      <w:pPr>
        <w:spacing w:line="276" w:lineRule="auto"/>
        <w:rPr>
          <w:sz w:val="24"/>
          <w:szCs w:val="24"/>
          <w:lang w:eastAsia="en-US"/>
        </w:rPr>
      </w:pPr>
      <w:r w:rsidRPr="00810A5B">
        <w:rPr>
          <w:sz w:val="24"/>
          <w:szCs w:val="24"/>
          <w:lang w:eastAsia="en-US"/>
        </w:rPr>
        <w:t xml:space="preserve">                                             </w:t>
      </w:r>
      <w:r w:rsidRPr="00810A5B">
        <w:rPr>
          <w:b/>
          <w:sz w:val="24"/>
          <w:szCs w:val="24"/>
          <w:lang w:eastAsia="en-US"/>
        </w:rPr>
        <w:t>Проект планировки территории</w:t>
      </w:r>
    </w:p>
    <w:p w:rsidR="00A154F3" w:rsidRPr="00810A5B" w:rsidRDefault="00A154F3" w:rsidP="00A154F3">
      <w:pPr>
        <w:spacing w:line="276" w:lineRule="auto"/>
        <w:ind w:firstLine="567"/>
        <w:rPr>
          <w:sz w:val="24"/>
          <w:szCs w:val="24"/>
          <w:lang w:eastAsia="en-US"/>
        </w:rPr>
      </w:pPr>
      <w:r w:rsidRPr="00810A5B">
        <w:rPr>
          <w:sz w:val="24"/>
          <w:szCs w:val="24"/>
          <w:lang w:eastAsia="en-US"/>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w:t>
      </w:r>
      <w:r w:rsidRPr="00810A5B">
        <w:rPr>
          <w:sz w:val="24"/>
          <w:szCs w:val="24"/>
          <w:lang w:eastAsia="en-US"/>
        </w:rPr>
        <w:lastRenderedPageBreak/>
        <w:t>планируемого размещения объектов капитального строительства, определения характеристик и очередности планируемого развития территории.</w:t>
      </w:r>
    </w:p>
    <w:p w:rsidR="00A154F3" w:rsidRPr="00810A5B" w:rsidRDefault="00A154F3" w:rsidP="00A154F3">
      <w:pPr>
        <w:spacing w:line="276" w:lineRule="auto"/>
        <w:ind w:firstLine="567"/>
        <w:rPr>
          <w:sz w:val="24"/>
          <w:szCs w:val="24"/>
          <w:lang w:eastAsia="en-US"/>
        </w:rPr>
      </w:pPr>
      <w:r w:rsidRPr="00810A5B">
        <w:rPr>
          <w:sz w:val="24"/>
          <w:szCs w:val="24"/>
          <w:lang w:eastAsia="en-US"/>
        </w:rPr>
        <w:t>2. Проект планировки территории состоит из основной части, которая подлежит утверждению, и материалов по ее обоснованию.</w:t>
      </w:r>
    </w:p>
    <w:p w:rsidR="00A154F3" w:rsidRPr="00810A5B" w:rsidRDefault="00A154F3" w:rsidP="00A154F3">
      <w:pPr>
        <w:spacing w:line="276" w:lineRule="auto"/>
        <w:ind w:firstLine="567"/>
        <w:rPr>
          <w:sz w:val="24"/>
          <w:szCs w:val="24"/>
          <w:lang w:eastAsia="en-US"/>
        </w:rPr>
      </w:pPr>
      <w:r w:rsidRPr="00810A5B">
        <w:rPr>
          <w:sz w:val="24"/>
          <w:szCs w:val="24"/>
          <w:lang w:eastAsia="en-US"/>
        </w:rPr>
        <w:t>3. Основная часть проекта планировки территории включает в себя:</w:t>
      </w:r>
    </w:p>
    <w:p w:rsidR="00A154F3" w:rsidRPr="00810A5B" w:rsidRDefault="00A154F3" w:rsidP="00A154F3">
      <w:pPr>
        <w:spacing w:line="276" w:lineRule="auto"/>
        <w:ind w:firstLine="567"/>
        <w:rPr>
          <w:sz w:val="24"/>
          <w:szCs w:val="24"/>
          <w:lang w:eastAsia="en-US"/>
        </w:rPr>
      </w:pPr>
      <w:r w:rsidRPr="00810A5B">
        <w:rPr>
          <w:sz w:val="24"/>
          <w:szCs w:val="24"/>
          <w:lang w:eastAsia="en-US"/>
        </w:rPr>
        <w:t>1) чертеж или чертежи планировки территории, на которых отображаются:</w:t>
      </w:r>
    </w:p>
    <w:p w:rsidR="00A154F3" w:rsidRPr="00810A5B" w:rsidRDefault="00A154F3" w:rsidP="00A154F3">
      <w:pPr>
        <w:spacing w:line="276" w:lineRule="auto"/>
        <w:ind w:firstLine="567"/>
        <w:rPr>
          <w:sz w:val="24"/>
          <w:szCs w:val="24"/>
          <w:lang w:eastAsia="en-US"/>
        </w:rPr>
      </w:pPr>
      <w:r w:rsidRPr="00810A5B">
        <w:rPr>
          <w:sz w:val="24"/>
          <w:szCs w:val="24"/>
          <w:lang w:eastAsia="en-US"/>
        </w:rPr>
        <w:t>а) красные линии;</w:t>
      </w:r>
    </w:p>
    <w:p w:rsidR="00A154F3" w:rsidRPr="00810A5B" w:rsidRDefault="00A154F3" w:rsidP="00A154F3">
      <w:pPr>
        <w:spacing w:line="276" w:lineRule="auto"/>
        <w:ind w:firstLine="567"/>
        <w:rPr>
          <w:sz w:val="24"/>
          <w:szCs w:val="24"/>
          <w:lang w:eastAsia="en-US"/>
        </w:rPr>
      </w:pPr>
      <w:r w:rsidRPr="00810A5B">
        <w:rPr>
          <w:sz w:val="24"/>
          <w:szCs w:val="24"/>
          <w:lang w:eastAsia="en-US"/>
        </w:rPr>
        <w:t>б) границы существующих и планируемых элементов планировочной структуры;</w:t>
      </w:r>
    </w:p>
    <w:p w:rsidR="00A154F3" w:rsidRPr="00810A5B" w:rsidRDefault="00A154F3" w:rsidP="00A154F3">
      <w:pPr>
        <w:spacing w:line="276" w:lineRule="auto"/>
        <w:ind w:firstLine="567"/>
        <w:rPr>
          <w:sz w:val="24"/>
          <w:szCs w:val="24"/>
          <w:lang w:eastAsia="en-US"/>
        </w:rPr>
      </w:pPr>
      <w:r w:rsidRPr="00810A5B">
        <w:rPr>
          <w:sz w:val="24"/>
          <w:szCs w:val="24"/>
          <w:lang w:eastAsia="en-US"/>
        </w:rPr>
        <w:t>в) границы зон планируемого размещения объектов капитального строительства;</w:t>
      </w:r>
    </w:p>
    <w:p w:rsidR="00A154F3" w:rsidRPr="00810A5B" w:rsidRDefault="00A154F3" w:rsidP="00A154F3">
      <w:pPr>
        <w:spacing w:line="276" w:lineRule="auto"/>
        <w:ind w:firstLine="567"/>
        <w:rPr>
          <w:sz w:val="24"/>
          <w:szCs w:val="24"/>
          <w:lang w:eastAsia="en-US"/>
        </w:rPr>
      </w:pPr>
      <w:r w:rsidRPr="00810A5B">
        <w:rPr>
          <w:sz w:val="24"/>
          <w:szCs w:val="24"/>
          <w:lang w:eastAsia="en-US"/>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154F3" w:rsidRPr="00810A5B" w:rsidRDefault="00A154F3" w:rsidP="00A154F3">
      <w:pPr>
        <w:spacing w:line="276" w:lineRule="auto"/>
        <w:ind w:firstLine="567"/>
        <w:rPr>
          <w:sz w:val="24"/>
          <w:szCs w:val="24"/>
          <w:lang w:eastAsia="en-US"/>
        </w:rPr>
      </w:pPr>
      <w:r w:rsidRPr="00810A5B">
        <w:rPr>
          <w:sz w:val="24"/>
          <w:szCs w:val="24"/>
          <w:lang w:eastAsia="en-US"/>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154F3" w:rsidRPr="00810A5B" w:rsidRDefault="00A154F3" w:rsidP="00A154F3">
      <w:pPr>
        <w:spacing w:line="276" w:lineRule="auto"/>
        <w:ind w:firstLine="567"/>
        <w:rPr>
          <w:sz w:val="24"/>
          <w:szCs w:val="24"/>
          <w:lang w:eastAsia="en-US"/>
        </w:rPr>
      </w:pPr>
      <w:r w:rsidRPr="00810A5B">
        <w:rPr>
          <w:sz w:val="24"/>
          <w:szCs w:val="24"/>
          <w:lang w:eastAsia="en-US"/>
        </w:rPr>
        <w:t>4. Материалы по обоснованию проекта планировки территории содержат:</w:t>
      </w:r>
    </w:p>
    <w:p w:rsidR="00A154F3" w:rsidRPr="00810A5B" w:rsidRDefault="00A154F3" w:rsidP="00A154F3">
      <w:pPr>
        <w:spacing w:line="276" w:lineRule="auto"/>
        <w:ind w:firstLine="567"/>
        <w:rPr>
          <w:sz w:val="24"/>
          <w:szCs w:val="24"/>
          <w:lang w:eastAsia="en-US"/>
        </w:rPr>
      </w:pPr>
      <w:r w:rsidRPr="00810A5B">
        <w:rPr>
          <w:sz w:val="24"/>
          <w:szCs w:val="24"/>
          <w:lang w:eastAsia="en-US"/>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A154F3" w:rsidRPr="00810A5B" w:rsidRDefault="00A154F3" w:rsidP="00A154F3">
      <w:pPr>
        <w:spacing w:line="276" w:lineRule="auto"/>
        <w:ind w:firstLine="567"/>
        <w:rPr>
          <w:sz w:val="24"/>
          <w:szCs w:val="24"/>
          <w:lang w:eastAsia="en-US"/>
        </w:rPr>
      </w:pPr>
      <w:r w:rsidRPr="00810A5B">
        <w:rPr>
          <w:sz w:val="24"/>
          <w:szCs w:val="24"/>
          <w:lang w:eastAsia="en-US"/>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w:t>
      </w:r>
      <w:r w:rsidRPr="00810A5B">
        <w:rPr>
          <w:sz w:val="24"/>
          <w:szCs w:val="24"/>
          <w:lang w:eastAsia="en-US"/>
        </w:rPr>
        <w:lastRenderedPageBreak/>
        <w:t>инженерных изысканий для подготовки документации по планировке территории требуется в соответствии с Кодексом;</w:t>
      </w:r>
    </w:p>
    <w:p w:rsidR="00A154F3" w:rsidRPr="00810A5B" w:rsidRDefault="00A154F3" w:rsidP="00A154F3">
      <w:pPr>
        <w:spacing w:line="276" w:lineRule="auto"/>
        <w:ind w:firstLine="567"/>
        <w:rPr>
          <w:sz w:val="24"/>
          <w:szCs w:val="24"/>
          <w:lang w:eastAsia="en-US"/>
        </w:rPr>
      </w:pPr>
      <w:r w:rsidRPr="00810A5B">
        <w:rPr>
          <w:sz w:val="24"/>
          <w:szCs w:val="24"/>
          <w:lang w:eastAsia="en-US"/>
        </w:rPr>
        <w:t>3) обоснование определения границ зон планируемого размещения объектов капитального строительства;</w:t>
      </w:r>
    </w:p>
    <w:p w:rsidR="00A154F3" w:rsidRPr="00810A5B" w:rsidRDefault="00A154F3" w:rsidP="00A154F3">
      <w:pPr>
        <w:spacing w:line="276" w:lineRule="auto"/>
        <w:ind w:firstLine="567"/>
        <w:rPr>
          <w:sz w:val="24"/>
          <w:szCs w:val="24"/>
          <w:lang w:eastAsia="en-US"/>
        </w:rPr>
      </w:pPr>
      <w:r w:rsidRPr="00810A5B">
        <w:rPr>
          <w:sz w:val="24"/>
          <w:szCs w:val="24"/>
          <w:lang w:eastAsia="en-US"/>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154F3" w:rsidRPr="00810A5B" w:rsidRDefault="00A154F3" w:rsidP="00A154F3">
      <w:pPr>
        <w:spacing w:line="276" w:lineRule="auto"/>
        <w:ind w:firstLine="567"/>
        <w:rPr>
          <w:sz w:val="24"/>
          <w:szCs w:val="24"/>
          <w:lang w:eastAsia="en-US"/>
        </w:rPr>
      </w:pPr>
      <w:r w:rsidRPr="00810A5B">
        <w:rPr>
          <w:sz w:val="24"/>
          <w:szCs w:val="24"/>
          <w:lang w:eastAsia="en-US"/>
        </w:rPr>
        <w:t>5) схему границ территорий объектов культурного наследия;</w:t>
      </w:r>
    </w:p>
    <w:p w:rsidR="00A154F3" w:rsidRPr="00810A5B" w:rsidRDefault="00A154F3" w:rsidP="00A154F3">
      <w:pPr>
        <w:spacing w:line="276" w:lineRule="auto"/>
        <w:ind w:firstLine="567"/>
        <w:rPr>
          <w:sz w:val="24"/>
          <w:szCs w:val="24"/>
          <w:lang w:eastAsia="en-US"/>
        </w:rPr>
      </w:pPr>
      <w:r w:rsidRPr="00810A5B">
        <w:rPr>
          <w:sz w:val="24"/>
          <w:szCs w:val="24"/>
          <w:lang w:eastAsia="en-US"/>
        </w:rPr>
        <w:t>6) схему границ зон с особыми условиями использования территории;</w:t>
      </w:r>
    </w:p>
    <w:p w:rsidR="00A154F3" w:rsidRPr="00810A5B" w:rsidRDefault="00A154F3" w:rsidP="00A154F3">
      <w:pPr>
        <w:spacing w:line="276" w:lineRule="auto"/>
        <w:ind w:firstLine="567"/>
        <w:rPr>
          <w:sz w:val="24"/>
          <w:szCs w:val="24"/>
          <w:lang w:eastAsia="en-US"/>
        </w:rPr>
      </w:pPr>
      <w:r w:rsidRPr="00810A5B">
        <w:rPr>
          <w:sz w:val="24"/>
          <w:szCs w:val="24"/>
          <w:lang w:eastAsia="en-US"/>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154F3" w:rsidRPr="00810A5B" w:rsidRDefault="00A154F3" w:rsidP="00A154F3">
      <w:pPr>
        <w:spacing w:line="276" w:lineRule="auto"/>
        <w:ind w:firstLine="567"/>
        <w:rPr>
          <w:sz w:val="24"/>
          <w:szCs w:val="24"/>
          <w:lang w:eastAsia="en-US"/>
        </w:rPr>
      </w:pPr>
      <w:r w:rsidRPr="00810A5B">
        <w:rPr>
          <w:sz w:val="24"/>
          <w:szCs w:val="24"/>
          <w:lang w:eastAsia="en-US"/>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154F3" w:rsidRPr="00810A5B" w:rsidRDefault="00A154F3" w:rsidP="00A154F3">
      <w:pPr>
        <w:spacing w:line="276" w:lineRule="auto"/>
        <w:ind w:firstLine="567"/>
        <w:rPr>
          <w:sz w:val="24"/>
          <w:szCs w:val="24"/>
          <w:lang w:eastAsia="en-US"/>
        </w:rPr>
      </w:pPr>
      <w:r w:rsidRPr="00810A5B">
        <w:rPr>
          <w:sz w:val="24"/>
          <w:szCs w:val="24"/>
          <w:lang w:eastAsia="en-US"/>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154F3" w:rsidRPr="00810A5B" w:rsidRDefault="00A154F3" w:rsidP="00A154F3">
      <w:pPr>
        <w:spacing w:line="276" w:lineRule="auto"/>
        <w:ind w:firstLine="567"/>
        <w:rPr>
          <w:sz w:val="24"/>
          <w:szCs w:val="24"/>
          <w:lang w:eastAsia="en-US"/>
        </w:rPr>
      </w:pPr>
      <w:r w:rsidRPr="00810A5B">
        <w:rPr>
          <w:sz w:val="24"/>
          <w:szCs w:val="24"/>
          <w:lang w:eastAsia="en-US"/>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154F3" w:rsidRPr="00810A5B" w:rsidRDefault="00A154F3" w:rsidP="00A154F3">
      <w:pPr>
        <w:spacing w:line="276" w:lineRule="auto"/>
        <w:ind w:firstLine="567"/>
        <w:rPr>
          <w:sz w:val="24"/>
          <w:szCs w:val="24"/>
          <w:lang w:eastAsia="en-US"/>
        </w:rPr>
      </w:pPr>
      <w:r w:rsidRPr="00810A5B">
        <w:rPr>
          <w:sz w:val="24"/>
          <w:szCs w:val="24"/>
          <w:lang w:eastAsia="en-US"/>
        </w:rPr>
        <w:t>11) перечень мероприятий по охране окружающей среды;</w:t>
      </w:r>
    </w:p>
    <w:p w:rsidR="00A154F3" w:rsidRPr="00810A5B" w:rsidRDefault="00A154F3" w:rsidP="00A154F3">
      <w:pPr>
        <w:spacing w:line="276" w:lineRule="auto"/>
        <w:ind w:firstLine="567"/>
        <w:rPr>
          <w:sz w:val="24"/>
          <w:szCs w:val="24"/>
          <w:lang w:eastAsia="en-US"/>
        </w:rPr>
      </w:pPr>
      <w:r w:rsidRPr="00810A5B">
        <w:rPr>
          <w:sz w:val="24"/>
          <w:szCs w:val="24"/>
          <w:lang w:eastAsia="en-US"/>
        </w:rPr>
        <w:t>12) обоснование очередности планируемого развития территории;</w:t>
      </w:r>
    </w:p>
    <w:p w:rsidR="00A154F3" w:rsidRPr="00810A5B" w:rsidRDefault="00A154F3" w:rsidP="00A154F3">
      <w:pPr>
        <w:spacing w:line="276" w:lineRule="auto"/>
        <w:ind w:firstLine="567"/>
        <w:rPr>
          <w:sz w:val="24"/>
          <w:szCs w:val="24"/>
          <w:lang w:eastAsia="en-US"/>
        </w:rPr>
      </w:pPr>
      <w:r w:rsidRPr="00810A5B">
        <w:rPr>
          <w:sz w:val="24"/>
          <w:szCs w:val="24"/>
          <w:lang w:eastAsia="en-US"/>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A154F3" w:rsidRPr="00810A5B" w:rsidRDefault="00A154F3" w:rsidP="00A154F3">
      <w:pPr>
        <w:spacing w:line="276" w:lineRule="auto"/>
        <w:ind w:firstLine="567"/>
        <w:rPr>
          <w:sz w:val="24"/>
          <w:szCs w:val="24"/>
          <w:lang w:eastAsia="en-US"/>
        </w:rPr>
      </w:pPr>
      <w:r w:rsidRPr="00810A5B">
        <w:rPr>
          <w:sz w:val="24"/>
          <w:szCs w:val="24"/>
          <w:lang w:eastAsia="en-US"/>
        </w:rPr>
        <w:t>14) иные материалы для обоснования положений по планировке территории.</w:t>
      </w:r>
    </w:p>
    <w:p w:rsidR="00A154F3" w:rsidRPr="00810A5B" w:rsidRDefault="00A154F3" w:rsidP="00A154F3">
      <w:pPr>
        <w:spacing w:line="276" w:lineRule="auto"/>
        <w:ind w:firstLine="567"/>
        <w:rPr>
          <w:sz w:val="24"/>
          <w:szCs w:val="24"/>
          <w:lang w:eastAsia="en-US"/>
        </w:rPr>
      </w:pPr>
      <w:r w:rsidRPr="00810A5B">
        <w:rPr>
          <w:sz w:val="24"/>
          <w:szCs w:val="24"/>
          <w:lang w:eastAsia="en-US"/>
        </w:rPr>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A154F3" w:rsidRPr="00810A5B" w:rsidRDefault="00A154F3" w:rsidP="00A154F3">
      <w:pPr>
        <w:spacing w:line="276" w:lineRule="auto"/>
        <w:ind w:firstLine="567"/>
        <w:rPr>
          <w:b/>
          <w:sz w:val="24"/>
          <w:szCs w:val="24"/>
          <w:lang w:eastAsia="en-US"/>
        </w:rPr>
      </w:pPr>
      <w:r w:rsidRPr="00810A5B">
        <w:rPr>
          <w:sz w:val="24"/>
          <w:szCs w:val="24"/>
          <w:lang w:eastAsia="en-US"/>
        </w:rPr>
        <w:t xml:space="preserve">                                      </w:t>
      </w:r>
      <w:r w:rsidRPr="00810A5B">
        <w:rPr>
          <w:b/>
          <w:sz w:val="24"/>
          <w:szCs w:val="24"/>
          <w:lang w:eastAsia="en-US"/>
        </w:rPr>
        <w:t>Проекты межевания территорий</w:t>
      </w:r>
    </w:p>
    <w:p w:rsidR="00A154F3" w:rsidRPr="00810A5B" w:rsidRDefault="00A154F3" w:rsidP="00A154F3">
      <w:pPr>
        <w:spacing w:line="276" w:lineRule="auto"/>
        <w:ind w:firstLine="567"/>
        <w:rPr>
          <w:sz w:val="24"/>
          <w:szCs w:val="24"/>
          <w:lang w:eastAsia="en-US"/>
        </w:rPr>
      </w:pPr>
      <w:r w:rsidRPr="00810A5B">
        <w:rPr>
          <w:sz w:val="24"/>
          <w:szCs w:val="24"/>
          <w:lang w:eastAsia="en-US"/>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w:t>
      </w:r>
      <w:r w:rsidRPr="00810A5B">
        <w:rPr>
          <w:sz w:val="24"/>
          <w:szCs w:val="24"/>
          <w:lang w:eastAsia="en-US"/>
        </w:rPr>
        <w:lastRenderedPageBreak/>
        <w:t>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A154F3" w:rsidRPr="00810A5B" w:rsidRDefault="00A154F3" w:rsidP="00A154F3">
      <w:pPr>
        <w:spacing w:line="276" w:lineRule="auto"/>
        <w:ind w:firstLine="567"/>
        <w:rPr>
          <w:sz w:val="24"/>
          <w:szCs w:val="24"/>
          <w:lang w:eastAsia="en-US"/>
        </w:rPr>
      </w:pPr>
      <w:r w:rsidRPr="00810A5B">
        <w:rPr>
          <w:sz w:val="24"/>
          <w:szCs w:val="24"/>
          <w:lang w:eastAsia="en-US"/>
        </w:rPr>
        <w:t>2. Подготовка проекта межевания территории осуществляется для:</w:t>
      </w:r>
    </w:p>
    <w:p w:rsidR="00A154F3" w:rsidRPr="00810A5B" w:rsidRDefault="00A154F3" w:rsidP="00A154F3">
      <w:pPr>
        <w:spacing w:line="276" w:lineRule="auto"/>
        <w:ind w:firstLine="567"/>
        <w:rPr>
          <w:sz w:val="24"/>
          <w:szCs w:val="24"/>
          <w:lang w:eastAsia="en-US"/>
        </w:rPr>
      </w:pPr>
      <w:r w:rsidRPr="00810A5B">
        <w:rPr>
          <w:sz w:val="24"/>
          <w:szCs w:val="24"/>
          <w:lang w:eastAsia="en-US"/>
        </w:rPr>
        <w:t>1) определения местоположения границ образуемых и изменяемых земельных участков;</w:t>
      </w:r>
    </w:p>
    <w:p w:rsidR="00A154F3" w:rsidRPr="00810A5B" w:rsidRDefault="00A154F3" w:rsidP="00A154F3">
      <w:pPr>
        <w:spacing w:line="276" w:lineRule="auto"/>
        <w:ind w:firstLine="567"/>
        <w:rPr>
          <w:sz w:val="24"/>
          <w:szCs w:val="24"/>
          <w:lang w:eastAsia="en-US"/>
        </w:rPr>
      </w:pPr>
      <w:r w:rsidRPr="00810A5B">
        <w:rPr>
          <w:sz w:val="24"/>
          <w:szCs w:val="24"/>
          <w:lang w:eastAsia="en-US"/>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154F3" w:rsidRPr="00810A5B" w:rsidRDefault="00A154F3" w:rsidP="00A154F3">
      <w:pPr>
        <w:spacing w:line="276" w:lineRule="auto"/>
        <w:ind w:firstLine="567"/>
        <w:rPr>
          <w:sz w:val="24"/>
          <w:szCs w:val="24"/>
          <w:lang w:eastAsia="en-US"/>
        </w:rPr>
      </w:pPr>
      <w:r w:rsidRPr="00810A5B">
        <w:rPr>
          <w:sz w:val="24"/>
          <w:szCs w:val="24"/>
          <w:lang w:eastAsia="en-US"/>
        </w:rPr>
        <w:t>3. Проект межевания территории состоит из основной части, которая подлежит утверждению, и материалов по обоснованию этого проекта.</w:t>
      </w:r>
    </w:p>
    <w:p w:rsidR="00A154F3" w:rsidRPr="00810A5B" w:rsidRDefault="00A154F3" w:rsidP="00A154F3">
      <w:pPr>
        <w:spacing w:line="276" w:lineRule="auto"/>
        <w:ind w:firstLine="567"/>
        <w:rPr>
          <w:sz w:val="24"/>
          <w:szCs w:val="24"/>
          <w:lang w:eastAsia="en-US"/>
        </w:rPr>
      </w:pPr>
      <w:r w:rsidRPr="00810A5B">
        <w:rPr>
          <w:sz w:val="24"/>
          <w:szCs w:val="24"/>
          <w:lang w:eastAsia="en-US"/>
        </w:rPr>
        <w:t>4. Основная часть проекта межевания территории включает в себя текстовую часть и чертежи межевания территории.</w:t>
      </w:r>
    </w:p>
    <w:p w:rsidR="00A154F3" w:rsidRPr="00810A5B" w:rsidRDefault="00A154F3" w:rsidP="00A154F3">
      <w:pPr>
        <w:spacing w:line="276" w:lineRule="auto"/>
        <w:ind w:firstLine="567"/>
        <w:rPr>
          <w:sz w:val="24"/>
          <w:szCs w:val="24"/>
          <w:lang w:eastAsia="en-US"/>
        </w:rPr>
      </w:pPr>
      <w:r w:rsidRPr="00810A5B">
        <w:rPr>
          <w:sz w:val="24"/>
          <w:szCs w:val="24"/>
          <w:lang w:eastAsia="en-US"/>
        </w:rPr>
        <w:t>5. Текстовая часть проекта межевания территории включает в себя:</w:t>
      </w:r>
    </w:p>
    <w:p w:rsidR="00A154F3" w:rsidRPr="00810A5B" w:rsidRDefault="00A154F3" w:rsidP="00A154F3">
      <w:pPr>
        <w:spacing w:line="276" w:lineRule="auto"/>
        <w:ind w:firstLine="567"/>
        <w:rPr>
          <w:sz w:val="24"/>
          <w:szCs w:val="24"/>
          <w:lang w:eastAsia="en-US"/>
        </w:rPr>
      </w:pPr>
      <w:r w:rsidRPr="00810A5B">
        <w:rPr>
          <w:sz w:val="24"/>
          <w:szCs w:val="24"/>
          <w:lang w:eastAsia="en-US"/>
        </w:rPr>
        <w:t>1) перечень и сведения о площади образуемых земельных участков, в том числе возможные способы их образования;</w:t>
      </w:r>
    </w:p>
    <w:p w:rsidR="00A154F3" w:rsidRPr="00810A5B" w:rsidRDefault="00A154F3" w:rsidP="00A154F3">
      <w:pPr>
        <w:spacing w:line="276" w:lineRule="auto"/>
        <w:ind w:firstLine="567"/>
        <w:rPr>
          <w:sz w:val="24"/>
          <w:szCs w:val="24"/>
          <w:lang w:eastAsia="en-US"/>
        </w:rPr>
      </w:pPr>
      <w:r w:rsidRPr="00810A5B">
        <w:rPr>
          <w:sz w:val="24"/>
          <w:szCs w:val="24"/>
          <w:lang w:eastAsia="en-US"/>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154F3" w:rsidRPr="00810A5B" w:rsidRDefault="00A154F3" w:rsidP="00A154F3">
      <w:pPr>
        <w:spacing w:line="276" w:lineRule="auto"/>
        <w:ind w:firstLine="567"/>
        <w:rPr>
          <w:sz w:val="24"/>
          <w:szCs w:val="24"/>
          <w:lang w:eastAsia="en-US"/>
        </w:rPr>
      </w:pPr>
      <w:r w:rsidRPr="00810A5B">
        <w:rPr>
          <w:sz w:val="24"/>
          <w:szCs w:val="24"/>
          <w:lang w:eastAsia="en-US"/>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A154F3" w:rsidRPr="00810A5B" w:rsidRDefault="00A154F3" w:rsidP="00A154F3">
      <w:pPr>
        <w:spacing w:line="276" w:lineRule="auto"/>
        <w:ind w:firstLine="567"/>
        <w:rPr>
          <w:sz w:val="24"/>
          <w:szCs w:val="24"/>
          <w:lang w:eastAsia="en-US"/>
        </w:rPr>
      </w:pPr>
      <w:r w:rsidRPr="00810A5B">
        <w:rPr>
          <w:sz w:val="24"/>
          <w:szCs w:val="24"/>
          <w:lang w:eastAsia="en-US"/>
        </w:rPr>
        <w:t>6. На чертежах межевания территории отображаются:</w:t>
      </w:r>
    </w:p>
    <w:p w:rsidR="00A154F3" w:rsidRPr="00810A5B" w:rsidRDefault="00A154F3" w:rsidP="00A154F3">
      <w:pPr>
        <w:spacing w:line="276" w:lineRule="auto"/>
        <w:ind w:firstLine="567"/>
        <w:rPr>
          <w:sz w:val="24"/>
          <w:szCs w:val="24"/>
          <w:lang w:eastAsia="en-US"/>
        </w:rPr>
      </w:pPr>
      <w:r w:rsidRPr="00810A5B">
        <w:rPr>
          <w:sz w:val="24"/>
          <w:szCs w:val="24"/>
          <w:lang w:eastAsia="en-US"/>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154F3" w:rsidRPr="00810A5B" w:rsidRDefault="00A154F3" w:rsidP="00A154F3">
      <w:pPr>
        <w:spacing w:line="276" w:lineRule="auto"/>
        <w:ind w:firstLine="567"/>
        <w:rPr>
          <w:sz w:val="24"/>
          <w:szCs w:val="24"/>
          <w:lang w:eastAsia="en-US"/>
        </w:rPr>
      </w:pPr>
      <w:r w:rsidRPr="00810A5B">
        <w:rPr>
          <w:sz w:val="24"/>
          <w:szCs w:val="24"/>
          <w:lang w:eastAsia="en-US"/>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A154F3" w:rsidRPr="00810A5B" w:rsidRDefault="00A154F3" w:rsidP="00A154F3">
      <w:pPr>
        <w:spacing w:line="276" w:lineRule="auto"/>
        <w:ind w:firstLine="567"/>
        <w:rPr>
          <w:sz w:val="24"/>
          <w:szCs w:val="24"/>
          <w:lang w:eastAsia="en-US"/>
        </w:rPr>
      </w:pPr>
      <w:r w:rsidRPr="00810A5B">
        <w:rPr>
          <w:sz w:val="24"/>
          <w:szCs w:val="24"/>
          <w:lang w:eastAsia="en-US"/>
        </w:rPr>
        <w:t>3) линии отступа от красных линий в целях определения мест допустимого размещения зданий, строений, сооружений;</w:t>
      </w:r>
    </w:p>
    <w:p w:rsidR="00A154F3" w:rsidRPr="00810A5B" w:rsidRDefault="00A154F3" w:rsidP="00A154F3">
      <w:pPr>
        <w:spacing w:line="276" w:lineRule="auto"/>
        <w:ind w:firstLine="567"/>
        <w:rPr>
          <w:sz w:val="24"/>
          <w:szCs w:val="24"/>
          <w:lang w:eastAsia="en-US"/>
        </w:rPr>
      </w:pPr>
      <w:r w:rsidRPr="00810A5B">
        <w:rPr>
          <w:sz w:val="24"/>
          <w:szCs w:val="24"/>
          <w:lang w:eastAsia="en-US"/>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154F3" w:rsidRPr="00810A5B" w:rsidRDefault="00A154F3" w:rsidP="00A154F3">
      <w:pPr>
        <w:spacing w:line="276" w:lineRule="auto"/>
        <w:ind w:firstLine="567"/>
        <w:rPr>
          <w:sz w:val="24"/>
          <w:szCs w:val="24"/>
          <w:lang w:eastAsia="en-US"/>
        </w:rPr>
      </w:pPr>
      <w:r w:rsidRPr="00810A5B">
        <w:rPr>
          <w:sz w:val="24"/>
          <w:szCs w:val="24"/>
          <w:lang w:eastAsia="en-US"/>
        </w:rPr>
        <w:t>5) границы зон действия публичных сервитутов.</w:t>
      </w:r>
    </w:p>
    <w:p w:rsidR="00A154F3" w:rsidRPr="00810A5B" w:rsidRDefault="00A154F3" w:rsidP="00A154F3">
      <w:pPr>
        <w:spacing w:line="276" w:lineRule="auto"/>
        <w:ind w:firstLine="567"/>
        <w:rPr>
          <w:sz w:val="24"/>
          <w:szCs w:val="24"/>
          <w:lang w:eastAsia="en-US"/>
        </w:rPr>
      </w:pPr>
      <w:r w:rsidRPr="00810A5B">
        <w:rPr>
          <w:sz w:val="24"/>
          <w:szCs w:val="24"/>
          <w:lang w:eastAsia="en-US"/>
        </w:rPr>
        <w:t>7. Материалы по обоснованию проекта межевания территории включают в себя чертежи, на которых отображаются:</w:t>
      </w:r>
    </w:p>
    <w:p w:rsidR="00A154F3" w:rsidRPr="00810A5B" w:rsidRDefault="00A154F3" w:rsidP="00A154F3">
      <w:pPr>
        <w:spacing w:line="276" w:lineRule="auto"/>
        <w:ind w:firstLine="567"/>
        <w:rPr>
          <w:sz w:val="24"/>
          <w:szCs w:val="24"/>
          <w:lang w:eastAsia="en-US"/>
        </w:rPr>
      </w:pPr>
      <w:r w:rsidRPr="00810A5B">
        <w:rPr>
          <w:sz w:val="24"/>
          <w:szCs w:val="24"/>
          <w:lang w:eastAsia="en-US"/>
        </w:rPr>
        <w:t>1) границы существующих земельных участков;</w:t>
      </w:r>
    </w:p>
    <w:p w:rsidR="00A154F3" w:rsidRPr="00810A5B" w:rsidRDefault="00A154F3" w:rsidP="00A154F3">
      <w:pPr>
        <w:spacing w:line="276" w:lineRule="auto"/>
        <w:ind w:firstLine="567"/>
        <w:rPr>
          <w:sz w:val="24"/>
          <w:szCs w:val="24"/>
          <w:lang w:eastAsia="en-US"/>
        </w:rPr>
      </w:pPr>
      <w:r w:rsidRPr="00810A5B">
        <w:rPr>
          <w:sz w:val="24"/>
          <w:szCs w:val="24"/>
          <w:lang w:eastAsia="en-US"/>
        </w:rPr>
        <w:lastRenderedPageBreak/>
        <w:t>2) границы зон с особыми условиями использования территорий;</w:t>
      </w:r>
    </w:p>
    <w:p w:rsidR="00A154F3" w:rsidRPr="00810A5B" w:rsidRDefault="00A154F3" w:rsidP="00A154F3">
      <w:pPr>
        <w:spacing w:line="276" w:lineRule="auto"/>
        <w:ind w:firstLine="567"/>
        <w:rPr>
          <w:sz w:val="24"/>
          <w:szCs w:val="24"/>
          <w:lang w:eastAsia="en-US"/>
        </w:rPr>
      </w:pPr>
      <w:r w:rsidRPr="00810A5B">
        <w:rPr>
          <w:sz w:val="24"/>
          <w:szCs w:val="24"/>
          <w:lang w:eastAsia="en-US"/>
        </w:rPr>
        <w:t>3) местоположение существующих объектов капитального строительства;</w:t>
      </w:r>
    </w:p>
    <w:p w:rsidR="00A154F3" w:rsidRPr="00810A5B" w:rsidRDefault="00A154F3" w:rsidP="00A154F3">
      <w:pPr>
        <w:spacing w:line="276" w:lineRule="auto"/>
        <w:ind w:firstLine="567"/>
        <w:rPr>
          <w:sz w:val="24"/>
          <w:szCs w:val="24"/>
          <w:lang w:eastAsia="en-US"/>
        </w:rPr>
      </w:pPr>
      <w:r w:rsidRPr="00810A5B">
        <w:rPr>
          <w:sz w:val="24"/>
          <w:szCs w:val="24"/>
          <w:lang w:eastAsia="en-US"/>
        </w:rPr>
        <w:t>4) границы особо охраняемых природных территорий;</w:t>
      </w:r>
    </w:p>
    <w:p w:rsidR="00A154F3" w:rsidRPr="00810A5B" w:rsidRDefault="00A154F3" w:rsidP="00A154F3">
      <w:pPr>
        <w:spacing w:line="276" w:lineRule="auto"/>
        <w:ind w:firstLine="567"/>
        <w:rPr>
          <w:sz w:val="24"/>
          <w:szCs w:val="24"/>
          <w:lang w:eastAsia="en-US"/>
        </w:rPr>
      </w:pPr>
      <w:r w:rsidRPr="00810A5B">
        <w:rPr>
          <w:sz w:val="24"/>
          <w:szCs w:val="24"/>
          <w:lang w:eastAsia="en-US"/>
        </w:rPr>
        <w:t>5) границы территорий объектов культурного наследия.</w:t>
      </w:r>
    </w:p>
    <w:p w:rsidR="00A154F3" w:rsidRPr="00810A5B" w:rsidRDefault="00A154F3" w:rsidP="00A154F3">
      <w:pPr>
        <w:spacing w:line="276" w:lineRule="auto"/>
        <w:ind w:firstLine="567"/>
        <w:rPr>
          <w:sz w:val="24"/>
          <w:szCs w:val="24"/>
          <w:lang w:eastAsia="en-US"/>
        </w:rPr>
      </w:pPr>
      <w:r w:rsidRPr="00810A5B">
        <w:rPr>
          <w:sz w:val="24"/>
          <w:szCs w:val="24"/>
          <w:lang w:eastAsia="en-US"/>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154F3" w:rsidRPr="00810A5B" w:rsidRDefault="00A154F3" w:rsidP="00A154F3">
      <w:pPr>
        <w:spacing w:line="276" w:lineRule="auto"/>
        <w:ind w:firstLine="567"/>
        <w:rPr>
          <w:sz w:val="24"/>
          <w:szCs w:val="24"/>
          <w:lang w:eastAsia="en-US"/>
        </w:rPr>
      </w:pPr>
      <w:r w:rsidRPr="00810A5B">
        <w:rPr>
          <w:sz w:val="24"/>
          <w:szCs w:val="24"/>
          <w:lang w:eastAsia="en-US"/>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154F3" w:rsidRPr="00810A5B" w:rsidRDefault="00A154F3" w:rsidP="00A154F3">
      <w:pPr>
        <w:spacing w:line="276" w:lineRule="auto"/>
        <w:ind w:firstLine="567"/>
        <w:rPr>
          <w:sz w:val="24"/>
          <w:szCs w:val="24"/>
          <w:lang w:eastAsia="en-US"/>
        </w:rPr>
      </w:pPr>
      <w:r w:rsidRPr="00810A5B">
        <w:rPr>
          <w:sz w:val="24"/>
          <w:szCs w:val="24"/>
          <w:lang w:eastAsia="en-US"/>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154F3" w:rsidRPr="00810A5B" w:rsidRDefault="00A154F3" w:rsidP="00A154F3">
      <w:pPr>
        <w:spacing w:line="276" w:lineRule="auto"/>
        <w:ind w:firstLine="567"/>
        <w:rPr>
          <w:sz w:val="24"/>
          <w:szCs w:val="24"/>
          <w:lang w:eastAsia="en-US"/>
        </w:rPr>
      </w:pPr>
      <w:r w:rsidRPr="00810A5B">
        <w:rPr>
          <w:sz w:val="24"/>
          <w:szCs w:val="24"/>
          <w:lang w:eastAsia="en-US"/>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154F3" w:rsidRPr="00810A5B" w:rsidRDefault="00A154F3" w:rsidP="00A154F3">
      <w:pPr>
        <w:spacing w:line="276" w:lineRule="auto"/>
        <w:ind w:firstLine="567"/>
        <w:rPr>
          <w:sz w:val="24"/>
          <w:szCs w:val="24"/>
          <w:lang w:eastAsia="en-US"/>
        </w:rPr>
      </w:pPr>
      <w:r w:rsidRPr="00810A5B">
        <w:rPr>
          <w:sz w:val="24"/>
          <w:szCs w:val="24"/>
          <w:lang w:eastAsia="en-US"/>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A154F3" w:rsidRPr="00810A5B" w:rsidRDefault="00A154F3" w:rsidP="00A154F3">
      <w:pPr>
        <w:spacing w:line="276" w:lineRule="auto"/>
        <w:ind w:firstLine="567"/>
        <w:rPr>
          <w:sz w:val="24"/>
          <w:szCs w:val="24"/>
          <w:lang w:eastAsia="en-US"/>
        </w:rPr>
      </w:pPr>
      <w:r w:rsidRPr="00810A5B">
        <w:rPr>
          <w:sz w:val="24"/>
          <w:szCs w:val="24"/>
          <w:lang w:eastAsia="en-US"/>
        </w:rPr>
        <w:t xml:space="preserve">                                </w:t>
      </w:r>
    </w:p>
    <w:p w:rsidR="00A154F3" w:rsidRPr="00810A5B" w:rsidRDefault="00A154F3" w:rsidP="00A154F3">
      <w:pPr>
        <w:spacing w:line="276" w:lineRule="auto"/>
        <w:ind w:firstLine="567"/>
        <w:rPr>
          <w:b/>
          <w:sz w:val="24"/>
          <w:szCs w:val="24"/>
          <w:lang w:eastAsia="en-US"/>
        </w:rPr>
      </w:pPr>
      <w:r w:rsidRPr="00810A5B">
        <w:rPr>
          <w:sz w:val="24"/>
          <w:szCs w:val="24"/>
          <w:lang w:eastAsia="en-US"/>
        </w:rPr>
        <w:t xml:space="preserve">                                  </w:t>
      </w:r>
      <w:r w:rsidRPr="00810A5B">
        <w:rPr>
          <w:b/>
          <w:sz w:val="24"/>
          <w:szCs w:val="24"/>
          <w:lang w:eastAsia="en-US"/>
        </w:rPr>
        <w:t>Градостроительные планы земельных участков</w:t>
      </w:r>
    </w:p>
    <w:p w:rsidR="00A154F3" w:rsidRPr="00810A5B" w:rsidRDefault="00A154F3" w:rsidP="00A154F3">
      <w:pPr>
        <w:spacing w:line="276" w:lineRule="auto"/>
        <w:ind w:firstLine="567"/>
        <w:rPr>
          <w:sz w:val="24"/>
          <w:szCs w:val="24"/>
          <w:lang w:eastAsia="en-US"/>
        </w:rPr>
      </w:pPr>
      <w:r w:rsidRPr="00810A5B">
        <w:rPr>
          <w:sz w:val="24"/>
          <w:szCs w:val="24"/>
          <w:lang w:eastAsia="en-US"/>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154F3" w:rsidRPr="00810A5B" w:rsidRDefault="00A154F3" w:rsidP="00A154F3">
      <w:pPr>
        <w:spacing w:line="276" w:lineRule="auto"/>
        <w:ind w:firstLine="567"/>
        <w:rPr>
          <w:sz w:val="24"/>
          <w:szCs w:val="24"/>
          <w:lang w:eastAsia="en-US"/>
        </w:rPr>
      </w:pPr>
      <w:r w:rsidRPr="00810A5B">
        <w:rPr>
          <w:sz w:val="24"/>
          <w:szCs w:val="24"/>
          <w:lang w:eastAsia="en-US"/>
        </w:rPr>
        <w:lastRenderedPageBreak/>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A154F3" w:rsidRPr="00810A5B" w:rsidRDefault="00A154F3" w:rsidP="00A154F3">
      <w:pPr>
        <w:spacing w:line="276" w:lineRule="auto"/>
        <w:ind w:firstLine="567"/>
        <w:rPr>
          <w:sz w:val="24"/>
          <w:szCs w:val="24"/>
          <w:lang w:eastAsia="en-US"/>
        </w:rPr>
      </w:pPr>
      <w:r w:rsidRPr="00810A5B">
        <w:rPr>
          <w:sz w:val="24"/>
          <w:szCs w:val="24"/>
          <w:lang w:eastAsia="en-US"/>
        </w:rPr>
        <w:t>3. В градостроительном плане земельного участка содержится информация:</w:t>
      </w:r>
    </w:p>
    <w:p w:rsidR="00A154F3" w:rsidRPr="00810A5B" w:rsidRDefault="00A154F3" w:rsidP="00A154F3">
      <w:pPr>
        <w:spacing w:line="276" w:lineRule="auto"/>
        <w:ind w:firstLine="567"/>
        <w:rPr>
          <w:sz w:val="24"/>
          <w:szCs w:val="24"/>
          <w:lang w:eastAsia="en-US"/>
        </w:rPr>
      </w:pPr>
      <w:r w:rsidRPr="00810A5B">
        <w:rPr>
          <w:sz w:val="24"/>
          <w:szCs w:val="24"/>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154F3" w:rsidRPr="00810A5B" w:rsidRDefault="00A154F3" w:rsidP="00A154F3">
      <w:pPr>
        <w:spacing w:line="276" w:lineRule="auto"/>
        <w:ind w:firstLine="567"/>
        <w:rPr>
          <w:sz w:val="24"/>
          <w:szCs w:val="24"/>
          <w:lang w:eastAsia="en-US"/>
        </w:rPr>
      </w:pPr>
      <w:r w:rsidRPr="00810A5B">
        <w:rPr>
          <w:sz w:val="24"/>
          <w:szCs w:val="24"/>
          <w:lang w:eastAsia="en-US"/>
        </w:rPr>
        <w:t>2) о границах земельного участка и о кадастровом номере земельного участка (при его наличии);</w:t>
      </w:r>
    </w:p>
    <w:p w:rsidR="00A154F3" w:rsidRPr="00810A5B" w:rsidRDefault="00A154F3" w:rsidP="00A154F3">
      <w:pPr>
        <w:spacing w:line="276" w:lineRule="auto"/>
        <w:ind w:firstLine="567"/>
        <w:rPr>
          <w:sz w:val="24"/>
          <w:szCs w:val="24"/>
          <w:lang w:eastAsia="en-US"/>
        </w:rPr>
      </w:pPr>
      <w:r w:rsidRPr="00810A5B">
        <w:rPr>
          <w:sz w:val="24"/>
          <w:szCs w:val="24"/>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A154F3" w:rsidRPr="00810A5B" w:rsidRDefault="00A154F3" w:rsidP="00A154F3">
      <w:pPr>
        <w:spacing w:line="276" w:lineRule="auto"/>
        <w:ind w:firstLine="567"/>
        <w:rPr>
          <w:sz w:val="24"/>
          <w:szCs w:val="24"/>
          <w:lang w:eastAsia="en-US"/>
        </w:rPr>
      </w:pPr>
      <w:r w:rsidRPr="00810A5B">
        <w:rPr>
          <w:sz w:val="24"/>
          <w:szCs w:val="24"/>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A154F3" w:rsidRPr="00810A5B" w:rsidRDefault="00A154F3" w:rsidP="00A154F3">
      <w:pPr>
        <w:spacing w:line="276" w:lineRule="auto"/>
        <w:ind w:firstLine="567"/>
        <w:rPr>
          <w:sz w:val="24"/>
          <w:szCs w:val="24"/>
          <w:lang w:eastAsia="en-US"/>
        </w:rPr>
      </w:pPr>
      <w:r w:rsidRPr="00810A5B">
        <w:rPr>
          <w:sz w:val="24"/>
          <w:szCs w:val="24"/>
          <w:lang w:eastAsia="en-US"/>
        </w:rPr>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A154F3" w:rsidRPr="00810A5B" w:rsidRDefault="00A154F3" w:rsidP="00A154F3">
      <w:pPr>
        <w:spacing w:line="276" w:lineRule="auto"/>
        <w:ind w:firstLine="567"/>
        <w:rPr>
          <w:sz w:val="24"/>
          <w:szCs w:val="24"/>
          <w:lang w:eastAsia="en-US"/>
        </w:rPr>
      </w:pPr>
      <w:r w:rsidRPr="00810A5B">
        <w:rPr>
          <w:sz w:val="24"/>
          <w:szCs w:val="24"/>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154F3" w:rsidRPr="00810A5B" w:rsidRDefault="00A154F3" w:rsidP="00A154F3">
      <w:pPr>
        <w:spacing w:line="276" w:lineRule="auto"/>
        <w:ind w:firstLine="567"/>
        <w:rPr>
          <w:sz w:val="24"/>
          <w:szCs w:val="24"/>
          <w:lang w:eastAsia="en-US"/>
        </w:rPr>
      </w:pPr>
      <w:r w:rsidRPr="00810A5B">
        <w:rPr>
          <w:sz w:val="24"/>
          <w:szCs w:val="24"/>
          <w:lang w:eastAsia="en-US"/>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154F3" w:rsidRPr="00810A5B" w:rsidRDefault="00A154F3" w:rsidP="00A154F3">
      <w:pPr>
        <w:spacing w:line="276" w:lineRule="auto"/>
        <w:ind w:firstLine="567"/>
        <w:rPr>
          <w:sz w:val="24"/>
          <w:szCs w:val="24"/>
          <w:lang w:eastAsia="en-US"/>
        </w:rPr>
      </w:pPr>
      <w:r w:rsidRPr="00810A5B">
        <w:rPr>
          <w:sz w:val="24"/>
          <w:szCs w:val="24"/>
          <w:lang w:eastAsia="en-US"/>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A154F3" w:rsidRPr="00810A5B" w:rsidRDefault="00A154F3" w:rsidP="00A154F3">
      <w:pPr>
        <w:spacing w:line="276" w:lineRule="auto"/>
        <w:ind w:firstLine="567"/>
        <w:rPr>
          <w:sz w:val="24"/>
          <w:szCs w:val="24"/>
          <w:lang w:eastAsia="en-US"/>
        </w:rPr>
      </w:pPr>
      <w:r w:rsidRPr="00810A5B">
        <w:rPr>
          <w:sz w:val="24"/>
          <w:szCs w:val="24"/>
          <w:lang w:eastAsia="en-US"/>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154F3" w:rsidRPr="00810A5B" w:rsidRDefault="00A154F3" w:rsidP="00A154F3">
      <w:pPr>
        <w:spacing w:line="276" w:lineRule="auto"/>
        <w:ind w:firstLine="567"/>
        <w:rPr>
          <w:sz w:val="24"/>
          <w:szCs w:val="24"/>
          <w:lang w:eastAsia="en-US"/>
        </w:rPr>
      </w:pPr>
      <w:r w:rsidRPr="00810A5B">
        <w:rPr>
          <w:sz w:val="24"/>
          <w:szCs w:val="24"/>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A154F3" w:rsidRPr="00810A5B" w:rsidRDefault="00A154F3" w:rsidP="00A154F3">
      <w:pPr>
        <w:spacing w:line="276" w:lineRule="auto"/>
        <w:ind w:firstLine="567"/>
        <w:rPr>
          <w:sz w:val="24"/>
          <w:szCs w:val="24"/>
          <w:lang w:eastAsia="en-US"/>
        </w:rPr>
      </w:pPr>
      <w:r w:rsidRPr="00810A5B">
        <w:rPr>
          <w:sz w:val="24"/>
          <w:szCs w:val="24"/>
          <w:lang w:eastAsia="en-US"/>
        </w:rPr>
        <w:lastRenderedPageBreak/>
        <w:t>11) о границах зон действия публичных сервитутов;</w:t>
      </w:r>
    </w:p>
    <w:p w:rsidR="00A154F3" w:rsidRPr="00810A5B" w:rsidRDefault="00A154F3" w:rsidP="00A154F3">
      <w:pPr>
        <w:spacing w:line="276" w:lineRule="auto"/>
        <w:ind w:firstLine="567"/>
        <w:rPr>
          <w:sz w:val="24"/>
          <w:szCs w:val="24"/>
          <w:lang w:eastAsia="en-US"/>
        </w:rPr>
      </w:pPr>
      <w:r w:rsidRPr="00810A5B">
        <w:rPr>
          <w:sz w:val="24"/>
          <w:szCs w:val="24"/>
          <w:lang w:eastAsia="en-US"/>
        </w:rPr>
        <w:t>12) о номере и (или) наименовании элемента планировочной структуры, в границах которого расположен земельный участок;</w:t>
      </w:r>
    </w:p>
    <w:p w:rsidR="00A154F3" w:rsidRPr="00810A5B" w:rsidRDefault="00A154F3" w:rsidP="00A154F3">
      <w:pPr>
        <w:spacing w:line="276" w:lineRule="auto"/>
        <w:ind w:firstLine="567"/>
        <w:rPr>
          <w:sz w:val="24"/>
          <w:szCs w:val="24"/>
          <w:lang w:eastAsia="en-US"/>
        </w:rPr>
      </w:pPr>
      <w:r w:rsidRPr="00810A5B">
        <w:rPr>
          <w:sz w:val="24"/>
          <w:szCs w:val="24"/>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154F3" w:rsidRPr="00810A5B" w:rsidRDefault="00A154F3" w:rsidP="00A154F3">
      <w:pPr>
        <w:spacing w:line="276" w:lineRule="auto"/>
        <w:ind w:firstLine="567"/>
        <w:rPr>
          <w:sz w:val="24"/>
          <w:szCs w:val="24"/>
          <w:lang w:eastAsia="en-US"/>
        </w:rPr>
      </w:pPr>
      <w:r w:rsidRPr="00810A5B">
        <w:rPr>
          <w:sz w:val="24"/>
          <w:szCs w:val="24"/>
          <w:lang w:eastAsia="en-US"/>
        </w:rPr>
        <w:t>14) о наличии или отсутствии в границах земельного участка объектов культурного наследия, о границах территорий таких объектов;</w:t>
      </w:r>
    </w:p>
    <w:p w:rsidR="00A154F3" w:rsidRPr="00810A5B" w:rsidRDefault="00A154F3" w:rsidP="00A154F3">
      <w:pPr>
        <w:spacing w:line="276" w:lineRule="auto"/>
        <w:ind w:firstLine="567"/>
        <w:rPr>
          <w:sz w:val="24"/>
          <w:szCs w:val="24"/>
          <w:lang w:eastAsia="en-US"/>
        </w:rPr>
      </w:pPr>
      <w:r w:rsidRPr="00810A5B">
        <w:rPr>
          <w:sz w:val="24"/>
          <w:szCs w:val="24"/>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A154F3" w:rsidRPr="00810A5B" w:rsidRDefault="00A154F3" w:rsidP="00A154F3">
      <w:pPr>
        <w:spacing w:line="276" w:lineRule="auto"/>
        <w:ind w:firstLine="567"/>
        <w:rPr>
          <w:sz w:val="24"/>
          <w:szCs w:val="24"/>
          <w:lang w:eastAsia="en-US"/>
        </w:rPr>
      </w:pPr>
      <w:r w:rsidRPr="00810A5B">
        <w:rPr>
          <w:sz w:val="24"/>
          <w:szCs w:val="24"/>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154F3" w:rsidRPr="00810A5B" w:rsidRDefault="00A154F3" w:rsidP="00A154F3">
      <w:pPr>
        <w:spacing w:line="276" w:lineRule="auto"/>
        <w:ind w:firstLine="567"/>
        <w:rPr>
          <w:sz w:val="24"/>
          <w:szCs w:val="24"/>
          <w:lang w:eastAsia="en-US"/>
        </w:rPr>
      </w:pPr>
      <w:r w:rsidRPr="00810A5B">
        <w:rPr>
          <w:sz w:val="24"/>
          <w:szCs w:val="24"/>
          <w:lang w:eastAsia="en-US"/>
        </w:rPr>
        <w:t>17) о красных линиях;</w:t>
      </w:r>
    </w:p>
    <w:p w:rsidR="00A154F3" w:rsidRPr="00810A5B" w:rsidRDefault="00A154F3" w:rsidP="00A154F3">
      <w:pPr>
        <w:spacing w:line="276" w:lineRule="auto"/>
        <w:ind w:firstLine="567"/>
        <w:rPr>
          <w:sz w:val="24"/>
          <w:szCs w:val="24"/>
          <w:lang w:eastAsia="en-US"/>
        </w:rPr>
      </w:pPr>
      <w:r w:rsidRPr="00810A5B">
        <w:rPr>
          <w:sz w:val="24"/>
          <w:szCs w:val="24"/>
          <w:lang w:eastAsia="en-US"/>
        </w:rPr>
        <w:t>18) о требованиях к архитектурно-градостроительному облику объекта капитального строительства (при наличии);</w:t>
      </w:r>
    </w:p>
    <w:p w:rsidR="00A154F3" w:rsidRPr="00810A5B" w:rsidRDefault="00A154F3" w:rsidP="00A154F3">
      <w:pPr>
        <w:spacing w:line="276" w:lineRule="auto"/>
        <w:ind w:firstLine="567"/>
        <w:rPr>
          <w:sz w:val="24"/>
          <w:szCs w:val="24"/>
          <w:lang w:eastAsia="en-US"/>
        </w:rPr>
      </w:pPr>
      <w:r w:rsidRPr="00810A5B">
        <w:rPr>
          <w:sz w:val="24"/>
          <w:szCs w:val="24"/>
          <w:lang w:eastAsia="en-US"/>
        </w:rPr>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A154F3" w:rsidRPr="00810A5B" w:rsidRDefault="00A154F3" w:rsidP="00A154F3">
      <w:pPr>
        <w:spacing w:line="276" w:lineRule="auto"/>
        <w:ind w:firstLine="567"/>
        <w:rPr>
          <w:sz w:val="24"/>
          <w:szCs w:val="24"/>
          <w:lang w:eastAsia="en-US"/>
        </w:rPr>
      </w:pPr>
      <w:r w:rsidRPr="00810A5B">
        <w:rPr>
          <w:sz w:val="24"/>
          <w:szCs w:val="24"/>
          <w:lang w:eastAsia="en-US"/>
        </w:rPr>
        <w:t>4. В случае,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A154F3" w:rsidRPr="00810A5B" w:rsidRDefault="00A154F3" w:rsidP="00A154F3">
      <w:pPr>
        <w:spacing w:line="276" w:lineRule="auto"/>
        <w:ind w:firstLine="567"/>
        <w:rPr>
          <w:sz w:val="24"/>
          <w:szCs w:val="24"/>
          <w:lang w:eastAsia="en-US"/>
        </w:rPr>
      </w:pPr>
      <w:r w:rsidRPr="00810A5B">
        <w:rPr>
          <w:sz w:val="24"/>
          <w:szCs w:val="24"/>
          <w:lang w:eastAsia="en-US"/>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A154F3" w:rsidRPr="00810A5B" w:rsidRDefault="00A154F3" w:rsidP="00A154F3">
      <w:pPr>
        <w:spacing w:line="276" w:lineRule="auto"/>
        <w:ind w:firstLine="567"/>
        <w:rPr>
          <w:sz w:val="24"/>
          <w:szCs w:val="24"/>
          <w:lang w:eastAsia="en-US"/>
        </w:rPr>
      </w:pPr>
      <w:r w:rsidRPr="00810A5B">
        <w:rPr>
          <w:sz w:val="24"/>
          <w:szCs w:val="24"/>
          <w:lang w:eastAsia="en-US"/>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A154F3" w:rsidRPr="00810A5B" w:rsidRDefault="00A154F3" w:rsidP="00A154F3">
      <w:pPr>
        <w:spacing w:line="276" w:lineRule="auto"/>
        <w:ind w:firstLine="567"/>
        <w:rPr>
          <w:sz w:val="24"/>
          <w:szCs w:val="24"/>
          <w:lang w:eastAsia="en-US"/>
        </w:rPr>
      </w:pPr>
      <w:r w:rsidRPr="00810A5B">
        <w:rPr>
          <w:sz w:val="24"/>
          <w:szCs w:val="24"/>
          <w:lang w:eastAsia="en-US"/>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Кодекса.</w:t>
      </w:r>
    </w:p>
    <w:p w:rsidR="00A154F3" w:rsidRPr="00810A5B" w:rsidRDefault="00A154F3" w:rsidP="00A154F3">
      <w:pPr>
        <w:spacing w:line="276" w:lineRule="auto"/>
        <w:ind w:firstLine="567"/>
        <w:rPr>
          <w:sz w:val="24"/>
          <w:szCs w:val="24"/>
          <w:lang w:eastAsia="en-US"/>
        </w:rPr>
      </w:pPr>
      <w:r w:rsidRPr="00810A5B">
        <w:rPr>
          <w:sz w:val="24"/>
          <w:szCs w:val="24"/>
          <w:lang w:eastAsia="en-US"/>
        </w:rPr>
        <w:lastRenderedPageBreak/>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A154F3" w:rsidRPr="00810A5B" w:rsidRDefault="00A154F3" w:rsidP="00A154F3">
      <w:pPr>
        <w:spacing w:line="276" w:lineRule="auto"/>
        <w:ind w:firstLine="567"/>
        <w:rPr>
          <w:sz w:val="24"/>
          <w:szCs w:val="24"/>
          <w:lang w:eastAsia="en-US"/>
        </w:rPr>
      </w:pPr>
      <w:r w:rsidRPr="00810A5B">
        <w:rPr>
          <w:sz w:val="24"/>
          <w:szCs w:val="24"/>
          <w:lang w:eastAsia="en-US"/>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A154F3" w:rsidRPr="00810A5B" w:rsidRDefault="00A154F3" w:rsidP="00A154F3">
      <w:pPr>
        <w:spacing w:line="276" w:lineRule="auto"/>
        <w:ind w:firstLine="567"/>
        <w:rPr>
          <w:sz w:val="24"/>
          <w:szCs w:val="24"/>
          <w:lang w:eastAsia="en-US"/>
        </w:rPr>
      </w:pPr>
      <w:r w:rsidRPr="00810A5B">
        <w:rPr>
          <w:sz w:val="24"/>
          <w:szCs w:val="24"/>
          <w:lang w:eastAsia="en-US"/>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154F3" w:rsidRPr="00810A5B" w:rsidRDefault="00A154F3" w:rsidP="00A154F3">
      <w:pPr>
        <w:spacing w:line="276" w:lineRule="auto"/>
        <w:ind w:firstLine="567"/>
        <w:rPr>
          <w:sz w:val="24"/>
          <w:szCs w:val="24"/>
          <w:lang w:eastAsia="en-US"/>
        </w:rPr>
      </w:pPr>
    </w:p>
    <w:p w:rsidR="00A154F3" w:rsidRPr="00810A5B" w:rsidRDefault="00A154F3" w:rsidP="00A154F3">
      <w:pPr>
        <w:keepNext/>
        <w:spacing w:line="276" w:lineRule="auto"/>
        <w:jc w:val="center"/>
        <w:outlineLvl w:val="1"/>
        <w:rPr>
          <w:b/>
          <w:iCs/>
          <w:szCs w:val="28"/>
        </w:rPr>
      </w:pPr>
      <w:bookmarkStart w:id="45" w:name="_Toc52795448"/>
      <w:bookmarkStart w:id="46" w:name="_Toc52870329"/>
      <w:bookmarkStart w:id="47" w:name="_Toc83819139"/>
      <w:r w:rsidRPr="00810A5B">
        <w:rPr>
          <w:b/>
          <w:iCs/>
          <w:szCs w:val="28"/>
        </w:rPr>
        <w:t>Статья 9. Порядок подготовки документации по планировке территории органами местного самоуправления</w:t>
      </w:r>
      <w:bookmarkEnd w:id="45"/>
      <w:bookmarkEnd w:id="46"/>
      <w:bookmarkEnd w:id="47"/>
    </w:p>
    <w:p w:rsidR="00A154F3" w:rsidRPr="00810A5B" w:rsidRDefault="00A154F3" w:rsidP="00A154F3">
      <w:pPr>
        <w:spacing w:line="240" w:lineRule="auto"/>
        <w:rPr>
          <w:sz w:val="24"/>
          <w:szCs w:val="24"/>
          <w:lang w:eastAsia="en-US"/>
        </w:rPr>
      </w:pPr>
    </w:p>
    <w:p w:rsidR="00A154F3" w:rsidRPr="00810A5B" w:rsidRDefault="00A154F3" w:rsidP="00A154F3">
      <w:pPr>
        <w:spacing w:line="240" w:lineRule="auto"/>
        <w:rPr>
          <w:sz w:val="24"/>
          <w:szCs w:val="24"/>
          <w:lang w:eastAsia="en-US"/>
        </w:rPr>
      </w:pPr>
      <w:r w:rsidRPr="00810A5B">
        <w:rPr>
          <w:sz w:val="24"/>
          <w:szCs w:val="24"/>
          <w:lang w:eastAsia="en-US"/>
        </w:rPr>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A154F3" w:rsidRPr="00810A5B" w:rsidRDefault="00A154F3" w:rsidP="00A154F3">
      <w:pPr>
        <w:spacing w:line="240" w:lineRule="auto"/>
        <w:rPr>
          <w:sz w:val="24"/>
          <w:szCs w:val="24"/>
          <w:lang w:eastAsia="en-US"/>
        </w:rPr>
      </w:pPr>
      <w:r w:rsidRPr="00810A5B">
        <w:rPr>
          <w:sz w:val="24"/>
          <w:szCs w:val="24"/>
          <w:lang w:eastAsia="en-US"/>
        </w:rPr>
        <w:t xml:space="preserve">    1.1. Решения о подготовке документации по планировке территории принимаются самостоятельно:</w:t>
      </w:r>
    </w:p>
    <w:p w:rsidR="00A154F3" w:rsidRPr="00810A5B" w:rsidRDefault="00A154F3" w:rsidP="00A154F3">
      <w:pPr>
        <w:spacing w:line="240" w:lineRule="auto"/>
        <w:rPr>
          <w:sz w:val="24"/>
          <w:szCs w:val="24"/>
          <w:lang w:eastAsia="en-US"/>
        </w:rPr>
      </w:pPr>
      <w:r w:rsidRPr="00810A5B">
        <w:rPr>
          <w:sz w:val="24"/>
          <w:szCs w:val="24"/>
          <w:lang w:eastAsia="en-US"/>
        </w:rPr>
        <w:t>1) лицами, с которыми заключены договоры о комплексном развитии территории, операторами комплексного развития территории;</w:t>
      </w:r>
    </w:p>
    <w:p w:rsidR="00A154F3" w:rsidRPr="00810A5B" w:rsidRDefault="00A154F3" w:rsidP="00A154F3">
      <w:pPr>
        <w:spacing w:line="240" w:lineRule="auto"/>
        <w:rPr>
          <w:sz w:val="24"/>
          <w:szCs w:val="24"/>
          <w:lang w:eastAsia="en-US"/>
        </w:rPr>
      </w:pPr>
      <w:r w:rsidRPr="00810A5B">
        <w:rPr>
          <w:sz w:val="24"/>
          <w:szCs w:val="24"/>
          <w:lang w:eastAsia="en-US"/>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A154F3" w:rsidRPr="00810A5B" w:rsidRDefault="00A154F3" w:rsidP="00A154F3">
      <w:pPr>
        <w:spacing w:line="240" w:lineRule="auto"/>
        <w:rPr>
          <w:sz w:val="24"/>
          <w:szCs w:val="24"/>
          <w:lang w:eastAsia="en-US"/>
        </w:rPr>
      </w:pPr>
      <w:r w:rsidRPr="00810A5B">
        <w:rPr>
          <w:sz w:val="24"/>
          <w:szCs w:val="24"/>
          <w:lang w:eastAsia="en-US"/>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A154F3" w:rsidRPr="00810A5B" w:rsidRDefault="00A154F3" w:rsidP="00A154F3">
      <w:pPr>
        <w:spacing w:line="240" w:lineRule="auto"/>
        <w:rPr>
          <w:sz w:val="24"/>
          <w:szCs w:val="24"/>
          <w:lang w:eastAsia="en-US"/>
        </w:rPr>
      </w:pPr>
      <w:r w:rsidRPr="00810A5B">
        <w:rPr>
          <w:sz w:val="24"/>
          <w:szCs w:val="24"/>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A154F3" w:rsidRPr="00810A5B" w:rsidRDefault="00A154F3" w:rsidP="00A154F3">
      <w:pPr>
        <w:spacing w:line="240" w:lineRule="auto"/>
        <w:rPr>
          <w:sz w:val="24"/>
          <w:szCs w:val="24"/>
          <w:lang w:eastAsia="en-US"/>
        </w:rPr>
      </w:pPr>
      <w:r w:rsidRPr="00810A5B">
        <w:rPr>
          <w:sz w:val="24"/>
          <w:szCs w:val="24"/>
          <w:lang w:eastAsia="en-US"/>
        </w:rPr>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154F3" w:rsidRPr="00810A5B" w:rsidRDefault="00A154F3" w:rsidP="00A154F3">
      <w:pPr>
        <w:spacing w:line="240" w:lineRule="auto"/>
        <w:rPr>
          <w:sz w:val="24"/>
          <w:szCs w:val="24"/>
          <w:lang w:eastAsia="en-US"/>
        </w:rPr>
      </w:pPr>
      <w:r w:rsidRPr="00810A5B">
        <w:rPr>
          <w:sz w:val="24"/>
          <w:szCs w:val="24"/>
          <w:lang w:eastAsia="en-US"/>
        </w:rPr>
        <w:t xml:space="preserve">      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w:t>
      </w:r>
      <w:r w:rsidRPr="00810A5B">
        <w:rPr>
          <w:sz w:val="24"/>
          <w:szCs w:val="24"/>
          <w:lang w:eastAsia="en-US"/>
        </w:rPr>
        <w:lastRenderedPageBreak/>
        <w:t>совпадают с границами субъектов Российской Федерации, за исключением случая, указанного в части 3.1 настоящей статьи.</w:t>
      </w:r>
    </w:p>
    <w:p w:rsidR="00A154F3" w:rsidRPr="00810A5B" w:rsidRDefault="00A154F3" w:rsidP="00A154F3">
      <w:pPr>
        <w:spacing w:line="240" w:lineRule="auto"/>
        <w:rPr>
          <w:sz w:val="24"/>
          <w:szCs w:val="24"/>
          <w:lang w:eastAsia="en-US"/>
        </w:rPr>
      </w:pPr>
      <w:r w:rsidRPr="00810A5B">
        <w:rPr>
          <w:sz w:val="24"/>
          <w:szCs w:val="24"/>
          <w:lang w:eastAsia="en-US"/>
        </w:rPr>
        <w:t xml:space="preserve">      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rsidR="00A154F3" w:rsidRPr="00810A5B" w:rsidRDefault="00A154F3" w:rsidP="00A154F3">
      <w:pPr>
        <w:spacing w:line="240" w:lineRule="auto"/>
        <w:rPr>
          <w:sz w:val="24"/>
          <w:szCs w:val="24"/>
          <w:lang w:eastAsia="en-US"/>
        </w:rPr>
      </w:pPr>
      <w:r w:rsidRPr="00810A5B">
        <w:rPr>
          <w:sz w:val="24"/>
          <w:szCs w:val="24"/>
          <w:lang w:eastAsia="en-US"/>
        </w:rPr>
        <w:t xml:space="preserve">    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154F3" w:rsidRPr="00810A5B" w:rsidRDefault="00A154F3" w:rsidP="00A154F3">
      <w:pPr>
        <w:spacing w:line="240" w:lineRule="auto"/>
        <w:rPr>
          <w:sz w:val="24"/>
          <w:szCs w:val="24"/>
          <w:lang w:eastAsia="en-US"/>
        </w:rPr>
      </w:pPr>
      <w:r w:rsidRPr="00810A5B">
        <w:rPr>
          <w:sz w:val="24"/>
          <w:szCs w:val="24"/>
          <w:lang w:eastAsia="en-US"/>
        </w:rPr>
        <w:t xml:space="preserve">       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154F3" w:rsidRPr="00810A5B" w:rsidRDefault="00A154F3" w:rsidP="00A154F3">
      <w:pPr>
        <w:spacing w:line="240" w:lineRule="auto"/>
        <w:rPr>
          <w:sz w:val="24"/>
          <w:szCs w:val="24"/>
          <w:lang w:eastAsia="en-US"/>
        </w:rPr>
      </w:pPr>
      <w:r w:rsidRPr="00810A5B">
        <w:rPr>
          <w:sz w:val="24"/>
          <w:szCs w:val="24"/>
          <w:lang w:eastAsia="en-US"/>
        </w:rPr>
        <w:t xml:space="preserve">      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A154F3" w:rsidRPr="00810A5B" w:rsidRDefault="00A154F3" w:rsidP="00A154F3">
      <w:pPr>
        <w:spacing w:line="240" w:lineRule="auto"/>
        <w:rPr>
          <w:sz w:val="24"/>
          <w:szCs w:val="24"/>
          <w:lang w:eastAsia="en-US"/>
        </w:rPr>
      </w:pPr>
      <w:r w:rsidRPr="00810A5B">
        <w:rPr>
          <w:sz w:val="24"/>
          <w:szCs w:val="24"/>
          <w:lang w:eastAsia="en-US"/>
        </w:rPr>
        <w:t xml:space="preserve">       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w:t>
      </w:r>
      <w:r w:rsidRPr="00810A5B">
        <w:rPr>
          <w:sz w:val="24"/>
          <w:szCs w:val="24"/>
          <w:lang w:eastAsia="en-US"/>
        </w:rPr>
        <w:lastRenderedPageBreak/>
        <w:t>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154F3" w:rsidRPr="00810A5B" w:rsidRDefault="00A154F3" w:rsidP="00A154F3">
      <w:pPr>
        <w:spacing w:line="240" w:lineRule="auto"/>
        <w:rPr>
          <w:sz w:val="24"/>
          <w:szCs w:val="24"/>
          <w:lang w:eastAsia="en-US"/>
        </w:rPr>
      </w:pPr>
      <w:r w:rsidRPr="00810A5B">
        <w:rPr>
          <w:sz w:val="24"/>
          <w:szCs w:val="24"/>
          <w:lang w:eastAsia="en-US"/>
        </w:rPr>
        <w:t xml:space="preserve">       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154F3" w:rsidRPr="00810A5B" w:rsidRDefault="00A154F3" w:rsidP="00A154F3">
      <w:pPr>
        <w:spacing w:line="240" w:lineRule="auto"/>
        <w:rPr>
          <w:sz w:val="24"/>
          <w:szCs w:val="24"/>
          <w:lang w:eastAsia="en-US"/>
        </w:rPr>
      </w:pPr>
      <w:r w:rsidRPr="00810A5B">
        <w:rPr>
          <w:sz w:val="24"/>
          <w:szCs w:val="24"/>
          <w:lang w:eastAsia="en-US"/>
        </w:rPr>
        <w:t xml:space="preserve">       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A154F3" w:rsidRPr="00810A5B" w:rsidRDefault="00A154F3" w:rsidP="00A154F3">
      <w:pPr>
        <w:spacing w:line="240" w:lineRule="auto"/>
        <w:rPr>
          <w:sz w:val="24"/>
          <w:szCs w:val="24"/>
          <w:lang w:eastAsia="en-US"/>
        </w:rPr>
      </w:pPr>
      <w:r w:rsidRPr="00810A5B">
        <w:rPr>
          <w:sz w:val="24"/>
          <w:szCs w:val="24"/>
          <w:lang w:eastAsia="en-US"/>
        </w:rPr>
        <w:t xml:space="preserve">       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154F3" w:rsidRPr="00810A5B" w:rsidRDefault="00A154F3" w:rsidP="00A154F3">
      <w:pPr>
        <w:spacing w:line="240" w:lineRule="auto"/>
        <w:rPr>
          <w:sz w:val="24"/>
          <w:szCs w:val="24"/>
          <w:lang w:eastAsia="en-US"/>
        </w:rPr>
      </w:pPr>
      <w:r w:rsidRPr="00810A5B">
        <w:rPr>
          <w:sz w:val="24"/>
          <w:szCs w:val="24"/>
          <w:lang w:eastAsia="en-US"/>
        </w:rPr>
        <w:t xml:space="preserve">       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w:t>
      </w:r>
      <w:r w:rsidRPr="00810A5B">
        <w:rPr>
          <w:sz w:val="24"/>
          <w:szCs w:val="24"/>
          <w:lang w:eastAsia="en-US"/>
        </w:rPr>
        <w:lastRenderedPageBreak/>
        <w:t>согласительной комиссией, требования к составу и порядку работы которой устанавливаются Правительством Российской Федерации.</w:t>
      </w:r>
    </w:p>
    <w:p w:rsidR="00A154F3" w:rsidRPr="00810A5B" w:rsidRDefault="00A154F3" w:rsidP="00A154F3">
      <w:pPr>
        <w:spacing w:line="240" w:lineRule="auto"/>
        <w:rPr>
          <w:sz w:val="24"/>
          <w:szCs w:val="24"/>
          <w:lang w:eastAsia="en-US"/>
        </w:rPr>
      </w:pPr>
      <w:r w:rsidRPr="00810A5B">
        <w:rPr>
          <w:sz w:val="24"/>
          <w:szCs w:val="24"/>
          <w:lang w:eastAsia="en-US"/>
        </w:rPr>
        <w:t xml:space="preserve">       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Градостроительного Кодекса.</w:t>
      </w:r>
    </w:p>
    <w:p w:rsidR="00A154F3" w:rsidRPr="00810A5B" w:rsidRDefault="00A154F3" w:rsidP="00A154F3">
      <w:pPr>
        <w:spacing w:line="240" w:lineRule="auto"/>
        <w:rPr>
          <w:sz w:val="24"/>
          <w:szCs w:val="24"/>
          <w:lang w:eastAsia="en-US"/>
        </w:rPr>
      </w:pPr>
      <w:r w:rsidRPr="00810A5B">
        <w:rPr>
          <w:sz w:val="24"/>
          <w:szCs w:val="24"/>
          <w:lang w:eastAsia="en-US"/>
        </w:rPr>
        <w:t xml:space="preserve">         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A154F3" w:rsidRPr="00810A5B" w:rsidRDefault="00A154F3" w:rsidP="00A154F3">
      <w:pPr>
        <w:spacing w:line="240" w:lineRule="auto"/>
        <w:rPr>
          <w:sz w:val="24"/>
          <w:szCs w:val="24"/>
          <w:lang w:eastAsia="en-US"/>
        </w:rPr>
      </w:pPr>
      <w:r w:rsidRPr="00810A5B">
        <w:rPr>
          <w:sz w:val="24"/>
          <w:szCs w:val="24"/>
          <w:lang w:eastAsia="en-US"/>
        </w:rPr>
        <w:t xml:space="preserve">         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154F3" w:rsidRPr="00810A5B" w:rsidRDefault="00A154F3" w:rsidP="00A154F3">
      <w:pPr>
        <w:spacing w:line="240" w:lineRule="auto"/>
        <w:rPr>
          <w:sz w:val="24"/>
          <w:szCs w:val="24"/>
          <w:lang w:eastAsia="en-US"/>
        </w:rPr>
      </w:pPr>
      <w:r w:rsidRPr="00810A5B">
        <w:rPr>
          <w:sz w:val="24"/>
          <w:szCs w:val="24"/>
          <w:lang w:eastAsia="en-US"/>
        </w:rPr>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A154F3" w:rsidRPr="00810A5B" w:rsidRDefault="00A154F3" w:rsidP="00A154F3">
      <w:pPr>
        <w:spacing w:line="240" w:lineRule="auto"/>
        <w:rPr>
          <w:sz w:val="24"/>
          <w:szCs w:val="24"/>
          <w:lang w:eastAsia="en-US"/>
        </w:rPr>
      </w:pPr>
      <w:r w:rsidRPr="00810A5B">
        <w:rPr>
          <w:sz w:val="24"/>
          <w:szCs w:val="24"/>
          <w:lang w:eastAsia="en-US"/>
        </w:rPr>
        <w:t xml:space="preserve">         9.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w:t>
      </w:r>
      <w:r w:rsidRPr="00810A5B">
        <w:rPr>
          <w:sz w:val="24"/>
          <w:szCs w:val="24"/>
          <w:lang w:eastAsia="en-US"/>
        </w:rPr>
        <w:lastRenderedPageBreak/>
        <w:t>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A154F3" w:rsidRPr="00810A5B" w:rsidRDefault="00A154F3" w:rsidP="00A154F3">
      <w:pPr>
        <w:spacing w:line="240" w:lineRule="auto"/>
        <w:rPr>
          <w:sz w:val="24"/>
          <w:szCs w:val="24"/>
          <w:lang w:eastAsia="en-US"/>
        </w:rPr>
      </w:pPr>
      <w:r w:rsidRPr="00810A5B">
        <w:rPr>
          <w:sz w:val="24"/>
          <w:szCs w:val="24"/>
          <w:lang w:eastAsia="en-US"/>
        </w:rPr>
        <w:t xml:space="preserve">        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
    <w:p w:rsidR="00A154F3" w:rsidRPr="00810A5B" w:rsidRDefault="00A154F3" w:rsidP="00A154F3">
      <w:pPr>
        <w:spacing w:line="240" w:lineRule="auto"/>
        <w:rPr>
          <w:sz w:val="24"/>
          <w:szCs w:val="24"/>
          <w:lang w:eastAsia="en-US"/>
        </w:rPr>
      </w:pPr>
      <w:r w:rsidRPr="00810A5B">
        <w:rPr>
          <w:sz w:val="24"/>
          <w:szCs w:val="24"/>
          <w:lang w:eastAsia="en-US"/>
        </w:rPr>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A154F3" w:rsidRPr="00810A5B" w:rsidRDefault="00A154F3" w:rsidP="00A154F3">
      <w:pPr>
        <w:spacing w:line="240" w:lineRule="auto"/>
        <w:rPr>
          <w:sz w:val="24"/>
          <w:szCs w:val="24"/>
          <w:lang w:eastAsia="en-US"/>
        </w:rPr>
      </w:pPr>
      <w:r w:rsidRPr="00810A5B">
        <w:rPr>
          <w:sz w:val="24"/>
          <w:szCs w:val="24"/>
          <w:lang w:eastAsia="en-US"/>
        </w:rPr>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A154F3" w:rsidRPr="00810A5B" w:rsidRDefault="00A154F3" w:rsidP="00A154F3">
      <w:pPr>
        <w:spacing w:line="240" w:lineRule="auto"/>
        <w:rPr>
          <w:sz w:val="24"/>
          <w:szCs w:val="24"/>
          <w:lang w:eastAsia="en-US"/>
        </w:rPr>
      </w:pPr>
      <w:r w:rsidRPr="00810A5B">
        <w:rPr>
          <w:sz w:val="24"/>
          <w:szCs w:val="24"/>
          <w:lang w:eastAsia="en-US"/>
        </w:rPr>
        <w:t xml:space="preserve">        10.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A154F3" w:rsidRPr="00810A5B" w:rsidRDefault="00A154F3" w:rsidP="00A154F3">
      <w:pPr>
        <w:spacing w:line="240" w:lineRule="auto"/>
        <w:rPr>
          <w:sz w:val="24"/>
          <w:szCs w:val="24"/>
          <w:lang w:eastAsia="en-US"/>
        </w:rPr>
      </w:pPr>
      <w:r w:rsidRPr="00810A5B">
        <w:rPr>
          <w:sz w:val="24"/>
          <w:szCs w:val="24"/>
          <w:lang w:eastAsia="en-US"/>
        </w:rPr>
        <w:t xml:space="preserve">         11.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154F3" w:rsidRPr="00810A5B" w:rsidRDefault="00A154F3" w:rsidP="00A154F3">
      <w:pPr>
        <w:spacing w:line="240" w:lineRule="auto"/>
        <w:rPr>
          <w:sz w:val="24"/>
          <w:szCs w:val="24"/>
          <w:lang w:eastAsia="en-US"/>
        </w:rPr>
      </w:pPr>
      <w:r w:rsidRPr="00810A5B">
        <w:rPr>
          <w:sz w:val="24"/>
          <w:szCs w:val="24"/>
          <w:lang w:eastAsia="en-US"/>
        </w:rPr>
        <w:t xml:space="preserve">         11.1. 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w:t>
      </w:r>
      <w:r w:rsidRPr="00810A5B">
        <w:rPr>
          <w:sz w:val="24"/>
          <w:szCs w:val="24"/>
          <w:lang w:eastAsia="en-US"/>
        </w:rPr>
        <w:lastRenderedPageBreak/>
        <w:t>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A154F3" w:rsidRPr="00810A5B" w:rsidRDefault="00A154F3" w:rsidP="00A154F3">
      <w:pPr>
        <w:spacing w:line="240" w:lineRule="auto"/>
        <w:rPr>
          <w:sz w:val="24"/>
          <w:szCs w:val="24"/>
          <w:lang w:eastAsia="en-US"/>
        </w:rPr>
      </w:pPr>
      <w:r w:rsidRPr="00810A5B">
        <w:rPr>
          <w:sz w:val="24"/>
          <w:szCs w:val="24"/>
          <w:lang w:eastAsia="en-US"/>
        </w:rPr>
        <w:t xml:space="preserve">         11.2.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A154F3" w:rsidRPr="00810A5B" w:rsidRDefault="00A154F3" w:rsidP="00A154F3">
      <w:pPr>
        <w:spacing w:line="240" w:lineRule="auto"/>
        <w:rPr>
          <w:sz w:val="24"/>
          <w:szCs w:val="24"/>
          <w:lang w:eastAsia="en-US"/>
        </w:rPr>
      </w:pPr>
      <w:r w:rsidRPr="00810A5B">
        <w:rPr>
          <w:sz w:val="24"/>
          <w:szCs w:val="24"/>
          <w:lang w:eastAsia="en-US"/>
        </w:rPr>
        <w:t xml:space="preserve">       11.3.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19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154F3" w:rsidRPr="00810A5B" w:rsidRDefault="00A154F3" w:rsidP="00A154F3">
      <w:pPr>
        <w:spacing w:line="240" w:lineRule="auto"/>
        <w:rPr>
          <w:sz w:val="24"/>
          <w:szCs w:val="24"/>
          <w:lang w:eastAsia="en-US"/>
        </w:rPr>
      </w:pPr>
      <w:r w:rsidRPr="00810A5B">
        <w:rPr>
          <w:sz w:val="24"/>
          <w:szCs w:val="24"/>
          <w:lang w:eastAsia="en-US"/>
        </w:rPr>
        <w:t xml:space="preserve">       11.4.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A154F3" w:rsidRPr="00810A5B" w:rsidRDefault="00A154F3" w:rsidP="00A154F3">
      <w:pPr>
        <w:spacing w:line="240" w:lineRule="auto"/>
        <w:rPr>
          <w:sz w:val="24"/>
          <w:szCs w:val="24"/>
          <w:lang w:eastAsia="en-US"/>
        </w:rPr>
      </w:pPr>
      <w:r w:rsidRPr="00810A5B">
        <w:rPr>
          <w:sz w:val="24"/>
          <w:szCs w:val="24"/>
          <w:lang w:eastAsia="en-US"/>
        </w:rPr>
        <w:lastRenderedPageBreak/>
        <w:t xml:space="preserve">        11.5.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154F3" w:rsidRPr="00810A5B" w:rsidRDefault="00A154F3" w:rsidP="00A154F3">
      <w:pPr>
        <w:spacing w:line="240" w:lineRule="auto"/>
        <w:rPr>
          <w:sz w:val="24"/>
          <w:szCs w:val="24"/>
          <w:lang w:eastAsia="en-US"/>
        </w:rPr>
      </w:pPr>
      <w:r w:rsidRPr="00810A5B">
        <w:rPr>
          <w:sz w:val="24"/>
          <w:szCs w:val="24"/>
          <w:lang w:eastAsia="en-US"/>
        </w:rPr>
        <w:t xml:space="preserve">        11.6.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154F3" w:rsidRPr="00810A5B" w:rsidRDefault="00A154F3" w:rsidP="00A154F3">
      <w:pPr>
        <w:spacing w:line="240" w:lineRule="auto"/>
        <w:rPr>
          <w:sz w:val="24"/>
          <w:szCs w:val="24"/>
          <w:lang w:eastAsia="en-US"/>
        </w:rPr>
      </w:pPr>
      <w:r w:rsidRPr="00810A5B">
        <w:rPr>
          <w:sz w:val="24"/>
          <w:szCs w:val="24"/>
          <w:lang w:eastAsia="en-US"/>
        </w:rPr>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154F3" w:rsidRPr="00810A5B" w:rsidRDefault="00A154F3" w:rsidP="00A154F3">
      <w:pPr>
        <w:spacing w:line="240" w:lineRule="auto"/>
        <w:rPr>
          <w:sz w:val="24"/>
          <w:szCs w:val="24"/>
          <w:lang w:eastAsia="en-US"/>
        </w:rPr>
      </w:pPr>
      <w:r w:rsidRPr="00810A5B">
        <w:rPr>
          <w:sz w:val="24"/>
          <w:szCs w:val="24"/>
          <w:lang w:eastAsia="en-US"/>
        </w:rPr>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154F3" w:rsidRPr="00810A5B" w:rsidRDefault="00A154F3" w:rsidP="00A154F3">
      <w:pPr>
        <w:spacing w:line="240" w:lineRule="auto"/>
        <w:rPr>
          <w:sz w:val="24"/>
          <w:szCs w:val="24"/>
          <w:lang w:eastAsia="en-US"/>
        </w:rPr>
      </w:pPr>
      <w:r w:rsidRPr="00810A5B">
        <w:rPr>
          <w:sz w:val="24"/>
          <w:szCs w:val="24"/>
          <w:lang w:eastAsia="en-U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154F3" w:rsidRPr="00810A5B" w:rsidRDefault="00A154F3" w:rsidP="00A154F3">
      <w:pPr>
        <w:spacing w:line="240" w:lineRule="auto"/>
        <w:rPr>
          <w:sz w:val="24"/>
          <w:szCs w:val="24"/>
          <w:lang w:eastAsia="en-US"/>
        </w:rPr>
      </w:pPr>
      <w:r w:rsidRPr="00810A5B">
        <w:rPr>
          <w:sz w:val="24"/>
          <w:szCs w:val="24"/>
          <w:lang w:eastAsia="en-US"/>
        </w:rPr>
        <w:t xml:space="preserve">      11.8.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154F3" w:rsidRPr="00810A5B" w:rsidRDefault="00A154F3" w:rsidP="00A154F3">
      <w:pPr>
        <w:spacing w:line="240" w:lineRule="auto"/>
        <w:rPr>
          <w:sz w:val="24"/>
          <w:szCs w:val="24"/>
          <w:lang w:eastAsia="en-US"/>
        </w:rPr>
      </w:pPr>
      <w:r w:rsidRPr="00810A5B">
        <w:rPr>
          <w:sz w:val="24"/>
          <w:szCs w:val="24"/>
          <w:lang w:eastAsia="en-US"/>
        </w:rPr>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w:t>
      </w:r>
      <w:r w:rsidRPr="00810A5B">
        <w:rPr>
          <w:sz w:val="24"/>
          <w:szCs w:val="24"/>
          <w:lang w:eastAsia="en-US"/>
        </w:rPr>
        <w:lastRenderedPageBreak/>
        <w:t>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154F3" w:rsidRPr="00810A5B" w:rsidRDefault="00A154F3" w:rsidP="00A154F3">
      <w:pPr>
        <w:spacing w:line="240" w:lineRule="auto"/>
        <w:rPr>
          <w:sz w:val="24"/>
          <w:szCs w:val="24"/>
          <w:lang w:eastAsia="en-US"/>
        </w:rPr>
      </w:pPr>
      <w:r w:rsidRPr="00810A5B">
        <w:rPr>
          <w:sz w:val="24"/>
          <w:szCs w:val="24"/>
          <w:lang w:eastAsia="en-US"/>
        </w:rPr>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A154F3" w:rsidRPr="00810A5B" w:rsidRDefault="00A154F3" w:rsidP="00A154F3">
      <w:pPr>
        <w:spacing w:line="240" w:lineRule="auto"/>
        <w:rPr>
          <w:sz w:val="24"/>
          <w:szCs w:val="24"/>
          <w:lang w:eastAsia="en-US"/>
        </w:rPr>
      </w:pPr>
      <w:r w:rsidRPr="00810A5B">
        <w:rPr>
          <w:sz w:val="24"/>
          <w:szCs w:val="24"/>
          <w:lang w:eastAsia="en-US"/>
        </w:rPr>
        <w:t xml:space="preserve">       11.11.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A154F3" w:rsidRPr="00810A5B" w:rsidRDefault="00A154F3" w:rsidP="00A154F3">
      <w:pPr>
        <w:spacing w:line="240" w:lineRule="auto"/>
        <w:rPr>
          <w:sz w:val="24"/>
          <w:szCs w:val="24"/>
          <w:lang w:eastAsia="en-US"/>
        </w:rPr>
      </w:pPr>
      <w:r w:rsidRPr="00810A5B">
        <w:rPr>
          <w:sz w:val="24"/>
          <w:szCs w:val="24"/>
          <w:lang w:eastAsia="en-US"/>
        </w:rPr>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A154F3" w:rsidRPr="00810A5B" w:rsidRDefault="00A154F3" w:rsidP="00A154F3">
      <w:pPr>
        <w:spacing w:line="240" w:lineRule="auto"/>
        <w:rPr>
          <w:sz w:val="24"/>
          <w:szCs w:val="24"/>
          <w:lang w:eastAsia="en-US"/>
        </w:rPr>
      </w:pPr>
      <w:r w:rsidRPr="00810A5B">
        <w:rPr>
          <w:sz w:val="24"/>
          <w:szCs w:val="24"/>
          <w:lang w:eastAsia="en-US"/>
        </w:rPr>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w:t>
      </w:r>
      <w:r w:rsidRPr="00810A5B">
        <w:rPr>
          <w:sz w:val="24"/>
          <w:szCs w:val="24"/>
          <w:lang w:eastAsia="en-US"/>
        </w:rPr>
        <w:lastRenderedPageBreak/>
        <w:t>планировке территории или об отклонении такой документации и о направлении ее на доработку с учетом указанных протокола и заключения.</w:t>
      </w:r>
    </w:p>
    <w:p w:rsidR="00A154F3" w:rsidRPr="00810A5B" w:rsidRDefault="00A154F3" w:rsidP="00A154F3">
      <w:pPr>
        <w:spacing w:line="240" w:lineRule="auto"/>
        <w:rPr>
          <w:sz w:val="24"/>
          <w:szCs w:val="24"/>
          <w:lang w:eastAsia="en-US"/>
        </w:rPr>
      </w:pPr>
      <w:r w:rsidRPr="00810A5B">
        <w:rPr>
          <w:sz w:val="24"/>
          <w:szCs w:val="24"/>
          <w:lang w:eastAsia="en-US"/>
        </w:rPr>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154F3" w:rsidRPr="00810A5B" w:rsidRDefault="00A154F3" w:rsidP="00A154F3">
      <w:pPr>
        <w:spacing w:line="240" w:lineRule="auto"/>
        <w:rPr>
          <w:sz w:val="24"/>
          <w:szCs w:val="24"/>
          <w:lang w:eastAsia="en-US"/>
        </w:rPr>
      </w:pPr>
      <w:r w:rsidRPr="00810A5B">
        <w:rPr>
          <w:sz w:val="24"/>
          <w:szCs w:val="24"/>
          <w:lang w:eastAsia="en-US"/>
        </w:rPr>
        <w:t xml:space="preserve">      15. 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154F3" w:rsidRPr="00810A5B" w:rsidRDefault="00A154F3" w:rsidP="00A154F3">
      <w:pPr>
        <w:spacing w:line="240" w:lineRule="auto"/>
        <w:rPr>
          <w:sz w:val="24"/>
          <w:szCs w:val="24"/>
          <w:lang w:eastAsia="en-US"/>
        </w:rPr>
      </w:pPr>
      <w:r w:rsidRPr="00810A5B">
        <w:rPr>
          <w:sz w:val="24"/>
          <w:szCs w:val="24"/>
          <w:lang w:eastAsia="en-US"/>
        </w:rPr>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154F3" w:rsidRPr="00810A5B" w:rsidRDefault="00A154F3" w:rsidP="00A154F3">
      <w:pPr>
        <w:spacing w:line="240" w:lineRule="auto"/>
        <w:rPr>
          <w:sz w:val="24"/>
          <w:szCs w:val="24"/>
          <w:lang w:eastAsia="en-US"/>
        </w:rPr>
      </w:pPr>
      <w:r w:rsidRPr="00810A5B">
        <w:rPr>
          <w:sz w:val="24"/>
          <w:szCs w:val="24"/>
          <w:lang w:eastAsia="en-US"/>
        </w:rPr>
        <w:t xml:space="preserve">     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A154F3" w:rsidRPr="00810A5B" w:rsidRDefault="00A154F3" w:rsidP="00A154F3">
      <w:pPr>
        <w:spacing w:line="240" w:lineRule="auto"/>
        <w:rPr>
          <w:sz w:val="24"/>
          <w:szCs w:val="24"/>
          <w:lang w:eastAsia="en-US"/>
        </w:rPr>
      </w:pPr>
      <w:r w:rsidRPr="00810A5B">
        <w:rPr>
          <w:sz w:val="24"/>
          <w:szCs w:val="24"/>
          <w:lang w:eastAsia="en-US"/>
        </w:rPr>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154F3" w:rsidRPr="00810A5B" w:rsidRDefault="00A154F3" w:rsidP="00A154F3">
      <w:pPr>
        <w:spacing w:line="240" w:lineRule="auto"/>
        <w:rPr>
          <w:sz w:val="24"/>
          <w:szCs w:val="24"/>
          <w:lang w:eastAsia="en-US"/>
        </w:rPr>
      </w:pPr>
      <w:r w:rsidRPr="00810A5B">
        <w:rPr>
          <w:sz w:val="24"/>
          <w:szCs w:val="24"/>
          <w:lang w:eastAsia="en-US"/>
        </w:rPr>
        <w:t xml:space="preserve">        19.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A154F3" w:rsidRPr="00810A5B" w:rsidRDefault="00A154F3" w:rsidP="00A154F3">
      <w:pPr>
        <w:spacing w:line="240" w:lineRule="auto"/>
        <w:rPr>
          <w:bCs/>
          <w:sz w:val="24"/>
          <w:szCs w:val="24"/>
        </w:rPr>
      </w:pPr>
      <w:r w:rsidRPr="00810A5B">
        <w:rPr>
          <w:sz w:val="24"/>
          <w:szCs w:val="24"/>
          <w:lang w:eastAsia="en-US"/>
        </w:rPr>
        <w:t xml:space="preserve">         </w:t>
      </w:r>
    </w:p>
    <w:p w:rsidR="00A154F3" w:rsidRPr="00810A5B" w:rsidRDefault="00A154F3" w:rsidP="00A154F3">
      <w:pPr>
        <w:keepNext/>
        <w:spacing w:line="276" w:lineRule="auto"/>
        <w:ind w:left="142"/>
        <w:jc w:val="center"/>
        <w:outlineLvl w:val="0"/>
        <w:rPr>
          <w:b/>
          <w:kern w:val="32"/>
          <w:szCs w:val="28"/>
        </w:rPr>
      </w:pPr>
      <w:bookmarkStart w:id="48" w:name="_Toc83819140"/>
      <w:r w:rsidRPr="00810A5B">
        <w:rPr>
          <w:b/>
          <w:kern w:val="32"/>
          <w:szCs w:val="28"/>
        </w:rPr>
        <w:t>Раздел IV. Порядок проведения общественных обсуждений и публичных слушаний по вопросам землепользования и застройки</w:t>
      </w:r>
      <w:bookmarkEnd w:id="48"/>
    </w:p>
    <w:p w:rsidR="00A154F3" w:rsidRPr="00810A5B" w:rsidRDefault="00A154F3" w:rsidP="00A154F3">
      <w:pPr>
        <w:spacing w:line="240" w:lineRule="auto"/>
        <w:jc w:val="left"/>
        <w:rPr>
          <w:bCs/>
          <w:sz w:val="24"/>
          <w:szCs w:val="24"/>
        </w:rPr>
      </w:pPr>
    </w:p>
    <w:p w:rsidR="00A154F3" w:rsidRPr="00810A5B" w:rsidRDefault="00A154F3" w:rsidP="00A154F3">
      <w:pPr>
        <w:keepNext/>
        <w:spacing w:line="276" w:lineRule="auto"/>
        <w:jc w:val="center"/>
        <w:outlineLvl w:val="1"/>
        <w:rPr>
          <w:b/>
          <w:iCs/>
          <w:szCs w:val="28"/>
        </w:rPr>
      </w:pPr>
      <w:bookmarkStart w:id="49" w:name="_Toc83819141"/>
      <w:r w:rsidRPr="00810A5B">
        <w:rPr>
          <w:b/>
          <w:iCs/>
          <w:szCs w:val="28"/>
        </w:rPr>
        <w:t>Статья 10. Общие положения</w:t>
      </w:r>
      <w:bookmarkEnd w:id="49"/>
    </w:p>
    <w:p w:rsidR="00A154F3" w:rsidRPr="00810A5B" w:rsidRDefault="00A154F3" w:rsidP="00A154F3">
      <w:pPr>
        <w:spacing w:line="240" w:lineRule="auto"/>
        <w:jc w:val="left"/>
        <w:rPr>
          <w:bCs/>
          <w:sz w:val="24"/>
          <w:szCs w:val="24"/>
        </w:rPr>
      </w:pPr>
    </w:p>
    <w:p w:rsidR="00A154F3" w:rsidRPr="00810A5B" w:rsidRDefault="00A154F3" w:rsidP="00A154F3">
      <w:pPr>
        <w:spacing w:line="276" w:lineRule="auto"/>
        <w:ind w:firstLine="567"/>
        <w:rPr>
          <w:sz w:val="24"/>
          <w:szCs w:val="24"/>
          <w:lang w:eastAsia="x-none"/>
        </w:rPr>
      </w:pPr>
      <w:r w:rsidRPr="00810A5B">
        <w:rPr>
          <w:sz w:val="24"/>
          <w:szCs w:val="24"/>
          <w:lang w:eastAsia="x-none"/>
        </w:rPr>
        <w:lastRenderedPageBreak/>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810A5B">
        <w:rPr>
          <w:b/>
          <w:sz w:val="24"/>
          <w:szCs w:val="24"/>
          <w:lang w:eastAsia="x-none"/>
        </w:rPr>
        <w:t>проводятся общественные обсуждения или публичные слушания</w:t>
      </w:r>
      <w:r w:rsidRPr="00810A5B">
        <w:rPr>
          <w:sz w:val="24"/>
          <w:szCs w:val="24"/>
          <w:lang w:eastAsia="x-none"/>
        </w:rPr>
        <w:t>, за исключением случаев, предусмотренных Градостроительным кодексом Российской Федерации и другими федеральными законами.</w:t>
      </w:r>
    </w:p>
    <w:p w:rsidR="00A154F3" w:rsidRPr="00810A5B" w:rsidRDefault="00A154F3" w:rsidP="00A154F3">
      <w:pPr>
        <w:spacing w:line="276" w:lineRule="auto"/>
        <w:ind w:firstLine="567"/>
        <w:rPr>
          <w:b/>
          <w:sz w:val="24"/>
          <w:szCs w:val="24"/>
          <w:lang w:eastAsia="x-none"/>
        </w:rPr>
      </w:pPr>
      <w:r w:rsidRPr="00810A5B">
        <w:rPr>
          <w:b/>
          <w:sz w:val="24"/>
          <w:szCs w:val="24"/>
          <w:lang w:eastAsia="x-none"/>
        </w:rPr>
        <w:t>2. Процедура проведения общественных обсуждений состоит из следующих этапов:</w:t>
      </w:r>
    </w:p>
    <w:p w:rsidR="00A154F3" w:rsidRPr="00810A5B" w:rsidRDefault="00A154F3" w:rsidP="00A154F3">
      <w:pPr>
        <w:spacing w:line="276" w:lineRule="auto"/>
        <w:ind w:firstLine="567"/>
        <w:rPr>
          <w:sz w:val="24"/>
          <w:szCs w:val="24"/>
          <w:lang w:eastAsia="x-none"/>
        </w:rPr>
      </w:pPr>
      <w:r w:rsidRPr="00810A5B">
        <w:rPr>
          <w:sz w:val="24"/>
          <w:szCs w:val="24"/>
          <w:lang w:eastAsia="x-none"/>
        </w:rPr>
        <w:t>1) оповещение о начале общественных обсуждений;</w:t>
      </w:r>
    </w:p>
    <w:p w:rsidR="00A154F3" w:rsidRPr="00810A5B" w:rsidRDefault="00A154F3" w:rsidP="00A154F3">
      <w:pPr>
        <w:spacing w:line="276" w:lineRule="auto"/>
        <w:ind w:firstLine="567"/>
        <w:rPr>
          <w:sz w:val="24"/>
          <w:szCs w:val="24"/>
          <w:lang w:eastAsia="x-none"/>
        </w:rPr>
      </w:pPr>
      <w:r w:rsidRPr="00810A5B">
        <w:rPr>
          <w:sz w:val="24"/>
          <w:szCs w:val="24"/>
          <w:lang w:eastAsia="x-none"/>
        </w:rPr>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A154F3" w:rsidRPr="00810A5B" w:rsidRDefault="00A154F3" w:rsidP="00A154F3">
      <w:pPr>
        <w:spacing w:line="276" w:lineRule="auto"/>
        <w:ind w:firstLine="567"/>
        <w:rPr>
          <w:sz w:val="24"/>
          <w:szCs w:val="24"/>
          <w:lang w:eastAsia="x-none"/>
        </w:rPr>
      </w:pPr>
      <w:r w:rsidRPr="00810A5B">
        <w:rPr>
          <w:sz w:val="24"/>
          <w:szCs w:val="24"/>
          <w:lang w:eastAsia="x-none"/>
        </w:rPr>
        <w:t>3) проведение экспозиции или экспозиций проекта, подлежащего рассмотрению на общественных обсуждениях;</w:t>
      </w:r>
    </w:p>
    <w:p w:rsidR="00A154F3" w:rsidRPr="00810A5B" w:rsidRDefault="00A154F3" w:rsidP="00A154F3">
      <w:pPr>
        <w:spacing w:line="276" w:lineRule="auto"/>
        <w:ind w:firstLine="567"/>
        <w:rPr>
          <w:sz w:val="24"/>
          <w:szCs w:val="24"/>
          <w:lang w:eastAsia="x-none"/>
        </w:rPr>
      </w:pPr>
      <w:r w:rsidRPr="00810A5B">
        <w:rPr>
          <w:sz w:val="24"/>
          <w:szCs w:val="24"/>
          <w:lang w:eastAsia="x-none"/>
        </w:rPr>
        <w:t>4) подготовка и оформление протокола общественных обсуждений;</w:t>
      </w:r>
    </w:p>
    <w:p w:rsidR="00A154F3" w:rsidRPr="00810A5B" w:rsidRDefault="00A154F3" w:rsidP="00A154F3">
      <w:pPr>
        <w:spacing w:line="276" w:lineRule="auto"/>
        <w:ind w:firstLine="567"/>
        <w:rPr>
          <w:sz w:val="24"/>
          <w:szCs w:val="24"/>
          <w:lang w:eastAsia="x-none"/>
        </w:rPr>
      </w:pPr>
      <w:r w:rsidRPr="00810A5B">
        <w:rPr>
          <w:sz w:val="24"/>
          <w:szCs w:val="24"/>
          <w:lang w:eastAsia="x-none"/>
        </w:rPr>
        <w:t>5) подготовка и опубликование заключения о результатах общественных обсуждений.</w:t>
      </w:r>
    </w:p>
    <w:p w:rsidR="00A154F3" w:rsidRPr="00810A5B" w:rsidRDefault="00A154F3" w:rsidP="00A154F3">
      <w:pPr>
        <w:spacing w:line="276" w:lineRule="auto"/>
        <w:ind w:firstLine="567"/>
        <w:rPr>
          <w:b/>
          <w:sz w:val="24"/>
          <w:szCs w:val="24"/>
          <w:lang w:eastAsia="x-none"/>
        </w:rPr>
      </w:pPr>
      <w:r w:rsidRPr="00810A5B">
        <w:rPr>
          <w:b/>
          <w:sz w:val="24"/>
          <w:szCs w:val="24"/>
          <w:lang w:eastAsia="x-none"/>
        </w:rPr>
        <w:t>3. Процедура проведения публичных слушаний состоит из следующих этапов:</w:t>
      </w:r>
    </w:p>
    <w:p w:rsidR="00A154F3" w:rsidRPr="00810A5B" w:rsidRDefault="00A154F3" w:rsidP="00A154F3">
      <w:pPr>
        <w:spacing w:line="276" w:lineRule="auto"/>
        <w:ind w:firstLine="567"/>
        <w:rPr>
          <w:sz w:val="24"/>
          <w:szCs w:val="24"/>
          <w:lang w:eastAsia="x-none"/>
        </w:rPr>
      </w:pPr>
      <w:r w:rsidRPr="00810A5B">
        <w:rPr>
          <w:sz w:val="24"/>
          <w:szCs w:val="24"/>
          <w:lang w:eastAsia="x-none"/>
        </w:rPr>
        <w:t>1) оповещение о начале публичных слушаний;</w:t>
      </w:r>
    </w:p>
    <w:p w:rsidR="00A154F3" w:rsidRPr="00810A5B" w:rsidRDefault="00A154F3" w:rsidP="00A154F3">
      <w:pPr>
        <w:spacing w:line="276" w:lineRule="auto"/>
        <w:ind w:firstLine="567"/>
        <w:rPr>
          <w:sz w:val="24"/>
          <w:szCs w:val="24"/>
          <w:lang w:eastAsia="x-none"/>
        </w:rPr>
      </w:pPr>
      <w:r w:rsidRPr="00810A5B">
        <w:rPr>
          <w:sz w:val="24"/>
          <w:szCs w:val="24"/>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154F3" w:rsidRPr="00810A5B" w:rsidRDefault="00A154F3" w:rsidP="00A154F3">
      <w:pPr>
        <w:spacing w:line="276" w:lineRule="auto"/>
        <w:ind w:firstLine="567"/>
        <w:rPr>
          <w:sz w:val="24"/>
          <w:szCs w:val="24"/>
          <w:lang w:eastAsia="x-none"/>
        </w:rPr>
      </w:pPr>
      <w:r w:rsidRPr="00810A5B">
        <w:rPr>
          <w:sz w:val="24"/>
          <w:szCs w:val="24"/>
          <w:lang w:eastAsia="x-none"/>
        </w:rPr>
        <w:t>3) проведение экспозиции или экспозиций проекта, подлежащего рассмотрению на публичных слушаниях;</w:t>
      </w:r>
    </w:p>
    <w:p w:rsidR="00A154F3" w:rsidRPr="00810A5B" w:rsidRDefault="00A154F3" w:rsidP="00A154F3">
      <w:pPr>
        <w:spacing w:line="276" w:lineRule="auto"/>
        <w:ind w:firstLine="567"/>
        <w:rPr>
          <w:sz w:val="24"/>
          <w:szCs w:val="24"/>
          <w:lang w:eastAsia="x-none"/>
        </w:rPr>
      </w:pPr>
      <w:r w:rsidRPr="00810A5B">
        <w:rPr>
          <w:sz w:val="24"/>
          <w:szCs w:val="24"/>
          <w:lang w:eastAsia="x-none"/>
        </w:rPr>
        <w:t>4) проведение собрания или собраний участников публичных слушаний;</w:t>
      </w:r>
    </w:p>
    <w:p w:rsidR="00A154F3" w:rsidRPr="00810A5B" w:rsidRDefault="00A154F3" w:rsidP="00A154F3">
      <w:pPr>
        <w:spacing w:line="276" w:lineRule="auto"/>
        <w:ind w:firstLine="567"/>
        <w:rPr>
          <w:sz w:val="24"/>
          <w:szCs w:val="24"/>
          <w:lang w:eastAsia="x-none"/>
        </w:rPr>
      </w:pPr>
      <w:r w:rsidRPr="00810A5B">
        <w:rPr>
          <w:sz w:val="24"/>
          <w:szCs w:val="24"/>
          <w:lang w:eastAsia="x-none"/>
        </w:rPr>
        <w:t>5) подготовка и оформление протокола публичных слушаний;</w:t>
      </w:r>
    </w:p>
    <w:p w:rsidR="00A154F3" w:rsidRPr="00810A5B" w:rsidRDefault="00A154F3" w:rsidP="00A154F3">
      <w:pPr>
        <w:spacing w:line="276" w:lineRule="auto"/>
        <w:ind w:firstLine="567"/>
        <w:rPr>
          <w:sz w:val="24"/>
          <w:szCs w:val="24"/>
          <w:lang w:eastAsia="x-none"/>
        </w:rPr>
      </w:pPr>
      <w:r w:rsidRPr="00810A5B">
        <w:rPr>
          <w:sz w:val="24"/>
          <w:szCs w:val="24"/>
          <w:lang w:eastAsia="x-none"/>
        </w:rPr>
        <w:t>6) подготовка и опубликование заключения о результатах публичных слушаний.</w:t>
      </w:r>
    </w:p>
    <w:p w:rsidR="00A154F3" w:rsidRPr="00810A5B" w:rsidRDefault="00A154F3" w:rsidP="00A154F3">
      <w:pPr>
        <w:spacing w:line="276" w:lineRule="auto"/>
        <w:ind w:firstLine="567"/>
        <w:rPr>
          <w:sz w:val="24"/>
          <w:szCs w:val="24"/>
          <w:lang w:eastAsia="x-none"/>
        </w:rPr>
      </w:pPr>
      <w:r w:rsidRPr="00810A5B">
        <w:rPr>
          <w:sz w:val="24"/>
          <w:szCs w:val="24"/>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A154F3" w:rsidRPr="00810A5B" w:rsidRDefault="00A154F3" w:rsidP="00A154F3">
      <w:pPr>
        <w:spacing w:line="276" w:lineRule="auto"/>
        <w:ind w:firstLine="567"/>
        <w:rPr>
          <w:sz w:val="24"/>
          <w:szCs w:val="24"/>
          <w:lang w:eastAsia="x-none"/>
        </w:rPr>
      </w:pPr>
      <w:r w:rsidRPr="00810A5B">
        <w:rPr>
          <w:sz w:val="24"/>
          <w:szCs w:val="24"/>
          <w:lang w:eastAsia="x-none"/>
        </w:rPr>
        <w:lastRenderedPageBreak/>
        <w:t>Место проведения собрания участников публичных слушаний дополнительно может быть определено в установленном порядке.</w:t>
      </w:r>
    </w:p>
    <w:p w:rsidR="00A154F3" w:rsidRPr="00810A5B" w:rsidRDefault="00A154F3" w:rsidP="00A154F3">
      <w:pPr>
        <w:spacing w:line="276" w:lineRule="auto"/>
        <w:ind w:firstLine="567"/>
        <w:rPr>
          <w:sz w:val="24"/>
          <w:szCs w:val="24"/>
          <w:lang w:eastAsia="x-none"/>
        </w:rPr>
      </w:pPr>
      <w:r w:rsidRPr="00810A5B">
        <w:rPr>
          <w:sz w:val="24"/>
          <w:szCs w:val="24"/>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A154F3" w:rsidRPr="00810A5B" w:rsidRDefault="00A154F3" w:rsidP="00A154F3">
      <w:pPr>
        <w:spacing w:line="276" w:lineRule="auto"/>
        <w:ind w:firstLine="567"/>
        <w:rPr>
          <w:sz w:val="24"/>
          <w:szCs w:val="24"/>
          <w:lang w:eastAsia="x-none"/>
        </w:rPr>
      </w:pPr>
      <w:r w:rsidRPr="00810A5B">
        <w:rPr>
          <w:sz w:val="24"/>
          <w:szCs w:val="24"/>
          <w:lang w:eastAsia="x-none"/>
        </w:rPr>
        <w:t xml:space="preserve">5. </w:t>
      </w:r>
      <w:r w:rsidRPr="00810A5B">
        <w:rPr>
          <w:b/>
          <w:sz w:val="24"/>
          <w:szCs w:val="24"/>
          <w:lang w:eastAsia="x-none"/>
        </w:rPr>
        <w:t>При проведении публичных слушаний</w:t>
      </w:r>
      <w:r w:rsidRPr="00810A5B">
        <w:rPr>
          <w:sz w:val="24"/>
          <w:szCs w:val="24"/>
          <w:lang w:eastAsia="x-none"/>
        </w:rPr>
        <w:t xml:space="preserve"> всем заинтересованным лицам должны быть обеспечены равные возможности для выражения своего мнения.</w:t>
      </w:r>
    </w:p>
    <w:p w:rsidR="00A154F3" w:rsidRPr="00810A5B" w:rsidRDefault="00A154F3" w:rsidP="00A154F3">
      <w:pPr>
        <w:spacing w:line="276" w:lineRule="auto"/>
        <w:ind w:firstLine="567"/>
        <w:rPr>
          <w:sz w:val="24"/>
          <w:szCs w:val="24"/>
          <w:lang w:eastAsia="x-none"/>
        </w:rPr>
      </w:pPr>
      <w:r w:rsidRPr="00810A5B">
        <w:rPr>
          <w:sz w:val="24"/>
          <w:szCs w:val="24"/>
          <w:lang w:eastAsia="x-none"/>
        </w:rPr>
        <w:t>6. Формой участия в публичных слушаниях могут быть:</w:t>
      </w:r>
    </w:p>
    <w:p w:rsidR="00A154F3" w:rsidRPr="00810A5B" w:rsidRDefault="00A154F3" w:rsidP="00A154F3">
      <w:pPr>
        <w:spacing w:line="276" w:lineRule="auto"/>
        <w:ind w:firstLine="567"/>
        <w:rPr>
          <w:sz w:val="24"/>
          <w:szCs w:val="24"/>
          <w:lang w:eastAsia="x-none"/>
        </w:rPr>
      </w:pPr>
      <w:r w:rsidRPr="00810A5B">
        <w:rPr>
          <w:sz w:val="24"/>
          <w:szCs w:val="24"/>
          <w:lang w:eastAsia="x-none"/>
        </w:rPr>
        <w:t>1) проведение собрания или собраний участников публичных слушаний;</w:t>
      </w:r>
    </w:p>
    <w:p w:rsidR="00A154F3" w:rsidRPr="00810A5B" w:rsidRDefault="00A154F3" w:rsidP="00A154F3">
      <w:pPr>
        <w:spacing w:line="276" w:lineRule="auto"/>
        <w:ind w:firstLine="567"/>
        <w:rPr>
          <w:sz w:val="24"/>
          <w:szCs w:val="24"/>
          <w:lang w:eastAsia="x-none"/>
        </w:rPr>
      </w:pPr>
      <w:r w:rsidRPr="00810A5B">
        <w:rPr>
          <w:sz w:val="24"/>
          <w:szCs w:val="24"/>
          <w:lang w:eastAsia="x-none"/>
        </w:rPr>
        <w:t>2) подача предложений в письменном виде:</w:t>
      </w:r>
    </w:p>
    <w:p w:rsidR="00A154F3" w:rsidRPr="00810A5B" w:rsidRDefault="00A154F3" w:rsidP="00A154F3">
      <w:pPr>
        <w:spacing w:line="276" w:lineRule="auto"/>
        <w:ind w:firstLine="567"/>
        <w:rPr>
          <w:sz w:val="24"/>
          <w:szCs w:val="24"/>
          <w:lang w:eastAsia="x-none"/>
        </w:rPr>
      </w:pPr>
      <w:r w:rsidRPr="00810A5B">
        <w:rPr>
          <w:sz w:val="24"/>
          <w:szCs w:val="24"/>
          <w:lang w:eastAsia="x-none"/>
        </w:rPr>
        <w:t>по почте;</w:t>
      </w:r>
    </w:p>
    <w:p w:rsidR="00A154F3" w:rsidRPr="00810A5B" w:rsidRDefault="00A154F3" w:rsidP="00A154F3">
      <w:pPr>
        <w:spacing w:line="276" w:lineRule="auto"/>
        <w:ind w:firstLine="567"/>
        <w:rPr>
          <w:sz w:val="24"/>
          <w:szCs w:val="24"/>
          <w:lang w:eastAsia="x-none"/>
        </w:rPr>
      </w:pPr>
      <w:r w:rsidRPr="00810A5B">
        <w:rPr>
          <w:sz w:val="24"/>
          <w:szCs w:val="24"/>
          <w:lang w:eastAsia="x-none"/>
        </w:rPr>
        <w:t>по электронной почте;</w:t>
      </w:r>
    </w:p>
    <w:p w:rsidR="00A154F3" w:rsidRPr="00810A5B" w:rsidRDefault="00A154F3" w:rsidP="00A154F3">
      <w:pPr>
        <w:spacing w:line="276" w:lineRule="auto"/>
        <w:ind w:firstLine="567"/>
        <w:rPr>
          <w:sz w:val="24"/>
          <w:szCs w:val="24"/>
          <w:lang w:eastAsia="x-none"/>
        </w:rPr>
      </w:pPr>
      <w:r w:rsidRPr="00810A5B">
        <w:rPr>
          <w:sz w:val="24"/>
          <w:szCs w:val="24"/>
          <w:lang w:eastAsia="x-none"/>
        </w:rPr>
        <w:t>по факсу;</w:t>
      </w:r>
    </w:p>
    <w:p w:rsidR="00A154F3" w:rsidRPr="00810A5B" w:rsidRDefault="00A154F3" w:rsidP="00A154F3">
      <w:pPr>
        <w:spacing w:line="276" w:lineRule="auto"/>
        <w:ind w:firstLine="567"/>
        <w:rPr>
          <w:sz w:val="24"/>
          <w:szCs w:val="24"/>
          <w:lang w:eastAsia="x-none"/>
        </w:rPr>
      </w:pPr>
      <w:r w:rsidRPr="00810A5B">
        <w:rPr>
          <w:sz w:val="24"/>
          <w:szCs w:val="24"/>
          <w:lang w:eastAsia="x-none"/>
        </w:rPr>
        <w:t>через официальный сайт Администрации Большеулуйского района в сети «Интернет».</w:t>
      </w:r>
    </w:p>
    <w:p w:rsidR="00A154F3" w:rsidRPr="00810A5B" w:rsidRDefault="00A154F3" w:rsidP="00A154F3">
      <w:pPr>
        <w:spacing w:line="276" w:lineRule="auto"/>
        <w:ind w:firstLine="567"/>
        <w:rPr>
          <w:b/>
          <w:sz w:val="24"/>
          <w:szCs w:val="24"/>
          <w:lang w:eastAsia="x-none"/>
        </w:rPr>
      </w:pPr>
      <w:r w:rsidRPr="00810A5B">
        <w:rPr>
          <w:sz w:val="24"/>
          <w:szCs w:val="24"/>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810A5B">
        <w:rPr>
          <w:b/>
          <w:sz w:val="24"/>
          <w:szCs w:val="24"/>
          <w:lang w:eastAsia="x-none"/>
        </w:rPr>
        <w:t>на основании положений Градостроительного кодекса Российской Федерации определяются:</w:t>
      </w:r>
    </w:p>
    <w:p w:rsidR="00A154F3" w:rsidRPr="00810A5B" w:rsidRDefault="00A154F3" w:rsidP="00A154F3">
      <w:pPr>
        <w:spacing w:line="276" w:lineRule="auto"/>
        <w:ind w:firstLine="567"/>
        <w:rPr>
          <w:sz w:val="24"/>
          <w:szCs w:val="24"/>
          <w:lang w:eastAsia="x-none"/>
        </w:rPr>
      </w:pPr>
      <w:r w:rsidRPr="00810A5B">
        <w:rPr>
          <w:sz w:val="24"/>
          <w:szCs w:val="24"/>
          <w:lang w:eastAsia="x-none"/>
        </w:rPr>
        <w:t>1) порядок организации и проведения общественных обсуждений или публичных слушаний по проектам;</w:t>
      </w:r>
    </w:p>
    <w:p w:rsidR="00A154F3" w:rsidRPr="00810A5B" w:rsidRDefault="00A154F3" w:rsidP="00A154F3">
      <w:pPr>
        <w:spacing w:line="276" w:lineRule="auto"/>
        <w:ind w:firstLine="567"/>
        <w:rPr>
          <w:sz w:val="24"/>
          <w:szCs w:val="24"/>
          <w:lang w:eastAsia="x-none"/>
        </w:rPr>
      </w:pPr>
      <w:r w:rsidRPr="00810A5B">
        <w:rPr>
          <w:sz w:val="24"/>
          <w:szCs w:val="24"/>
          <w:lang w:eastAsia="x-none"/>
        </w:rPr>
        <w:t>2) организатор общественных обсуждений или публичных слушаний;</w:t>
      </w:r>
    </w:p>
    <w:p w:rsidR="00A154F3" w:rsidRPr="00810A5B" w:rsidRDefault="00A154F3" w:rsidP="00A154F3">
      <w:pPr>
        <w:spacing w:line="276" w:lineRule="auto"/>
        <w:ind w:firstLine="567"/>
        <w:rPr>
          <w:sz w:val="24"/>
          <w:szCs w:val="24"/>
          <w:lang w:eastAsia="x-none"/>
        </w:rPr>
      </w:pPr>
      <w:r w:rsidRPr="00810A5B">
        <w:rPr>
          <w:sz w:val="24"/>
          <w:szCs w:val="24"/>
          <w:lang w:eastAsia="x-none"/>
        </w:rPr>
        <w:t>3) срок проведения общественных обсуждений или публичных слушаний;</w:t>
      </w:r>
    </w:p>
    <w:p w:rsidR="00A154F3" w:rsidRPr="00810A5B" w:rsidRDefault="00A154F3" w:rsidP="00A154F3">
      <w:pPr>
        <w:spacing w:line="276" w:lineRule="auto"/>
        <w:ind w:firstLine="567"/>
        <w:rPr>
          <w:sz w:val="24"/>
          <w:szCs w:val="24"/>
          <w:lang w:eastAsia="x-none"/>
        </w:rPr>
      </w:pPr>
      <w:r w:rsidRPr="00810A5B">
        <w:rPr>
          <w:sz w:val="24"/>
          <w:szCs w:val="24"/>
          <w:lang w:eastAsia="x-none"/>
        </w:rPr>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A154F3" w:rsidRPr="00810A5B" w:rsidRDefault="00A154F3" w:rsidP="00A154F3">
      <w:pPr>
        <w:spacing w:line="276" w:lineRule="auto"/>
        <w:ind w:firstLine="567"/>
        <w:rPr>
          <w:sz w:val="24"/>
          <w:szCs w:val="24"/>
          <w:lang w:eastAsia="x-none"/>
        </w:rPr>
      </w:pPr>
      <w:r w:rsidRPr="00810A5B">
        <w:rPr>
          <w:sz w:val="24"/>
          <w:szCs w:val="24"/>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A154F3" w:rsidRPr="00810A5B" w:rsidRDefault="00A154F3" w:rsidP="00A154F3">
      <w:pPr>
        <w:spacing w:line="276" w:lineRule="auto"/>
        <w:ind w:firstLine="567"/>
        <w:rPr>
          <w:sz w:val="24"/>
          <w:szCs w:val="24"/>
          <w:lang w:eastAsia="x-none"/>
        </w:rPr>
      </w:pPr>
      <w:r w:rsidRPr="00810A5B">
        <w:rPr>
          <w:sz w:val="24"/>
          <w:szCs w:val="24"/>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154F3" w:rsidRPr="00810A5B" w:rsidRDefault="00A154F3" w:rsidP="00A154F3">
      <w:pPr>
        <w:spacing w:line="276" w:lineRule="auto"/>
        <w:ind w:firstLine="567"/>
        <w:rPr>
          <w:sz w:val="24"/>
          <w:szCs w:val="24"/>
          <w:lang w:eastAsia="x-none"/>
        </w:rPr>
      </w:pPr>
      <w:r w:rsidRPr="00810A5B">
        <w:rPr>
          <w:sz w:val="24"/>
          <w:szCs w:val="24"/>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154F3" w:rsidRPr="00810A5B" w:rsidRDefault="00A154F3" w:rsidP="00A154F3">
      <w:pPr>
        <w:spacing w:line="276" w:lineRule="auto"/>
        <w:ind w:firstLine="567"/>
        <w:rPr>
          <w:sz w:val="24"/>
          <w:szCs w:val="24"/>
          <w:lang w:eastAsia="x-none"/>
        </w:rPr>
      </w:pPr>
      <w:r w:rsidRPr="00810A5B">
        <w:rPr>
          <w:sz w:val="24"/>
          <w:szCs w:val="24"/>
          <w:lang w:eastAsia="x-none"/>
        </w:rPr>
        <w:t xml:space="preserve">8. </w:t>
      </w:r>
      <w:r w:rsidRPr="00810A5B">
        <w:rPr>
          <w:b/>
          <w:sz w:val="24"/>
          <w:szCs w:val="24"/>
          <w:lang w:eastAsia="x-none"/>
        </w:rPr>
        <w:t>Заключения о результатах общественных обсуждений или публичных слушаний</w:t>
      </w:r>
      <w:r w:rsidRPr="00810A5B">
        <w:rPr>
          <w:sz w:val="24"/>
          <w:szCs w:val="24"/>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A154F3" w:rsidRPr="00810A5B" w:rsidRDefault="00A154F3" w:rsidP="00A154F3">
      <w:pPr>
        <w:spacing w:line="276" w:lineRule="auto"/>
        <w:ind w:firstLine="567"/>
        <w:rPr>
          <w:sz w:val="24"/>
          <w:szCs w:val="24"/>
          <w:lang w:eastAsia="x-none"/>
        </w:rPr>
      </w:pPr>
      <w:r w:rsidRPr="00810A5B">
        <w:rPr>
          <w:sz w:val="24"/>
          <w:szCs w:val="24"/>
          <w:lang w:eastAsia="x-none"/>
        </w:rPr>
        <w:t xml:space="preserve">9. 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
    <w:p w:rsidR="00A154F3" w:rsidRPr="00810A5B" w:rsidRDefault="00A154F3" w:rsidP="00A154F3">
      <w:pPr>
        <w:spacing w:line="276" w:lineRule="auto"/>
        <w:ind w:firstLine="567"/>
        <w:rPr>
          <w:sz w:val="24"/>
          <w:szCs w:val="24"/>
          <w:lang w:eastAsia="x-none"/>
        </w:rPr>
      </w:pPr>
    </w:p>
    <w:p w:rsidR="00A154F3" w:rsidRPr="00810A5B" w:rsidRDefault="00A154F3" w:rsidP="00A154F3">
      <w:pPr>
        <w:keepNext/>
        <w:spacing w:line="276" w:lineRule="auto"/>
        <w:jc w:val="center"/>
        <w:outlineLvl w:val="1"/>
        <w:rPr>
          <w:b/>
          <w:iCs/>
          <w:szCs w:val="28"/>
        </w:rPr>
      </w:pPr>
      <w:bookmarkStart w:id="50" w:name="_Toc83819142"/>
      <w:r w:rsidRPr="00810A5B">
        <w:rPr>
          <w:b/>
          <w:iCs/>
          <w:szCs w:val="28"/>
        </w:rPr>
        <w:t>Статья 11. Общественные обсуждения или публичные слушания по проектам Генерального плана</w:t>
      </w:r>
      <w:bookmarkEnd w:id="50"/>
    </w:p>
    <w:p w:rsidR="00A154F3" w:rsidRPr="00810A5B" w:rsidRDefault="00A154F3" w:rsidP="00A154F3">
      <w:pPr>
        <w:spacing w:line="240" w:lineRule="auto"/>
        <w:jc w:val="left"/>
        <w:rPr>
          <w:bCs/>
          <w:sz w:val="24"/>
          <w:szCs w:val="24"/>
        </w:rPr>
      </w:pPr>
    </w:p>
    <w:p w:rsidR="00A154F3" w:rsidRPr="00810A5B" w:rsidRDefault="00A154F3" w:rsidP="00A154F3">
      <w:pPr>
        <w:spacing w:line="276" w:lineRule="auto"/>
        <w:ind w:firstLine="567"/>
        <w:rPr>
          <w:b/>
          <w:sz w:val="24"/>
          <w:szCs w:val="24"/>
          <w:lang w:eastAsia="x-none"/>
        </w:rPr>
      </w:pPr>
      <w:r w:rsidRPr="00810A5B">
        <w:rPr>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10A5B">
        <w:rPr>
          <w:b/>
          <w:sz w:val="24"/>
          <w:szCs w:val="24"/>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A154F3" w:rsidRPr="00810A5B" w:rsidRDefault="00A154F3" w:rsidP="00A154F3">
      <w:pPr>
        <w:spacing w:line="276" w:lineRule="auto"/>
        <w:ind w:firstLine="567"/>
        <w:rPr>
          <w:sz w:val="24"/>
          <w:szCs w:val="24"/>
          <w:lang w:eastAsia="x-none"/>
        </w:rPr>
      </w:pPr>
      <w:r w:rsidRPr="00810A5B">
        <w:rPr>
          <w:sz w:val="24"/>
          <w:szCs w:val="24"/>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A154F3" w:rsidRPr="00810A5B" w:rsidRDefault="00A154F3" w:rsidP="00A154F3">
      <w:pPr>
        <w:spacing w:line="276" w:lineRule="auto"/>
        <w:ind w:firstLine="567"/>
        <w:rPr>
          <w:sz w:val="24"/>
          <w:szCs w:val="24"/>
          <w:lang w:eastAsia="x-none"/>
        </w:rPr>
      </w:pPr>
      <w:r w:rsidRPr="00810A5B">
        <w:rPr>
          <w:sz w:val="24"/>
          <w:szCs w:val="24"/>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A154F3" w:rsidRPr="00810A5B" w:rsidRDefault="00A154F3" w:rsidP="00A154F3">
      <w:pPr>
        <w:spacing w:line="276" w:lineRule="auto"/>
        <w:ind w:firstLine="567"/>
        <w:rPr>
          <w:sz w:val="24"/>
          <w:szCs w:val="24"/>
          <w:lang w:eastAsia="x-none"/>
        </w:rPr>
      </w:pPr>
      <w:r w:rsidRPr="00810A5B">
        <w:rPr>
          <w:sz w:val="24"/>
          <w:szCs w:val="24"/>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A154F3" w:rsidRPr="00810A5B" w:rsidRDefault="00A154F3" w:rsidP="00A154F3">
      <w:pPr>
        <w:spacing w:line="276" w:lineRule="auto"/>
        <w:ind w:firstLine="567"/>
        <w:rPr>
          <w:sz w:val="24"/>
          <w:szCs w:val="24"/>
          <w:lang w:eastAsia="x-none"/>
        </w:rPr>
      </w:pPr>
      <w:r w:rsidRPr="00810A5B">
        <w:rPr>
          <w:sz w:val="24"/>
          <w:szCs w:val="24"/>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A154F3" w:rsidRPr="00810A5B" w:rsidRDefault="00A154F3" w:rsidP="00A154F3">
      <w:pPr>
        <w:spacing w:line="276" w:lineRule="auto"/>
        <w:ind w:firstLine="567"/>
        <w:rPr>
          <w:sz w:val="24"/>
          <w:szCs w:val="24"/>
          <w:lang w:eastAsia="x-none"/>
        </w:rPr>
      </w:pPr>
      <w:r w:rsidRPr="00810A5B">
        <w:rPr>
          <w:sz w:val="24"/>
          <w:szCs w:val="24"/>
          <w:lang w:eastAsia="x-none"/>
        </w:rPr>
        <w:t xml:space="preserve">6. </w:t>
      </w:r>
      <w:r w:rsidRPr="00810A5B">
        <w:rPr>
          <w:b/>
          <w:sz w:val="24"/>
          <w:szCs w:val="24"/>
          <w:lang w:eastAsia="x-none"/>
        </w:rPr>
        <w:t>Заключение о результатах общественных обсуждений или публичных слушаний</w:t>
      </w:r>
      <w:r w:rsidRPr="00810A5B">
        <w:rPr>
          <w:sz w:val="24"/>
          <w:szCs w:val="24"/>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A154F3" w:rsidRPr="00810A5B" w:rsidRDefault="00A154F3" w:rsidP="00A154F3">
      <w:pPr>
        <w:spacing w:line="276" w:lineRule="auto"/>
        <w:ind w:firstLine="567"/>
        <w:rPr>
          <w:b/>
          <w:i/>
          <w:sz w:val="24"/>
          <w:szCs w:val="24"/>
          <w:lang w:eastAsia="x-none"/>
        </w:rPr>
      </w:pPr>
      <w:r w:rsidRPr="00810A5B">
        <w:rPr>
          <w:sz w:val="24"/>
          <w:szCs w:val="24"/>
          <w:lang w:eastAsia="x-none"/>
        </w:rPr>
        <w:t xml:space="preserve">7. </w:t>
      </w:r>
      <w:r w:rsidRPr="00810A5B">
        <w:rPr>
          <w:b/>
          <w:sz w:val="24"/>
          <w:szCs w:val="24"/>
          <w:lang w:eastAsia="x-none"/>
        </w:rPr>
        <w:t>Срок проведения публичных слушаний</w:t>
      </w:r>
      <w:r w:rsidRPr="00810A5B">
        <w:rPr>
          <w:sz w:val="24"/>
          <w:szCs w:val="24"/>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810A5B">
        <w:rPr>
          <w:b/>
          <w:i/>
          <w:sz w:val="24"/>
          <w:szCs w:val="24"/>
          <w:lang w:eastAsia="x-none"/>
        </w:rPr>
        <w:t>не может быть менее одного месяца и более трех месяцев.</w:t>
      </w:r>
    </w:p>
    <w:p w:rsidR="00A154F3" w:rsidRPr="00810A5B" w:rsidRDefault="00A154F3" w:rsidP="00A154F3">
      <w:pPr>
        <w:spacing w:line="276" w:lineRule="auto"/>
        <w:ind w:firstLine="567"/>
        <w:rPr>
          <w:sz w:val="24"/>
          <w:szCs w:val="24"/>
          <w:lang w:eastAsia="x-none"/>
        </w:rPr>
      </w:pPr>
      <w:r w:rsidRPr="00810A5B">
        <w:rPr>
          <w:sz w:val="24"/>
          <w:szCs w:val="24"/>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A154F3" w:rsidRPr="00810A5B" w:rsidRDefault="00A154F3" w:rsidP="00A154F3">
      <w:pPr>
        <w:spacing w:line="276" w:lineRule="auto"/>
        <w:ind w:firstLine="567"/>
        <w:rPr>
          <w:b/>
          <w:i/>
          <w:sz w:val="24"/>
          <w:szCs w:val="24"/>
          <w:lang w:eastAsia="x-none"/>
        </w:rPr>
      </w:pPr>
      <w:r w:rsidRPr="00810A5B">
        <w:rPr>
          <w:b/>
          <w:i/>
          <w:sz w:val="24"/>
          <w:szCs w:val="24"/>
          <w:lang w:eastAsia="x-none"/>
        </w:rPr>
        <w:t>1) о согласии с проектом Генерального плана и направлении его в Большеулуйский районный Совет депутатов;</w:t>
      </w:r>
    </w:p>
    <w:p w:rsidR="00A154F3" w:rsidRPr="00810A5B" w:rsidRDefault="00A154F3" w:rsidP="00A154F3">
      <w:pPr>
        <w:spacing w:line="276" w:lineRule="auto"/>
        <w:ind w:firstLine="567"/>
        <w:rPr>
          <w:b/>
          <w:i/>
          <w:sz w:val="24"/>
          <w:szCs w:val="24"/>
          <w:lang w:eastAsia="x-none"/>
        </w:rPr>
      </w:pPr>
      <w:r w:rsidRPr="00810A5B">
        <w:rPr>
          <w:b/>
          <w:i/>
          <w:sz w:val="24"/>
          <w:szCs w:val="24"/>
          <w:lang w:eastAsia="x-none"/>
        </w:rPr>
        <w:t>2) об отклонении проекта Генерального плана и о направлении его на доработку.</w:t>
      </w:r>
    </w:p>
    <w:p w:rsidR="00A154F3" w:rsidRPr="00810A5B" w:rsidRDefault="00A154F3" w:rsidP="00A154F3">
      <w:pPr>
        <w:spacing w:line="240" w:lineRule="auto"/>
        <w:jc w:val="left"/>
        <w:rPr>
          <w:bCs/>
          <w:sz w:val="24"/>
          <w:szCs w:val="24"/>
        </w:rPr>
      </w:pPr>
    </w:p>
    <w:p w:rsidR="00A154F3" w:rsidRPr="00810A5B" w:rsidRDefault="00A154F3" w:rsidP="00A154F3">
      <w:pPr>
        <w:keepNext/>
        <w:spacing w:line="276" w:lineRule="auto"/>
        <w:jc w:val="center"/>
        <w:outlineLvl w:val="1"/>
        <w:rPr>
          <w:b/>
          <w:iCs/>
          <w:szCs w:val="28"/>
        </w:rPr>
      </w:pPr>
      <w:bookmarkStart w:id="51" w:name="_Toc83819143"/>
      <w:r w:rsidRPr="00810A5B">
        <w:rPr>
          <w:b/>
          <w:iCs/>
          <w:szCs w:val="28"/>
        </w:rPr>
        <w:t>Статья 12. Общественные обсуждения или публичные слушания по проектам Правил землепользования и застройки</w:t>
      </w:r>
      <w:bookmarkEnd w:id="51"/>
    </w:p>
    <w:p w:rsidR="00A154F3" w:rsidRPr="00810A5B" w:rsidRDefault="00A154F3" w:rsidP="00A154F3">
      <w:pPr>
        <w:spacing w:line="240" w:lineRule="auto"/>
        <w:jc w:val="left"/>
        <w:rPr>
          <w:bCs/>
          <w:sz w:val="24"/>
          <w:szCs w:val="24"/>
        </w:rPr>
      </w:pPr>
    </w:p>
    <w:p w:rsidR="00A154F3" w:rsidRPr="00810A5B" w:rsidRDefault="00A154F3" w:rsidP="00A154F3">
      <w:pPr>
        <w:spacing w:line="276" w:lineRule="auto"/>
        <w:ind w:firstLine="567"/>
        <w:rPr>
          <w:b/>
          <w:sz w:val="24"/>
          <w:szCs w:val="24"/>
          <w:lang w:eastAsia="x-none"/>
        </w:rPr>
      </w:pPr>
      <w:r w:rsidRPr="00810A5B">
        <w:rPr>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10A5B">
        <w:rPr>
          <w:b/>
          <w:sz w:val="24"/>
          <w:szCs w:val="24"/>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A154F3" w:rsidRPr="00810A5B" w:rsidRDefault="00A154F3" w:rsidP="00A154F3">
      <w:pPr>
        <w:spacing w:line="276" w:lineRule="auto"/>
        <w:ind w:firstLine="567"/>
        <w:rPr>
          <w:sz w:val="24"/>
          <w:szCs w:val="24"/>
          <w:lang w:eastAsia="x-none"/>
        </w:rPr>
      </w:pPr>
      <w:r w:rsidRPr="00810A5B">
        <w:rPr>
          <w:sz w:val="24"/>
          <w:szCs w:val="24"/>
          <w:lang w:eastAsia="x-none"/>
        </w:rPr>
        <w:t xml:space="preserve">2. </w:t>
      </w:r>
      <w:r w:rsidRPr="00810A5B">
        <w:rPr>
          <w:b/>
          <w:sz w:val="24"/>
          <w:szCs w:val="24"/>
          <w:lang w:eastAsia="x-none"/>
        </w:rPr>
        <w:t>Порядок организации и проведения общественных обсуждений или публичных слушаний</w:t>
      </w:r>
      <w:r w:rsidRPr="00810A5B">
        <w:rPr>
          <w:sz w:val="24"/>
          <w:szCs w:val="24"/>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A154F3" w:rsidRPr="00810A5B" w:rsidRDefault="00A154F3" w:rsidP="00A154F3">
      <w:pPr>
        <w:spacing w:line="276" w:lineRule="auto"/>
        <w:ind w:firstLine="567"/>
        <w:rPr>
          <w:sz w:val="24"/>
          <w:szCs w:val="24"/>
          <w:lang w:eastAsia="x-none"/>
        </w:rPr>
      </w:pPr>
      <w:r w:rsidRPr="00810A5B">
        <w:rPr>
          <w:sz w:val="24"/>
          <w:szCs w:val="24"/>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A154F3" w:rsidRPr="00810A5B" w:rsidRDefault="00A154F3" w:rsidP="00A154F3">
      <w:pPr>
        <w:spacing w:line="276" w:lineRule="auto"/>
        <w:ind w:firstLine="567"/>
        <w:rPr>
          <w:sz w:val="24"/>
          <w:szCs w:val="24"/>
          <w:lang w:eastAsia="x-none"/>
        </w:rPr>
      </w:pPr>
      <w:r w:rsidRPr="00810A5B">
        <w:rPr>
          <w:sz w:val="24"/>
          <w:szCs w:val="24"/>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810A5B">
        <w:rPr>
          <w:b/>
          <w:i/>
          <w:sz w:val="24"/>
          <w:szCs w:val="24"/>
          <w:lang w:eastAsia="x-none"/>
        </w:rPr>
        <w:t>свои предложения и замечания</w:t>
      </w:r>
      <w:r w:rsidRPr="00810A5B">
        <w:rPr>
          <w:sz w:val="24"/>
          <w:szCs w:val="24"/>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A154F3" w:rsidRPr="00810A5B" w:rsidRDefault="00A154F3" w:rsidP="00A154F3">
      <w:pPr>
        <w:spacing w:line="276" w:lineRule="auto"/>
        <w:ind w:firstLine="567"/>
        <w:rPr>
          <w:sz w:val="24"/>
          <w:szCs w:val="24"/>
          <w:lang w:eastAsia="x-none"/>
        </w:rPr>
      </w:pPr>
      <w:r w:rsidRPr="00810A5B">
        <w:rPr>
          <w:sz w:val="24"/>
          <w:szCs w:val="24"/>
          <w:lang w:eastAsia="x-none"/>
        </w:rPr>
        <w:t xml:space="preserve">5. </w:t>
      </w:r>
      <w:r w:rsidRPr="00810A5B">
        <w:rPr>
          <w:b/>
          <w:sz w:val="24"/>
          <w:szCs w:val="24"/>
          <w:lang w:eastAsia="x-none"/>
        </w:rPr>
        <w:t>Заключение о результатах</w:t>
      </w:r>
      <w:r w:rsidRPr="00810A5B">
        <w:rPr>
          <w:sz w:val="24"/>
          <w:szCs w:val="24"/>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A154F3" w:rsidRPr="00810A5B" w:rsidRDefault="00A154F3" w:rsidP="00A154F3">
      <w:pPr>
        <w:spacing w:line="276" w:lineRule="auto"/>
        <w:ind w:firstLine="567"/>
        <w:rPr>
          <w:sz w:val="24"/>
          <w:szCs w:val="24"/>
          <w:lang w:eastAsia="x-none"/>
        </w:rPr>
      </w:pPr>
      <w:r w:rsidRPr="00810A5B">
        <w:rPr>
          <w:sz w:val="24"/>
          <w:szCs w:val="24"/>
          <w:lang w:eastAsia="x-none"/>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A154F3" w:rsidRPr="00810A5B" w:rsidRDefault="00A154F3" w:rsidP="00A154F3">
      <w:pPr>
        <w:spacing w:line="276" w:lineRule="auto"/>
        <w:ind w:firstLine="567"/>
        <w:rPr>
          <w:b/>
          <w:i/>
          <w:sz w:val="24"/>
          <w:szCs w:val="24"/>
          <w:lang w:eastAsia="x-none"/>
        </w:rPr>
      </w:pPr>
      <w:r w:rsidRPr="00810A5B">
        <w:rPr>
          <w:sz w:val="24"/>
          <w:szCs w:val="24"/>
          <w:lang w:eastAsia="x-none"/>
        </w:rPr>
        <w:t xml:space="preserve">7. </w:t>
      </w:r>
      <w:r w:rsidRPr="00810A5B">
        <w:rPr>
          <w:b/>
          <w:sz w:val="24"/>
          <w:szCs w:val="24"/>
          <w:lang w:eastAsia="x-none"/>
        </w:rPr>
        <w:t xml:space="preserve">Срок проведения </w:t>
      </w:r>
      <w:r w:rsidRPr="00810A5B">
        <w:rPr>
          <w:sz w:val="24"/>
          <w:szCs w:val="24"/>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810A5B">
        <w:rPr>
          <w:i/>
          <w:sz w:val="24"/>
          <w:szCs w:val="24"/>
          <w:lang w:eastAsia="x-none"/>
        </w:rPr>
        <w:t>и</w:t>
      </w:r>
      <w:r w:rsidRPr="00810A5B">
        <w:rPr>
          <w:b/>
          <w:i/>
          <w:sz w:val="24"/>
          <w:szCs w:val="24"/>
          <w:lang w:eastAsia="x-none"/>
        </w:rPr>
        <w:t xml:space="preserve"> не может быть менее одного месяца и более трех месяцев.</w:t>
      </w:r>
    </w:p>
    <w:p w:rsidR="00A154F3" w:rsidRPr="00810A5B" w:rsidRDefault="00A154F3" w:rsidP="00A154F3">
      <w:pPr>
        <w:spacing w:line="276" w:lineRule="auto"/>
        <w:ind w:firstLine="567"/>
        <w:rPr>
          <w:sz w:val="24"/>
          <w:szCs w:val="24"/>
          <w:lang w:eastAsia="x-none"/>
        </w:rPr>
      </w:pPr>
      <w:r w:rsidRPr="00810A5B">
        <w:rPr>
          <w:sz w:val="24"/>
          <w:szCs w:val="24"/>
          <w:lang w:eastAsia="x-none"/>
        </w:rPr>
        <w:t xml:space="preserve">8. Глава Большеулуйского района </w:t>
      </w:r>
      <w:r w:rsidRPr="00810A5B">
        <w:rPr>
          <w:b/>
          <w:i/>
          <w:sz w:val="24"/>
          <w:szCs w:val="24"/>
          <w:lang w:eastAsia="x-none"/>
        </w:rPr>
        <w:t>в течение десяти дней</w:t>
      </w:r>
      <w:r w:rsidRPr="00810A5B">
        <w:rPr>
          <w:sz w:val="24"/>
          <w:szCs w:val="24"/>
          <w:lang w:eastAsia="x-none"/>
        </w:rPr>
        <w:t xml:space="preserve"> после представления ему проекта правил землепользования и застройки и указанных в части 6 настоящей статьи обязательных </w:t>
      </w:r>
      <w:r w:rsidRPr="00810A5B">
        <w:rPr>
          <w:sz w:val="24"/>
          <w:szCs w:val="24"/>
          <w:lang w:eastAsia="x-none"/>
        </w:rPr>
        <w:lastRenderedPageBreak/>
        <w:t>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
    <w:p w:rsidR="00A154F3" w:rsidRPr="00810A5B" w:rsidRDefault="00A154F3" w:rsidP="00A154F3">
      <w:pPr>
        <w:spacing w:line="276" w:lineRule="auto"/>
        <w:ind w:firstLine="567"/>
        <w:rPr>
          <w:sz w:val="24"/>
          <w:szCs w:val="24"/>
          <w:lang w:eastAsia="x-none"/>
        </w:rPr>
      </w:pPr>
      <w:r w:rsidRPr="00810A5B">
        <w:rPr>
          <w:sz w:val="24"/>
          <w:szCs w:val="24"/>
          <w:lang w:eastAsia="x-none"/>
        </w:rPr>
        <w:t>9. Большеулуйский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A154F3" w:rsidRPr="00810A5B" w:rsidRDefault="00A154F3" w:rsidP="00A154F3">
      <w:pPr>
        <w:spacing w:line="276" w:lineRule="auto"/>
        <w:ind w:firstLine="567"/>
        <w:rPr>
          <w:sz w:val="24"/>
          <w:szCs w:val="24"/>
          <w:lang w:eastAsia="x-none"/>
        </w:rPr>
      </w:pPr>
      <w:r w:rsidRPr="00810A5B">
        <w:rPr>
          <w:sz w:val="24"/>
          <w:szCs w:val="24"/>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A154F3" w:rsidRPr="00810A5B" w:rsidRDefault="00A154F3" w:rsidP="00A154F3">
      <w:pPr>
        <w:spacing w:line="276" w:lineRule="auto"/>
        <w:ind w:firstLine="567"/>
        <w:rPr>
          <w:sz w:val="24"/>
          <w:szCs w:val="24"/>
          <w:lang w:eastAsia="x-none"/>
        </w:rPr>
      </w:pPr>
      <w:r w:rsidRPr="00810A5B">
        <w:rPr>
          <w:sz w:val="24"/>
          <w:szCs w:val="24"/>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A154F3" w:rsidRPr="00810A5B" w:rsidRDefault="00A154F3" w:rsidP="00A154F3">
      <w:pPr>
        <w:spacing w:line="276" w:lineRule="auto"/>
        <w:ind w:firstLine="567"/>
        <w:rPr>
          <w:sz w:val="24"/>
          <w:szCs w:val="24"/>
          <w:lang w:eastAsia="x-none"/>
        </w:rPr>
      </w:pPr>
      <w:r w:rsidRPr="00810A5B">
        <w:rPr>
          <w:sz w:val="24"/>
          <w:szCs w:val="24"/>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154F3" w:rsidRPr="00810A5B" w:rsidRDefault="00A154F3" w:rsidP="00A154F3">
      <w:pPr>
        <w:spacing w:line="276" w:lineRule="auto"/>
        <w:ind w:firstLine="567"/>
        <w:rPr>
          <w:sz w:val="24"/>
          <w:szCs w:val="24"/>
          <w:lang w:eastAsia="x-none"/>
        </w:rPr>
      </w:pPr>
      <w:r w:rsidRPr="00810A5B">
        <w:rPr>
          <w:sz w:val="24"/>
          <w:szCs w:val="24"/>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154F3" w:rsidRPr="00810A5B" w:rsidRDefault="00A154F3" w:rsidP="00A154F3">
      <w:pPr>
        <w:spacing w:line="276" w:lineRule="auto"/>
        <w:ind w:firstLine="567"/>
        <w:rPr>
          <w:sz w:val="24"/>
          <w:szCs w:val="24"/>
          <w:lang w:eastAsia="x-none"/>
        </w:rPr>
      </w:pPr>
      <w:r w:rsidRPr="00810A5B">
        <w:rPr>
          <w:sz w:val="24"/>
          <w:szCs w:val="24"/>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A154F3" w:rsidRPr="00810A5B" w:rsidRDefault="00A154F3" w:rsidP="00A154F3">
      <w:pPr>
        <w:spacing w:line="276" w:lineRule="auto"/>
        <w:ind w:firstLine="567"/>
        <w:rPr>
          <w:sz w:val="24"/>
          <w:szCs w:val="24"/>
          <w:lang w:eastAsia="x-none"/>
        </w:rPr>
      </w:pPr>
      <w:r w:rsidRPr="00810A5B">
        <w:rPr>
          <w:sz w:val="24"/>
          <w:szCs w:val="24"/>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154F3" w:rsidRPr="00810A5B" w:rsidRDefault="00A154F3" w:rsidP="00A154F3">
      <w:pPr>
        <w:spacing w:line="240" w:lineRule="auto"/>
        <w:jc w:val="left"/>
        <w:rPr>
          <w:bCs/>
          <w:sz w:val="24"/>
          <w:szCs w:val="24"/>
        </w:rPr>
      </w:pPr>
      <w:bookmarkStart w:id="52" w:name="_Toc336264604"/>
    </w:p>
    <w:p w:rsidR="00A154F3" w:rsidRPr="00810A5B" w:rsidRDefault="00A154F3" w:rsidP="00A154F3">
      <w:pPr>
        <w:keepNext/>
        <w:spacing w:line="276" w:lineRule="auto"/>
        <w:jc w:val="center"/>
        <w:outlineLvl w:val="1"/>
        <w:rPr>
          <w:b/>
          <w:iCs/>
          <w:szCs w:val="28"/>
        </w:rPr>
      </w:pPr>
      <w:bookmarkStart w:id="53" w:name="_Toc83819144"/>
      <w:r w:rsidRPr="00810A5B">
        <w:rPr>
          <w:b/>
          <w:iCs/>
          <w:szCs w:val="28"/>
        </w:rPr>
        <w:t xml:space="preserve">Статья 13. </w:t>
      </w:r>
      <w:bookmarkEnd w:id="52"/>
      <w:r w:rsidRPr="00810A5B">
        <w:rPr>
          <w:b/>
          <w:iCs/>
          <w:szCs w:val="28"/>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3"/>
    </w:p>
    <w:p w:rsidR="00A154F3" w:rsidRPr="00810A5B" w:rsidRDefault="00A154F3" w:rsidP="00A154F3">
      <w:pPr>
        <w:spacing w:line="240" w:lineRule="auto"/>
        <w:jc w:val="left"/>
        <w:rPr>
          <w:bCs/>
          <w:sz w:val="24"/>
          <w:szCs w:val="24"/>
        </w:rPr>
      </w:pPr>
    </w:p>
    <w:p w:rsidR="00A154F3" w:rsidRPr="00810A5B" w:rsidRDefault="00A154F3" w:rsidP="00A154F3">
      <w:pPr>
        <w:spacing w:line="276" w:lineRule="auto"/>
        <w:ind w:firstLine="567"/>
        <w:rPr>
          <w:bCs/>
          <w:sz w:val="24"/>
          <w:szCs w:val="24"/>
        </w:rPr>
      </w:pPr>
      <w:bookmarkStart w:id="54" w:name="sub_3901"/>
      <w:bookmarkStart w:id="55" w:name="_Toc336264605"/>
      <w:r w:rsidRPr="00810A5B">
        <w:rPr>
          <w:bCs/>
          <w:sz w:val="24"/>
          <w:szCs w:val="24"/>
        </w:rPr>
        <w:lastRenderedPageBreak/>
        <w:t xml:space="preserve">1. Физическое или юридическое лицо, заинтересованное </w:t>
      </w:r>
      <w:r w:rsidRPr="00810A5B">
        <w:rPr>
          <w:b/>
          <w:bCs/>
          <w:i/>
          <w:sz w:val="24"/>
          <w:szCs w:val="24"/>
        </w:rPr>
        <w:t>в предоставлении разрешения на условно разрешенный вид использования з</w:t>
      </w:r>
      <w:r w:rsidRPr="00810A5B">
        <w:rPr>
          <w:bCs/>
          <w:sz w:val="24"/>
          <w:szCs w:val="24"/>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A154F3" w:rsidRPr="00810A5B" w:rsidRDefault="00A154F3" w:rsidP="00A154F3">
      <w:pPr>
        <w:spacing w:line="276" w:lineRule="auto"/>
        <w:ind w:firstLine="567"/>
        <w:rPr>
          <w:bCs/>
          <w:sz w:val="24"/>
          <w:szCs w:val="24"/>
        </w:rPr>
      </w:pPr>
      <w:bookmarkStart w:id="56" w:name="sub_3902"/>
      <w:bookmarkEnd w:id="54"/>
      <w:r w:rsidRPr="00810A5B">
        <w:rPr>
          <w:bCs/>
          <w:sz w:val="24"/>
          <w:szCs w:val="24"/>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A154F3" w:rsidRPr="00810A5B" w:rsidRDefault="00A154F3" w:rsidP="00A154F3">
      <w:pPr>
        <w:spacing w:line="276" w:lineRule="auto"/>
        <w:ind w:firstLine="567"/>
        <w:rPr>
          <w:bCs/>
          <w:sz w:val="24"/>
          <w:szCs w:val="24"/>
        </w:rPr>
      </w:pPr>
      <w:bookmarkStart w:id="57" w:name="sub_3903"/>
      <w:bookmarkEnd w:id="56"/>
      <w:r w:rsidRPr="00810A5B">
        <w:rPr>
          <w:bCs/>
          <w:sz w:val="24"/>
          <w:szCs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810A5B">
          <w:rPr>
            <w:bCs/>
            <w:sz w:val="24"/>
            <w:szCs w:val="24"/>
          </w:rPr>
          <w:t>территориальной зоны</w:t>
        </w:r>
      </w:hyperlink>
      <w:r w:rsidRPr="00810A5B">
        <w:rPr>
          <w:bCs/>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54F3" w:rsidRPr="00810A5B" w:rsidRDefault="00A154F3" w:rsidP="00A154F3">
      <w:pPr>
        <w:spacing w:line="276" w:lineRule="auto"/>
        <w:ind w:firstLine="426"/>
        <w:rPr>
          <w:sz w:val="24"/>
          <w:szCs w:val="24"/>
        </w:rPr>
      </w:pPr>
      <w:r w:rsidRPr="00810A5B">
        <w:rPr>
          <w:sz w:val="24"/>
          <w:szCs w:val="24"/>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A154F3" w:rsidRPr="00810A5B" w:rsidRDefault="00A154F3" w:rsidP="00A154F3">
      <w:pPr>
        <w:spacing w:line="276" w:lineRule="auto"/>
        <w:ind w:firstLine="567"/>
        <w:rPr>
          <w:bCs/>
          <w:sz w:val="24"/>
          <w:szCs w:val="24"/>
        </w:rPr>
      </w:pPr>
      <w:bookmarkStart w:id="58" w:name="sub_3904"/>
      <w:bookmarkEnd w:id="57"/>
      <w:r w:rsidRPr="00810A5B">
        <w:rPr>
          <w:bCs/>
          <w:sz w:val="24"/>
          <w:szCs w:val="24"/>
        </w:rPr>
        <w:t xml:space="preserve">5. 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w:t>
      </w:r>
      <w:r w:rsidRPr="00810A5B">
        <w:rPr>
          <w:b/>
          <w:bCs/>
          <w:i/>
          <w:sz w:val="24"/>
          <w:szCs w:val="24"/>
        </w:rPr>
        <w:t>не позднее десяти дней</w:t>
      </w:r>
      <w:r w:rsidRPr="00810A5B">
        <w:rPr>
          <w:bCs/>
          <w:sz w:val="24"/>
          <w:szCs w:val="24"/>
        </w:rPr>
        <w:t xml:space="preserve"> со дня поступления заявления заинтересованного лица о предоставлении Разрешения.</w:t>
      </w:r>
    </w:p>
    <w:p w:rsidR="00A154F3" w:rsidRPr="00810A5B" w:rsidRDefault="00A154F3" w:rsidP="00A154F3">
      <w:pPr>
        <w:spacing w:line="276" w:lineRule="auto"/>
        <w:ind w:firstLine="567"/>
        <w:rPr>
          <w:bCs/>
          <w:sz w:val="24"/>
          <w:szCs w:val="24"/>
        </w:rPr>
      </w:pPr>
      <w:r w:rsidRPr="00810A5B">
        <w:rPr>
          <w:bCs/>
          <w:sz w:val="24"/>
          <w:szCs w:val="24"/>
        </w:rPr>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A154F3" w:rsidRPr="00810A5B" w:rsidRDefault="00A154F3" w:rsidP="00A154F3">
      <w:pPr>
        <w:spacing w:line="276" w:lineRule="auto"/>
        <w:ind w:firstLine="567"/>
        <w:rPr>
          <w:bCs/>
          <w:sz w:val="24"/>
          <w:szCs w:val="24"/>
        </w:rPr>
      </w:pPr>
      <w:r w:rsidRPr="00810A5B">
        <w:rPr>
          <w:bCs/>
          <w:sz w:val="24"/>
          <w:szCs w:val="24"/>
        </w:rPr>
        <w:lastRenderedPageBreak/>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A154F3" w:rsidRPr="00810A5B" w:rsidRDefault="00A154F3" w:rsidP="00A154F3">
      <w:pPr>
        <w:spacing w:line="276" w:lineRule="auto"/>
        <w:ind w:firstLine="567"/>
        <w:rPr>
          <w:b/>
          <w:bCs/>
          <w:i/>
          <w:sz w:val="24"/>
          <w:szCs w:val="24"/>
        </w:rPr>
      </w:pPr>
      <w:bookmarkStart w:id="59" w:name="sub_3907"/>
      <w:bookmarkEnd w:id="58"/>
      <w:r w:rsidRPr="00810A5B">
        <w:rPr>
          <w:bCs/>
          <w:sz w:val="24"/>
          <w:szCs w:val="24"/>
        </w:rPr>
        <w:t xml:space="preserve">8. </w:t>
      </w:r>
      <w:r w:rsidRPr="00810A5B">
        <w:rPr>
          <w:bCs/>
          <w:sz w:val="24"/>
          <w:szCs w:val="24"/>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810A5B">
        <w:rPr>
          <w:bCs/>
          <w:sz w:val="24"/>
          <w:szCs w:val="24"/>
        </w:rPr>
        <w:t xml:space="preserve"> Уставом Большеулуйского  района, решениями Главы Большеулуйского  района или районного Совета депутатов и не может быть </w:t>
      </w:r>
      <w:r w:rsidRPr="00810A5B">
        <w:rPr>
          <w:b/>
          <w:bCs/>
          <w:i/>
          <w:sz w:val="24"/>
          <w:szCs w:val="24"/>
        </w:rPr>
        <w:t>более одного месяца.</w:t>
      </w:r>
    </w:p>
    <w:p w:rsidR="00A154F3" w:rsidRPr="00810A5B" w:rsidRDefault="00A154F3" w:rsidP="00A154F3">
      <w:pPr>
        <w:spacing w:line="276" w:lineRule="auto"/>
        <w:ind w:firstLine="567"/>
        <w:rPr>
          <w:bCs/>
          <w:sz w:val="24"/>
          <w:szCs w:val="24"/>
        </w:rPr>
      </w:pPr>
      <w:bookmarkStart w:id="60" w:name="sub_3908"/>
      <w:bookmarkEnd w:id="59"/>
      <w:r w:rsidRPr="00810A5B">
        <w:rPr>
          <w:bCs/>
          <w:sz w:val="24"/>
          <w:szCs w:val="24"/>
        </w:rPr>
        <w:t xml:space="preserve">9. На основании заключения </w:t>
      </w:r>
      <w:r w:rsidRPr="00810A5B">
        <w:rPr>
          <w:bCs/>
          <w:sz w:val="24"/>
          <w:szCs w:val="24"/>
          <w:shd w:val="clear" w:color="auto" w:fill="FFFFFF"/>
        </w:rPr>
        <w:t>о результатах общественных обсуждений или публичных слушаний по проекту решения о предоставлении</w:t>
      </w:r>
      <w:r w:rsidRPr="00810A5B">
        <w:rPr>
          <w:bCs/>
          <w:sz w:val="24"/>
          <w:szCs w:val="24"/>
        </w:rPr>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60"/>
    <w:p w:rsidR="00A154F3" w:rsidRPr="00810A5B" w:rsidRDefault="00A154F3" w:rsidP="00A154F3">
      <w:pPr>
        <w:spacing w:line="276" w:lineRule="auto"/>
        <w:ind w:firstLine="567"/>
        <w:rPr>
          <w:bCs/>
          <w:sz w:val="24"/>
          <w:szCs w:val="24"/>
        </w:rPr>
      </w:pPr>
      <w:r w:rsidRPr="00810A5B">
        <w:rPr>
          <w:bCs/>
          <w:sz w:val="24"/>
          <w:szCs w:val="24"/>
        </w:rPr>
        <w:t xml:space="preserve">10. На основании указанных в </w:t>
      </w:r>
      <w:hyperlink w:anchor="sub_3908" w:history="1">
        <w:r w:rsidRPr="00810A5B">
          <w:rPr>
            <w:bCs/>
            <w:sz w:val="24"/>
            <w:szCs w:val="24"/>
          </w:rPr>
          <w:t>части 9</w:t>
        </w:r>
      </w:hyperlink>
      <w:r w:rsidRPr="00810A5B">
        <w:rPr>
          <w:bCs/>
          <w:sz w:val="24"/>
          <w:szCs w:val="24"/>
        </w:rPr>
        <w:t xml:space="preserve"> настоящей статьи рекомендаций Глава Большеулуйского района </w:t>
      </w:r>
      <w:r w:rsidRPr="00810A5B">
        <w:rPr>
          <w:b/>
          <w:bCs/>
          <w:i/>
          <w:sz w:val="24"/>
          <w:szCs w:val="24"/>
        </w:rPr>
        <w:t>в течение трех дней</w:t>
      </w:r>
      <w:r w:rsidRPr="00810A5B">
        <w:rPr>
          <w:bCs/>
          <w:sz w:val="24"/>
          <w:szCs w:val="24"/>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A154F3" w:rsidRPr="00810A5B" w:rsidRDefault="00A154F3" w:rsidP="00A154F3">
      <w:pPr>
        <w:spacing w:line="276" w:lineRule="auto"/>
        <w:ind w:firstLine="567"/>
        <w:rPr>
          <w:bCs/>
          <w:sz w:val="24"/>
          <w:szCs w:val="24"/>
        </w:rPr>
      </w:pPr>
      <w:bookmarkStart w:id="61" w:name="sub_39010"/>
      <w:r w:rsidRPr="00810A5B">
        <w:rPr>
          <w:bCs/>
          <w:sz w:val="24"/>
          <w:szCs w:val="24"/>
        </w:rPr>
        <w:t xml:space="preserve">11. Расходы, связанные с организацией и проведением публичных слушаний </w:t>
      </w:r>
      <w:r w:rsidRPr="00810A5B">
        <w:rPr>
          <w:bCs/>
          <w:sz w:val="24"/>
          <w:szCs w:val="24"/>
          <w:shd w:val="clear" w:color="auto" w:fill="FFFFFF"/>
        </w:rPr>
        <w:t>по проекту решения о предоставлении</w:t>
      </w:r>
      <w:r w:rsidRPr="00810A5B">
        <w:rPr>
          <w:bCs/>
          <w:sz w:val="24"/>
          <w:szCs w:val="24"/>
        </w:rPr>
        <w:t xml:space="preserve"> Разрешения, несет физическое или юридическое лицо, заинтересованное в предоставлении такого Разрешения.</w:t>
      </w:r>
    </w:p>
    <w:p w:rsidR="00A154F3" w:rsidRPr="00810A5B" w:rsidRDefault="00A154F3" w:rsidP="00A154F3">
      <w:pPr>
        <w:spacing w:line="276" w:lineRule="auto"/>
        <w:ind w:firstLine="567"/>
        <w:rPr>
          <w:b/>
          <w:bCs/>
          <w:i/>
          <w:sz w:val="24"/>
          <w:szCs w:val="24"/>
        </w:rPr>
      </w:pPr>
      <w:bookmarkStart w:id="62" w:name="sub_39011"/>
      <w:bookmarkEnd w:id="61"/>
      <w:r w:rsidRPr="00810A5B">
        <w:rPr>
          <w:bCs/>
          <w:sz w:val="24"/>
          <w:szCs w:val="24"/>
        </w:rPr>
        <w:t xml:space="preserve">12. В случае, если условно разрешенный вид использования земельного участка или </w:t>
      </w:r>
      <w:hyperlink w:anchor="sub_1010" w:history="1">
        <w:r w:rsidRPr="00810A5B">
          <w:rPr>
            <w:bCs/>
            <w:sz w:val="24"/>
            <w:szCs w:val="24"/>
          </w:rPr>
          <w:t>объекта капитального строительства</w:t>
        </w:r>
      </w:hyperlink>
      <w:r w:rsidRPr="00810A5B">
        <w:rPr>
          <w:bCs/>
          <w:sz w:val="24"/>
          <w:szCs w:val="24"/>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810A5B">
        <w:rPr>
          <w:b/>
          <w:bCs/>
          <w:i/>
          <w:sz w:val="24"/>
          <w:szCs w:val="24"/>
        </w:rPr>
        <w:t>принимается без проведения общественных обсуждений или публичных слушаний.</w:t>
      </w:r>
    </w:p>
    <w:bookmarkEnd w:id="62"/>
    <w:p w:rsidR="00A154F3" w:rsidRPr="00810A5B" w:rsidRDefault="00A154F3" w:rsidP="00A154F3">
      <w:pPr>
        <w:spacing w:line="276" w:lineRule="auto"/>
        <w:ind w:firstLine="567"/>
        <w:rPr>
          <w:bCs/>
          <w:sz w:val="24"/>
          <w:szCs w:val="24"/>
        </w:rPr>
      </w:pPr>
      <w:r w:rsidRPr="00810A5B">
        <w:rPr>
          <w:bCs/>
          <w:sz w:val="24"/>
          <w:szCs w:val="24"/>
        </w:rPr>
        <w:t xml:space="preserve">12.1.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810A5B">
        <w:rPr>
          <w:bCs/>
          <w:sz w:val="24"/>
          <w:szCs w:val="24"/>
        </w:rPr>
        <w:lastRenderedPageBreak/>
        <w:t>удовлетворении исковых требований о сносе самовольной постройки или ее приведении в соответствие с установленными требованиями.</w:t>
      </w:r>
    </w:p>
    <w:p w:rsidR="00A154F3" w:rsidRPr="00810A5B" w:rsidRDefault="00A154F3" w:rsidP="00A154F3">
      <w:pPr>
        <w:spacing w:line="276" w:lineRule="auto"/>
        <w:ind w:firstLine="567"/>
        <w:rPr>
          <w:bCs/>
          <w:sz w:val="24"/>
          <w:szCs w:val="24"/>
        </w:rPr>
      </w:pPr>
      <w:r w:rsidRPr="00810A5B">
        <w:rPr>
          <w:bCs/>
          <w:sz w:val="24"/>
          <w:szCs w:val="24"/>
        </w:rPr>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5"/>
    <w:p w:rsidR="00A154F3" w:rsidRPr="00810A5B" w:rsidRDefault="00A154F3" w:rsidP="00A154F3">
      <w:pPr>
        <w:spacing w:line="240" w:lineRule="auto"/>
        <w:jc w:val="left"/>
        <w:rPr>
          <w:bCs/>
          <w:sz w:val="24"/>
          <w:szCs w:val="24"/>
        </w:rPr>
      </w:pPr>
    </w:p>
    <w:p w:rsidR="00A154F3" w:rsidRPr="00810A5B" w:rsidRDefault="00A154F3" w:rsidP="00A154F3">
      <w:pPr>
        <w:keepNext/>
        <w:spacing w:line="276" w:lineRule="auto"/>
        <w:jc w:val="center"/>
        <w:outlineLvl w:val="1"/>
        <w:rPr>
          <w:b/>
          <w:iCs/>
          <w:szCs w:val="28"/>
        </w:rPr>
      </w:pPr>
      <w:bookmarkStart w:id="63" w:name="_Toc83819145"/>
      <w:r w:rsidRPr="00810A5B">
        <w:rPr>
          <w:b/>
          <w:iCs/>
          <w:szCs w:val="28"/>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3"/>
    </w:p>
    <w:p w:rsidR="00A154F3" w:rsidRPr="00810A5B" w:rsidRDefault="00A154F3" w:rsidP="00A154F3">
      <w:pPr>
        <w:spacing w:line="240" w:lineRule="auto"/>
        <w:jc w:val="left"/>
        <w:rPr>
          <w:bCs/>
          <w:sz w:val="24"/>
          <w:szCs w:val="24"/>
        </w:rPr>
      </w:pPr>
    </w:p>
    <w:p w:rsidR="00A154F3" w:rsidRPr="00810A5B" w:rsidRDefault="00A154F3" w:rsidP="00A154F3">
      <w:pPr>
        <w:autoSpaceDE w:val="0"/>
        <w:autoSpaceDN w:val="0"/>
        <w:adjustRightInd w:val="0"/>
        <w:spacing w:line="276" w:lineRule="auto"/>
        <w:ind w:left="142" w:firstLine="425"/>
        <w:rPr>
          <w:bCs/>
          <w:sz w:val="24"/>
          <w:szCs w:val="24"/>
        </w:rPr>
      </w:pPr>
      <w:r w:rsidRPr="00810A5B">
        <w:rPr>
          <w:bCs/>
          <w:sz w:val="24"/>
          <w:szCs w:val="24"/>
        </w:rPr>
        <w:t>1.</w:t>
      </w:r>
      <w:r w:rsidRPr="00810A5B">
        <w:rPr>
          <w:bCs/>
          <w:sz w:val="24"/>
          <w:szCs w:val="24"/>
        </w:rPr>
        <w:tab/>
        <w:t xml:space="preserve">Правообладатели земельных участков, размеры которых </w:t>
      </w:r>
      <w:r w:rsidRPr="00810A5B">
        <w:rPr>
          <w:b/>
          <w:bCs/>
          <w:i/>
          <w:sz w:val="24"/>
          <w:szCs w:val="24"/>
        </w:rPr>
        <w:t>меньше установленных градостроительным регламентом минимальных размеров</w:t>
      </w:r>
      <w:r w:rsidRPr="00810A5B">
        <w:rPr>
          <w:bCs/>
          <w:sz w:val="24"/>
          <w:szCs w:val="24"/>
        </w:rPr>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810A5B">
        <w:rPr>
          <w:b/>
          <w:bCs/>
          <w:i/>
          <w:sz w:val="24"/>
          <w:szCs w:val="24"/>
        </w:rPr>
        <w:t xml:space="preserve">разрешения на отклонение при строительстве от предельных параметров разрешенного строительства, </w:t>
      </w:r>
      <w:r w:rsidRPr="00810A5B">
        <w:rPr>
          <w:bCs/>
          <w:sz w:val="24"/>
          <w:szCs w:val="24"/>
        </w:rPr>
        <w:t>реконструкции объектов капитального строительства. Заявление на получение такого разрешения должно содержать обоснование необходимости.</w:t>
      </w:r>
    </w:p>
    <w:p w:rsidR="00A154F3" w:rsidRPr="00810A5B" w:rsidRDefault="00A154F3" w:rsidP="00A154F3">
      <w:pPr>
        <w:autoSpaceDE w:val="0"/>
        <w:autoSpaceDN w:val="0"/>
        <w:adjustRightInd w:val="0"/>
        <w:spacing w:line="276" w:lineRule="auto"/>
        <w:ind w:left="142" w:firstLine="425"/>
        <w:rPr>
          <w:b/>
          <w:bCs/>
          <w:i/>
          <w:sz w:val="24"/>
          <w:szCs w:val="24"/>
        </w:rPr>
      </w:pPr>
      <w:r w:rsidRPr="00810A5B">
        <w:rPr>
          <w:bCs/>
          <w:sz w:val="24"/>
          <w:szCs w:val="24"/>
        </w:rPr>
        <w:t>1.1. Правообладатели земельных участков вправе обратиться за разрешениями на</w:t>
      </w:r>
      <w:r w:rsidRPr="00810A5B">
        <w:rPr>
          <w:b/>
          <w:bCs/>
          <w:i/>
          <w:sz w:val="24"/>
          <w:szCs w:val="24"/>
        </w:rPr>
        <w:t xml:space="preserve"> отклонение от предельных параметров разрешенного строительства</w:t>
      </w:r>
      <w:r w:rsidRPr="00810A5B">
        <w:rPr>
          <w:bCs/>
          <w:sz w:val="24"/>
          <w:szCs w:val="24"/>
        </w:rPr>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810A5B">
        <w:rPr>
          <w:b/>
          <w:bCs/>
          <w:i/>
          <w:sz w:val="24"/>
          <w:szCs w:val="24"/>
        </w:rPr>
        <w:t>не более чем на десять процентов.</w:t>
      </w:r>
    </w:p>
    <w:p w:rsidR="00A154F3" w:rsidRPr="00810A5B" w:rsidRDefault="00A154F3" w:rsidP="00A154F3">
      <w:pPr>
        <w:widowControl w:val="0"/>
        <w:autoSpaceDE w:val="0"/>
        <w:autoSpaceDN w:val="0"/>
        <w:adjustRightInd w:val="0"/>
        <w:spacing w:line="276" w:lineRule="auto"/>
        <w:ind w:left="142" w:firstLine="425"/>
        <w:rPr>
          <w:bCs/>
          <w:sz w:val="24"/>
          <w:szCs w:val="24"/>
        </w:rPr>
      </w:pPr>
      <w:r w:rsidRPr="00810A5B">
        <w:rPr>
          <w:bCs/>
          <w:sz w:val="24"/>
          <w:szCs w:val="24"/>
        </w:rPr>
        <w:t>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810A5B">
        <w:rPr>
          <w:bCs/>
          <w:i/>
          <w:sz w:val="24"/>
          <w:szCs w:val="24"/>
        </w:rPr>
        <w:t xml:space="preserve">, предусмотренном частью 3 статьи 39 Градостроительного кодекса Российской Федерации, </w:t>
      </w:r>
      <w:r w:rsidRPr="00810A5B">
        <w:rPr>
          <w:bCs/>
          <w:sz w:val="24"/>
          <w:szCs w:val="24"/>
        </w:rPr>
        <w:t xml:space="preserve">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A154F3" w:rsidRPr="00810A5B" w:rsidRDefault="00A154F3" w:rsidP="00A154F3">
      <w:pPr>
        <w:widowControl w:val="0"/>
        <w:autoSpaceDE w:val="0"/>
        <w:autoSpaceDN w:val="0"/>
        <w:adjustRightInd w:val="0"/>
        <w:spacing w:line="276" w:lineRule="auto"/>
        <w:ind w:left="142" w:firstLine="425"/>
        <w:rPr>
          <w:b/>
          <w:bCs/>
          <w:i/>
          <w:sz w:val="24"/>
          <w:szCs w:val="24"/>
        </w:rPr>
      </w:pPr>
      <w:r w:rsidRPr="00810A5B">
        <w:rPr>
          <w:bCs/>
          <w:sz w:val="24"/>
          <w:szCs w:val="24"/>
        </w:rPr>
        <w:t xml:space="preserve">3. </w:t>
      </w:r>
      <w:r w:rsidRPr="00810A5B">
        <w:rPr>
          <w:b/>
          <w:bCs/>
          <w:i/>
          <w:sz w:val="24"/>
          <w:szCs w:val="24"/>
        </w:rPr>
        <w:t>Отклонение от предельных параметров</w:t>
      </w:r>
      <w:r w:rsidRPr="00810A5B">
        <w:rPr>
          <w:bCs/>
          <w:sz w:val="24"/>
          <w:szCs w:val="24"/>
        </w:rPr>
        <w:t xml:space="preserve"> разрешенного строительства, реконструкции объектов капитального строительства </w:t>
      </w:r>
      <w:r w:rsidRPr="00810A5B">
        <w:rPr>
          <w:b/>
          <w:bCs/>
          <w:i/>
          <w:sz w:val="24"/>
          <w:szCs w:val="24"/>
        </w:rPr>
        <w:t>разрешается</w:t>
      </w:r>
      <w:r w:rsidRPr="00810A5B">
        <w:rPr>
          <w:bCs/>
          <w:sz w:val="24"/>
          <w:szCs w:val="24"/>
        </w:rPr>
        <w:t xml:space="preserve"> для отдельного земельного участка при соблюдении требований технических регламентов. </w:t>
      </w:r>
      <w:r w:rsidRPr="00810A5B">
        <w:rPr>
          <w:b/>
          <w:bCs/>
          <w:i/>
          <w:sz w:val="24"/>
          <w:szCs w:val="24"/>
        </w:rPr>
        <w:t>Отклонение от предельных параметров</w:t>
      </w:r>
      <w:r w:rsidRPr="00810A5B">
        <w:rPr>
          <w:bCs/>
          <w:sz w:val="24"/>
          <w:szCs w:val="24"/>
        </w:rPr>
        <w:t xml:space="preserve"> разрешенного строительства, реконструкции объектов капитального строительства в части </w:t>
      </w:r>
      <w:r w:rsidRPr="00810A5B">
        <w:rPr>
          <w:bCs/>
          <w:sz w:val="24"/>
          <w:szCs w:val="24"/>
        </w:rPr>
        <w:lastRenderedPageBreak/>
        <w:t xml:space="preserve">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w:t>
      </w:r>
      <w:r w:rsidRPr="00810A5B">
        <w:rPr>
          <w:b/>
          <w:bCs/>
          <w:i/>
          <w:sz w:val="24"/>
          <w:szCs w:val="24"/>
        </w:rPr>
        <w:t>в границах территорий исторических поселений федерального или регионального значения не допускается.</w:t>
      </w:r>
    </w:p>
    <w:p w:rsidR="00A154F3" w:rsidRPr="00810A5B" w:rsidRDefault="00A154F3" w:rsidP="00A154F3">
      <w:pPr>
        <w:widowControl w:val="0"/>
        <w:autoSpaceDE w:val="0"/>
        <w:autoSpaceDN w:val="0"/>
        <w:adjustRightInd w:val="0"/>
        <w:spacing w:line="276" w:lineRule="auto"/>
        <w:ind w:left="142" w:firstLine="425"/>
        <w:rPr>
          <w:bCs/>
          <w:sz w:val="24"/>
          <w:szCs w:val="24"/>
        </w:rPr>
      </w:pPr>
      <w:r w:rsidRPr="00810A5B">
        <w:rPr>
          <w:bCs/>
          <w:sz w:val="24"/>
          <w:szCs w:val="24"/>
        </w:rPr>
        <w:t>4. Заинтересованное в получении Разрешения лицо направляет в Комиссию заявление о предоставлении такого Разрешения.</w:t>
      </w:r>
    </w:p>
    <w:p w:rsidR="00A154F3" w:rsidRPr="00810A5B" w:rsidRDefault="00A154F3" w:rsidP="00A154F3">
      <w:pPr>
        <w:widowControl w:val="0"/>
        <w:autoSpaceDE w:val="0"/>
        <w:autoSpaceDN w:val="0"/>
        <w:adjustRightInd w:val="0"/>
        <w:spacing w:line="276" w:lineRule="auto"/>
        <w:ind w:left="142" w:firstLine="425"/>
        <w:rPr>
          <w:bCs/>
          <w:sz w:val="24"/>
          <w:szCs w:val="24"/>
        </w:rPr>
      </w:pPr>
      <w:r w:rsidRPr="00810A5B">
        <w:rPr>
          <w:bCs/>
          <w:sz w:val="24"/>
          <w:szCs w:val="24"/>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A154F3" w:rsidRPr="00810A5B" w:rsidRDefault="00A154F3" w:rsidP="00A154F3">
      <w:pPr>
        <w:spacing w:line="276" w:lineRule="auto"/>
        <w:ind w:firstLine="567"/>
        <w:rPr>
          <w:sz w:val="24"/>
          <w:szCs w:val="24"/>
          <w:lang w:eastAsia="en-US"/>
        </w:rPr>
      </w:pPr>
      <w:r w:rsidRPr="00810A5B">
        <w:rPr>
          <w:sz w:val="24"/>
          <w:szCs w:val="24"/>
          <w:lang w:eastAsia="en-US"/>
        </w:rPr>
        <w:t xml:space="preserve">6. </w:t>
      </w:r>
      <w:r w:rsidRPr="00810A5B">
        <w:rPr>
          <w:b/>
          <w:sz w:val="24"/>
          <w:szCs w:val="24"/>
          <w:lang w:eastAsia="en-US"/>
        </w:rPr>
        <w:t>На основании заключения о результатах</w:t>
      </w:r>
      <w:r w:rsidRPr="00810A5B">
        <w:rPr>
          <w:sz w:val="24"/>
          <w:szCs w:val="24"/>
          <w:lang w:eastAsia="en-US"/>
        </w:rPr>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A154F3" w:rsidRPr="00810A5B" w:rsidRDefault="00A154F3" w:rsidP="00A154F3">
      <w:pPr>
        <w:widowControl w:val="0"/>
        <w:autoSpaceDE w:val="0"/>
        <w:autoSpaceDN w:val="0"/>
        <w:adjustRightInd w:val="0"/>
        <w:spacing w:line="276" w:lineRule="auto"/>
        <w:ind w:left="142" w:firstLine="425"/>
        <w:rPr>
          <w:bCs/>
          <w:sz w:val="24"/>
          <w:szCs w:val="24"/>
        </w:rPr>
      </w:pPr>
      <w:r w:rsidRPr="00810A5B">
        <w:rPr>
          <w:bCs/>
          <w:sz w:val="24"/>
          <w:szCs w:val="24"/>
        </w:rPr>
        <w:t xml:space="preserve">7. На основании указанных в части 6 настоящей статьи рекомендаций Глава Большеулуйского района </w:t>
      </w:r>
      <w:r w:rsidRPr="00810A5B">
        <w:rPr>
          <w:b/>
          <w:bCs/>
          <w:i/>
          <w:sz w:val="24"/>
          <w:szCs w:val="24"/>
        </w:rPr>
        <w:t>в течение трех дней</w:t>
      </w:r>
      <w:r w:rsidRPr="00810A5B">
        <w:rPr>
          <w:bCs/>
          <w:sz w:val="24"/>
          <w:szCs w:val="24"/>
        </w:rPr>
        <w:t xml:space="preserve"> со дня поступления таких рекомендаций принимает решение о предоставлении </w:t>
      </w:r>
      <w:r w:rsidRPr="00810A5B">
        <w:rPr>
          <w:b/>
          <w:bCs/>
          <w:i/>
          <w:sz w:val="24"/>
          <w:szCs w:val="24"/>
        </w:rPr>
        <w:t>Разрешения или об отказе в предоставлении такого Разрешения</w:t>
      </w:r>
      <w:r w:rsidRPr="00810A5B">
        <w:rPr>
          <w:bCs/>
          <w:sz w:val="24"/>
          <w:szCs w:val="24"/>
        </w:rPr>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A154F3" w:rsidRPr="00810A5B" w:rsidRDefault="00A154F3" w:rsidP="00A154F3">
      <w:pPr>
        <w:widowControl w:val="0"/>
        <w:autoSpaceDE w:val="0"/>
        <w:autoSpaceDN w:val="0"/>
        <w:adjustRightInd w:val="0"/>
        <w:spacing w:line="276" w:lineRule="auto"/>
        <w:ind w:left="142" w:firstLine="425"/>
        <w:rPr>
          <w:bCs/>
          <w:sz w:val="24"/>
          <w:szCs w:val="24"/>
        </w:rPr>
      </w:pPr>
      <w:r w:rsidRPr="00810A5B">
        <w:rPr>
          <w:bCs/>
          <w:sz w:val="24"/>
          <w:szCs w:val="24"/>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154F3" w:rsidRPr="00810A5B" w:rsidRDefault="00A154F3" w:rsidP="00A154F3">
      <w:pPr>
        <w:autoSpaceDE w:val="0"/>
        <w:autoSpaceDN w:val="0"/>
        <w:adjustRightInd w:val="0"/>
        <w:spacing w:line="276" w:lineRule="auto"/>
        <w:ind w:left="142" w:firstLine="425"/>
        <w:rPr>
          <w:bCs/>
          <w:sz w:val="24"/>
          <w:szCs w:val="24"/>
        </w:rPr>
      </w:pPr>
      <w:r w:rsidRPr="00810A5B">
        <w:rPr>
          <w:bCs/>
          <w:sz w:val="24"/>
          <w:szCs w:val="24"/>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A154F3" w:rsidRPr="00810A5B" w:rsidRDefault="00A154F3" w:rsidP="00A154F3">
      <w:pPr>
        <w:spacing w:line="276" w:lineRule="auto"/>
        <w:ind w:left="142" w:firstLine="851"/>
        <w:rPr>
          <w:bCs/>
          <w:sz w:val="24"/>
          <w:szCs w:val="24"/>
        </w:rPr>
      </w:pPr>
      <w:bookmarkStart w:id="64" w:name="sub_4304"/>
      <w:bookmarkStart w:id="65" w:name="_Toc248227174"/>
      <w:bookmarkStart w:id="66" w:name="_Toc336264637"/>
      <w:bookmarkEnd w:id="10"/>
      <w:bookmarkEnd w:id="28"/>
      <w:bookmarkEnd w:id="29"/>
    </w:p>
    <w:p w:rsidR="00A154F3" w:rsidRPr="00810A5B" w:rsidRDefault="00A154F3" w:rsidP="00A154F3">
      <w:pPr>
        <w:keepNext/>
        <w:spacing w:line="276" w:lineRule="auto"/>
        <w:ind w:left="142"/>
        <w:jc w:val="center"/>
        <w:outlineLvl w:val="1"/>
        <w:rPr>
          <w:b/>
          <w:iCs/>
          <w:szCs w:val="28"/>
        </w:rPr>
      </w:pPr>
      <w:bookmarkStart w:id="67" w:name="_Toc312247304"/>
      <w:bookmarkStart w:id="68" w:name="_Toc23171283"/>
      <w:bookmarkStart w:id="69" w:name="_Toc52795458"/>
      <w:bookmarkStart w:id="70" w:name="_Toc52870339"/>
      <w:bookmarkStart w:id="71" w:name="_Toc83819146"/>
      <w:bookmarkStart w:id="72" w:name="_Toc336264618"/>
      <w:bookmarkEnd w:id="64"/>
      <w:r w:rsidRPr="00810A5B">
        <w:rPr>
          <w:b/>
          <w:iCs/>
          <w:szCs w:val="28"/>
        </w:rPr>
        <w:lastRenderedPageBreak/>
        <w:t>Статья 15. Общественные обсуждения или публичные слушания по проектам планировки территорий и проектам межевания земельных участков</w:t>
      </w:r>
      <w:bookmarkEnd w:id="67"/>
      <w:r w:rsidRPr="00810A5B">
        <w:rPr>
          <w:b/>
          <w:iCs/>
          <w:szCs w:val="28"/>
        </w:rPr>
        <w:t xml:space="preserve"> и внесению в них изменений</w:t>
      </w:r>
      <w:bookmarkEnd w:id="68"/>
      <w:bookmarkEnd w:id="69"/>
      <w:bookmarkEnd w:id="70"/>
      <w:bookmarkEnd w:id="71"/>
    </w:p>
    <w:p w:rsidR="00A154F3" w:rsidRPr="00810A5B" w:rsidRDefault="00A154F3" w:rsidP="00A154F3">
      <w:pPr>
        <w:spacing w:line="240" w:lineRule="auto"/>
        <w:jc w:val="left"/>
        <w:rPr>
          <w:bCs/>
          <w:sz w:val="24"/>
          <w:szCs w:val="24"/>
        </w:rPr>
      </w:pPr>
    </w:p>
    <w:p w:rsidR="00A154F3" w:rsidRPr="00810A5B" w:rsidRDefault="00A154F3" w:rsidP="00A154F3">
      <w:pPr>
        <w:spacing w:line="276" w:lineRule="auto"/>
        <w:ind w:firstLine="567"/>
        <w:rPr>
          <w:sz w:val="24"/>
          <w:szCs w:val="24"/>
          <w:shd w:val="clear" w:color="auto" w:fill="FFFFFF"/>
          <w:lang w:val="x-none" w:eastAsia="x-none"/>
        </w:rPr>
      </w:pPr>
      <w:r w:rsidRPr="00810A5B">
        <w:rPr>
          <w:sz w:val="24"/>
          <w:szCs w:val="24"/>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810A5B">
        <w:rPr>
          <w:b/>
          <w:i/>
          <w:sz w:val="24"/>
          <w:szCs w:val="24"/>
          <w:shd w:val="clear" w:color="auto" w:fill="FFFFFF"/>
          <w:lang w:val="x-none" w:eastAsia="x-none"/>
        </w:rPr>
        <w:t>в течение тридцати дней</w:t>
      </w:r>
      <w:r w:rsidRPr="00810A5B">
        <w:rPr>
          <w:sz w:val="24"/>
          <w:szCs w:val="24"/>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A154F3" w:rsidRPr="00810A5B" w:rsidRDefault="00A154F3" w:rsidP="00A154F3">
      <w:pPr>
        <w:spacing w:line="276" w:lineRule="auto"/>
        <w:ind w:firstLine="567"/>
        <w:rPr>
          <w:sz w:val="24"/>
          <w:szCs w:val="24"/>
          <w:shd w:val="clear" w:color="auto" w:fill="FFFFFF"/>
          <w:lang w:val="x-none" w:eastAsia="x-none"/>
        </w:rPr>
      </w:pPr>
      <w:r w:rsidRPr="00810A5B">
        <w:rPr>
          <w:sz w:val="24"/>
          <w:szCs w:val="24"/>
          <w:shd w:val="clear" w:color="auto" w:fill="FFFFFF"/>
          <w:lang w:val="x-none" w:eastAsia="x-none"/>
        </w:rPr>
        <w:t>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A154F3" w:rsidRPr="00810A5B" w:rsidRDefault="00A154F3" w:rsidP="00A154F3">
      <w:pPr>
        <w:spacing w:line="276" w:lineRule="auto"/>
        <w:ind w:firstLine="567"/>
        <w:rPr>
          <w:sz w:val="24"/>
          <w:szCs w:val="24"/>
          <w:shd w:val="clear" w:color="auto" w:fill="FFFFFF"/>
          <w:lang w:val="x-none" w:eastAsia="x-none"/>
        </w:rPr>
      </w:pPr>
      <w:r w:rsidRPr="00810A5B">
        <w:rPr>
          <w:sz w:val="24"/>
          <w:szCs w:val="24"/>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810A5B">
        <w:rPr>
          <w:sz w:val="24"/>
          <w:szCs w:val="24"/>
          <w:shd w:val="clear" w:color="auto" w:fill="FFFFFF"/>
          <w:lang w:eastAsia="x-none"/>
        </w:rPr>
        <w:t xml:space="preserve"> </w:t>
      </w:r>
      <w:r w:rsidRPr="00810A5B">
        <w:rPr>
          <w:sz w:val="24"/>
          <w:szCs w:val="24"/>
          <w:shd w:val="clear" w:color="auto" w:fill="FFFFFF"/>
          <w:lang w:val="x-none" w:eastAsia="x-none"/>
        </w:rPr>
        <w:t>района в сети "Интернет".</w:t>
      </w:r>
    </w:p>
    <w:p w:rsidR="00A154F3" w:rsidRPr="00810A5B" w:rsidRDefault="00A154F3" w:rsidP="00A154F3">
      <w:pPr>
        <w:spacing w:line="276" w:lineRule="auto"/>
        <w:ind w:firstLine="567"/>
        <w:rPr>
          <w:rFonts w:cs="Arial"/>
          <w:sz w:val="24"/>
          <w:szCs w:val="24"/>
          <w:lang w:val="x-none" w:eastAsia="x-none"/>
        </w:rPr>
      </w:pPr>
      <w:r w:rsidRPr="00810A5B">
        <w:rPr>
          <w:rFonts w:cs="Arial"/>
          <w:sz w:val="24"/>
          <w:szCs w:val="24"/>
          <w:lang w:val="x-none" w:eastAsia="x-none"/>
        </w:rPr>
        <w:t>4</w:t>
      </w:r>
      <w:r w:rsidRPr="00810A5B">
        <w:rPr>
          <w:sz w:val="24"/>
          <w:szCs w:val="24"/>
          <w:shd w:val="clear" w:color="auto" w:fill="FFFFFF"/>
          <w:lang w:val="x-none" w:eastAsia="x-none"/>
        </w:rPr>
        <w:t xml:space="preserve">. </w:t>
      </w:r>
      <w:r w:rsidRPr="00810A5B">
        <w:rPr>
          <w:b/>
          <w:sz w:val="24"/>
          <w:szCs w:val="24"/>
          <w:shd w:val="clear" w:color="auto" w:fill="FFFFFF"/>
          <w:lang w:val="x-none" w:eastAsia="x-none"/>
        </w:rPr>
        <w:t>Общественные обсуждения или публичные</w:t>
      </w:r>
      <w:r w:rsidRPr="00810A5B">
        <w:rPr>
          <w:rFonts w:cs="Arial"/>
          <w:b/>
          <w:sz w:val="24"/>
          <w:szCs w:val="24"/>
          <w:lang w:val="x-none" w:eastAsia="x-none"/>
        </w:rPr>
        <w:t xml:space="preserve"> слушания не проводятся</w:t>
      </w:r>
      <w:r w:rsidRPr="00810A5B">
        <w:rPr>
          <w:rFonts w:cs="Arial"/>
          <w:sz w:val="24"/>
          <w:szCs w:val="24"/>
          <w:lang w:val="x-none" w:eastAsia="x-none"/>
        </w:rPr>
        <w:t>, если документация по планировке территории подготовлена в отношении:</w:t>
      </w:r>
    </w:p>
    <w:p w:rsidR="00A154F3" w:rsidRPr="00810A5B" w:rsidRDefault="00A154F3" w:rsidP="00A154F3">
      <w:pPr>
        <w:spacing w:line="276" w:lineRule="auto"/>
        <w:ind w:firstLine="567"/>
        <w:rPr>
          <w:rFonts w:cs="Arial"/>
          <w:i/>
          <w:sz w:val="24"/>
          <w:szCs w:val="24"/>
          <w:lang w:val="x-none" w:eastAsia="x-none"/>
        </w:rPr>
      </w:pPr>
      <w:r w:rsidRPr="00810A5B">
        <w:rPr>
          <w:rFonts w:cs="Arial"/>
          <w:i/>
          <w:sz w:val="24"/>
          <w:szCs w:val="24"/>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A154F3" w:rsidRPr="00810A5B" w:rsidRDefault="00A154F3" w:rsidP="00A154F3">
      <w:pPr>
        <w:spacing w:line="276" w:lineRule="auto"/>
        <w:ind w:firstLine="567"/>
        <w:rPr>
          <w:rFonts w:cs="Arial"/>
          <w:i/>
          <w:sz w:val="24"/>
          <w:szCs w:val="24"/>
          <w:lang w:val="x-none" w:eastAsia="x-none"/>
        </w:rPr>
      </w:pPr>
      <w:bookmarkStart w:id="73" w:name="sub_18532"/>
      <w:r w:rsidRPr="00810A5B">
        <w:rPr>
          <w:rFonts w:cs="Arial"/>
          <w:i/>
          <w:sz w:val="24"/>
          <w:szCs w:val="24"/>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154F3" w:rsidRPr="00810A5B" w:rsidRDefault="00A154F3" w:rsidP="00A154F3">
      <w:pPr>
        <w:spacing w:line="276" w:lineRule="auto"/>
        <w:ind w:firstLine="567"/>
        <w:rPr>
          <w:sz w:val="24"/>
          <w:szCs w:val="24"/>
          <w:shd w:val="clear" w:color="auto" w:fill="FFFFFF"/>
          <w:lang w:val="x-none" w:eastAsia="x-none"/>
        </w:rPr>
      </w:pPr>
      <w:bookmarkStart w:id="74" w:name="sub_18533"/>
      <w:bookmarkEnd w:id="73"/>
      <w:r w:rsidRPr="00810A5B">
        <w:rPr>
          <w:rFonts w:cs="Arial"/>
          <w:i/>
          <w:sz w:val="24"/>
          <w:szCs w:val="24"/>
          <w:lang w:val="x-none" w:eastAsia="x-none"/>
        </w:rPr>
        <w:t xml:space="preserve">3) территории для размещения линейных объектов в границах земель </w:t>
      </w:r>
      <w:r w:rsidRPr="00810A5B">
        <w:rPr>
          <w:i/>
          <w:sz w:val="24"/>
          <w:szCs w:val="24"/>
          <w:shd w:val="clear" w:color="auto" w:fill="FFFFFF"/>
          <w:lang w:val="x-none" w:eastAsia="x-none"/>
        </w:rPr>
        <w:t>лесного фонда</w:t>
      </w:r>
      <w:r w:rsidRPr="00810A5B">
        <w:rPr>
          <w:sz w:val="24"/>
          <w:szCs w:val="24"/>
          <w:shd w:val="clear" w:color="auto" w:fill="FFFFFF"/>
          <w:lang w:val="x-none" w:eastAsia="x-none"/>
        </w:rPr>
        <w:t>.</w:t>
      </w:r>
    </w:p>
    <w:p w:rsidR="00A154F3" w:rsidRPr="00810A5B" w:rsidRDefault="00A154F3" w:rsidP="00A154F3">
      <w:pPr>
        <w:spacing w:line="276" w:lineRule="auto"/>
        <w:ind w:firstLine="567"/>
        <w:rPr>
          <w:sz w:val="24"/>
          <w:szCs w:val="24"/>
          <w:shd w:val="clear" w:color="auto" w:fill="FFFFFF"/>
          <w:lang w:val="x-none" w:eastAsia="x-none"/>
        </w:rPr>
      </w:pPr>
      <w:bookmarkStart w:id="75" w:name="sub_4606"/>
      <w:bookmarkEnd w:id="74"/>
      <w:r w:rsidRPr="00810A5B">
        <w:rPr>
          <w:sz w:val="24"/>
          <w:szCs w:val="24"/>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5"/>
    <w:p w:rsidR="00A154F3" w:rsidRPr="00810A5B" w:rsidRDefault="00A154F3" w:rsidP="00A154F3">
      <w:pPr>
        <w:spacing w:line="276" w:lineRule="auto"/>
        <w:ind w:firstLine="567"/>
        <w:rPr>
          <w:rFonts w:cs="Arial"/>
          <w:sz w:val="24"/>
          <w:szCs w:val="24"/>
          <w:lang w:val="x-none" w:eastAsia="x-none"/>
        </w:rPr>
      </w:pPr>
      <w:r w:rsidRPr="00810A5B">
        <w:rPr>
          <w:rFonts w:cs="Arial"/>
          <w:sz w:val="24"/>
          <w:szCs w:val="24"/>
          <w:lang w:val="x-none" w:eastAsia="x-none"/>
        </w:rPr>
        <w:t xml:space="preserve">6. </w:t>
      </w:r>
      <w:r w:rsidRPr="00810A5B">
        <w:rPr>
          <w:rFonts w:cs="Arial"/>
          <w:b/>
          <w:sz w:val="24"/>
          <w:szCs w:val="24"/>
          <w:lang w:val="x-none" w:eastAsia="x-none"/>
        </w:rPr>
        <w:t xml:space="preserve">Порядок организации проведения публичных слушаний определяется </w:t>
      </w:r>
      <w:r w:rsidRPr="00810A5B">
        <w:rPr>
          <w:rFonts w:cs="Arial"/>
          <w:sz w:val="24"/>
          <w:szCs w:val="24"/>
          <w:lang w:val="x-none" w:eastAsia="x-none"/>
        </w:rPr>
        <w:t xml:space="preserve">Уставом </w:t>
      </w:r>
      <w:r w:rsidRPr="00810A5B">
        <w:rPr>
          <w:rFonts w:cs="Arial"/>
          <w:sz w:val="24"/>
          <w:szCs w:val="24"/>
          <w:lang w:eastAsia="x-none"/>
        </w:rPr>
        <w:t xml:space="preserve">Большеулуйского  </w:t>
      </w:r>
      <w:r w:rsidRPr="00810A5B">
        <w:rPr>
          <w:rFonts w:cs="Arial"/>
          <w:sz w:val="24"/>
          <w:szCs w:val="24"/>
          <w:lang w:val="x-none" w:eastAsia="x-none"/>
        </w:rPr>
        <w:t xml:space="preserve">района, решениями Главы </w:t>
      </w:r>
      <w:r w:rsidRPr="00810A5B">
        <w:rPr>
          <w:rFonts w:cs="Arial"/>
          <w:sz w:val="24"/>
          <w:szCs w:val="24"/>
          <w:lang w:eastAsia="x-none"/>
        </w:rPr>
        <w:t xml:space="preserve">Большеулуйского  </w:t>
      </w:r>
      <w:r w:rsidRPr="00810A5B">
        <w:rPr>
          <w:rFonts w:cs="Arial"/>
          <w:sz w:val="24"/>
          <w:szCs w:val="24"/>
          <w:lang w:val="x-none" w:eastAsia="x-none"/>
        </w:rPr>
        <w:t xml:space="preserve">района или </w:t>
      </w:r>
      <w:r w:rsidRPr="00810A5B">
        <w:rPr>
          <w:rFonts w:cs="Arial"/>
          <w:sz w:val="24"/>
          <w:szCs w:val="24"/>
          <w:lang w:eastAsia="x-none"/>
        </w:rPr>
        <w:t xml:space="preserve">Большеулуйского  </w:t>
      </w:r>
      <w:r w:rsidRPr="00810A5B">
        <w:rPr>
          <w:rFonts w:cs="Arial"/>
          <w:sz w:val="24"/>
          <w:szCs w:val="24"/>
          <w:lang w:val="x-none" w:eastAsia="x-none"/>
        </w:rPr>
        <w:t>районного Совета депутатов с учетом положений настоящей статьи</w:t>
      </w:r>
    </w:p>
    <w:p w:rsidR="00A154F3" w:rsidRPr="00810A5B" w:rsidRDefault="00A154F3" w:rsidP="00A154F3">
      <w:pPr>
        <w:spacing w:line="276" w:lineRule="auto"/>
        <w:ind w:firstLine="567"/>
        <w:rPr>
          <w:rFonts w:cs="Arial"/>
          <w:sz w:val="24"/>
          <w:szCs w:val="24"/>
          <w:lang w:val="x-none" w:eastAsia="x-none"/>
        </w:rPr>
      </w:pPr>
      <w:r w:rsidRPr="00810A5B">
        <w:rPr>
          <w:rFonts w:cs="Arial"/>
          <w:sz w:val="24"/>
          <w:szCs w:val="24"/>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10A5B">
        <w:rPr>
          <w:sz w:val="24"/>
          <w:szCs w:val="24"/>
          <w:shd w:val="clear" w:color="auto" w:fill="FFFFFF"/>
          <w:lang w:val="x-none" w:eastAsia="x-none"/>
        </w:rPr>
        <w:t>общественные обсуждения или</w:t>
      </w:r>
      <w:r w:rsidRPr="00810A5B">
        <w:rPr>
          <w:rFonts w:cs="Arial"/>
          <w:sz w:val="24"/>
          <w:szCs w:val="24"/>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w:t>
      </w:r>
      <w:r w:rsidRPr="00810A5B">
        <w:rPr>
          <w:rFonts w:cs="Arial"/>
          <w:sz w:val="24"/>
          <w:szCs w:val="24"/>
          <w:lang w:val="x-none" w:eastAsia="x-none"/>
        </w:rPr>
        <w:lastRenderedPageBreak/>
        <w:t>на указанной территории, лиц, законные интересы которых могут быть нарушены в связи с реализацией таких проектов.</w:t>
      </w:r>
    </w:p>
    <w:p w:rsidR="00A154F3" w:rsidRPr="00810A5B" w:rsidRDefault="00A154F3" w:rsidP="00A154F3">
      <w:pPr>
        <w:spacing w:line="276" w:lineRule="auto"/>
        <w:ind w:firstLine="567"/>
        <w:rPr>
          <w:rFonts w:cs="Arial"/>
          <w:sz w:val="24"/>
          <w:szCs w:val="24"/>
          <w:lang w:val="x-none" w:eastAsia="x-none"/>
        </w:rPr>
      </w:pPr>
      <w:r w:rsidRPr="00810A5B">
        <w:rPr>
          <w:rFonts w:cs="Arial"/>
          <w:sz w:val="24"/>
          <w:szCs w:val="24"/>
          <w:lang w:val="x-none" w:eastAsia="x-none"/>
        </w:rPr>
        <w:t xml:space="preserve">8. Участники </w:t>
      </w:r>
      <w:r w:rsidRPr="00810A5B">
        <w:rPr>
          <w:sz w:val="24"/>
          <w:szCs w:val="24"/>
          <w:shd w:val="clear" w:color="auto" w:fill="FFFFFF"/>
          <w:lang w:val="x-none" w:eastAsia="x-none"/>
        </w:rPr>
        <w:t>общественных обсуждений или</w:t>
      </w:r>
      <w:r w:rsidRPr="00810A5B">
        <w:rPr>
          <w:rFonts w:cs="Arial"/>
          <w:sz w:val="24"/>
          <w:szCs w:val="24"/>
          <w:lang w:val="x-none" w:eastAsia="x-none"/>
        </w:rPr>
        <w:t xml:space="preserve"> публичных слушаний вправе представить в </w:t>
      </w:r>
      <w:r w:rsidRPr="00810A5B">
        <w:rPr>
          <w:sz w:val="24"/>
          <w:szCs w:val="24"/>
          <w:lang w:val="x-none" w:eastAsia="x-none"/>
        </w:rPr>
        <w:t xml:space="preserve">Отдел архитектуры и градостроительства </w:t>
      </w:r>
      <w:r w:rsidRPr="00810A5B">
        <w:rPr>
          <w:sz w:val="24"/>
          <w:szCs w:val="24"/>
          <w:lang w:eastAsia="x-none"/>
        </w:rPr>
        <w:t xml:space="preserve">администрации  муниципального  образования </w:t>
      </w:r>
      <w:r w:rsidRPr="00810A5B">
        <w:rPr>
          <w:rFonts w:cs="Arial"/>
          <w:sz w:val="24"/>
          <w:szCs w:val="24"/>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810A5B">
        <w:rPr>
          <w:sz w:val="24"/>
          <w:szCs w:val="24"/>
          <w:shd w:val="clear" w:color="auto" w:fill="FFFFFF"/>
          <w:lang w:val="x-none" w:eastAsia="x-none"/>
        </w:rPr>
        <w:t>общественных обсуждений или</w:t>
      </w:r>
      <w:r w:rsidRPr="00810A5B">
        <w:rPr>
          <w:rFonts w:cs="Arial"/>
          <w:sz w:val="24"/>
          <w:szCs w:val="24"/>
          <w:lang w:val="x-none" w:eastAsia="x-none"/>
        </w:rPr>
        <w:t xml:space="preserve"> публичных слушаний.</w:t>
      </w:r>
    </w:p>
    <w:p w:rsidR="00A154F3" w:rsidRPr="00810A5B" w:rsidRDefault="00A154F3" w:rsidP="00A154F3">
      <w:pPr>
        <w:spacing w:line="276" w:lineRule="auto"/>
        <w:ind w:firstLine="567"/>
        <w:rPr>
          <w:rFonts w:cs="Arial"/>
          <w:sz w:val="24"/>
          <w:szCs w:val="24"/>
          <w:lang w:val="x-none" w:eastAsia="x-none"/>
        </w:rPr>
      </w:pPr>
      <w:r w:rsidRPr="00810A5B">
        <w:rPr>
          <w:rFonts w:cs="Arial"/>
          <w:sz w:val="24"/>
          <w:szCs w:val="24"/>
          <w:lang w:val="x-none" w:eastAsia="x-none"/>
        </w:rPr>
        <w:t xml:space="preserve">9. </w:t>
      </w:r>
      <w:r w:rsidRPr="00810A5B">
        <w:rPr>
          <w:rFonts w:cs="Arial"/>
          <w:b/>
          <w:sz w:val="24"/>
          <w:szCs w:val="24"/>
          <w:lang w:val="x-none" w:eastAsia="x-none"/>
        </w:rPr>
        <w:t xml:space="preserve">Заключение о результатах </w:t>
      </w:r>
      <w:r w:rsidRPr="00810A5B">
        <w:rPr>
          <w:b/>
          <w:sz w:val="24"/>
          <w:szCs w:val="24"/>
          <w:shd w:val="clear" w:color="auto" w:fill="FFFFFF"/>
          <w:lang w:val="x-none" w:eastAsia="x-none"/>
        </w:rPr>
        <w:t>общественных обсуждений или</w:t>
      </w:r>
      <w:r w:rsidRPr="00810A5B">
        <w:rPr>
          <w:rFonts w:cs="Arial"/>
          <w:b/>
          <w:sz w:val="24"/>
          <w:szCs w:val="24"/>
          <w:lang w:val="x-none" w:eastAsia="x-none"/>
        </w:rPr>
        <w:t xml:space="preserve"> публичных слушаний</w:t>
      </w:r>
      <w:r w:rsidRPr="00810A5B">
        <w:rPr>
          <w:rFonts w:cs="Arial"/>
          <w:sz w:val="24"/>
          <w:szCs w:val="24"/>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810A5B">
        <w:rPr>
          <w:rFonts w:cs="Arial"/>
          <w:sz w:val="24"/>
          <w:szCs w:val="24"/>
          <w:lang w:eastAsia="x-none"/>
        </w:rPr>
        <w:t xml:space="preserve"> </w:t>
      </w:r>
      <w:r w:rsidRPr="00810A5B">
        <w:rPr>
          <w:rFonts w:cs="Arial"/>
          <w:sz w:val="24"/>
          <w:szCs w:val="24"/>
          <w:lang w:val="x-none" w:eastAsia="x-none"/>
        </w:rPr>
        <w:t xml:space="preserve"> </w:t>
      </w:r>
      <w:r w:rsidRPr="00810A5B">
        <w:rPr>
          <w:rFonts w:cs="Arial"/>
          <w:sz w:val="24"/>
          <w:szCs w:val="24"/>
          <w:lang w:eastAsia="x-none"/>
        </w:rPr>
        <w:t xml:space="preserve">администрации  района  </w:t>
      </w:r>
      <w:r w:rsidRPr="00810A5B">
        <w:rPr>
          <w:rFonts w:cs="Arial"/>
          <w:sz w:val="24"/>
          <w:szCs w:val="24"/>
          <w:lang w:val="x-none" w:eastAsia="x-none"/>
        </w:rPr>
        <w:t>в сети "Интернет".</w:t>
      </w:r>
    </w:p>
    <w:p w:rsidR="00A154F3" w:rsidRPr="00810A5B" w:rsidRDefault="00A154F3" w:rsidP="00A154F3">
      <w:pPr>
        <w:spacing w:line="276" w:lineRule="auto"/>
        <w:ind w:firstLine="567"/>
        <w:rPr>
          <w:rFonts w:cs="Arial"/>
          <w:sz w:val="24"/>
          <w:szCs w:val="24"/>
          <w:lang w:eastAsia="x-none"/>
        </w:rPr>
      </w:pPr>
      <w:r w:rsidRPr="00810A5B">
        <w:rPr>
          <w:rFonts w:cs="Arial"/>
          <w:sz w:val="24"/>
          <w:szCs w:val="24"/>
          <w:lang w:val="x-none" w:eastAsia="x-none"/>
        </w:rPr>
        <w:t xml:space="preserve">11. </w:t>
      </w:r>
      <w:r w:rsidRPr="00810A5B">
        <w:rPr>
          <w:rFonts w:cs="Arial"/>
          <w:b/>
          <w:sz w:val="24"/>
          <w:szCs w:val="24"/>
          <w:lang w:val="x-none" w:eastAsia="x-none"/>
        </w:rPr>
        <w:t xml:space="preserve">Срок проведения </w:t>
      </w:r>
      <w:r w:rsidRPr="00810A5B">
        <w:rPr>
          <w:b/>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 xml:space="preserve"> со дня оповещения жителей </w:t>
      </w:r>
      <w:r w:rsidRPr="00810A5B">
        <w:rPr>
          <w:rFonts w:cs="Arial"/>
          <w:sz w:val="24"/>
          <w:szCs w:val="24"/>
          <w:lang w:eastAsia="x-none"/>
        </w:rPr>
        <w:t xml:space="preserve">муниципального  образования </w:t>
      </w:r>
      <w:r w:rsidRPr="00810A5B">
        <w:rPr>
          <w:rFonts w:cs="Arial"/>
          <w:sz w:val="24"/>
          <w:szCs w:val="24"/>
          <w:lang w:val="x-none" w:eastAsia="x-none"/>
        </w:rPr>
        <w:t xml:space="preserve"> о времени и месте их проведения до дня опубликования заключения о результатах </w:t>
      </w:r>
      <w:r w:rsidRPr="00810A5B">
        <w:rPr>
          <w:sz w:val="24"/>
          <w:szCs w:val="24"/>
          <w:shd w:val="clear" w:color="auto" w:fill="FFFFFF"/>
          <w:lang w:val="x-none" w:eastAsia="x-none"/>
        </w:rPr>
        <w:t>общественных обсуждений или</w:t>
      </w:r>
      <w:r w:rsidRPr="00810A5B">
        <w:rPr>
          <w:rFonts w:cs="Arial"/>
          <w:sz w:val="24"/>
          <w:szCs w:val="24"/>
          <w:lang w:val="x-none" w:eastAsia="x-none"/>
        </w:rPr>
        <w:t xml:space="preserve"> публичных слушаний определяется Уставом </w:t>
      </w:r>
      <w:r w:rsidRPr="00810A5B">
        <w:rPr>
          <w:rFonts w:cs="Arial"/>
          <w:sz w:val="24"/>
          <w:szCs w:val="24"/>
          <w:lang w:eastAsia="x-none"/>
        </w:rPr>
        <w:t xml:space="preserve">района </w:t>
      </w:r>
      <w:r w:rsidRPr="00810A5B">
        <w:rPr>
          <w:rFonts w:cs="Arial"/>
          <w:sz w:val="24"/>
          <w:szCs w:val="24"/>
          <w:lang w:val="x-none" w:eastAsia="x-none"/>
        </w:rPr>
        <w:t xml:space="preserve"> и (или) нормативными правовыми актами </w:t>
      </w:r>
      <w:r w:rsidRPr="00810A5B">
        <w:rPr>
          <w:rFonts w:cs="Arial"/>
          <w:sz w:val="24"/>
          <w:szCs w:val="24"/>
          <w:lang w:eastAsia="x-none"/>
        </w:rPr>
        <w:t xml:space="preserve">Большеулуйского </w:t>
      </w:r>
      <w:r w:rsidRPr="00810A5B">
        <w:rPr>
          <w:rFonts w:cs="Arial"/>
          <w:sz w:val="24"/>
          <w:szCs w:val="24"/>
          <w:lang w:val="x-none" w:eastAsia="x-none"/>
        </w:rPr>
        <w:t xml:space="preserve">Совета депутатов и </w:t>
      </w:r>
      <w:r w:rsidRPr="00810A5B">
        <w:rPr>
          <w:rFonts w:cs="Arial"/>
          <w:b/>
          <w:i/>
          <w:sz w:val="24"/>
          <w:szCs w:val="24"/>
          <w:lang w:val="x-none" w:eastAsia="x-none"/>
        </w:rPr>
        <w:t>не может быть менее одного месяца и более трех месяцев.</w:t>
      </w:r>
      <w:r w:rsidRPr="00810A5B">
        <w:rPr>
          <w:rFonts w:cs="Arial"/>
          <w:sz w:val="24"/>
          <w:szCs w:val="24"/>
          <w:lang w:eastAsia="x-none"/>
        </w:rPr>
        <w:t xml:space="preserve">  </w:t>
      </w:r>
    </w:p>
    <w:p w:rsidR="00A154F3" w:rsidRPr="00810A5B" w:rsidRDefault="00A154F3" w:rsidP="00A154F3">
      <w:pPr>
        <w:spacing w:line="276" w:lineRule="auto"/>
        <w:ind w:firstLine="567"/>
        <w:rPr>
          <w:rFonts w:cs="Arial"/>
          <w:sz w:val="24"/>
          <w:szCs w:val="24"/>
          <w:lang w:val="x-none" w:eastAsia="x-none"/>
        </w:rPr>
      </w:pPr>
      <w:r w:rsidRPr="00810A5B">
        <w:rPr>
          <w:rFonts w:cs="Arial"/>
          <w:sz w:val="24"/>
          <w:szCs w:val="24"/>
          <w:lang w:val="x-none" w:eastAsia="x-none"/>
        </w:rPr>
        <w:t xml:space="preserve">12. </w:t>
      </w:r>
      <w:r w:rsidRPr="00810A5B">
        <w:rPr>
          <w:bCs/>
          <w:sz w:val="24"/>
          <w:szCs w:val="24"/>
        </w:rPr>
        <w:t>Структурное подразделение</w:t>
      </w:r>
      <w:r w:rsidRPr="00810A5B">
        <w:rPr>
          <w:bCs/>
          <w:sz w:val="24"/>
          <w:szCs w:val="24"/>
          <w:shd w:val="clear" w:color="auto" w:fill="FFFFFF"/>
        </w:rPr>
        <w:t xml:space="preserve"> </w:t>
      </w:r>
      <w:r w:rsidRPr="00810A5B">
        <w:rPr>
          <w:rFonts w:cs="Arial"/>
          <w:bCs/>
          <w:sz w:val="24"/>
          <w:szCs w:val="24"/>
        </w:rPr>
        <w:t xml:space="preserve">направляет Главе </w:t>
      </w:r>
      <w:r w:rsidRPr="00810A5B">
        <w:rPr>
          <w:rFonts w:cs="Arial"/>
          <w:sz w:val="24"/>
          <w:szCs w:val="24"/>
          <w:lang w:val="x-none" w:eastAsia="x-none"/>
        </w:rPr>
        <w:t>района</w:t>
      </w:r>
      <w:r w:rsidRPr="00810A5B">
        <w:rPr>
          <w:rFonts w:cs="Arial"/>
          <w:sz w:val="24"/>
          <w:szCs w:val="24"/>
          <w:lang w:eastAsia="x-none"/>
        </w:rPr>
        <w:t xml:space="preserve"> </w:t>
      </w:r>
      <w:r w:rsidRPr="00810A5B">
        <w:rPr>
          <w:rFonts w:cs="Arial"/>
          <w:sz w:val="24"/>
          <w:szCs w:val="24"/>
          <w:lang w:val="x-none" w:eastAsia="x-none"/>
        </w:rPr>
        <w:t xml:space="preserve">подготовленную документацию по планировке территории или внесению в нее изменений, протокол </w:t>
      </w:r>
      <w:r w:rsidRPr="00810A5B">
        <w:rPr>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 xml:space="preserve"> и заключение о результатах </w:t>
      </w:r>
      <w:r w:rsidRPr="00810A5B">
        <w:rPr>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 xml:space="preserve"> не позднее пятнадцати дней со дня проведения </w:t>
      </w:r>
      <w:r w:rsidRPr="00810A5B">
        <w:rPr>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w:t>
      </w:r>
    </w:p>
    <w:p w:rsidR="00A154F3" w:rsidRPr="00810A5B" w:rsidRDefault="00A154F3" w:rsidP="00A154F3">
      <w:pPr>
        <w:spacing w:line="276" w:lineRule="auto"/>
        <w:ind w:firstLine="567"/>
        <w:rPr>
          <w:rFonts w:cs="Arial"/>
          <w:sz w:val="24"/>
          <w:szCs w:val="24"/>
          <w:lang w:val="x-none" w:eastAsia="x-none"/>
        </w:rPr>
      </w:pPr>
      <w:r w:rsidRPr="00810A5B">
        <w:rPr>
          <w:rFonts w:cs="Arial"/>
          <w:sz w:val="24"/>
          <w:szCs w:val="24"/>
          <w:lang w:val="x-none" w:eastAsia="x-none"/>
        </w:rPr>
        <w:t xml:space="preserve">13. Глава района с учетом протокола </w:t>
      </w:r>
      <w:r w:rsidRPr="00810A5B">
        <w:rPr>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 xml:space="preserve"> и заключения о результатах </w:t>
      </w:r>
      <w:r w:rsidRPr="00810A5B">
        <w:rPr>
          <w:sz w:val="24"/>
          <w:szCs w:val="24"/>
          <w:shd w:val="clear" w:color="auto" w:fill="FFFFFF"/>
          <w:lang w:val="x-none" w:eastAsia="x-none"/>
        </w:rPr>
        <w:t>общественных обсуждений или публичных слушаний</w:t>
      </w:r>
      <w:r w:rsidRPr="00810A5B">
        <w:rPr>
          <w:rFonts w:cs="Arial"/>
          <w:sz w:val="24"/>
          <w:szCs w:val="24"/>
          <w:lang w:val="x-none" w:eastAsia="x-none"/>
        </w:rPr>
        <w:t xml:space="preserve"> принимает </w:t>
      </w:r>
      <w:r w:rsidRPr="00810A5B">
        <w:rPr>
          <w:rFonts w:cs="Arial"/>
          <w:b/>
          <w:i/>
          <w:sz w:val="24"/>
          <w:szCs w:val="24"/>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810A5B">
        <w:rPr>
          <w:rFonts w:cs="Arial"/>
          <w:sz w:val="24"/>
          <w:szCs w:val="24"/>
          <w:lang w:val="x-none" w:eastAsia="x-none"/>
        </w:rPr>
        <w:t>и о направлении ее в Орган на доработку с учетом указанных протокола и заключения.</w:t>
      </w:r>
    </w:p>
    <w:p w:rsidR="00A154F3" w:rsidRPr="00810A5B" w:rsidRDefault="00A154F3" w:rsidP="00A154F3">
      <w:pPr>
        <w:spacing w:line="276" w:lineRule="auto"/>
        <w:ind w:firstLine="567"/>
        <w:rPr>
          <w:b/>
          <w:bCs/>
          <w:smallCaps/>
          <w:sz w:val="24"/>
          <w:szCs w:val="24"/>
          <w:lang w:val="x-none" w:eastAsia="x-none"/>
        </w:rPr>
      </w:pPr>
      <w:r w:rsidRPr="00810A5B">
        <w:rPr>
          <w:sz w:val="24"/>
          <w:szCs w:val="24"/>
          <w:lang w:val="x-none" w:eastAsia="x-none"/>
        </w:rPr>
        <w:t xml:space="preserve">14. </w:t>
      </w:r>
      <w:r w:rsidRPr="00810A5B">
        <w:rPr>
          <w:b/>
          <w:sz w:val="24"/>
          <w:szCs w:val="24"/>
          <w:lang w:val="x-none" w:eastAsia="x-none"/>
        </w:rPr>
        <w:t>Утвержденная документация по планировке территории</w:t>
      </w:r>
      <w:r w:rsidRPr="00810A5B">
        <w:rPr>
          <w:sz w:val="24"/>
          <w:szCs w:val="24"/>
          <w:lang w:val="x-none" w:eastAsia="x-none"/>
        </w:rPr>
        <w:t xml:space="preserve"> (проекты планировки территории и проекты межевания территории) </w:t>
      </w:r>
      <w:r w:rsidRPr="00810A5B">
        <w:rPr>
          <w:b/>
          <w:i/>
          <w:sz w:val="24"/>
          <w:szCs w:val="24"/>
          <w:lang w:val="x-none" w:eastAsia="x-none"/>
        </w:rPr>
        <w:t>подлежит опубликованию</w:t>
      </w:r>
      <w:r w:rsidRPr="00810A5B">
        <w:rPr>
          <w:sz w:val="24"/>
          <w:szCs w:val="24"/>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810A5B">
        <w:rPr>
          <w:b/>
          <w:i/>
          <w:sz w:val="24"/>
          <w:szCs w:val="24"/>
          <w:lang w:val="x-none" w:eastAsia="x-none"/>
        </w:rPr>
        <w:t xml:space="preserve">в течение семи дней </w:t>
      </w:r>
      <w:r w:rsidRPr="00810A5B">
        <w:rPr>
          <w:sz w:val="24"/>
          <w:szCs w:val="24"/>
          <w:lang w:val="x-none" w:eastAsia="x-none"/>
        </w:rPr>
        <w:t xml:space="preserve">со дня утверждения указанной документации и размещается на официальном сайте </w:t>
      </w:r>
      <w:r w:rsidRPr="00810A5B">
        <w:rPr>
          <w:sz w:val="24"/>
          <w:szCs w:val="24"/>
          <w:lang w:eastAsia="x-none"/>
        </w:rPr>
        <w:t xml:space="preserve">администрации района  </w:t>
      </w:r>
      <w:r w:rsidRPr="00810A5B">
        <w:rPr>
          <w:sz w:val="24"/>
          <w:szCs w:val="24"/>
          <w:lang w:val="x-none" w:eastAsia="x-none"/>
        </w:rPr>
        <w:t>в сети "Интернет".</w:t>
      </w:r>
    </w:p>
    <w:p w:rsidR="00A154F3" w:rsidRPr="00810A5B" w:rsidRDefault="00A154F3" w:rsidP="00A154F3">
      <w:pPr>
        <w:spacing w:line="276" w:lineRule="auto"/>
        <w:ind w:firstLine="567"/>
        <w:rPr>
          <w:sz w:val="24"/>
          <w:szCs w:val="24"/>
          <w:lang w:eastAsia="x-none"/>
        </w:rPr>
      </w:pPr>
      <w:r w:rsidRPr="00810A5B">
        <w:rPr>
          <w:sz w:val="24"/>
          <w:szCs w:val="24"/>
          <w:lang w:eastAsia="x-none"/>
        </w:rPr>
        <w:t>15</w:t>
      </w:r>
      <w:r w:rsidRPr="00810A5B">
        <w:rPr>
          <w:sz w:val="24"/>
          <w:szCs w:val="24"/>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154F3" w:rsidRPr="00810A5B" w:rsidRDefault="00A154F3" w:rsidP="00A154F3">
      <w:pPr>
        <w:spacing w:line="240" w:lineRule="auto"/>
        <w:jc w:val="left"/>
        <w:rPr>
          <w:bCs/>
          <w:sz w:val="24"/>
          <w:szCs w:val="24"/>
        </w:rPr>
      </w:pPr>
      <w:bookmarkStart w:id="76" w:name="_Toc52795459"/>
      <w:bookmarkStart w:id="77" w:name="_Toc52870340"/>
    </w:p>
    <w:p w:rsidR="00A154F3" w:rsidRPr="00810A5B" w:rsidRDefault="00A154F3" w:rsidP="00A154F3">
      <w:pPr>
        <w:widowControl w:val="0"/>
        <w:autoSpaceDE w:val="0"/>
        <w:autoSpaceDN w:val="0"/>
        <w:adjustRightInd w:val="0"/>
        <w:spacing w:line="276" w:lineRule="auto"/>
        <w:ind w:left="142"/>
        <w:outlineLvl w:val="0"/>
        <w:rPr>
          <w:b/>
          <w:bCs/>
          <w:szCs w:val="28"/>
        </w:rPr>
      </w:pPr>
      <w:bookmarkStart w:id="78" w:name="_Toc83819147"/>
      <w:r w:rsidRPr="00810A5B">
        <w:rPr>
          <w:b/>
          <w:bCs/>
          <w:szCs w:val="28"/>
        </w:rPr>
        <w:t xml:space="preserve">Раздел </w:t>
      </w:r>
      <w:r w:rsidRPr="00810A5B">
        <w:rPr>
          <w:b/>
          <w:bCs/>
          <w:szCs w:val="28"/>
          <w:lang w:val="en-US"/>
        </w:rPr>
        <w:t>V</w:t>
      </w:r>
      <w:r w:rsidRPr="00810A5B">
        <w:rPr>
          <w:b/>
          <w:bCs/>
          <w:szCs w:val="28"/>
        </w:rPr>
        <w:t>. Порядок внесения изменений в Правила землепользования и застройки.</w:t>
      </w:r>
      <w:bookmarkEnd w:id="72"/>
      <w:bookmarkEnd w:id="76"/>
      <w:bookmarkEnd w:id="77"/>
      <w:bookmarkEnd w:id="78"/>
    </w:p>
    <w:p w:rsidR="00A154F3" w:rsidRPr="00810A5B" w:rsidRDefault="00A154F3" w:rsidP="00A154F3">
      <w:pPr>
        <w:spacing w:line="240" w:lineRule="auto"/>
        <w:jc w:val="left"/>
        <w:rPr>
          <w:bCs/>
          <w:sz w:val="24"/>
          <w:szCs w:val="24"/>
        </w:rPr>
      </w:pPr>
    </w:p>
    <w:p w:rsidR="00A154F3" w:rsidRPr="00810A5B" w:rsidRDefault="00A154F3" w:rsidP="00A154F3">
      <w:pPr>
        <w:keepNext/>
        <w:spacing w:line="276" w:lineRule="auto"/>
        <w:jc w:val="center"/>
        <w:outlineLvl w:val="1"/>
        <w:rPr>
          <w:b/>
          <w:iCs/>
          <w:szCs w:val="28"/>
        </w:rPr>
      </w:pPr>
      <w:bookmarkStart w:id="79" w:name="_Toc336264619"/>
      <w:bookmarkStart w:id="80" w:name="_Toc52795460"/>
      <w:bookmarkStart w:id="81" w:name="_Toc52870341"/>
      <w:bookmarkStart w:id="82" w:name="_Toc83819148"/>
      <w:r w:rsidRPr="00810A5B">
        <w:rPr>
          <w:b/>
          <w:iCs/>
          <w:szCs w:val="28"/>
        </w:rPr>
        <w:lastRenderedPageBreak/>
        <w:t xml:space="preserve">Статья 16. </w:t>
      </w:r>
      <w:bookmarkEnd w:id="79"/>
      <w:r w:rsidRPr="00810A5B">
        <w:rPr>
          <w:b/>
          <w:iCs/>
          <w:szCs w:val="28"/>
        </w:rPr>
        <w:t>Внесение изменений в правила землепользования и застройки</w:t>
      </w:r>
      <w:bookmarkEnd w:id="80"/>
      <w:bookmarkEnd w:id="81"/>
      <w:bookmarkEnd w:id="82"/>
    </w:p>
    <w:p w:rsidR="00A154F3" w:rsidRPr="00810A5B" w:rsidRDefault="00A154F3" w:rsidP="00A154F3">
      <w:pPr>
        <w:spacing w:line="276" w:lineRule="auto"/>
        <w:ind w:firstLine="567"/>
        <w:rPr>
          <w:b/>
          <w:sz w:val="24"/>
          <w:szCs w:val="24"/>
          <w:lang w:val="x-none" w:eastAsia="x-none"/>
        </w:rPr>
      </w:pPr>
      <w:bookmarkStart w:id="83" w:name="sub_3301"/>
      <w:r w:rsidRPr="00810A5B">
        <w:rPr>
          <w:b/>
          <w:sz w:val="24"/>
          <w:szCs w:val="24"/>
          <w:lang w:val="x-none" w:eastAsia="x-none"/>
        </w:rPr>
        <w:t xml:space="preserve">1. </w:t>
      </w:r>
      <w:r w:rsidRPr="00810A5B">
        <w:rPr>
          <w:b/>
          <w:sz w:val="24"/>
          <w:szCs w:val="24"/>
          <w:lang w:val="x-none" w:eastAsia="x-none"/>
        </w:rPr>
        <w:tab/>
        <w:t>Внесение изменений в Правила осуществляется</w:t>
      </w:r>
      <w:r w:rsidRPr="00810A5B">
        <w:rPr>
          <w:sz w:val="24"/>
          <w:szCs w:val="24"/>
          <w:lang w:val="x-none" w:eastAsia="x-none"/>
        </w:rPr>
        <w:t xml:space="preserve"> в порядке, предусмотренном </w:t>
      </w:r>
      <w:hyperlink w:anchor="sub_31" w:history="1">
        <w:r w:rsidRPr="00810A5B">
          <w:rPr>
            <w:sz w:val="24"/>
            <w:szCs w:val="24"/>
            <w:lang w:val="x-none" w:eastAsia="x-none"/>
          </w:rPr>
          <w:t>статьями 31</w:t>
        </w:r>
      </w:hyperlink>
      <w:r w:rsidRPr="00810A5B">
        <w:rPr>
          <w:sz w:val="24"/>
          <w:szCs w:val="24"/>
          <w:lang w:val="x-none" w:eastAsia="x-none"/>
        </w:rPr>
        <w:t xml:space="preserve"> и </w:t>
      </w:r>
      <w:hyperlink w:anchor="sub_32" w:history="1">
        <w:r w:rsidRPr="00810A5B">
          <w:rPr>
            <w:sz w:val="24"/>
            <w:szCs w:val="24"/>
            <w:lang w:val="x-none" w:eastAsia="x-none"/>
          </w:rPr>
          <w:t>32</w:t>
        </w:r>
      </w:hyperlink>
      <w:r w:rsidRPr="00810A5B">
        <w:rPr>
          <w:sz w:val="24"/>
          <w:szCs w:val="24"/>
          <w:lang w:val="x-none" w:eastAsia="x-none"/>
        </w:rPr>
        <w:t xml:space="preserve"> Градостроительного кодекса Российской Федерации</w:t>
      </w:r>
      <w:r w:rsidRPr="00810A5B">
        <w:rPr>
          <w:b/>
          <w:sz w:val="24"/>
          <w:szCs w:val="24"/>
          <w:lang w:val="x-none" w:eastAsia="x-none"/>
        </w:rPr>
        <w:t>.</w:t>
      </w:r>
    </w:p>
    <w:p w:rsidR="00A154F3" w:rsidRPr="00810A5B" w:rsidRDefault="00A154F3" w:rsidP="00A154F3">
      <w:pPr>
        <w:spacing w:line="276" w:lineRule="auto"/>
        <w:ind w:firstLine="567"/>
        <w:rPr>
          <w:b/>
          <w:sz w:val="24"/>
          <w:szCs w:val="24"/>
          <w:lang w:val="x-none" w:eastAsia="x-none"/>
        </w:rPr>
      </w:pPr>
      <w:bookmarkStart w:id="84" w:name="sub_3302"/>
      <w:bookmarkEnd w:id="83"/>
      <w:r w:rsidRPr="00810A5B">
        <w:rPr>
          <w:sz w:val="24"/>
          <w:szCs w:val="24"/>
          <w:lang w:val="x-none" w:eastAsia="x-none"/>
        </w:rPr>
        <w:t xml:space="preserve">2. </w:t>
      </w:r>
      <w:r w:rsidRPr="00810A5B">
        <w:rPr>
          <w:sz w:val="24"/>
          <w:szCs w:val="24"/>
          <w:lang w:val="x-none" w:eastAsia="x-none"/>
        </w:rPr>
        <w:tab/>
      </w:r>
      <w:r w:rsidRPr="00810A5B">
        <w:rPr>
          <w:b/>
          <w:sz w:val="24"/>
          <w:szCs w:val="24"/>
          <w:lang w:val="x-none" w:eastAsia="x-none"/>
        </w:rPr>
        <w:t xml:space="preserve">Основаниями для рассмотрения Главой </w:t>
      </w:r>
      <w:r w:rsidRPr="00810A5B">
        <w:rPr>
          <w:b/>
          <w:sz w:val="24"/>
          <w:szCs w:val="24"/>
          <w:lang w:eastAsia="x-none"/>
        </w:rPr>
        <w:t xml:space="preserve">района </w:t>
      </w:r>
      <w:r w:rsidRPr="00810A5B">
        <w:rPr>
          <w:b/>
          <w:sz w:val="24"/>
          <w:szCs w:val="24"/>
          <w:lang w:val="x-none" w:eastAsia="x-none"/>
        </w:rPr>
        <w:t>вопроса о внесении изменений</w:t>
      </w:r>
      <w:r w:rsidRPr="00810A5B">
        <w:rPr>
          <w:sz w:val="24"/>
          <w:szCs w:val="24"/>
          <w:lang w:val="x-none" w:eastAsia="x-none"/>
        </w:rPr>
        <w:t xml:space="preserve"> </w:t>
      </w:r>
      <w:r w:rsidRPr="00810A5B">
        <w:rPr>
          <w:b/>
          <w:sz w:val="24"/>
          <w:szCs w:val="24"/>
          <w:lang w:val="x-none" w:eastAsia="x-none"/>
        </w:rPr>
        <w:t>в Правила являются:</w:t>
      </w:r>
    </w:p>
    <w:p w:rsidR="00A154F3" w:rsidRPr="00810A5B" w:rsidRDefault="00A154F3" w:rsidP="00A154F3">
      <w:pPr>
        <w:spacing w:line="276" w:lineRule="auto"/>
        <w:ind w:firstLine="567"/>
        <w:rPr>
          <w:i/>
          <w:sz w:val="24"/>
          <w:szCs w:val="24"/>
          <w:lang w:val="x-none" w:eastAsia="x-none"/>
        </w:rPr>
      </w:pPr>
      <w:bookmarkStart w:id="85" w:name="sub_3303"/>
      <w:bookmarkEnd w:id="84"/>
      <w:r w:rsidRPr="00810A5B">
        <w:rPr>
          <w:i/>
          <w:sz w:val="24"/>
          <w:szCs w:val="24"/>
          <w:lang w:val="x-none" w:eastAsia="x-none"/>
        </w:rPr>
        <w:t>1) несоответствие Правил Генплану Поселения, возникшее в результате внесения в него изменений;</w:t>
      </w:r>
    </w:p>
    <w:p w:rsidR="00A154F3" w:rsidRPr="00810A5B" w:rsidRDefault="00A154F3" w:rsidP="00A154F3">
      <w:pPr>
        <w:spacing w:line="276" w:lineRule="auto"/>
        <w:ind w:firstLine="567"/>
        <w:rPr>
          <w:i/>
          <w:sz w:val="24"/>
          <w:szCs w:val="24"/>
          <w:lang w:eastAsia="x-none"/>
        </w:rPr>
      </w:pPr>
      <w:r w:rsidRPr="00810A5B">
        <w:rPr>
          <w:i/>
          <w:sz w:val="24"/>
          <w:szCs w:val="24"/>
          <w:lang w:val="x-none" w:eastAsia="x-none"/>
        </w:rPr>
        <w:t>2) поступление предложений об изменении границ территориальных зон, изменении градостроительных регламентов</w:t>
      </w:r>
      <w:r w:rsidRPr="00810A5B">
        <w:rPr>
          <w:i/>
          <w:sz w:val="24"/>
          <w:szCs w:val="24"/>
          <w:lang w:eastAsia="x-none"/>
        </w:rPr>
        <w:t>.</w:t>
      </w:r>
    </w:p>
    <w:bookmarkEnd w:id="85"/>
    <w:p w:rsidR="00A154F3" w:rsidRPr="00810A5B" w:rsidRDefault="00A154F3" w:rsidP="00A154F3">
      <w:pPr>
        <w:spacing w:line="276" w:lineRule="auto"/>
        <w:ind w:firstLine="567"/>
        <w:rPr>
          <w:b/>
          <w:sz w:val="24"/>
          <w:szCs w:val="24"/>
          <w:lang w:val="x-none" w:eastAsia="x-none"/>
        </w:rPr>
      </w:pPr>
      <w:r w:rsidRPr="00810A5B">
        <w:rPr>
          <w:b/>
          <w:sz w:val="24"/>
          <w:szCs w:val="24"/>
          <w:lang w:val="x-none" w:eastAsia="x-none"/>
        </w:rPr>
        <w:t>3. Предложения о внесении изменений в Правила в Комиссию направляются:</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 xml:space="preserve">1) </w:t>
      </w:r>
      <w:r w:rsidRPr="00810A5B">
        <w:rPr>
          <w:b/>
          <w:i/>
          <w:sz w:val="24"/>
          <w:szCs w:val="24"/>
          <w:lang w:val="x-none" w:eastAsia="x-none"/>
        </w:rPr>
        <w:t>федеральными органами исполнительной власти</w:t>
      </w:r>
      <w:r w:rsidRPr="00810A5B">
        <w:rPr>
          <w:sz w:val="24"/>
          <w:szCs w:val="24"/>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 xml:space="preserve">2) </w:t>
      </w:r>
      <w:r w:rsidRPr="00810A5B">
        <w:rPr>
          <w:b/>
          <w:i/>
          <w:sz w:val="24"/>
          <w:szCs w:val="24"/>
          <w:lang w:val="x-none" w:eastAsia="x-none"/>
        </w:rPr>
        <w:t>органами исполнительной власти Красноярского края</w:t>
      </w:r>
      <w:r w:rsidRPr="00810A5B">
        <w:rPr>
          <w:sz w:val="24"/>
          <w:szCs w:val="24"/>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 xml:space="preserve">3) </w:t>
      </w:r>
      <w:r w:rsidRPr="00810A5B">
        <w:rPr>
          <w:b/>
          <w:i/>
          <w:sz w:val="24"/>
          <w:szCs w:val="24"/>
          <w:lang w:val="x-none" w:eastAsia="x-none"/>
        </w:rPr>
        <w:t>органами местного самоуправления Поселения</w:t>
      </w:r>
      <w:r w:rsidRPr="00810A5B">
        <w:rPr>
          <w:sz w:val="24"/>
          <w:szCs w:val="24"/>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 xml:space="preserve">4) </w:t>
      </w:r>
      <w:r w:rsidRPr="00810A5B">
        <w:rPr>
          <w:b/>
          <w:i/>
          <w:sz w:val="24"/>
          <w:szCs w:val="24"/>
          <w:lang w:val="x-none" w:eastAsia="x-none"/>
        </w:rPr>
        <w:t xml:space="preserve">физическими или юридическими лицами </w:t>
      </w:r>
      <w:r w:rsidRPr="00810A5B">
        <w:rPr>
          <w:sz w:val="24"/>
          <w:szCs w:val="24"/>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154F3" w:rsidRPr="00810A5B" w:rsidRDefault="00A154F3" w:rsidP="00A154F3">
      <w:pPr>
        <w:spacing w:line="276" w:lineRule="auto"/>
        <w:ind w:firstLine="567"/>
        <w:rPr>
          <w:sz w:val="24"/>
          <w:szCs w:val="24"/>
          <w:lang w:val="x-none" w:eastAsia="x-none"/>
        </w:rPr>
      </w:pPr>
      <w:r w:rsidRPr="00810A5B">
        <w:rPr>
          <w:b/>
          <w:sz w:val="24"/>
          <w:szCs w:val="24"/>
          <w:lang w:val="x-none" w:eastAsia="x-none"/>
        </w:rPr>
        <w:t xml:space="preserve">4. Если Правилами не обеспечена </w:t>
      </w:r>
      <w:r w:rsidRPr="00810A5B">
        <w:rPr>
          <w:sz w:val="24"/>
          <w:szCs w:val="24"/>
          <w:lang w:val="x-none" w:eastAsia="x-none"/>
        </w:rPr>
        <w:t>в соответствии с частью 3.1 статьи 31 Градостроительного кодекса Российской Федерации</w:t>
      </w:r>
      <w:r w:rsidRPr="00810A5B">
        <w:rPr>
          <w:b/>
          <w:sz w:val="24"/>
          <w:szCs w:val="24"/>
          <w:lang w:val="x-none" w:eastAsia="x-none"/>
        </w:rPr>
        <w:t xml:space="preserve"> </w:t>
      </w:r>
      <w:r w:rsidRPr="00810A5B">
        <w:rPr>
          <w:b/>
          <w:i/>
          <w:sz w:val="24"/>
          <w:szCs w:val="24"/>
          <w:lang w:val="x-none" w:eastAsia="x-none"/>
        </w:rPr>
        <w:t>возможность размещения на территориях Поселения</w:t>
      </w:r>
      <w:r w:rsidRPr="00810A5B">
        <w:rPr>
          <w:sz w:val="24"/>
          <w:szCs w:val="24"/>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810A5B">
        <w:rPr>
          <w:b/>
          <w:i/>
          <w:sz w:val="24"/>
          <w:szCs w:val="24"/>
          <w:lang w:val="x-none" w:eastAsia="x-none"/>
        </w:rPr>
        <w:t>требования о внесении изменений</w:t>
      </w:r>
      <w:r w:rsidRPr="00810A5B">
        <w:rPr>
          <w:sz w:val="24"/>
          <w:szCs w:val="24"/>
          <w:lang w:val="x-none" w:eastAsia="x-none"/>
        </w:rPr>
        <w:t xml:space="preserve"> в Правила в целях обеспечения размещения указанных объектов.</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 xml:space="preserve">5. В случае, предусмотренном частью 4 настоящей статьи, Глава Большеулуйского района </w:t>
      </w:r>
      <w:r w:rsidRPr="00810A5B">
        <w:rPr>
          <w:b/>
          <w:i/>
          <w:sz w:val="24"/>
          <w:szCs w:val="24"/>
          <w:lang w:val="x-none" w:eastAsia="x-none"/>
        </w:rPr>
        <w:t>обеспечивает внесение изменений в Правила</w:t>
      </w:r>
      <w:r w:rsidRPr="00810A5B">
        <w:rPr>
          <w:sz w:val="24"/>
          <w:szCs w:val="24"/>
          <w:lang w:val="x-none" w:eastAsia="x-none"/>
        </w:rPr>
        <w:t xml:space="preserve"> </w:t>
      </w:r>
      <w:r w:rsidRPr="00810A5B">
        <w:rPr>
          <w:b/>
          <w:i/>
          <w:sz w:val="24"/>
          <w:szCs w:val="24"/>
          <w:lang w:val="x-none" w:eastAsia="x-none"/>
        </w:rPr>
        <w:t>в течение тридцати дней</w:t>
      </w:r>
      <w:r w:rsidRPr="00810A5B">
        <w:rPr>
          <w:sz w:val="24"/>
          <w:szCs w:val="24"/>
          <w:lang w:val="x-none" w:eastAsia="x-none"/>
        </w:rPr>
        <w:t xml:space="preserve"> со дня получения указанного в части 4 настоящей статьи требования.</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t>7. Глава района</w:t>
      </w:r>
      <w:r w:rsidRPr="00810A5B">
        <w:rPr>
          <w:sz w:val="24"/>
          <w:szCs w:val="24"/>
          <w:lang w:eastAsia="x-none"/>
        </w:rPr>
        <w:t xml:space="preserve"> </w:t>
      </w:r>
      <w:r w:rsidRPr="00810A5B">
        <w:rPr>
          <w:sz w:val="24"/>
          <w:szCs w:val="24"/>
          <w:lang w:val="x-none" w:eastAsia="x-none"/>
        </w:rPr>
        <w:t xml:space="preserve">с учетом рекомендаций, содержащихся в заключении Комиссии, в </w:t>
      </w:r>
      <w:r w:rsidRPr="00810A5B">
        <w:rPr>
          <w:b/>
          <w:i/>
          <w:sz w:val="24"/>
          <w:szCs w:val="24"/>
          <w:lang w:val="x-none" w:eastAsia="x-none"/>
        </w:rPr>
        <w:t>течение тридцати дней</w:t>
      </w:r>
      <w:r w:rsidRPr="00810A5B">
        <w:rPr>
          <w:sz w:val="24"/>
          <w:szCs w:val="24"/>
          <w:lang w:val="x-none" w:eastAsia="x-none"/>
        </w:rPr>
        <w:t xml:space="preserve"> </w:t>
      </w:r>
      <w:r w:rsidRPr="00810A5B">
        <w:rPr>
          <w:b/>
          <w:i/>
          <w:sz w:val="24"/>
          <w:szCs w:val="24"/>
          <w:lang w:val="x-none" w:eastAsia="x-none"/>
        </w:rPr>
        <w:t>принимает решение о подготовке проекта</w:t>
      </w:r>
      <w:r w:rsidRPr="00810A5B">
        <w:rPr>
          <w:sz w:val="24"/>
          <w:szCs w:val="24"/>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154F3" w:rsidRPr="00810A5B" w:rsidRDefault="00A154F3" w:rsidP="00A154F3">
      <w:pPr>
        <w:spacing w:line="276" w:lineRule="auto"/>
        <w:ind w:firstLine="567"/>
        <w:rPr>
          <w:sz w:val="24"/>
          <w:szCs w:val="24"/>
          <w:lang w:val="x-none" w:eastAsia="x-none"/>
        </w:rPr>
      </w:pPr>
      <w:r w:rsidRPr="00810A5B">
        <w:rPr>
          <w:sz w:val="24"/>
          <w:szCs w:val="24"/>
          <w:lang w:val="x-none" w:eastAsia="x-none"/>
        </w:rPr>
        <w:lastRenderedPageBreak/>
        <w:t>8. Физические и юридические лица вправе оспорить решение о внесении изменений в правила землепользования и застройки в судебном порядке.</w:t>
      </w:r>
    </w:p>
    <w:p w:rsidR="00A154F3" w:rsidRPr="00810A5B" w:rsidRDefault="00A154F3" w:rsidP="00A154F3">
      <w:pPr>
        <w:spacing w:line="276" w:lineRule="auto"/>
        <w:ind w:firstLine="567"/>
        <w:rPr>
          <w:sz w:val="24"/>
          <w:szCs w:val="24"/>
          <w:lang w:val="x-none" w:eastAsia="x-none"/>
        </w:rPr>
      </w:pPr>
    </w:p>
    <w:p w:rsidR="00A154F3" w:rsidRPr="00810A5B" w:rsidRDefault="00A154F3" w:rsidP="00A154F3">
      <w:pPr>
        <w:widowControl w:val="0"/>
        <w:autoSpaceDE w:val="0"/>
        <w:autoSpaceDN w:val="0"/>
        <w:adjustRightInd w:val="0"/>
        <w:spacing w:line="276" w:lineRule="auto"/>
        <w:ind w:left="142"/>
        <w:outlineLvl w:val="0"/>
        <w:rPr>
          <w:b/>
          <w:bCs/>
          <w:szCs w:val="28"/>
        </w:rPr>
      </w:pPr>
      <w:bookmarkStart w:id="86" w:name="_Toc6318981"/>
      <w:bookmarkStart w:id="87" w:name="_Toc54345534"/>
      <w:bookmarkStart w:id="88" w:name="_Toc83819149"/>
      <w:r w:rsidRPr="00810A5B">
        <w:rPr>
          <w:b/>
          <w:bCs/>
          <w:szCs w:val="28"/>
        </w:rPr>
        <w:t>Раздел VI. О регулировании иных вопросов землепользования и застройки</w:t>
      </w:r>
      <w:bookmarkEnd w:id="86"/>
      <w:bookmarkEnd w:id="87"/>
      <w:bookmarkEnd w:id="88"/>
      <w:r w:rsidRPr="00810A5B">
        <w:rPr>
          <w:b/>
          <w:bCs/>
          <w:szCs w:val="28"/>
        </w:rPr>
        <w:t xml:space="preserve"> </w:t>
      </w:r>
    </w:p>
    <w:p w:rsidR="00A154F3" w:rsidRPr="00810A5B" w:rsidRDefault="00A154F3" w:rsidP="00A154F3">
      <w:pPr>
        <w:spacing w:line="240" w:lineRule="auto"/>
        <w:jc w:val="left"/>
        <w:rPr>
          <w:bCs/>
          <w:sz w:val="24"/>
          <w:szCs w:val="24"/>
        </w:rPr>
      </w:pPr>
      <w:bookmarkStart w:id="89" w:name="_Toc6318980"/>
      <w:bookmarkStart w:id="90" w:name="_Toc54345535"/>
    </w:p>
    <w:p w:rsidR="00A154F3" w:rsidRPr="00810A5B" w:rsidRDefault="00A154F3" w:rsidP="00A154F3">
      <w:pPr>
        <w:keepNext/>
        <w:spacing w:line="276" w:lineRule="auto"/>
        <w:jc w:val="center"/>
        <w:outlineLvl w:val="1"/>
        <w:rPr>
          <w:b/>
          <w:iCs/>
          <w:szCs w:val="28"/>
        </w:rPr>
      </w:pPr>
      <w:bookmarkStart w:id="91" w:name="_Toc83819150"/>
      <w:r w:rsidRPr="00810A5B">
        <w:rPr>
          <w:b/>
          <w:iCs/>
          <w:szCs w:val="28"/>
        </w:rPr>
        <w:t>Статья 17. Об особенностях внесения изменений в правила землепользования и застройки</w:t>
      </w:r>
      <w:bookmarkEnd w:id="89"/>
      <w:bookmarkEnd w:id="90"/>
      <w:bookmarkEnd w:id="91"/>
    </w:p>
    <w:p w:rsidR="00A154F3" w:rsidRPr="00810A5B" w:rsidRDefault="00A154F3" w:rsidP="00A154F3">
      <w:pPr>
        <w:spacing w:line="240" w:lineRule="auto"/>
        <w:jc w:val="left"/>
        <w:rPr>
          <w:bCs/>
          <w:sz w:val="24"/>
          <w:szCs w:val="24"/>
        </w:rPr>
      </w:pPr>
    </w:p>
    <w:p w:rsidR="00A154F3" w:rsidRPr="00810A5B" w:rsidRDefault="00A154F3" w:rsidP="00A154F3">
      <w:pPr>
        <w:autoSpaceDE w:val="0"/>
        <w:autoSpaceDN w:val="0"/>
        <w:adjustRightInd w:val="0"/>
        <w:spacing w:line="276" w:lineRule="auto"/>
        <w:ind w:firstLine="709"/>
        <w:rPr>
          <w:sz w:val="24"/>
          <w:szCs w:val="24"/>
        </w:rPr>
      </w:pPr>
      <w:r w:rsidRPr="00810A5B">
        <w:rPr>
          <w:sz w:val="24"/>
          <w:szCs w:val="24"/>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810A5B">
        <w:rPr>
          <w:b/>
          <w:sz w:val="24"/>
          <w:szCs w:val="24"/>
        </w:rPr>
        <w:t>при внесении изменений в Правила не допускается:</w:t>
      </w:r>
    </w:p>
    <w:p w:rsidR="00A154F3" w:rsidRPr="00810A5B" w:rsidRDefault="00A154F3" w:rsidP="00A154F3">
      <w:pPr>
        <w:autoSpaceDE w:val="0"/>
        <w:autoSpaceDN w:val="0"/>
        <w:adjustRightInd w:val="0"/>
        <w:spacing w:line="276" w:lineRule="auto"/>
        <w:ind w:firstLine="709"/>
        <w:rPr>
          <w:i/>
          <w:sz w:val="24"/>
          <w:szCs w:val="24"/>
        </w:rPr>
      </w:pPr>
      <w:r w:rsidRPr="00810A5B">
        <w:rPr>
          <w:sz w:val="24"/>
          <w:szCs w:val="24"/>
        </w:rPr>
        <w:t xml:space="preserve">1) </w:t>
      </w:r>
      <w:r w:rsidRPr="00810A5B">
        <w:rPr>
          <w:i/>
          <w:sz w:val="24"/>
          <w:szCs w:val="24"/>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A154F3" w:rsidRPr="00810A5B" w:rsidRDefault="00A154F3" w:rsidP="00A154F3">
      <w:pPr>
        <w:autoSpaceDE w:val="0"/>
        <w:autoSpaceDN w:val="0"/>
        <w:adjustRightInd w:val="0"/>
        <w:spacing w:line="276" w:lineRule="auto"/>
        <w:ind w:firstLine="709"/>
        <w:rPr>
          <w:i/>
          <w:sz w:val="24"/>
          <w:szCs w:val="24"/>
        </w:rPr>
      </w:pPr>
      <w:r w:rsidRPr="00810A5B">
        <w:rPr>
          <w:i/>
          <w:sz w:val="24"/>
          <w:szCs w:val="24"/>
        </w:rPr>
        <w:t>2) внесение изменений, снижающих рыночную цену недвижимости, принадлежащей гражданам и юридическим лицам;</w:t>
      </w:r>
    </w:p>
    <w:p w:rsidR="00A154F3" w:rsidRPr="00810A5B" w:rsidRDefault="00A154F3" w:rsidP="00A154F3">
      <w:pPr>
        <w:autoSpaceDE w:val="0"/>
        <w:autoSpaceDN w:val="0"/>
        <w:adjustRightInd w:val="0"/>
        <w:spacing w:line="276" w:lineRule="auto"/>
        <w:ind w:firstLine="709"/>
        <w:rPr>
          <w:i/>
          <w:sz w:val="24"/>
          <w:szCs w:val="24"/>
        </w:rPr>
      </w:pPr>
      <w:r w:rsidRPr="00810A5B">
        <w:rPr>
          <w:i/>
          <w:sz w:val="24"/>
          <w:szCs w:val="24"/>
        </w:rPr>
        <w:t>3) уменьшение процента озеленения территории (скверов, парков и бульваров) Поселения.</w:t>
      </w:r>
    </w:p>
    <w:p w:rsidR="00A154F3" w:rsidRPr="00810A5B" w:rsidRDefault="00A154F3" w:rsidP="00A154F3">
      <w:pPr>
        <w:spacing w:line="276" w:lineRule="auto"/>
        <w:jc w:val="left"/>
        <w:rPr>
          <w:sz w:val="24"/>
          <w:szCs w:val="24"/>
        </w:rPr>
      </w:pPr>
    </w:p>
    <w:p w:rsidR="00A154F3" w:rsidRPr="00810A5B" w:rsidRDefault="00A154F3" w:rsidP="00A154F3">
      <w:pPr>
        <w:keepNext/>
        <w:spacing w:line="276" w:lineRule="auto"/>
        <w:jc w:val="center"/>
        <w:outlineLvl w:val="1"/>
        <w:rPr>
          <w:b/>
          <w:iCs/>
          <w:szCs w:val="28"/>
        </w:rPr>
      </w:pPr>
      <w:bookmarkStart w:id="92" w:name="_Toc6318982"/>
      <w:bookmarkStart w:id="93" w:name="_Toc54345536"/>
      <w:bookmarkStart w:id="94" w:name="_Toc83819151"/>
      <w:r w:rsidRPr="00810A5B">
        <w:rPr>
          <w:b/>
          <w:iCs/>
          <w:szCs w:val="28"/>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92"/>
      <w:bookmarkEnd w:id="93"/>
      <w:bookmarkEnd w:id="94"/>
    </w:p>
    <w:p w:rsidR="00A154F3" w:rsidRPr="00810A5B" w:rsidRDefault="00A154F3" w:rsidP="00A154F3">
      <w:pPr>
        <w:spacing w:line="240" w:lineRule="auto"/>
        <w:jc w:val="left"/>
        <w:rPr>
          <w:bCs/>
          <w:sz w:val="24"/>
          <w:szCs w:val="24"/>
        </w:rPr>
      </w:pPr>
    </w:p>
    <w:p w:rsidR="00A154F3" w:rsidRPr="00810A5B" w:rsidRDefault="00A154F3" w:rsidP="00A154F3">
      <w:pPr>
        <w:autoSpaceDE w:val="0"/>
        <w:autoSpaceDN w:val="0"/>
        <w:adjustRightInd w:val="0"/>
        <w:spacing w:line="276" w:lineRule="auto"/>
        <w:ind w:firstLine="709"/>
        <w:rPr>
          <w:sz w:val="24"/>
          <w:szCs w:val="24"/>
        </w:rPr>
      </w:pPr>
      <w:r w:rsidRPr="00810A5B">
        <w:rPr>
          <w:sz w:val="24"/>
          <w:szCs w:val="24"/>
        </w:rPr>
        <w:t>1. </w:t>
      </w:r>
      <w:r w:rsidRPr="00810A5B">
        <w:rPr>
          <w:b/>
          <w:sz w:val="24"/>
          <w:szCs w:val="24"/>
        </w:rPr>
        <w:t>Условно разрешенные виды использования земельных участков</w:t>
      </w:r>
      <w:r w:rsidRPr="00810A5B">
        <w:rPr>
          <w:sz w:val="24"/>
          <w:szCs w:val="24"/>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A154F3" w:rsidRPr="00810A5B" w:rsidRDefault="00A154F3" w:rsidP="00A154F3">
      <w:pPr>
        <w:autoSpaceDE w:val="0"/>
        <w:autoSpaceDN w:val="0"/>
        <w:adjustRightInd w:val="0"/>
        <w:spacing w:line="276" w:lineRule="auto"/>
        <w:ind w:firstLine="709"/>
        <w:rPr>
          <w:sz w:val="24"/>
          <w:szCs w:val="24"/>
        </w:rPr>
      </w:pPr>
      <w:r w:rsidRPr="00810A5B">
        <w:rPr>
          <w:sz w:val="24"/>
          <w:szCs w:val="24"/>
        </w:rPr>
        <w:t>2. </w:t>
      </w:r>
      <w:r w:rsidRPr="00810A5B">
        <w:rPr>
          <w:b/>
          <w:sz w:val="24"/>
          <w:szCs w:val="24"/>
        </w:rPr>
        <w:t>Не допускается</w:t>
      </w:r>
      <w:r w:rsidRPr="00810A5B">
        <w:rPr>
          <w:sz w:val="24"/>
          <w:szCs w:val="24"/>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A154F3" w:rsidRPr="00810A5B" w:rsidRDefault="00A154F3" w:rsidP="00A154F3">
      <w:pPr>
        <w:spacing w:line="240" w:lineRule="auto"/>
        <w:jc w:val="left"/>
        <w:rPr>
          <w:bCs/>
          <w:sz w:val="24"/>
          <w:szCs w:val="24"/>
        </w:rPr>
      </w:pPr>
      <w:bookmarkStart w:id="95" w:name="_Toc6318983"/>
      <w:bookmarkStart w:id="96" w:name="_Toc54345537"/>
    </w:p>
    <w:p w:rsidR="00A154F3" w:rsidRPr="00810A5B" w:rsidRDefault="00A154F3" w:rsidP="00A154F3">
      <w:pPr>
        <w:keepNext/>
        <w:spacing w:line="276" w:lineRule="auto"/>
        <w:jc w:val="center"/>
        <w:outlineLvl w:val="1"/>
        <w:rPr>
          <w:b/>
          <w:iCs/>
          <w:szCs w:val="28"/>
        </w:rPr>
      </w:pPr>
      <w:bookmarkStart w:id="97" w:name="_Toc83819152"/>
      <w:r w:rsidRPr="00810A5B">
        <w:rPr>
          <w:b/>
          <w:iCs/>
          <w:szCs w:val="28"/>
        </w:rPr>
        <w:t>Статья 19. О минимальных и максимальных размерах земельных участков</w:t>
      </w:r>
      <w:bookmarkEnd w:id="95"/>
      <w:bookmarkEnd w:id="96"/>
      <w:bookmarkEnd w:id="97"/>
    </w:p>
    <w:p w:rsidR="00A154F3" w:rsidRPr="00810A5B" w:rsidRDefault="00A154F3" w:rsidP="00A154F3">
      <w:pPr>
        <w:spacing w:line="240" w:lineRule="auto"/>
        <w:jc w:val="left"/>
        <w:rPr>
          <w:bCs/>
          <w:sz w:val="24"/>
          <w:szCs w:val="24"/>
        </w:rPr>
      </w:pPr>
    </w:p>
    <w:p w:rsidR="00A154F3" w:rsidRPr="00810A5B" w:rsidRDefault="00A154F3" w:rsidP="00A154F3">
      <w:pPr>
        <w:spacing w:line="276" w:lineRule="auto"/>
        <w:ind w:firstLine="708"/>
        <w:rPr>
          <w:sz w:val="24"/>
          <w:szCs w:val="24"/>
        </w:rPr>
      </w:pPr>
      <w:r w:rsidRPr="00810A5B">
        <w:rPr>
          <w:sz w:val="24"/>
          <w:szCs w:val="24"/>
        </w:rPr>
        <w:t xml:space="preserve">1. </w:t>
      </w:r>
      <w:r w:rsidRPr="00810A5B">
        <w:rPr>
          <w:b/>
          <w:sz w:val="24"/>
          <w:szCs w:val="24"/>
        </w:rPr>
        <w:t>Предельные (минимальные и (или) максимальные) размеры земельных участков и предельные параметры разрешенного строительства,</w:t>
      </w:r>
      <w:r w:rsidRPr="00810A5B">
        <w:rPr>
          <w:sz w:val="24"/>
          <w:szCs w:val="24"/>
        </w:rPr>
        <w:t xml:space="preserve"> реконструкции объектов капитального строительства включают в себя:</w:t>
      </w:r>
    </w:p>
    <w:p w:rsidR="00A154F3" w:rsidRPr="00810A5B" w:rsidRDefault="00A154F3" w:rsidP="00A154F3">
      <w:pPr>
        <w:spacing w:line="276" w:lineRule="auto"/>
        <w:ind w:firstLine="708"/>
        <w:rPr>
          <w:sz w:val="24"/>
          <w:szCs w:val="24"/>
        </w:rPr>
      </w:pPr>
      <w:r w:rsidRPr="00810A5B">
        <w:rPr>
          <w:sz w:val="24"/>
          <w:szCs w:val="24"/>
        </w:rPr>
        <w:t xml:space="preserve">1) </w:t>
      </w:r>
      <w:r w:rsidRPr="00810A5B">
        <w:rPr>
          <w:b/>
          <w:i/>
          <w:sz w:val="24"/>
          <w:szCs w:val="24"/>
        </w:rPr>
        <w:t>предельные (минимальные и (или) максимальные) размеры земельных участков</w:t>
      </w:r>
      <w:r w:rsidRPr="00810A5B">
        <w:rPr>
          <w:sz w:val="24"/>
          <w:szCs w:val="24"/>
        </w:rPr>
        <w:t>, в том числе их площадь;</w:t>
      </w:r>
    </w:p>
    <w:p w:rsidR="00A154F3" w:rsidRPr="00810A5B" w:rsidRDefault="00A154F3" w:rsidP="00A154F3">
      <w:pPr>
        <w:spacing w:line="276" w:lineRule="auto"/>
        <w:ind w:firstLine="708"/>
        <w:rPr>
          <w:sz w:val="24"/>
          <w:szCs w:val="24"/>
        </w:rPr>
      </w:pPr>
      <w:r w:rsidRPr="00810A5B">
        <w:rPr>
          <w:sz w:val="24"/>
          <w:szCs w:val="24"/>
        </w:rPr>
        <w:t xml:space="preserve">2) </w:t>
      </w:r>
      <w:r w:rsidRPr="00810A5B">
        <w:rPr>
          <w:b/>
          <w:i/>
          <w:sz w:val="24"/>
          <w:szCs w:val="24"/>
        </w:rPr>
        <w:t>минимальные отступы от границ земельных участков</w:t>
      </w:r>
      <w:r w:rsidRPr="00810A5B">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154F3" w:rsidRPr="00810A5B" w:rsidRDefault="00A154F3" w:rsidP="00A154F3">
      <w:pPr>
        <w:spacing w:line="276" w:lineRule="auto"/>
        <w:ind w:firstLine="708"/>
        <w:rPr>
          <w:sz w:val="24"/>
          <w:szCs w:val="24"/>
        </w:rPr>
      </w:pPr>
      <w:r w:rsidRPr="00810A5B">
        <w:rPr>
          <w:sz w:val="24"/>
          <w:szCs w:val="24"/>
        </w:rPr>
        <w:t xml:space="preserve">3) </w:t>
      </w:r>
      <w:r w:rsidRPr="00810A5B">
        <w:rPr>
          <w:b/>
          <w:i/>
          <w:sz w:val="24"/>
          <w:szCs w:val="24"/>
        </w:rPr>
        <w:t>предельное количество этажей или предельную высоту</w:t>
      </w:r>
      <w:r w:rsidRPr="00810A5B">
        <w:rPr>
          <w:sz w:val="24"/>
          <w:szCs w:val="24"/>
        </w:rPr>
        <w:t xml:space="preserve"> зданий, строений, сооружений;</w:t>
      </w:r>
    </w:p>
    <w:p w:rsidR="00A154F3" w:rsidRPr="00810A5B" w:rsidRDefault="00A154F3" w:rsidP="00A154F3">
      <w:pPr>
        <w:spacing w:line="276" w:lineRule="auto"/>
        <w:ind w:firstLine="708"/>
        <w:rPr>
          <w:sz w:val="24"/>
          <w:szCs w:val="24"/>
        </w:rPr>
      </w:pPr>
      <w:r w:rsidRPr="00810A5B">
        <w:rPr>
          <w:sz w:val="24"/>
          <w:szCs w:val="24"/>
        </w:rPr>
        <w:lastRenderedPageBreak/>
        <w:t xml:space="preserve">4) </w:t>
      </w:r>
      <w:r w:rsidRPr="00810A5B">
        <w:rPr>
          <w:b/>
          <w:i/>
          <w:sz w:val="24"/>
          <w:szCs w:val="24"/>
        </w:rPr>
        <w:t>максимальный процент застройки</w:t>
      </w:r>
      <w:r w:rsidRPr="00810A5B">
        <w:rPr>
          <w:sz w:val="24"/>
          <w:szCs w:val="24"/>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154F3" w:rsidRPr="00810A5B" w:rsidRDefault="00A154F3" w:rsidP="00A154F3">
      <w:pPr>
        <w:spacing w:line="276" w:lineRule="auto"/>
        <w:ind w:firstLine="708"/>
        <w:rPr>
          <w:sz w:val="24"/>
          <w:szCs w:val="24"/>
        </w:rPr>
      </w:pPr>
      <w:r w:rsidRPr="00810A5B">
        <w:rPr>
          <w:sz w:val="24"/>
          <w:szCs w:val="24"/>
        </w:rPr>
        <w:t xml:space="preserve">1.1. В случае, если в градостроительном регламенте применительно к определенной территориальной зоне </w:t>
      </w:r>
      <w:r w:rsidRPr="00810A5B">
        <w:rPr>
          <w:b/>
          <w:i/>
          <w:sz w:val="24"/>
          <w:szCs w:val="24"/>
        </w:rPr>
        <w:t>не устанавливаются предельные (минимальные и (или) максимальные) размеры земельных участков, в том числе их площадь,</w:t>
      </w:r>
      <w:r w:rsidRPr="00810A5B">
        <w:rPr>
          <w:sz w:val="24"/>
          <w:szCs w:val="24"/>
        </w:rPr>
        <w:t xml:space="preserve"> и (или) предусмотренные </w:t>
      </w:r>
      <w:hyperlink w:anchor="P49" w:history="1">
        <w:r w:rsidRPr="00810A5B">
          <w:rPr>
            <w:sz w:val="24"/>
            <w:szCs w:val="24"/>
          </w:rPr>
          <w:t>пунктами 2</w:t>
        </w:r>
      </w:hyperlink>
      <w:r w:rsidRPr="00810A5B">
        <w:rPr>
          <w:sz w:val="24"/>
          <w:szCs w:val="24"/>
        </w:rPr>
        <w:t xml:space="preserve"> - </w:t>
      </w:r>
      <w:hyperlink w:anchor="P51" w:history="1">
        <w:r w:rsidRPr="00810A5B">
          <w:rPr>
            <w:sz w:val="24"/>
            <w:szCs w:val="24"/>
          </w:rPr>
          <w:t>4 части 1</w:t>
        </w:r>
      </w:hyperlink>
      <w:r w:rsidRPr="00810A5B">
        <w:rPr>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810A5B">
        <w:rPr>
          <w:b/>
          <w:i/>
          <w:sz w:val="24"/>
          <w:szCs w:val="24"/>
        </w:rPr>
        <w:t>не подлежит  установлению.</w:t>
      </w:r>
    </w:p>
    <w:p w:rsidR="00A154F3" w:rsidRPr="00810A5B" w:rsidRDefault="00A154F3" w:rsidP="00A154F3">
      <w:pPr>
        <w:spacing w:line="276" w:lineRule="auto"/>
        <w:ind w:firstLine="708"/>
        <w:rPr>
          <w:sz w:val="24"/>
          <w:szCs w:val="24"/>
        </w:rPr>
      </w:pPr>
      <w:r w:rsidRPr="00810A5B">
        <w:rPr>
          <w:sz w:val="24"/>
          <w:szCs w:val="24"/>
        </w:rPr>
        <w:t xml:space="preserve">1.2. Наряду с указанными в </w:t>
      </w:r>
      <w:hyperlink w:anchor="P49" w:history="1">
        <w:r w:rsidRPr="00810A5B">
          <w:rPr>
            <w:sz w:val="24"/>
            <w:szCs w:val="24"/>
          </w:rPr>
          <w:t>пунктах 2</w:t>
        </w:r>
      </w:hyperlink>
      <w:r w:rsidRPr="00810A5B">
        <w:rPr>
          <w:sz w:val="24"/>
          <w:szCs w:val="24"/>
        </w:rPr>
        <w:t xml:space="preserve"> - </w:t>
      </w:r>
      <w:hyperlink w:anchor="P51" w:history="1">
        <w:r w:rsidRPr="00810A5B">
          <w:rPr>
            <w:sz w:val="24"/>
            <w:szCs w:val="24"/>
          </w:rPr>
          <w:t>4 части 1</w:t>
        </w:r>
      </w:hyperlink>
      <w:r w:rsidRPr="00810A5B">
        <w:rPr>
          <w:sz w:val="24"/>
          <w:szCs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154F3" w:rsidRPr="00810A5B" w:rsidRDefault="00A154F3" w:rsidP="00A154F3">
      <w:pPr>
        <w:spacing w:line="276" w:lineRule="auto"/>
        <w:ind w:firstLine="708"/>
        <w:rPr>
          <w:sz w:val="24"/>
          <w:szCs w:val="24"/>
        </w:rPr>
      </w:pPr>
      <w:r w:rsidRPr="00810A5B">
        <w:rPr>
          <w:sz w:val="24"/>
          <w:szCs w:val="24"/>
        </w:rPr>
        <w:t xml:space="preserve">2. Применительно к каждой территориальной зоне устанавливаются указанные в </w:t>
      </w:r>
      <w:hyperlink w:anchor="P46" w:history="1">
        <w:r w:rsidRPr="00810A5B">
          <w:rPr>
            <w:sz w:val="24"/>
            <w:szCs w:val="24"/>
          </w:rPr>
          <w:t>части 1</w:t>
        </w:r>
      </w:hyperlink>
      <w:r w:rsidRPr="00810A5B">
        <w:rPr>
          <w:sz w:val="24"/>
          <w:szCs w:val="24"/>
        </w:rPr>
        <w:t xml:space="preserve"> настоящей статьи размеры и параметры, их сочетания.</w:t>
      </w:r>
    </w:p>
    <w:p w:rsidR="00A154F3" w:rsidRPr="00810A5B" w:rsidRDefault="00A154F3" w:rsidP="00A154F3">
      <w:pPr>
        <w:spacing w:line="276" w:lineRule="auto"/>
        <w:ind w:firstLine="708"/>
        <w:rPr>
          <w:sz w:val="24"/>
          <w:szCs w:val="24"/>
        </w:rPr>
      </w:pPr>
      <w:r w:rsidRPr="00810A5B">
        <w:rPr>
          <w:sz w:val="24"/>
          <w:szCs w:val="24"/>
        </w:rPr>
        <w:t xml:space="preserve">3. В пределах территориальных зон могут устанавливаться </w:t>
      </w:r>
      <w:r w:rsidRPr="00810A5B">
        <w:rPr>
          <w:b/>
          <w:i/>
          <w:sz w:val="24"/>
          <w:szCs w:val="24"/>
        </w:rPr>
        <w:t>подзоны с одинаковыми видами разрешенного использования земельных участков</w:t>
      </w:r>
      <w:r w:rsidRPr="00810A5B">
        <w:rPr>
          <w:sz w:val="24"/>
          <w:szCs w:val="24"/>
        </w:rPr>
        <w:t xml:space="preserve"> и объектов капитального строительства, </w:t>
      </w:r>
      <w:r w:rsidRPr="00810A5B">
        <w:rPr>
          <w:b/>
          <w:i/>
          <w:sz w:val="24"/>
          <w:szCs w:val="24"/>
        </w:rPr>
        <w:t>но с различными предельными (минимальными и (или) максимальными) размерами земельных участков</w:t>
      </w:r>
      <w:r w:rsidRPr="00810A5B">
        <w:rPr>
          <w:sz w:val="24"/>
          <w:szCs w:val="24"/>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154F3" w:rsidRPr="00810A5B" w:rsidRDefault="00A154F3" w:rsidP="00A154F3">
      <w:pPr>
        <w:autoSpaceDE w:val="0"/>
        <w:autoSpaceDN w:val="0"/>
        <w:adjustRightInd w:val="0"/>
        <w:spacing w:line="276" w:lineRule="auto"/>
        <w:ind w:firstLine="709"/>
        <w:rPr>
          <w:sz w:val="24"/>
          <w:szCs w:val="24"/>
        </w:rPr>
      </w:pPr>
    </w:p>
    <w:p w:rsidR="00A154F3" w:rsidRPr="00810A5B" w:rsidRDefault="00A154F3" w:rsidP="00A154F3">
      <w:pPr>
        <w:widowControl w:val="0"/>
        <w:autoSpaceDE w:val="0"/>
        <w:autoSpaceDN w:val="0"/>
        <w:adjustRightInd w:val="0"/>
        <w:spacing w:line="276" w:lineRule="auto"/>
        <w:ind w:left="142"/>
        <w:jc w:val="center"/>
        <w:outlineLvl w:val="0"/>
        <w:rPr>
          <w:b/>
          <w:bCs/>
          <w:sz w:val="32"/>
          <w:szCs w:val="32"/>
        </w:rPr>
      </w:pPr>
      <w:bookmarkStart w:id="98" w:name="_Toc83819153"/>
      <w:r w:rsidRPr="00810A5B">
        <w:rPr>
          <w:b/>
          <w:bCs/>
          <w:sz w:val="32"/>
          <w:szCs w:val="32"/>
        </w:rPr>
        <w:t>ГЛАВА II. Градостроительные регламенты.</w:t>
      </w:r>
      <w:bookmarkEnd w:id="98"/>
    </w:p>
    <w:p w:rsidR="00A154F3" w:rsidRPr="00810A5B" w:rsidRDefault="00A154F3" w:rsidP="00A154F3">
      <w:pPr>
        <w:keepNext/>
        <w:keepLines/>
        <w:spacing w:line="276" w:lineRule="auto"/>
        <w:ind w:left="142"/>
        <w:jc w:val="center"/>
        <w:outlineLvl w:val="0"/>
        <w:rPr>
          <w:b/>
          <w:bCs/>
          <w:kern w:val="32"/>
          <w:sz w:val="32"/>
          <w:szCs w:val="32"/>
        </w:rPr>
      </w:pPr>
      <w:hyperlink w:anchor="_Toc57476247" w:history="1">
        <w:bookmarkStart w:id="99" w:name="_Toc83819154"/>
        <w:r w:rsidRPr="00810A5B">
          <w:rPr>
            <w:b/>
            <w:bCs/>
            <w:kern w:val="32"/>
            <w:sz w:val="32"/>
            <w:szCs w:val="32"/>
          </w:rPr>
          <w:t>Раздел I. Регламенты территориальных зон, установленных на карте градостроительного зонирования, их кодовые обозначения</w:t>
        </w:r>
        <w:bookmarkEnd w:id="99"/>
        <w:r w:rsidRPr="00810A5B">
          <w:rPr>
            <w:b/>
            <w:bCs/>
            <w:webHidden/>
            <w:kern w:val="32"/>
            <w:sz w:val="32"/>
            <w:szCs w:val="32"/>
          </w:rPr>
          <w:tab/>
        </w:r>
      </w:hyperlink>
    </w:p>
    <w:bookmarkEnd w:id="65"/>
    <w:bookmarkEnd w:id="66"/>
    <w:p w:rsidR="00A154F3" w:rsidRPr="00810A5B" w:rsidRDefault="00A154F3" w:rsidP="00A154F3">
      <w:pPr>
        <w:pStyle w:val="20"/>
        <w:rPr>
          <w:szCs w:val="28"/>
        </w:rPr>
      </w:pPr>
      <w:r w:rsidRPr="00810A5B">
        <w:rPr>
          <w:szCs w:val="28"/>
        </w:rPr>
        <w:t>Статья 2</w:t>
      </w:r>
      <w:r w:rsidRPr="00810A5B">
        <w:rPr>
          <w:szCs w:val="28"/>
          <w:lang w:val="ru-RU"/>
        </w:rPr>
        <w:t>0</w:t>
      </w:r>
      <w:r w:rsidRPr="00810A5B">
        <w:rPr>
          <w:szCs w:val="28"/>
        </w:rPr>
        <w:t xml:space="preserve">. Зона застройки жилыми домами </w:t>
      </w:r>
      <w:bookmarkEnd w:id="3"/>
      <w:r w:rsidRPr="00810A5B">
        <w:rPr>
          <w:szCs w:val="28"/>
        </w:rPr>
        <w:t>(Ж)</w:t>
      </w:r>
      <w:bookmarkEnd w:id="4"/>
      <w:bookmarkEnd w:id="5"/>
    </w:p>
    <w:p w:rsidR="00A154F3" w:rsidRPr="00810A5B" w:rsidRDefault="00A154F3" w:rsidP="00A154F3">
      <w:pPr>
        <w:rPr>
          <w:lang w:val="x-none" w:eastAsia="x-none"/>
        </w:rPr>
      </w:pPr>
    </w:p>
    <w:p w:rsidR="00A154F3" w:rsidRPr="00810A5B" w:rsidRDefault="00A154F3" w:rsidP="00A154F3">
      <w:pPr>
        <w:pStyle w:val="1a"/>
        <w:spacing w:line="276" w:lineRule="auto"/>
        <w:ind w:firstLine="0"/>
        <w:rPr>
          <w:b/>
          <w:lang w:eastAsia="en-US"/>
        </w:rPr>
      </w:pPr>
      <w:r w:rsidRPr="00810A5B">
        <w:rPr>
          <w:i/>
          <w:lang w:val="ru-RU"/>
        </w:rPr>
        <w:t>1.</w:t>
      </w:r>
      <w:r w:rsidRPr="00810A5B">
        <w:rPr>
          <w:lang w:val="ru-RU"/>
        </w:rPr>
        <w:t xml:space="preserve"> </w:t>
      </w:r>
      <w:r w:rsidRPr="00810A5B">
        <w:rPr>
          <w:b/>
          <w:i/>
        </w:rPr>
        <w:t>Зона застройки индивидуальными жилыми домами</w:t>
      </w:r>
      <w:r w:rsidRPr="00810A5B">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A154F3" w:rsidRPr="00810A5B" w:rsidRDefault="00A154F3" w:rsidP="00A154F3">
      <w:pPr>
        <w:pStyle w:val="1a"/>
        <w:ind w:firstLine="0"/>
        <w:rPr>
          <w:b/>
          <w:i/>
          <w:lang w:eastAsia="en-US"/>
        </w:rPr>
      </w:pPr>
      <w:r w:rsidRPr="00810A5B">
        <w:rPr>
          <w:b/>
          <w:i/>
          <w:lang w:eastAsia="en-US"/>
        </w:rPr>
        <w:t>2. Основные виды разрешенного использования:</w:t>
      </w:r>
    </w:p>
    <w:p w:rsidR="00A154F3" w:rsidRPr="00810A5B" w:rsidRDefault="00A154F3" w:rsidP="00A154F3">
      <w:pPr>
        <w:pStyle w:val="1a"/>
        <w:rPr>
          <w:lang w:val="ru-RU"/>
        </w:rPr>
      </w:pPr>
      <w:r w:rsidRPr="00810A5B">
        <w:t>-</w:t>
      </w:r>
      <w:r w:rsidRPr="00810A5B">
        <w:rPr>
          <w:lang w:val="ru-RU"/>
        </w:rPr>
        <w:t xml:space="preserve"> </w:t>
      </w:r>
      <w:r w:rsidRPr="00810A5B">
        <w:rPr>
          <w:lang w:val="ru-RU"/>
        </w:rPr>
        <w:tab/>
      </w:r>
      <w:r w:rsidRPr="00810A5B">
        <w:t>для индивидуального жилищного строительства</w:t>
      </w:r>
      <w:r w:rsidRPr="00810A5B">
        <w:rPr>
          <w:lang w:val="ru-RU"/>
        </w:rPr>
        <w:t>, для дома жилого двухквартирного</w:t>
      </w:r>
      <w:r w:rsidRPr="00810A5B">
        <w:t xml:space="preserve"> (код 2.1);</w:t>
      </w:r>
    </w:p>
    <w:p w:rsidR="00A154F3" w:rsidRPr="00810A5B" w:rsidRDefault="00A154F3" w:rsidP="00A154F3">
      <w:pPr>
        <w:pStyle w:val="1a"/>
        <w:rPr>
          <w:lang w:val="ru-RU"/>
        </w:rPr>
      </w:pPr>
      <w:r w:rsidRPr="00810A5B">
        <w:rPr>
          <w:lang w:val="ru-RU"/>
        </w:rPr>
        <w:t>-</w:t>
      </w:r>
      <w:r w:rsidRPr="00810A5B">
        <w:rPr>
          <w:lang w:val="ru-RU"/>
        </w:rPr>
        <w:tab/>
        <w:t xml:space="preserve"> малоэтажная многоквартирная жилая застройка (код 2.1.1);</w:t>
      </w:r>
    </w:p>
    <w:p w:rsidR="00A154F3" w:rsidRPr="00810A5B" w:rsidRDefault="00A154F3" w:rsidP="00A154F3">
      <w:pPr>
        <w:pStyle w:val="1a"/>
      </w:pPr>
      <w:r w:rsidRPr="00810A5B">
        <w:t xml:space="preserve">- </w:t>
      </w:r>
      <w:r w:rsidRPr="00810A5B">
        <w:tab/>
        <w:t>для ведения личного подсобного хозяйства (приусадебный земельный участок)</w:t>
      </w:r>
      <w:r w:rsidRPr="00810A5B">
        <w:rPr>
          <w:lang w:val="ru-RU"/>
        </w:rPr>
        <w:t>, для дома жилого двухквартирного</w:t>
      </w:r>
      <w:r w:rsidRPr="00810A5B">
        <w:t xml:space="preserve"> (код 2.2);</w:t>
      </w:r>
    </w:p>
    <w:p w:rsidR="00A154F3" w:rsidRPr="00810A5B" w:rsidRDefault="00A154F3" w:rsidP="00A154F3">
      <w:pPr>
        <w:pStyle w:val="1a"/>
      </w:pPr>
      <w:r w:rsidRPr="00810A5B">
        <w:t xml:space="preserve">- </w:t>
      </w:r>
      <w:r w:rsidRPr="00810A5B">
        <w:tab/>
        <w:t>блокированная жилая застройка</w:t>
      </w:r>
      <w:r w:rsidRPr="00810A5B">
        <w:rPr>
          <w:lang w:val="ru-RU"/>
        </w:rPr>
        <w:t>, для дома жилого двухквартирного</w:t>
      </w:r>
      <w:r w:rsidRPr="00810A5B">
        <w:t xml:space="preserve"> (код 2.3);</w:t>
      </w:r>
    </w:p>
    <w:p w:rsidR="00A154F3" w:rsidRPr="00810A5B" w:rsidRDefault="00A154F3" w:rsidP="00A154F3">
      <w:pPr>
        <w:pStyle w:val="1a"/>
      </w:pPr>
      <w:bookmarkStart w:id="100" w:name="sub_1027"/>
      <w:r w:rsidRPr="00810A5B">
        <w:lastRenderedPageBreak/>
        <w:t>-</w:t>
      </w:r>
      <w:r w:rsidRPr="00810A5B">
        <w:tab/>
        <w:t>обслуживание жилой застройки</w:t>
      </w:r>
      <w:bookmarkEnd w:id="100"/>
      <w:r w:rsidRPr="00810A5B">
        <w:t xml:space="preserve"> (код 2.7);</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eastAsia="x-none"/>
        </w:rPr>
        <w:t xml:space="preserve">- </w:t>
      </w:r>
      <w:r w:rsidRPr="00810A5B">
        <w:rPr>
          <w:sz w:val="24"/>
          <w:szCs w:val="24"/>
          <w:lang w:val="x-none" w:eastAsia="x-none"/>
        </w:rPr>
        <w:t>хранение автотранспорта (код 2.7.1);</w:t>
      </w:r>
    </w:p>
    <w:p w:rsidR="00A154F3" w:rsidRPr="00810A5B" w:rsidRDefault="00A154F3" w:rsidP="00A154F3">
      <w:pPr>
        <w:pStyle w:val="1a"/>
      </w:pPr>
      <w:r w:rsidRPr="00810A5B">
        <w:t xml:space="preserve">- </w:t>
      </w:r>
      <w:r w:rsidRPr="00810A5B">
        <w:tab/>
      </w:r>
      <w:bookmarkStart w:id="101" w:name="sub_1311"/>
      <w:r w:rsidRPr="00810A5B">
        <w:t>предоставление коммунальных услуг</w:t>
      </w:r>
      <w:bookmarkEnd w:id="101"/>
      <w:r w:rsidRPr="00810A5B">
        <w:t xml:space="preserve"> (код 3.1.1);</w:t>
      </w:r>
    </w:p>
    <w:p w:rsidR="00A154F3" w:rsidRPr="00810A5B" w:rsidRDefault="00A154F3" w:rsidP="00A154F3">
      <w:pPr>
        <w:pStyle w:val="1a"/>
      </w:pPr>
      <w:r w:rsidRPr="00810A5B">
        <w:t>-</w:t>
      </w:r>
      <w:r w:rsidRPr="00810A5B">
        <w:tab/>
      </w:r>
      <w:bookmarkStart w:id="102" w:name="sub_1323"/>
      <w:r w:rsidRPr="00810A5B">
        <w:t>оказание услуг связи</w:t>
      </w:r>
      <w:bookmarkEnd w:id="102"/>
      <w:r w:rsidRPr="00810A5B">
        <w:t xml:space="preserve">  (код 3.2.3);</w:t>
      </w:r>
    </w:p>
    <w:p w:rsidR="00A154F3" w:rsidRPr="00810A5B" w:rsidRDefault="00A154F3" w:rsidP="00A154F3">
      <w:pPr>
        <w:pStyle w:val="1a"/>
      </w:pPr>
      <w:r w:rsidRPr="00810A5B">
        <w:t>-</w:t>
      </w:r>
      <w:r w:rsidRPr="00810A5B">
        <w:tab/>
        <w:t>бытовое обслуживание (код 3.3);</w:t>
      </w:r>
    </w:p>
    <w:p w:rsidR="00A154F3" w:rsidRPr="00810A5B" w:rsidRDefault="00A154F3" w:rsidP="00A154F3">
      <w:pPr>
        <w:pStyle w:val="1a"/>
      </w:pPr>
      <w:r w:rsidRPr="00810A5B">
        <w:t>-</w:t>
      </w:r>
      <w:r w:rsidRPr="00810A5B">
        <w:tab/>
        <w:t>амбулаторно-поликлиническое обслуживание (код 3.4.1);</w:t>
      </w:r>
    </w:p>
    <w:p w:rsidR="00A154F3" w:rsidRPr="00810A5B" w:rsidRDefault="00A154F3" w:rsidP="00A154F3">
      <w:pPr>
        <w:pStyle w:val="1a"/>
      </w:pPr>
      <w:r w:rsidRPr="00810A5B">
        <w:t xml:space="preserve">- </w:t>
      </w:r>
      <w:r w:rsidRPr="00810A5B">
        <w:tab/>
        <w:t>дошкольное, начальное и среднее общее образование (код 3.5.1);</w:t>
      </w:r>
    </w:p>
    <w:p w:rsidR="00A154F3" w:rsidRPr="00810A5B" w:rsidRDefault="00A154F3" w:rsidP="00A154F3">
      <w:pPr>
        <w:pStyle w:val="1a"/>
      </w:pPr>
      <w:r w:rsidRPr="00810A5B">
        <w:t>-</w:t>
      </w:r>
      <w:r w:rsidRPr="00810A5B">
        <w:tab/>
      </w:r>
      <w:bookmarkStart w:id="103" w:name="sub_1361"/>
      <w:r w:rsidRPr="00810A5B">
        <w:t>объекты культурно-досуговой деятельности</w:t>
      </w:r>
      <w:bookmarkEnd w:id="103"/>
      <w:r w:rsidRPr="00810A5B">
        <w:t xml:space="preserve"> (код 3.6.1);</w:t>
      </w:r>
    </w:p>
    <w:p w:rsidR="00A154F3" w:rsidRPr="00810A5B" w:rsidRDefault="00A154F3" w:rsidP="00A154F3">
      <w:pPr>
        <w:pStyle w:val="1a"/>
      </w:pPr>
      <w:r w:rsidRPr="00810A5B">
        <w:t xml:space="preserve">- </w:t>
      </w:r>
      <w:r w:rsidRPr="00810A5B">
        <w:tab/>
        <w:t>амбулаторное ветеринарное обслуживание (код 3.10.1);</w:t>
      </w:r>
    </w:p>
    <w:p w:rsidR="00A154F3" w:rsidRPr="00810A5B" w:rsidRDefault="00A154F3" w:rsidP="00A154F3">
      <w:pPr>
        <w:pStyle w:val="1a"/>
      </w:pPr>
      <w:r w:rsidRPr="00810A5B">
        <w:t xml:space="preserve">- </w:t>
      </w:r>
      <w:r w:rsidRPr="00810A5B">
        <w:tab/>
        <w:t>магазины (код 4.4) в части размещения объектов торговли с торговой площадью до 500 кв. м;</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eastAsia="x-none"/>
        </w:rPr>
        <w:t xml:space="preserve">- </w:t>
      </w:r>
      <w:r w:rsidRPr="00810A5B">
        <w:rPr>
          <w:sz w:val="24"/>
          <w:szCs w:val="24"/>
          <w:lang w:val="x-none" w:eastAsia="x-none"/>
        </w:rPr>
        <w:t>служебные гаражи (код 4.9);</w:t>
      </w:r>
    </w:p>
    <w:p w:rsidR="00A154F3" w:rsidRPr="00810A5B" w:rsidRDefault="00A154F3" w:rsidP="00A154F3">
      <w:pPr>
        <w:pStyle w:val="1a"/>
      </w:pPr>
      <w:r w:rsidRPr="00810A5B">
        <w:t>-</w:t>
      </w:r>
      <w:r w:rsidRPr="00810A5B">
        <w:tab/>
      </w:r>
      <w:bookmarkStart w:id="104" w:name="sub_1513"/>
      <w:r w:rsidRPr="00810A5B">
        <w:t>площадки для занятий спортом</w:t>
      </w:r>
      <w:bookmarkEnd w:id="104"/>
      <w:r w:rsidRPr="00810A5B">
        <w:t xml:space="preserve"> (код 5.1.3);</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eastAsia="x-none"/>
        </w:rPr>
        <w:t xml:space="preserve">- </w:t>
      </w:r>
      <w:r w:rsidRPr="00810A5B">
        <w:rPr>
          <w:sz w:val="24"/>
          <w:szCs w:val="24"/>
          <w:lang w:val="x-none" w:eastAsia="x-none"/>
        </w:rPr>
        <w:t>связь (код 6.8);</w:t>
      </w:r>
    </w:p>
    <w:p w:rsidR="00A154F3" w:rsidRPr="00810A5B" w:rsidRDefault="00A154F3" w:rsidP="00A154F3">
      <w:pPr>
        <w:pStyle w:val="1a"/>
      </w:pPr>
      <w:r w:rsidRPr="00810A5B">
        <w:t>-</w:t>
      </w:r>
      <w:r w:rsidRPr="00810A5B">
        <w:tab/>
        <w:t xml:space="preserve"> обеспечение внутреннего правопорядка (код 8.3);</w:t>
      </w:r>
    </w:p>
    <w:p w:rsidR="00A154F3" w:rsidRPr="00810A5B" w:rsidRDefault="00A154F3" w:rsidP="00A154F3">
      <w:pPr>
        <w:pStyle w:val="1a"/>
      </w:pPr>
      <w:r w:rsidRPr="00810A5B">
        <w:t>-</w:t>
      </w:r>
      <w:r w:rsidRPr="00810A5B">
        <w:tab/>
      </w:r>
      <w:bookmarkStart w:id="105" w:name="sub_10120"/>
      <w:r w:rsidRPr="00810A5B">
        <w:t>земельные участки (территории) общего пользования</w:t>
      </w:r>
      <w:bookmarkEnd w:id="105"/>
      <w:r w:rsidRPr="00810A5B">
        <w:t xml:space="preserve"> (код 12.0);</w:t>
      </w:r>
    </w:p>
    <w:p w:rsidR="00A154F3" w:rsidRPr="00810A5B" w:rsidRDefault="00A154F3" w:rsidP="00A154F3">
      <w:pPr>
        <w:pStyle w:val="1a"/>
      </w:pPr>
      <w:r w:rsidRPr="00810A5B">
        <w:t>-</w:t>
      </w:r>
      <w:r w:rsidRPr="00810A5B">
        <w:tab/>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154F3" w:rsidRPr="00810A5B" w:rsidRDefault="00A154F3" w:rsidP="00A154F3">
      <w:pPr>
        <w:pStyle w:val="1a"/>
      </w:pPr>
      <w:r w:rsidRPr="00810A5B">
        <w:t>-</w:t>
      </w:r>
      <w:r w:rsidRPr="00810A5B">
        <w:tab/>
        <w:t xml:space="preserve"> ведение садоводства (код 13.2).</w:t>
      </w:r>
    </w:p>
    <w:p w:rsidR="00A154F3" w:rsidRPr="00810A5B" w:rsidRDefault="00A154F3" w:rsidP="00A154F3">
      <w:pPr>
        <w:pStyle w:val="1a"/>
        <w:ind w:left="-142" w:firstLine="284"/>
        <w:rPr>
          <w:b/>
          <w:i/>
          <w:lang w:eastAsia="en-US"/>
        </w:rPr>
      </w:pPr>
      <w:r w:rsidRPr="00810A5B">
        <w:rPr>
          <w:b/>
          <w:i/>
          <w:lang w:eastAsia="en-US"/>
        </w:rPr>
        <w:t>3. Условно разрешенные виды использования:</w:t>
      </w:r>
    </w:p>
    <w:p w:rsidR="00A154F3" w:rsidRPr="00810A5B" w:rsidRDefault="00A154F3" w:rsidP="00A154F3">
      <w:pPr>
        <w:pStyle w:val="1a"/>
      </w:pPr>
      <w:r w:rsidRPr="00810A5B">
        <w:t>-</w:t>
      </w:r>
      <w:r w:rsidRPr="00810A5B">
        <w:tab/>
        <w:t>социальное обслуживание (код 3.2);</w:t>
      </w:r>
    </w:p>
    <w:p w:rsidR="00A154F3" w:rsidRPr="00810A5B" w:rsidRDefault="00A154F3" w:rsidP="00A154F3">
      <w:pPr>
        <w:pStyle w:val="1a"/>
      </w:pPr>
      <w:r w:rsidRPr="00810A5B">
        <w:t xml:space="preserve">- </w:t>
      </w:r>
      <w:r w:rsidRPr="00810A5B">
        <w:tab/>
      </w:r>
      <w:bookmarkStart w:id="106" w:name="sub_1371"/>
      <w:r w:rsidRPr="00810A5B">
        <w:t>осуществление религиозных обрядов</w:t>
      </w:r>
      <w:bookmarkEnd w:id="106"/>
      <w:r w:rsidRPr="00810A5B">
        <w:t xml:space="preserve"> (код 3.7.1);</w:t>
      </w:r>
    </w:p>
    <w:p w:rsidR="00A154F3" w:rsidRPr="00810A5B" w:rsidRDefault="00A154F3" w:rsidP="00A154F3">
      <w:pPr>
        <w:pStyle w:val="1a"/>
      </w:pPr>
      <w:r w:rsidRPr="00810A5B">
        <w:t xml:space="preserve">- </w:t>
      </w:r>
      <w:r w:rsidRPr="00810A5B">
        <w:tab/>
        <w:t>рынки (код 4.3);</w:t>
      </w:r>
    </w:p>
    <w:p w:rsidR="00A154F3" w:rsidRPr="00810A5B" w:rsidRDefault="00A154F3" w:rsidP="00A154F3">
      <w:pPr>
        <w:pStyle w:val="1a"/>
      </w:pPr>
      <w:r w:rsidRPr="00810A5B">
        <w:t xml:space="preserve">- </w:t>
      </w:r>
      <w:r w:rsidRPr="00810A5B">
        <w:tab/>
        <w:t>общественное питание (код 4.6).</w:t>
      </w:r>
    </w:p>
    <w:p w:rsidR="00A154F3" w:rsidRPr="00810A5B" w:rsidRDefault="00A154F3" w:rsidP="00A154F3">
      <w:pPr>
        <w:pStyle w:val="1a"/>
        <w:ind w:left="-142" w:firstLine="284"/>
        <w:rPr>
          <w:b/>
          <w:i/>
          <w:lang w:eastAsia="en-US"/>
        </w:rPr>
      </w:pPr>
      <w:r w:rsidRPr="00810A5B">
        <w:rPr>
          <w:i/>
          <w:lang w:eastAsia="en-US"/>
        </w:rPr>
        <w:t xml:space="preserve">4. </w:t>
      </w:r>
      <w:r w:rsidRPr="00810A5B">
        <w:rPr>
          <w:b/>
          <w: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154F3" w:rsidRPr="00810A5B" w:rsidRDefault="00A154F3" w:rsidP="00A154F3">
      <w:pPr>
        <w:spacing w:before="80" w:after="40" w:line="240" w:lineRule="auto"/>
        <w:ind w:left="-142" w:firstLine="284"/>
        <w:rPr>
          <w:i/>
          <w:sz w:val="24"/>
          <w:szCs w:val="24"/>
          <w:lang w:val="x-none" w:eastAsia="x-none"/>
        </w:rPr>
      </w:pPr>
      <w:r w:rsidRPr="00810A5B">
        <w:rPr>
          <w:i/>
          <w:sz w:val="24"/>
          <w:szCs w:val="24"/>
          <w:lang w:val="x-none" w:eastAsia="x-none"/>
        </w:rPr>
        <w:t xml:space="preserve">1) </w:t>
      </w:r>
      <w:r w:rsidRPr="00810A5B">
        <w:rPr>
          <w:i/>
          <w:sz w:val="24"/>
          <w:szCs w:val="24"/>
          <w:shd w:val="clear" w:color="auto" w:fill="FFFFFF"/>
          <w:lang w:val="x-none" w:eastAsia="x-none"/>
        </w:rPr>
        <w:t>предельные (минимальные и (или) максимальные) размеры земельных участков, в том числе их площадь</w:t>
      </w:r>
      <w:r w:rsidRPr="00810A5B">
        <w:rPr>
          <w:i/>
          <w:sz w:val="24"/>
          <w:szCs w:val="24"/>
          <w:lang w:val="x-none" w:eastAsia="x-none"/>
        </w:rPr>
        <w:t xml:space="preserve">: </w:t>
      </w:r>
    </w:p>
    <w:p w:rsidR="00A154F3" w:rsidRPr="00810A5B" w:rsidRDefault="00A154F3" w:rsidP="00A154F3">
      <w:pPr>
        <w:spacing w:before="80" w:after="40" w:line="240" w:lineRule="auto"/>
        <w:ind w:left="-142" w:firstLine="284"/>
        <w:rPr>
          <w:sz w:val="24"/>
          <w:szCs w:val="24"/>
          <w:lang w:val="x-none" w:eastAsia="en-US"/>
        </w:rPr>
      </w:pPr>
      <w:r w:rsidRPr="00810A5B">
        <w:rPr>
          <w:sz w:val="24"/>
          <w:szCs w:val="24"/>
          <w:lang w:val="x-none" w:eastAsia="x-none"/>
        </w:rPr>
        <w:t xml:space="preserve">- для </w:t>
      </w:r>
      <w:r w:rsidRPr="00810A5B">
        <w:rPr>
          <w:sz w:val="24"/>
          <w:szCs w:val="24"/>
          <w:lang w:val="x-none" w:eastAsia="en-US"/>
        </w:rPr>
        <w:t>индивидуального жилищного строительства (код 2.1),</w:t>
      </w:r>
    </w:p>
    <w:p w:rsidR="00A154F3" w:rsidRPr="00810A5B" w:rsidRDefault="00A154F3" w:rsidP="00A154F3">
      <w:pPr>
        <w:spacing w:before="80" w:after="40" w:line="240" w:lineRule="auto"/>
        <w:ind w:left="-142" w:firstLine="851"/>
        <w:rPr>
          <w:sz w:val="24"/>
          <w:szCs w:val="24"/>
          <w:lang w:val="x-none" w:eastAsia="x-none"/>
        </w:rPr>
      </w:pPr>
      <w:r w:rsidRPr="00810A5B">
        <w:rPr>
          <w:sz w:val="24"/>
          <w:szCs w:val="24"/>
          <w:lang w:val="x-none" w:eastAsia="x-none"/>
        </w:rPr>
        <w:t>минимальный - 0,06 га, максимальный - 0,20 га;</w:t>
      </w:r>
    </w:p>
    <w:p w:rsidR="00A154F3" w:rsidRPr="00810A5B" w:rsidRDefault="00A154F3" w:rsidP="00A154F3">
      <w:pPr>
        <w:spacing w:before="80" w:after="40" w:line="240" w:lineRule="auto"/>
        <w:ind w:left="-142" w:firstLine="284"/>
        <w:rPr>
          <w:sz w:val="24"/>
          <w:szCs w:val="24"/>
          <w:lang w:val="x-none" w:eastAsia="x-none"/>
        </w:rPr>
      </w:pPr>
      <w:r w:rsidRPr="00810A5B">
        <w:rPr>
          <w:sz w:val="24"/>
          <w:szCs w:val="24"/>
          <w:lang w:eastAsia="x-none"/>
        </w:rPr>
        <w:t xml:space="preserve">- </w:t>
      </w:r>
      <w:r w:rsidRPr="00810A5B">
        <w:rPr>
          <w:sz w:val="24"/>
          <w:szCs w:val="24"/>
          <w:lang w:val="x-none" w:eastAsia="x-none"/>
        </w:rPr>
        <w:t xml:space="preserve">для основного вида разрешенного использования  малоэтажная многоквартирная жилая застройка (код 2.1.1): </w:t>
      </w:r>
    </w:p>
    <w:p w:rsidR="00A154F3" w:rsidRPr="00810A5B" w:rsidRDefault="00A154F3" w:rsidP="00A154F3">
      <w:pPr>
        <w:spacing w:before="80" w:after="40" w:line="240" w:lineRule="auto"/>
        <w:ind w:left="-142" w:firstLine="284"/>
        <w:rPr>
          <w:sz w:val="24"/>
          <w:szCs w:val="24"/>
          <w:lang w:val="x-none" w:eastAsia="x-none"/>
        </w:rPr>
      </w:pPr>
      <w:r w:rsidRPr="00810A5B">
        <w:rPr>
          <w:sz w:val="24"/>
          <w:szCs w:val="24"/>
          <w:lang w:val="x-none" w:eastAsia="x-none"/>
        </w:rPr>
        <w:t>минимальный - 0,02 га, максимальный -0,5 га;</w:t>
      </w:r>
    </w:p>
    <w:p w:rsidR="00A154F3" w:rsidRPr="00810A5B" w:rsidRDefault="00A154F3" w:rsidP="00A154F3">
      <w:pPr>
        <w:spacing w:before="80" w:after="40" w:line="240" w:lineRule="auto"/>
        <w:ind w:left="-142" w:firstLine="284"/>
        <w:rPr>
          <w:sz w:val="24"/>
          <w:szCs w:val="24"/>
          <w:lang w:eastAsia="en-US"/>
        </w:rPr>
      </w:pPr>
      <w:r w:rsidRPr="00810A5B">
        <w:rPr>
          <w:sz w:val="24"/>
          <w:szCs w:val="24"/>
          <w:lang w:eastAsia="en-US"/>
        </w:rPr>
        <w:t>-</w:t>
      </w:r>
      <w:r w:rsidRPr="00810A5B">
        <w:rPr>
          <w:sz w:val="24"/>
          <w:szCs w:val="24"/>
          <w:lang w:val="x-none" w:eastAsia="en-US"/>
        </w:rPr>
        <w:t xml:space="preserve"> для ведения личного подсобного хозяйства </w:t>
      </w:r>
      <w:r w:rsidRPr="00810A5B">
        <w:rPr>
          <w:sz w:val="24"/>
          <w:szCs w:val="24"/>
          <w:lang w:val="x-none" w:eastAsia="x-none"/>
        </w:rPr>
        <w:t>(приусадебный земельный участок)</w:t>
      </w:r>
      <w:r w:rsidRPr="00810A5B">
        <w:rPr>
          <w:sz w:val="24"/>
          <w:szCs w:val="24"/>
          <w:lang w:val="x-none" w:eastAsia="en-US"/>
        </w:rPr>
        <w:t xml:space="preserve"> (код 2.2</w:t>
      </w:r>
      <w:r w:rsidRPr="00810A5B">
        <w:rPr>
          <w:sz w:val="24"/>
          <w:szCs w:val="24"/>
          <w:lang w:eastAsia="en-US"/>
        </w:rPr>
        <w:t>)</w:t>
      </w:r>
    </w:p>
    <w:p w:rsidR="00A154F3" w:rsidRPr="00810A5B" w:rsidRDefault="00A154F3" w:rsidP="00A154F3">
      <w:pPr>
        <w:spacing w:before="80" w:after="40" w:line="240" w:lineRule="auto"/>
        <w:ind w:left="-142" w:firstLine="851"/>
        <w:rPr>
          <w:sz w:val="24"/>
          <w:szCs w:val="24"/>
          <w:lang w:val="x-none" w:eastAsia="x-none"/>
        </w:rPr>
      </w:pPr>
      <w:r w:rsidRPr="00810A5B">
        <w:rPr>
          <w:sz w:val="24"/>
          <w:szCs w:val="24"/>
          <w:lang w:val="x-none" w:eastAsia="x-none"/>
        </w:rPr>
        <w:t>минимальный - 0,06 га, максимальный - 0,</w:t>
      </w:r>
      <w:r w:rsidRPr="00810A5B">
        <w:rPr>
          <w:sz w:val="24"/>
          <w:szCs w:val="24"/>
          <w:lang w:eastAsia="x-none"/>
        </w:rPr>
        <w:t>5</w:t>
      </w:r>
      <w:r w:rsidRPr="00810A5B">
        <w:rPr>
          <w:sz w:val="24"/>
          <w:szCs w:val="24"/>
          <w:lang w:val="x-none" w:eastAsia="x-none"/>
        </w:rPr>
        <w:t>0 га;</w:t>
      </w:r>
    </w:p>
    <w:p w:rsidR="00A154F3" w:rsidRPr="00810A5B" w:rsidRDefault="00A154F3" w:rsidP="00A154F3">
      <w:pPr>
        <w:spacing w:before="80" w:after="40" w:line="240" w:lineRule="auto"/>
        <w:ind w:left="-142" w:firstLine="284"/>
        <w:rPr>
          <w:sz w:val="24"/>
          <w:szCs w:val="24"/>
          <w:lang w:eastAsia="x-none"/>
        </w:rPr>
      </w:pPr>
      <w:r w:rsidRPr="00810A5B">
        <w:rPr>
          <w:sz w:val="24"/>
          <w:szCs w:val="24"/>
          <w:lang w:val="x-none" w:eastAsia="en-US"/>
        </w:rPr>
        <w:t>- для блокированной жилой застройки (код 2.3):</w:t>
      </w:r>
      <w:r w:rsidRPr="00810A5B">
        <w:rPr>
          <w:sz w:val="24"/>
          <w:szCs w:val="24"/>
          <w:lang w:val="x-none" w:eastAsia="x-none"/>
        </w:rPr>
        <w:t xml:space="preserve"> </w:t>
      </w:r>
    </w:p>
    <w:p w:rsidR="00A154F3" w:rsidRPr="00810A5B" w:rsidRDefault="00A154F3" w:rsidP="00A154F3">
      <w:pPr>
        <w:spacing w:before="80" w:after="40" w:line="240" w:lineRule="auto"/>
        <w:ind w:left="-142" w:firstLine="851"/>
        <w:rPr>
          <w:sz w:val="24"/>
          <w:szCs w:val="24"/>
          <w:lang w:val="x-none" w:eastAsia="x-none"/>
        </w:rPr>
      </w:pPr>
      <w:r w:rsidRPr="00810A5B">
        <w:rPr>
          <w:sz w:val="24"/>
          <w:szCs w:val="24"/>
          <w:lang w:val="x-none" w:eastAsia="x-none"/>
        </w:rPr>
        <w:t>минимальный - 0,02 га, максимальный - 0,50 га;</w:t>
      </w:r>
    </w:p>
    <w:p w:rsidR="00A154F3" w:rsidRPr="00810A5B" w:rsidRDefault="00A154F3" w:rsidP="00A154F3">
      <w:pPr>
        <w:spacing w:line="276" w:lineRule="auto"/>
        <w:rPr>
          <w:sz w:val="24"/>
          <w:szCs w:val="24"/>
          <w:lang w:val="x-none" w:eastAsia="en-US"/>
        </w:rPr>
      </w:pPr>
      <w:r w:rsidRPr="00810A5B">
        <w:rPr>
          <w:sz w:val="24"/>
          <w:szCs w:val="24"/>
          <w:lang w:eastAsia="en-US"/>
        </w:rPr>
        <w:lastRenderedPageBreak/>
        <w:t xml:space="preserve">- </w:t>
      </w:r>
      <w:r w:rsidRPr="00810A5B">
        <w:rPr>
          <w:sz w:val="24"/>
          <w:szCs w:val="24"/>
          <w:lang w:val="x-none" w:eastAsia="en-US"/>
        </w:rPr>
        <w:t>для ведения садоводства (код 13.2):</w:t>
      </w:r>
    </w:p>
    <w:p w:rsidR="00A154F3" w:rsidRPr="00810A5B" w:rsidRDefault="00A154F3" w:rsidP="00A154F3">
      <w:pPr>
        <w:spacing w:before="80" w:after="40" w:line="240" w:lineRule="auto"/>
        <w:ind w:left="-142" w:firstLine="851"/>
        <w:rPr>
          <w:sz w:val="24"/>
          <w:szCs w:val="24"/>
          <w:lang w:val="x-none" w:eastAsia="x-none"/>
        </w:rPr>
      </w:pPr>
      <w:r w:rsidRPr="00810A5B">
        <w:rPr>
          <w:sz w:val="24"/>
          <w:szCs w:val="24"/>
          <w:lang w:val="x-none" w:eastAsia="x-none"/>
        </w:rPr>
        <w:t>минимальный - 0,06 га, максимальный - 0,40 га;</w:t>
      </w:r>
    </w:p>
    <w:p w:rsidR="00A154F3" w:rsidRPr="00810A5B" w:rsidRDefault="00A154F3" w:rsidP="00A154F3">
      <w:pPr>
        <w:spacing w:before="80" w:after="40" w:line="240" w:lineRule="auto"/>
        <w:ind w:left="-142" w:firstLine="284"/>
        <w:rPr>
          <w:sz w:val="24"/>
          <w:szCs w:val="24"/>
          <w:lang w:eastAsia="en-US"/>
        </w:rPr>
      </w:pPr>
      <w:r w:rsidRPr="00810A5B">
        <w:rPr>
          <w:sz w:val="24"/>
          <w:szCs w:val="24"/>
          <w:lang w:val="x-none" w:eastAsia="x-none"/>
        </w:rPr>
        <w:t>- для оказания услуг связи</w:t>
      </w:r>
      <w:r w:rsidRPr="00810A5B">
        <w:rPr>
          <w:sz w:val="24"/>
          <w:szCs w:val="24"/>
          <w:lang w:val="x-none" w:eastAsia="en-US"/>
        </w:rPr>
        <w:t xml:space="preserve"> (код 3.2.3),</w:t>
      </w:r>
      <w:r w:rsidRPr="00810A5B">
        <w:rPr>
          <w:sz w:val="24"/>
          <w:szCs w:val="24"/>
          <w:lang w:val="x-none" w:eastAsia="x-none"/>
        </w:rPr>
        <w:t xml:space="preserve"> для </w:t>
      </w:r>
      <w:r w:rsidRPr="00810A5B">
        <w:rPr>
          <w:sz w:val="24"/>
          <w:szCs w:val="24"/>
          <w:lang w:val="x-none" w:eastAsia="en-US"/>
        </w:rPr>
        <w:t>бытового обслуживания (код 3.3),</w:t>
      </w:r>
      <w:r w:rsidRPr="00810A5B">
        <w:rPr>
          <w:sz w:val="24"/>
          <w:szCs w:val="24"/>
          <w:lang w:val="x-none" w:eastAsia="x-none"/>
        </w:rPr>
        <w:t xml:space="preserve"> для </w:t>
      </w:r>
      <w:r w:rsidRPr="00810A5B">
        <w:rPr>
          <w:sz w:val="24"/>
          <w:szCs w:val="24"/>
          <w:lang w:val="x-none" w:eastAsia="en-US"/>
        </w:rPr>
        <w:t>амбулаторно-поликлинического обслуживания (код 3.4.1), для</w:t>
      </w:r>
      <w:r w:rsidRPr="00810A5B">
        <w:rPr>
          <w:sz w:val="24"/>
          <w:szCs w:val="24"/>
          <w:lang w:val="x-none" w:eastAsia="x-none"/>
        </w:rPr>
        <w:t xml:space="preserve"> объектов культурно-досуговой деятельности</w:t>
      </w:r>
      <w:r w:rsidRPr="00810A5B">
        <w:rPr>
          <w:sz w:val="24"/>
          <w:szCs w:val="24"/>
          <w:lang w:val="x-none" w:eastAsia="en-US"/>
        </w:rPr>
        <w:t xml:space="preserve"> (код 3.6.1), для</w:t>
      </w:r>
      <w:r w:rsidRPr="00810A5B">
        <w:rPr>
          <w:sz w:val="24"/>
          <w:szCs w:val="24"/>
          <w:lang w:val="x-none" w:eastAsia="x-none"/>
        </w:rPr>
        <w:t xml:space="preserve"> </w:t>
      </w:r>
      <w:r w:rsidRPr="00810A5B">
        <w:rPr>
          <w:sz w:val="24"/>
          <w:szCs w:val="24"/>
          <w:lang w:val="x-none" w:eastAsia="en-US"/>
        </w:rPr>
        <w:t>амбулаторного ветеринарного обслуживания (код 3.10.1),</w:t>
      </w:r>
      <w:r w:rsidRPr="00810A5B">
        <w:rPr>
          <w:sz w:val="24"/>
          <w:szCs w:val="24"/>
          <w:lang w:val="x-none" w:eastAsia="x-none"/>
        </w:rPr>
        <w:t xml:space="preserve"> для </w:t>
      </w:r>
      <w:r w:rsidRPr="00810A5B">
        <w:rPr>
          <w:sz w:val="24"/>
          <w:szCs w:val="24"/>
          <w:lang w:val="x-none" w:eastAsia="en-US"/>
        </w:rPr>
        <w:t>магазинов (код 4.4), для обеспечения внутреннего правопорядка (код 8.3):</w:t>
      </w:r>
    </w:p>
    <w:p w:rsidR="00A154F3" w:rsidRPr="00810A5B" w:rsidRDefault="00A154F3" w:rsidP="00A154F3">
      <w:pPr>
        <w:spacing w:before="80" w:after="40" w:line="240" w:lineRule="auto"/>
        <w:ind w:left="-142" w:firstLine="851"/>
        <w:rPr>
          <w:sz w:val="24"/>
          <w:szCs w:val="24"/>
          <w:lang w:val="x-none" w:eastAsia="x-none"/>
        </w:rPr>
      </w:pPr>
      <w:r w:rsidRPr="00810A5B">
        <w:rPr>
          <w:sz w:val="24"/>
          <w:szCs w:val="24"/>
          <w:lang w:val="x-none" w:eastAsia="en-US"/>
        </w:rPr>
        <w:t xml:space="preserve"> </w:t>
      </w:r>
      <w:r w:rsidRPr="00810A5B">
        <w:rPr>
          <w:sz w:val="24"/>
          <w:szCs w:val="24"/>
          <w:lang w:val="x-none" w:eastAsia="x-none"/>
        </w:rPr>
        <w:t xml:space="preserve"> минимальный - 0,03 га, максимальный - 0,10 га;</w:t>
      </w:r>
    </w:p>
    <w:p w:rsidR="00A154F3" w:rsidRPr="00810A5B" w:rsidRDefault="00A154F3" w:rsidP="00A154F3">
      <w:pPr>
        <w:spacing w:before="80" w:after="40" w:line="240" w:lineRule="auto"/>
        <w:ind w:left="-142" w:firstLine="284"/>
        <w:rPr>
          <w:sz w:val="24"/>
          <w:szCs w:val="24"/>
          <w:lang w:eastAsia="en-US"/>
        </w:rPr>
      </w:pPr>
      <w:r w:rsidRPr="00810A5B">
        <w:rPr>
          <w:sz w:val="24"/>
          <w:szCs w:val="24"/>
          <w:lang w:val="x-none" w:eastAsia="x-none"/>
        </w:rPr>
        <w:t>- для земельных участков (территорий) общего пользования (код - 12.0), для предоставления коммунальных услуг</w:t>
      </w:r>
      <w:r w:rsidRPr="00810A5B">
        <w:rPr>
          <w:sz w:val="24"/>
          <w:szCs w:val="24"/>
          <w:lang w:val="x-none" w:eastAsia="en-US"/>
        </w:rPr>
        <w:t xml:space="preserve"> (код 3.1.1), для </w:t>
      </w:r>
      <w:r w:rsidRPr="00810A5B">
        <w:rPr>
          <w:sz w:val="24"/>
          <w:szCs w:val="24"/>
          <w:lang w:val="x-none" w:eastAsia="x-none"/>
        </w:rPr>
        <w:t>осуществления религиозных обрядов</w:t>
      </w:r>
      <w:r w:rsidRPr="00810A5B">
        <w:rPr>
          <w:sz w:val="24"/>
          <w:szCs w:val="24"/>
          <w:lang w:val="x-none" w:eastAsia="en-US"/>
        </w:rPr>
        <w:t xml:space="preserve"> (код 3.7.1), для</w:t>
      </w:r>
      <w:r w:rsidRPr="00810A5B">
        <w:rPr>
          <w:sz w:val="24"/>
          <w:szCs w:val="24"/>
          <w:lang w:val="x-none" w:eastAsia="x-none"/>
        </w:rPr>
        <w:t xml:space="preserve"> </w:t>
      </w:r>
      <w:r w:rsidRPr="00810A5B">
        <w:rPr>
          <w:sz w:val="24"/>
          <w:szCs w:val="24"/>
          <w:lang w:val="x-none" w:eastAsia="en-US"/>
        </w:rPr>
        <w:t xml:space="preserve">рынков (код 4.3), для общественного питания (код 4.6) </w:t>
      </w:r>
    </w:p>
    <w:p w:rsidR="00A154F3" w:rsidRPr="00810A5B" w:rsidRDefault="00A154F3" w:rsidP="00A154F3">
      <w:pPr>
        <w:spacing w:before="80" w:after="40" w:line="240" w:lineRule="auto"/>
        <w:ind w:left="-142" w:firstLine="993"/>
        <w:rPr>
          <w:sz w:val="24"/>
          <w:szCs w:val="24"/>
          <w:lang w:val="x-none" w:eastAsia="x-none"/>
        </w:rPr>
      </w:pPr>
      <w:r w:rsidRPr="00810A5B">
        <w:rPr>
          <w:sz w:val="24"/>
          <w:szCs w:val="24"/>
          <w:lang w:val="x-none" w:eastAsia="x-none"/>
        </w:rPr>
        <w:t>размер не подлежит установлению;</w:t>
      </w:r>
    </w:p>
    <w:p w:rsidR="00A154F3" w:rsidRPr="00810A5B" w:rsidRDefault="00A154F3" w:rsidP="00A154F3">
      <w:pPr>
        <w:spacing w:before="80" w:after="40" w:line="240" w:lineRule="auto"/>
        <w:ind w:left="-142" w:firstLine="993"/>
        <w:rPr>
          <w:sz w:val="24"/>
          <w:szCs w:val="24"/>
          <w:lang w:val="x-none" w:eastAsia="x-none"/>
        </w:rPr>
      </w:pPr>
      <w:r w:rsidRPr="00810A5B">
        <w:rPr>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A154F3" w:rsidRPr="00810A5B" w:rsidRDefault="00A154F3" w:rsidP="00A154F3">
      <w:pPr>
        <w:spacing w:before="80" w:after="40" w:line="240" w:lineRule="auto"/>
        <w:ind w:left="-142" w:firstLine="993"/>
        <w:rPr>
          <w:sz w:val="24"/>
          <w:szCs w:val="24"/>
          <w:lang w:val="x-none" w:eastAsia="x-none"/>
        </w:rPr>
      </w:pPr>
      <w:r w:rsidRPr="00810A5B">
        <w:rPr>
          <w:sz w:val="24"/>
          <w:szCs w:val="24"/>
          <w:lang w:val="x-none" w:eastAsia="x-none"/>
        </w:rPr>
        <w:t>-основные улицы – 20-30м</w:t>
      </w:r>
    </w:p>
    <w:p w:rsidR="00A154F3" w:rsidRPr="00810A5B" w:rsidRDefault="00A154F3" w:rsidP="00A154F3">
      <w:pPr>
        <w:spacing w:before="80" w:after="40" w:line="240" w:lineRule="auto"/>
        <w:ind w:left="-142" w:firstLine="993"/>
        <w:rPr>
          <w:sz w:val="24"/>
          <w:szCs w:val="24"/>
          <w:lang w:val="x-none" w:eastAsia="x-none"/>
        </w:rPr>
      </w:pPr>
      <w:r w:rsidRPr="00810A5B">
        <w:rPr>
          <w:sz w:val="24"/>
          <w:szCs w:val="24"/>
          <w:lang w:val="x-none" w:eastAsia="x-none"/>
        </w:rPr>
        <w:t>-местные улицы – 15-25м</w:t>
      </w:r>
    </w:p>
    <w:p w:rsidR="00A154F3" w:rsidRPr="00810A5B" w:rsidRDefault="00A154F3" w:rsidP="00A154F3">
      <w:pPr>
        <w:spacing w:before="80" w:after="40" w:line="240" w:lineRule="auto"/>
        <w:ind w:firstLine="142"/>
        <w:rPr>
          <w:sz w:val="24"/>
          <w:szCs w:val="24"/>
          <w:lang w:eastAsia="en-US"/>
        </w:rPr>
      </w:pPr>
      <w:r w:rsidRPr="00810A5B">
        <w:rPr>
          <w:sz w:val="24"/>
          <w:szCs w:val="24"/>
          <w:lang w:val="x-none" w:eastAsia="x-none"/>
        </w:rPr>
        <w:t xml:space="preserve">- для обслуживания жилой застройки </w:t>
      </w:r>
      <w:r w:rsidRPr="00810A5B">
        <w:rPr>
          <w:sz w:val="24"/>
          <w:szCs w:val="24"/>
          <w:lang w:val="x-none" w:eastAsia="en-US"/>
        </w:rPr>
        <w:t xml:space="preserve">(код 2.7), </w:t>
      </w:r>
      <w:r w:rsidRPr="00810A5B">
        <w:rPr>
          <w:sz w:val="24"/>
          <w:szCs w:val="24"/>
          <w:lang w:val="x-none" w:eastAsia="x-none"/>
        </w:rPr>
        <w:t>социальное обслуживание (код 3.2)</w:t>
      </w:r>
      <w:r w:rsidRPr="00810A5B">
        <w:rPr>
          <w:sz w:val="24"/>
          <w:szCs w:val="24"/>
          <w:lang w:eastAsia="en-US"/>
        </w:rPr>
        <w:t>:</w:t>
      </w:r>
    </w:p>
    <w:p w:rsidR="00A154F3" w:rsidRPr="00810A5B" w:rsidRDefault="00A154F3" w:rsidP="00A154F3">
      <w:pPr>
        <w:spacing w:before="80" w:after="40" w:line="240" w:lineRule="auto"/>
        <w:ind w:left="-142" w:firstLine="993"/>
        <w:rPr>
          <w:sz w:val="24"/>
          <w:szCs w:val="24"/>
          <w:lang w:val="x-none" w:eastAsia="x-none"/>
        </w:rPr>
      </w:pPr>
      <w:r w:rsidRPr="00810A5B">
        <w:rPr>
          <w:sz w:val="24"/>
          <w:szCs w:val="24"/>
          <w:lang w:val="x-none" w:eastAsia="en-US"/>
        </w:rPr>
        <w:t xml:space="preserve">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A154F3" w:rsidRPr="00810A5B" w:rsidRDefault="00A154F3" w:rsidP="00A154F3">
      <w:pPr>
        <w:spacing w:before="80" w:after="40" w:line="240" w:lineRule="auto"/>
        <w:ind w:left="-142" w:firstLine="284"/>
        <w:rPr>
          <w:sz w:val="24"/>
          <w:szCs w:val="24"/>
          <w:lang w:val="x-none" w:eastAsia="x-none"/>
        </w:rPr>
      </w:pPr>
      <w:r w:rsidRPr="00810A5B">
        <w:rPr>
          <w:i/>
          <w:sz w:val="24"/>
          <w:szCs w:val="24"/>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810A5B">
        <w:rPr>
          <w:b/>
          <w:sz w:val="24"/>
          <w:szCs w:val="24"/>
          <w:lang w:val="x-none" w:eastAsia="x-none"/>
        </w:rPr>
        <w:t xml:space="preserve"> </w:t>
      </w:r>
      <w:r w:rsidRPr="00810A5B">
        <w:rPr>
          <w:sz w:val="24"/>
          <w:szCs w:val="24"/>
          <w:lang w:val="x-none" w:eastAsia="x-none"/>
        </w:rPr>
        <w:t>за пределами которых запрещено строительство зданий, строений, сооружений устанавливаются:</w:t>
      </w:r>
    </w:p>
    <w:p w:rsidR="00A154F3" w:rsidRPr="00810A5B" w:rsidRDefault="00A154F3" w:rsidP="00A154F3">
      <w:pPr>
        <w:spacing w:before="80" w:after="40" w:line="240" w:lineRule="auto"/>
        <w:ind w:left="-142" w:firstLine="284"/>
        <w:rPr>
          <w:sz w:val="24"/>
          <w:szCs w:val="24"/>
          <w:lang w:val="x-none" w:eastAsia="x-none"/>
        </w:rPr>
      </w:pPr>
      <w:r w:rsidRPr="00810A5B">
        <w:rPr>
          <w:sz w:val="24"/>
          <w:szCs w:val="24"/>
          <w:lang w:val="x-none" w:eastAsia="en-US"/>
        </w:rPr>
        <w:t xml:space="preserve">-  для индивидуального жилищного строительства (код 2.1), для ведения личного подсобного хозяйства </w:t>
      </w:r>
      <w:r w:rsidRPr="00810A5B">
        <w:rPr>
          <w:sz w:val="24"/>
          <w:szCs w:val="24"/>
          <w:lang w:val="x-none" w:eastAsia="x-none"/>
        </w:rPr>
        <w:t>(приусадебный земельный участок)</w:t>
      </w:r>
      <w:r w:rsidRPr="00810A5B">
        <w:rPr>
          <w:sz w:val="24"/>
          <w:szCs w:val="24"/>
          <w:lang w:val="x-none" w:eastAsia="en-US"/>
        </w:rPr>
        <w:t xml:space="preserve"> (код 2.2),</w:t>
      </w:r>
      <w:r w:rsidRPr="00810A5B">
        <w:rPr>
          <w:sz w:val="24"/>
          <w:szCs w:val="24"/>
          <w:lang w:val="x-none" w:eastAsia="x-none"/>
        </w:rPr>
        <w:t xml:space="preserve"> </w:t>
      </w:r>
      <w:r w:rsidRPr="00810A5B">
        <w:rPr>
          <w:sz w:val="24"/>
          <w:szCs w:val="24"/>
          <w:lang w:val="x-none" w:eastAsia="en-US"/>
        </w:rPr>
        <w:t xml:space="preserve"> для блокированной жилой застройки (код 2.3), для </w:t>
      </w:r>
      <w:r w:rsidRPr="00810A5B">
        <w:rPr>
          <w:sz w:val="24"/>
          <w:szCs w:val="24"/>
          <w:lang w:val="x-none" w:eastAsia="x-none"/>
        </w:rPr>
        <w:t xml:space="preserve">малоэтажной многоквартирной жилой застройки (код 2.1.1): </w:t>
      </w:r>
    </w:p>
    <w:p w:rsidR="00A154F3" w:rsidRPr="00810A5B" w:rsidRDefault="00A154F3" w:rsidP="00A154F3">
      <w:pPr>
        <w:spacing w:before="80" w:after="40" w:line="240" w:lineRule="auto"/>
        <w:ind w:left="-142" w:firstLine="284"/>
        <w:rPr>
          <w:sz w:val="24"/>
          <w:szCs w:val="24"/>
          <w:lang w:eastAsia="x-none"/>
        </w:rPr>
      </w:pPr>
      <w:r w:rsidRPr="00810A5B">
        <w:rPr>
          <w:sz w:val="24"/>
          <w:szCs w:val="24"/>
          <w:lang w:val="x-none" w:eastAsia="x-none"/>
        </w:rPr>
        <w:t xml:space="preserve">отступ от красной линии до основных зданий, строений, сооружений при осуществлении строительства </w:t>
      </w:r>
    </w:p>
    <w:p w:rsidR="00A154F3" w:rsidRPr="00810A5B" w:rsidRDefault="00A154F3" w:rsidP="00A154F3">
      <w:pPr>
        <w:spacing w:before="80" w:after="40" w:line="240" w:lineRule="auto"/>
        <w:ind w:left="-142" w:firstLine="568"/>
        <w:rPr>
          <w:b/>
          <w:i/>
          <w:sz w:val="24"/>
          <w:szCs w:val="24"/>
          <w:lang w:eastAsia="en-US"/>
        </w:rPr>
      </w:pPr>
      <w:r w:rsidRPr="00810A5B">
        <w:rPr>
          <w:b/>
          <w:i/>
          <w:sz w:val="24"/>
          <w:szCs w:val="24"/>
          <w:lang w:val="x-none" w:eastAsia="x-none"/>
        </w:rPr>
        <w:t xml:space="preserve">- не менее </w:t>
      </w:r>
      <w:r w:rsidRPr="00810A5B">
        <w:rPr>
          <w:b/>
          <w:i/>
          <w:sz w:val="24"/>
          <w:szCs w:val="24"/>
          <w:lang w:eastAsia="x-none"/>
        </w:rPr>
        <w:t>5</w:t>
      </w:r>
      <w:r w:rsidRPr="00810A5B">
        <w:rPr>
          <w:b/>
          <w:i/>
          <w:sz w:val="24"/>
          <w:szCs w:val="24"/>
          <w:lang w:val="x-none" w:eastAsia="x-none"/>
        </w:rPr>
        <w:t xml:space="preserve"> м</w:t>
      </w:r>
      <w:r w:rsidRPr="00810A5B">
        <w:rPr>
          <w:b/>
          <w:i/>
          <w:sz w:val="24"/>
          <w:szCs w:val="24"/>
          <w:lang w:eastAsia="en-US"/>
        </w:rPr>
        <w:t>;</w:t>
      </w:r>
    </w:p>
    <w:p w:rsidR="00A154F3" w:rsidRPr="00810A5B" w:rsidRDefault="00A154F3" w:rsidP="00A154F3">
      <w:pPr>
        <w:spacing w:before="80" w:after="40" w:line="240" w:lineRule="auto"/>
        <w:ind w:left="-142" w:firstLine="284"/>
        <w:rPr>
          <w:sz w:val="24"/>
          <w:szCs w:val="24"/>
          <w:lang w:eastAsia="en-US"/>
        </w:rPr>
      </w:pPr>
      <w:r w:rsidRPr="00810A5B">
        <w:rPr>
          <w:sz w:val="24"/>
          <w:szCs w:val="24"/>
          <w:lang w:val="x-none" w:eastAsia="en-US"/>
        </w:rPr>
        <w:t>отступ от границ соседнего участка до основного здания, строения, сооружения</w:t>
      </w:r>
    </w:p>
    <w:p w:rsidR="00A154F3" w:rsidRPr="00810A5B" w:rsidRDefault="00A154F3" w:rsidP="00A154F3">
      <w:pPr>
        <w:spacing w:line="276" w:lineRule="auto"/>
        <w:ind w:firstLine="567"/>
        <w:rPr>
          <w:b/>
          <w:i/>
          <w:sz w:val="24"/>
          <w:szCs w:val="24"/>
          <w:lang w:val="x-none" w:eastAsia="x-none"/>
        </w:rPr>
      </w:pPr>
      <w:r w:rsidRPr="00810A5B">
        <w:rPr>
          <w:b/>
          <w:i/>
          <w:sz w:val="24"/>
          <w:szCs w:val="24"/>
          <w:lang w:val="x-none" w:eastAsia="x-none"/>
        </w:rPr>
        <w:t xml:space="preserve"> - не менее 3 м; </w:t>
      </w:r>
    </w:p>
    <w:p w:rsidR="00A154F3" w:rsidRPr="00810A5B" w:rsidRDefault="00A154F3" w:rsidP="00A154F3">
      <w:pPr>
        <w:spacing w:before="80" w:after="40" w:line="240" w:lineRule="auto"/>
        <w:ind w:left="-142" w:firstLine="284"/>
        <w:rPr>
          <w:sz w:val="24"/>
          <w:szCs w:val="24"/>
          <w:lang w:eastAsia="en-US"/>
        </w:rPr>
      </w:pPr>
      <w:r w:rsidRPr="00810A5B">
        <w:rPr>
          <w:sz w:val="24"/>
          <w:szCs w:val="24"/>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A154F3" w:rsidRPr="00810A5B" w:rsidRDefault="00A154F3" w:rsidP="00A154F3">
      <w:pPr>
        <w:spacing w:before="80" w:after="40" w:line="240" w:lineRule="auto"/>
        <w:ind w:left="-142" w:firstLine="568"/>
        <w:rPr>
          <w:b/>
          <w:i/>
          <w:sz w:val="24"/>
          <w:szCs w:val="24"/>
          <w:lang w:eastAsia="en-US"/>
        </w:rPr>
      </w:pPr>
      <w:r w:rsidRPr="00810A5B">
        <w:rPr>
          <w:b/>
          <w:i/>
          <w:sz w:val="24"/>
          <w:szCs w:val="24"/>
          <w:lang w:val="x-none" w:eastAsia="en-US"/>
        </w:rPr>
        <w:t>– не менее 1 м;</w:t>
      </w:r>
    </w:p>
    <w:p w:rsidR="00A154F3" w:rsidRPr="00810A5B" w:rsidRDefault="00A154F3" w:rsidP="00A154F3">
      <w:pPr>
        <w:spacing w:before="80" w:after="40" w:line="240" w:lineRule="auto"/>
        <w:ind w:left="-142" w:firstLine="284"/>
        <w:rPr>
          <w:sz w:val="24"/>
          <w:szCs w:val="24"/>
          <w:lang w:eastAsia="en-US"/>
        </w:rPr>
      </w:pPr>
      <w:r w:rsidRPr="00810A5B">
        <w:rPr>
          <w:sz w:val="24"/>
          <w:szCs w:val="24"/>
          <w:lang w:eastAsia="en-US"/>
        </w:rPr>
        <w:t>до стволов высокорослых деревьев – 4 м, среднерослых – 2 м, кустарников – 1 м;</w:t>
      </w:r>
    </w:p>
    <w:p w:rsidR="00A154F3" w:rsidRPr="00810A5B" w:rsidRDefault="00A154F3" w:rsidP="00A154F3">
      <w:pPr>
        <w:spacing w:line="276" w:lineRule="auto"/>
        <w:ind w:firstLine="567"/>
        <w:rPr>
          <w:b/>
          <w:i/>
          <w:sz w:val="24"/>
          <w:szCs w:val="24"/>
          <w:lang w:val="x-none" w:eastAsia="x-none"/>
        </w:rPr>
      </w:pPr>
      <w:r w:rsidRPr="00810A5B">
        <w:rPr>
          <w:b/>
          <w:i/>
          <w:sz w:val="24"/>
          <w:szCs w:val="24"/>
          <w:lang w:val="x-none" w:eastAsia="x-none"/>
        </w:rPr>
        <w:t xml:space="preserve">- расстояние до границ соседнего участка по санитарно-бытовым условиям следует принимать </w:t>
      </w:r>
    </w:p>
    <w:p w:rsidR="00A154F3" w:rsidRPr="00810A5B" w:rsidRDefault="00A154F3" w:rsidP="00A154F3">
      <w:pPr>
        <w:tabs>
          <w:tab w:val="left" w:pos="993"/>
        </w:tabs>
        <w:spacing w:line="276" w:lineRule="auto"/>
        <w:rPr>
          <w:sz w:val="24"/>
          <w:szCs w:val="24"/>
          <w:lang w:eastAsia="en-US"/>
        </w:rPr>
      </w:pPr>
      <w:r w:rsidRPr="00810A5B">
        <w:rPr>
          <w:sz w:val="24"/>
          <w:szCs w:val="24"/>
          <w:lang w:eastAsia="en-US"/>
        </w:rPr>
        <w:t xml:space="preserve">-от объекта индивидуального жилищного строительства, усадебного жилого дома и жилого дома блокированной застройки: </w:t>
      </w:r>
    </w:p>
    <w:p w:rsidR="00A154F3" w:rsidRPr="00810A5B" w:rsidRDefault="00A154F3" w:rsidP="00A154F3">
      <w:pPr>
        <w:spacing w:line="276" w:lineRule="auto"/>
        <w:ind w:firstLine="567"/>
        <w:rPr>
          <w:b/>
          <w:i/>
          <w:sz w:val="24"/>
          <w:szCs w:val="24"/>
          <w:lang w:val="x-none" w:eastAsia="x-none"/>
        </w:rPr>
      </w:pPr>
      <w:r w:rsidRPr="00810A5B">
        <w:rPr>
          <w:b/>
          <w:i/>
          <w:sz w:val="24"/>
          <w:szCs w:val="24"/>
          <w:lang w:val="x-none" w:eastAsia="x-none"/>
        </w:rPr>
        <w:t xml:space="preserve">-не менее 3,0 м; </w:t>
      </w:r>
    </w:p>
    <w:p w:rsidR="00A154F3" w:rsidRPr="00810A5B" w:rsidRDefault="00A154F3" w:rsidP="00A154F3">
      <w:pPr>
        <w:spacing w:line="276" w:lineRule="auto"/>
        <w:rPr>
          <w:sz w:val="24"/>
          <w:szCs w:val="24"/>
          <w:lang w:eastAsia="en-US"/>
        </w:rPr>
      </w:pPr>
      <w:r w:rsidRPr="00810A5B">
        <w:rPr>
          <w:sz w:val="24"/>
          <w:szCs w:val="24"/>
          <w:lang w:eastAsia="en-US"/>
        </w:rPr>
        <w:t>-от построек для содержания скота и птицы:</w:t>
      </w:r>
    </w:p>
    <w:p w:rsidR="00A154F3" w:rsidRPr="00810A5B" w:rsidRDefault="00A154F3" w:rsidP="00A154F3">
      <w:pPr>
        <w:spacing w:line="276" w:lineRule="auto"/>
        <w:ind w:firstLine="567"/>
        <w:rPr>
          <w:b/>
          <w:i/>
          <w:sz w:val="24"/>
          <w:szCs w:val="24"/>
          <w:lang w:val="x-none" w:eastAsia="x-none"/>
        </w:rPr>
      </w:pPr>
      <w:r w:rsidRPr="00810A5B">
        <w:rPr>
          <w:b/>
          <w:i/>
          <w:sz w:val="24"/>
          <w:szCs w:val="24"/>
          <w:lang w:val="x-none" w:eastAsia="x-none"/>
        </w:rPr>
        <w:t>-не менее 4,0 м;</w:t>
      </w:r>
    </w:p>
    <w:p w:rsidR="00A154F3" w:rsidRPr="00810A5B" w:rsidRDefault="00A154F3" w:rsidP="00A154F3">
      <w:pPr>
        <w:spacing w:line="276" w:lineRule="auto"/>
        <w:rPr>
          <w:sz w:val="24"/>
          <w:szCs w:val="24"/>
          <w:lang w:val="x-none" w:eastAsia="en-US"/>
        </w:rPr>
      </w:pPr>
      <w:r w:rsidRPr="00810A5B">
        <w:rPr>
          <w:sz w:val="24"/>
          <w:szCs w:val="24"/>
          <w:lang w:val="x-none" w:eastAsia="en-US"/>
        </w:rPr>
        <w:lastRenderedPageBreak/>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A154F3" w:rsidRPr="00810A5B" w:rsidRDefault="00A154F3" w:rsidP="00A154F3">
      <w:pPr>
        <w:spacing w:line="276" w:lineRule="auto"/>
        <w:ind w:firstLine="567"/>
        <w:rPr>
          <w:sz w:val="24"/>
          <w:szCs w:val="24"/>
          <w:lang w:val="x-none" w:eastAsia="en-US"/>
        </w:rPr>
      </w:pPr>
      <w:r w:rsidRPr="00810A5B">
        <w:rPr>
          <w:sz w:val="24"/>
          <w:szCs w:val="24"/>
          <w:lang w:val="x-none" w:eastAsia="en-US"/>
        </w:rPr>
        <w:t xml:space="preserve"> до 2 блоков - </w:t>
      </w:r>
      <w:r w:rsidRPr="00810A5B">
        <w:rPr>
          <w:b/>
          <w:i/>
          <w:sz w:val="24"/>
          <w:szCs w:val="24"/>
          <w:lang w:val="x-none" w:eastAsia="x-none"/>
        </w:rPr>
        <w:t>15 м;</w:t>
      </w:r>
      <w:r w:rsidRPr="00810A5B">
        <w:rPr>
          <w:sz w:val="24"/>
          <w:szCs w:val="24"/>
          <w:lang w:val="x-none" w:eastAsia="en-US"/>
        </w:rPr>
        <w:t xml:space="preserve"> </w:t>
      </w:r>
    </w:p>
    <w:p w:rsidR="00A154F3" w:rsidRPr="00810A5B" w:rsidRDefault="00A154F3" w:rsidP="00A154F3">
      <w:pPr>
        <w:spacing w:line="276" w:lineRule="auto"/>
        <w:ind w:firstLine="567"/>
        <w:rPr>
          <w:sz w:val="24"/>
          <w:szCs w:val="24"/>
          <w:lang w:val="x-none" w:eastAsia="en-US"/>
        </w:rPr>
      </w:pPr>
      <w:r w:rsidRPr="00810A5B">
        <w:rPr>
          <w:sz w:val="24"/>
          <w:szCs w:val="24"/>
          <w:lang w:val="x-none" w:eastAsia="en-US"/>
        </w:rPr>
        <w:t xml:space="preserve">от 3 до 8 блоков - </w:t>
      </w:r>
      <w:r w:rsidRPr="00810A5B">
        <w:rPr>
          <w:b/>
          <w:i/>
          <w:sz w:val="24"/>
          <w:szCs w:val="24"/>
          <w:lang w:val="x-none" w:eastAsia="x-none"/>
        </w:rPr>
        <w:t>25 м</w:t>
      </w:r>
      <w:r w:rsidRPr="00810A5B">
        <w:rPr>
          <w:sz w:val="24"/>
          <w:szCs w:val="24"/>
          <w:lang w:val="x-none" w:eastAsia="en-US"/>
        </w:rPr>
        <w:t xml:space="preserve">; </w:t>
      </w:r>
    </w:p>
    <w:p w:rsidR="00A154F3" w:rsidRPr="00810A5B" w:rsidRDefault="00A154F3" w:rsidP="00A154F3">
      <w:pPr>
        <w:spacing w:line="276" w:lineRule="auto"/>
        <w:ind w:firstLine="567"/>
        <w:rPr>
          <w:b/>
          <w:i/>
          <w:sz w:val="24"/>
          <w:szCs w:val="24"/>
          <w:lang w:eastAsia="x-none"/>
        </w:rPr>
      </w:pPr>
      <w:r w:rsidRPr="00810A5B">
        <w:rPr>
          <w:sz w:val="24"/>
          <w:szCs w:val="24"/>
          <w:lang w:val="x-none" w:eastAsia="en-US"/>
        </w:rPr>
        <w:t xml:space="preserve">от 9 до 30 блоков – </w:t>
      </w:r>
      <w:r w:rsidRPr="00810A5B">
        <w:rPr>
          <w:b/>
          <w:i/>
          <w:sz w:val="24"/>
          <w:szCs w:val="24"/>
          <w:lang w:val="x-none" w:eastAsia="x-none"/>
        </w:rPr>
        <w:t>50</w:t>
      </w:r>
      <w:r w:rsidRPr="00810A5B">
        <w:rPr>
          <w:b/>
          <w:i/>
          <w:sz w:val="24"/>
          <w:szCs w:val="24"/>
          <w:lang w:eastAsia="x-none"/>
        </w:rPr>
        <w:t>м.</w:t>
      </w:r>
    </w:p>
    <w:p w:rsidR="00A154F3" w:rsidRPr="00810A5B" w:rsidRDefault="00A154F3" w:rsidP="00A154F3">
      <w:pPr>
        <w:spacing w:line="276" w:lineRule="auto"/>
        <w:ind w:firstLine="567"/>
        <w:rPr>
          <w:sz w:val="24"/>
          <w:szCs w:val="24"/>
          <w:lang w:val="x-none" w:eastAsia="en-US"/>
        </w:rPr>
      </w:pPr>
      <w:r w:rsidRPr="00810A5B">
        <w:rPr>
          <w:sz w:val="24"/>
          <w:szCs w:val="24"/>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A154F3" w:rsidRPr="00810A5B" w:rsidRDefault="00A154F3" w:rsidP="00A154F3">
      <w:pPr>
        <w:spacing w:line="276" w:lineRule="auto"/>
        <w:rPr>
          <w:b/>
          <w:i/>
          <w:sz w:val="24"/>
          <w:szCs w:val="24"/>
          <w:lang w:val="x-none" w:eastAsia="x-none"/>
        </w:rPr>
      </w:pPr>
      <w:r w:rsidRPr="00810A5B">
        <w:rPr>
          <w:sz w:val="24"/>
          <w:szCs w:val="24"/>
          <w:lang w:val="x-none" w:eastAsia="en-US"/>
        </w:rPr>
        <w:t xml:space="preserve">- расстояние для подъезда пожарной техники  к жилым домам и хозяйственным постройкам - </w:t>
      </w:r>
      <w:r w:rsidRPr="00810A5B">
        <w:rPr>
          <w:b/>
          <w:i/>
          <w:sz w:val="24"/>
          <w:szCs w:val="24"/>
          <w:lang w:val="x-none" w:eastAsia="x-none"/>
        </w:rPr>
        <w:t>от 5м до 8 м;</w:t>
      </w:r>
    </w:p>
    <w:p w:rsidR="00A154F3" w:rsidRPr="00810A5B" w:rsidRDefault="00A154F3" w:rsidP="00A154F3">
      <w:pPr>
        <w:spacing w:line="276" w:lineRule="auto"/>
        <w:ind w:firstLine="567"/>
        <w:rPr>
          <w:sz w:val="24"/>
          <w:szCs w:val="24"/>
          <w:lang w:val="x-none" w:eastAsia="en-US"/>
        </w:rPr>
      </w:pPr>
      <w:r w:rsidRPr="00810A5B">
        <w:rPr>
          <w:sz w:val="24"/>
          <w:szCs w:val="24"/>
          <w:lang w:val="x-none" w:eastAsia="en-US"/>
        </w:rPr>
        <w:t>- расстояние от окон жилых помещений дома до дворовых туалетов – от 8  до  12 м;</w:t>
      </w:r>
    </w:p>
    <w:p w:rsidR="00A154F3" w:rsidRPr="00810A5B" w:rsidRDefault="00A154F3" w:rsidP="00A154F3">
      <w:pPr>
        <w:spacing w:line="276" w:lineRule="auto"/>
        <w:ind w:firstLine="567"/>
        <w:rPr>
          <w:sz w:val="24"/>
          <w:szCs w:val="24"/>
          <w:lang w:eastAsia="en-US"/>
        </w:rPr>
      </w:pPr>
      <w:r w:rsidRPr="00810A5B">
        <w:rPr>
          <w:sz w:val="24"/>
          <w:szCs w:val="24"/>
          <w:lang w:val="x-none" w:eastAsia="en-US"/>
        </w:rPr>
        <w:t>-при отсутствии централизованной канализации расстояние от туалета до стен соседнего дома необходимо принимать</w:t>
      </w:r>
      <w:r w:rsidRPr="00810A5B">
        <w:rPr>
          <w:sz w:val="24"/>
          <w:szCs w:val="24"/>
          <w:lang w:eastAsia="en-US"/>
        </w:rPr>
        <w:t>:</w:t>
      </w:r>
    </w:p>
    <w:p w:rsidR="00A154F3" w:rsidRPr="00810A5B" w:rsidRDefault="00A154F3" w:rsidP="00A154F3">
      <w:pPr>
        <w:spacing w:line="276" w:lineRule="auto"/>
        <w:ind w:firstLine="567"/>
        <w:rPr>
          <w:sz w:val="24"/>
          <w:szCs w:val="24"/>
          <w:lang w:val="x-none" w:eastAsia="en-US"/>
        </w:rPr>
      </w:pPr>
      <w:r w:rsidRPr="00810A5B">
        <w:rPr>
          <w:sz w:val="24"/>
          <w:szCs w:val="24"/>
          <w:lang w:val="x-none" w:eastAsia="en-US"/>
        </w:rPr>
        <w:t xml:space="preserve"> </w:t>
      </w:r>
      <w:r w:rsidRPr="00810A5B">
        <w:rPr>
          <w:b/>
          <w:i/>
          <w:sz w:val="24"/>
          <w:szCs w:val="24"/>
          <w:lang w:val="x-none" w:eastAsia="x-none"/>
        </w:rPr>
        <w:t>не менее 12 м</w:t>
      </w:r>
      <w:r w:rsidRPr="00810A5B">
        <w:rPr>
          <w:sz w:val="24"/>
          <w:szCs w:val="24"/>
          <w:lang w:val="x-none" w:eastAsia="en-US"/>
        </w:rPr>
        <w:t xml:space="preserve">, </w:t>
      </w:r>
    </w:p>
    <w:p w:rsidR="00A154F3" w:rsidRPr="00810A5B" w:rsidRDefault="00A154F3" w:rsidP="00A154F3">
      <w:pPr>
        <w:spacing w:line="276" w:lineRule="auto"/>
        <w:ind w:firstLine="567"/>
        <w:rPr>
          <w:sz w:val="24"/>
          <w:szCs w:val="24"/>
          <w:lang w:val="x-none" w:eastAsia="en-US"/>
        </w:rPr>
      </w:pPr>
      <w:r w:rsidRPr="00810A5B">
        <w:rPr>
          <w:sz w:val="24"/>
          <w:szCs w:val="24"/>
          <w:lang w:val="x-none" w:eastAsia="en-US"/>
        </w:rPr>
        <w:t xml:space="preserve">до источника водоснабжения (колодца) </w:t>
      </w:r>
      <w:r w:rsidRPr="00810A5B">
        <w:rPr>
          <w:b/>
          <w:i/>
          <w:sz w:val="24"/>
          <w:szCs w:val="24"/>
          <w:lang w:val="x-none" w:eastAsia="x-none"/>
        </w:rPr>
        <w:t>- не менее 25</w:t>
      </w:r>
      <w:r w:rsidRPr="00810A5B">
        <w:rPr>
          <w:sz w:val="24"/>
          <w:szCs w:val="24"/>
          <w:lang w:val="x-none" w:eastAsia="en-US"/>
        </w:rPr>
        <w:t xml:space="preserve"> м.</w:t>
      </w:r>
    </w:p>
    <w:p w:rsidR="00A154F3" w:rsidRPr="00810A5B" w:rsidRDefault="00A154F3" w:rsidP="00A154F3">
      <w:pPr>
        <w:spacing w:line="276" w:lineRule="auto"/>
        <w:ind w:firstLine="567"/>
        <w:rPr>
          <w:b/>
          <w:i/>
          <w:sz w:val="24"/>
          <w:szCs w:val="24"/>
          <w:lang w:val="x-none" w:eastAsia="x-none"/>
        </w:rPr>
      </w:pPr>
      <w:r w:rsidRPr="00810A5B">
        <w:rPr>
          <w:sz w:val="24"/>
          <w:szCs w:val="24"/>
          <w:lang w:val="x-none" w:eastAsia="en-US"/>
        </w:rPr>
        <w:t xml:space="preserve">- предельная высота ограждения участка – </w:t>
      </w:r>
      <w:r w:rsidRPr="00810A5B">
        <w:rPr>
          <w:b/>
          <w:i/>
          <w:sz w:val="24"/>
          <w:szCs w:val="24"/>
          <w:lang w:val="x-none" w:eastAsia="x-none"/>
        </w:rPr>
        <w:t>2 м</w:t>
      </w:r>
    </w:p>
    <w:p w:rsidR="00A154F3" w:rsidRPr="00810A5B" w:rsidRDefault="00A154F3" w:rsidP="00A154F3">
      <w:pPr>
        <w:spacing w:line="276" w:lineRule="auto"/>
        <w:ind w:firstLine="567"/>
        <w:rPr>
          <w:sz w:val="24"/>
          <w:szCs w:val="24"/>
          <w:lang w:val="x-none" w:eastAsia="en-US"/>
        </w:rPr>
      </w:pPr>
      <w:r w:rsidRPr="00810A5B">
        <w:rPr>
          <w:sz w:val="24"/>
          <w:szCs w:val="24"/>
          <w:lang w:val="x-none" w:eastAsia="en-US"/>
        </w:rPr>
        <w:t xml:space="preserve">- </w:t>
      </w:r>
      <w:r w:rsidRPr="00810A5B">
        <w:rPr>
          <w:sz w:val="24"/>
          <w:szCs w:val="24"/>
          <w:lang w:val="x-none" w:eastAsia="en-US"/>
        </w:rPr>
        <w:tab/>
        <w:t xml:space="preserve">для ведения личного подсобного хозяйства минимальные расстояния от помещений </w:t>
      </w:r>
    </w:p>
    <w:p w:rsidR="00A154F3" w:rsidRPr="00810A5B" w:rsidRDefault="00A154F3" w:rsidP="00A154F3">
      <w:pPr>
        <w:spacing w:line="276" w:lineRule="auto"/>
        <w:ind w:firstLine="567"/>
        <w:rPr>
          <w:sz w:val="24"/>
          <w:szCs w:val="24"/>
          <w:lang w:val="x-none" w:eastAsia="en-US"/>
        </w:rPr>
      </w:pPr>
      <w:r w:rsidRPr="00810A5B">
        <w:rPr>
          <w:sz w:val="24"/>
          <w:szCs w:val="24"/>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A154F3" w:rsidRPr="00810A5B" w:rsidRDefault="00A154F3" w:rsidP="00A154F3">
      <w:pPr>
        <w:spacing w:line="276" w:lineRule="auto"/>
        <w:ind w:firstLine="567"/>
        <w:rPr>
          <w:sz w:val="24"/>
          <w:szCs w:val="24"/>
          <w:lang w:val="x-none" w:eastAsia="en-US"/>
        </w:rPr>
      </w:pPr>
      <w:r w:rsidRPr="00810A5B">
        <w:rPr>
          <w:sz w:val="24"/>
          <w:szCs w:val="24"/>
          <w:lang w:val="x-none" w:eastAsia="en-US"/>
        </w:rPr>
        <w:t xml:space="preserve">1) </w:t>
      </w:r>
      <w:r w:rsidRPr="00810A5B">
        <w:rPr>
          <w:b/>
          <w:i/>
          <w:sz w:val="24"/>
          <w:szCs w:val="24"/>
          <w:lang w:val="x-none" w:eastAsia="x-none"/>
        </w:rPr>
        <w:t>10 метров</w:t>
      </w:r>
      <w:r w:rsidRPr="00810A5B">
        <w:rPr>
          <w:sz w:val="24"/>
          <w:szCs w:val="24"/>
          <w:lang w:val="x-none" w:eastAsia="en-US"/>
        </w:rPr>
        <w:t xml:space="preserve"> (лошади, свиньи, коровы, нутрии, песцы - до 5 шт.; овцы, козы, кролики - до 10 шт.; птицы - до 30 шт.);</w:t>
      </w:r>
    </w:p>
    <w:p w:rsidR="00A154F3" w:rsidRPr="00810A5B" w:rsidRDefault="00A154F3" w:rsidP="00A154F3">
      <w:pPr>
        <w:spacing w:line="276" w:lineRule="auto"/>
        <w:ind w:firstLine="567"/>
        <w:rPr>
          <w:sz w:val="24"/>
          <w:szCs w:val="24"/>
          <w:lang w:val="x-none" w:eastAsia="en-US"/>
        </w:rPr>
      </w:pPr>
      <w:r w:rsidRPr="00810A5B">
        <w:rPr>
          <w:sz w:val="24"/>
          <w:szCs w:val="24"/>
          <w:lang w:val="x-none" w:eastAsia="en-US"/>
        </w:rPr>
        <w:t xml:space="preserve">2) </w:t>
      </w:r>
      <w:r w:rsidRPr="00810A5B">
        <w:rPr>
          <w:b/>
          <w:i/>
          <w:sz w:val="24"/>
          <w:szCs w:val="24"/>
          <w:lang w:val="x-none" w:eastAsia="x-none"/>
        </w:rPr>
        <w:t>20 метров</w:t>
      </w:r>
      <w:r w:rsidRPr="00810A5B">
        <w:rPr>
          <w:sz w:val="24"/>
          <w:szCs w:val="24"/>
          <w:lang w:val="x-none" w:eastAsia="en-US"/>
        </w:rPr>
        <w:t xml:space="preserve"> (лошади, свиньи, коровы, нутрии, песцы - до 8 шт.; овцы, козы - до 15 шт., кролики - до 20 шт.; птицы - до 45 шт.);</w:t>
      </w:r>
    </w:p>
    <w:p w:rsidR="00A154F3" w:rsidRPr="00810A5B" w:rsidRDefault="00A154F3" w:rsidP="00A154F3">
      <w:pPr>
        <w:spacing w:line="276" w:lineRule="auto"/>
        <w:ind w:firstLine="567"/>
        <w:rPr>
          <w:sz w:val="24"/>
          <w:szCs w:val="24"/>
          <w:lang w:val="x-none" w:eastAsia="en-US"/>
        </w:rPr>
      </w:pPr>
      <w:r w:rsidRPr="00810A5B">
        <w:rPr>
          <w:sz w:val="24"/>
          <w:szCs w:val="24"/>
          <w:lang w:val="x-none" w:eastAsia="en-US"/>
        </w:rPr>
        <w:t xml:space="preserve">3) </w:t>
      </w:r>
      <w:r w:rsidRPr="00810A5B">
        <w:rPr>
          <w:b/>
          <w:i/>
          <w:sz w:val="24"/>
          <w:szCs w:val="24"/>
          <w:lang w:val="x-none" w:eastAsia="x-none"/>
        </w:rPr>
        <w:t>30 метров</w:t>
      </w:r>
      <w:r w:rsidRPr="00810A5B">
        <w:rPr>
          <w:sz w:val="24"/>
          <w:szCs w:val="24"/>
          <w:lang w:val="x-none" w:eastAsia="en-US"/>
        </w:rPr>
        <w:t xml:space="preserve"> (лошади, свиньи, коровы, нутрии, песцы - до 10 шт.; овцы, козы - до 20 шт., кролики - до 30 шт.; птицы - до 60 шт.);</w:t>
      </w:r>
    </w:p>
    <w:p w:rsidR="00A154F3" w:rsidRPr="00810A5B" w:rsidRDefault="00A154F3" w:rsidP="00A154F3">
      <w:pPr>
        <w:spacing w:line="276" w:lineRule="auto"/>
        <w:ind w:firstLine="567"/>
        <w:rPr>
          <w:sz w:val="24"/>
          <w:szCs w:val="24"/>
          <w:lang w:val="x-none" w:eastAsia="en-US"/>
        </w:rPr>
      </w:pPr>
      <w:r w:rsidRPr="00810A5B">
        <w:rPr>
          <w:sz w:val="24"/>
          <w:szCs w:val="24"/>
          <w:lang w:val="x-none" w:eastAsia="en-US"/>
        </w:rPr>
        <w:t xml:space="preserve"> 4) </w:t>
      </w:r>
      <w:r w:rsidRPr="00810A5B">
        <w:rPr>
          <w:b/>
          <w:i/>
          <w:sz w:val="24"/>
          <w:szCs w:val="24"/>
          <w:lang w:val="x-none" w:eastAsia="x-none"/>
        </w:rPr>
        <w:t>40 метров</w:t>
      </w:r>
      <w:r w:rsidRPr="00810A5B">
        <w:rPr>
          <w:sz w:val="24"/>
          <w:szCs w:val="24"/>
          <w:lang w:val="x-none" w:eastAsia="en-US"/>
        </w:rPr>
        <w:t xml:space="preserve"> (лошади, свиньи, коровы, нутрии, песцы - до 15 шт.; овцы, козы - до 25 шт., кролики - до 40 шт.; </w:t>
      </w:r>
      <w:r w:rsidRPr="00810A5B">
        <w:rPr>
          <w:b/>
          <w:i/>
          <w:sz w:val="24"/>
          <w:szCs w:val="24"/>
          <w:lang w:val="x-none" w:eastAsia="x-none"/>
        </w:rPr>
        <w:t>птицы</w:t>
      </w:r>
      <w:r w:rsidRPr="00810A5B">
        <w:rPr>
          <w:sz w:val="24"/>
          <w:szCs w:val="24"/>
          <w:lang w:val="x-none" w:eastAsia="en-US"/>
        </w:rPr>
        <w:t xml:space="preserve"> - до 75 шт. </w:t>
      </w:r>
    </w:p>
    <w:p w:rsidR="00A154F3" w:rsidRPr="00810A5B" w:rsidRDefault="00A154F3" w:rsidP="00A154F3">
      <w:pPr>
        <w:spacing w:line="276" w:lineRule="auto"/>
        <w:rPr>
          <w:sz w:val="24"/>
          <w:szCs w:val="24"/>
          <w:lang w:eastAsia="x-none"/>
        </w:rPr>
      </w:pPr>
      <w:r w:rsidRPr="00810A5B">
        <w:rPr>
          <w:sz w:val="24"/>
          <w:szCs w:val="24"/>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810A5B">
        <w:rPr>
          <w:sz w:val="24"/>
          <w:szCs w:val="24"/>
          <w:lang w:eastAsia="x-none"/>
        </w:rPr>
        <w:t>:</w:t>
      </w:r>
    </w:p>
    <w:p w:rsidR="00A154F3" w:rsidRPr="00810A5B" w:rsidRDefault="00A154F3" w:rsidP="00A154F3">
      <w:pPr>
        <w:spacing w:line="276" w:lineRule="auto"/>
        <w:rPr>
          <w:sz w:val="24"/>
          <w:szCs w:val="24"/>
          <w:lang w:eastAsia="en-US"/>
        </w:rPr>
      </w:pPr>
      <w:r w:rsidRPr="00810A5B">
        <w:rPr>
          <w:sz w:val="24"/>
          <w:szCs w:val="24"/>
          <w:lang w:eastAsia="x-none"/>
        </w:rPr>
        <w:t xml:space="preserve"> </w:t>
      </w:r>
      <w:r w:rsidRPr="00810A5B">
        <w:rPr>
          <w:sz w:val="24"/>
          <w:szCs w:val="24"/>
          <w:lang w:val="x-none" w:eastAsia="x-none"/>
        </w:rPr>
        <w:t xml:space="preserve"> оказание услуг связи</w:t>
      </w:r>
      <w:r w:rsidRPr="00810A5B">
        <w:rPr>
          <w:sz w:val="24"/>
          <w:szCs w:val="24"/>
          <w:lang w:val="x-none" w:eastAsia="en-US"/>
        </w:rPr>
        <w:t xml:space="preserve">  (код 3.2.3), бытовое обслуживание (код 3.3), амбулаторно-поликлиническое обслуживание (код 3.4.1), </w:t>
      </w:r>
      <w:r w:rsidRPr="00810A5B">
        <w:rPr>
          <w:sz w:val="24"/>
          <w:szCs w:val="24"/>
          <w:lang w:val="x-none" w:eastAsia="x-none"/>
        </w:rPr>
        <w:t>объекты культурно-досуговой деятельности</w:t>
      </w:r>
      <w:r w:rsidRPr="00810A5B">
        <w:rPr>
          <w:sz w:val="24"/>
          <w:szCs w:val="24"/>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810A5B">
        <w:rPr>
          <w:sz w:val="24"/>
          <w:szCs w:val="24"/>
          <w:lang w:val="x-none" w:eastAsia="x-none"/>
        </w:rPr>
        <w:t>социальное обслуживание (код 3.2)</w:t>
      </w:r>
      <w:r w:rsidRPr="00810A5B">
        <w:rPr>
          <w:sz w:val="24"/>
          <w:szCs w:val="24"/>
          <w:lang w:val="x-none" w:eastAsia="en-US"/>
        </w:rPr>
        <w:t xml:space="preserve">; </w:t>
      </w:r>
      <w:r w:rsidRPr="00810A5B">
        <w:rPr>
          <w:sz w:val="24"/>
          <w:szCs w:val="24"/>
          <w:lang w:val="x-none" w:eastAsia="x-none"/>
        </w:rPr>
        <w:t>осуществление религиозных обрядов</w:t>
      </w:r>
      <w:r w:rsidRPr="00810A5B">
        <w:rPr>
          <w:sz w:val="24"/>
          <w:szCs w:val="24"/>
          <w:lang w:val="x-none" w:eastAsia="en-US"/>
        </w:rPr>
        <w:t xml:space="preserve"> (код 3.7.1), рынки (код 4.3), общественное питание (код 4.6)</w:t>
      </w:r>
      <w:r w:rsidRPr="00810A5B">
        <w:rPr>
          <w:sz w:val="24"/>
          <w:szCs w:val="24"/>
          <w:lang w:val="x-none" w:eastAsia="x-none"/>
        </w:rPr>
        <w:t xml:space="preserve"> </w:t>
      </w:r>
    </w:p>
    <w:p w:rsidR="00A154F3" w:rsidRPr="00810A5B" w:rsidRDefault="00A154F3" w:rsidP="00A154F3">
      <w:pPr>
        <w:spacing w:line="276" w:lineRule="auto"/>
        <w:ind w:firstLine="567"/>
        <w:rPr>
          <w:b/>
          <w:i/>
          <w:sz w:val="24"/>
          <w:szCs w:val="24"/>
          <w:lang w:val="x-none" w:eastAsia="x-none"/>
        </w:rPr>
      </w:pPr>
      <w:r w:rsidRPr="00810A5B">
        <w:rPr>
          <w:sz w:val="24"/>
          <w:szCs w:val="24"/>
          <w:lang w:eastAsia="x-none"/>
        </w:rPr>
        <w:t>-</w:t>
      </w:r>
      <w:r w:rsidRPr="00810A5B">
        <w:rPr>
          <w:b/>
          <w:i/>
          <w:sz w:val="24"/>
          <w:szCs w:val="24"/>
          <w:lang w:val="x-none" w:eastAsia="x-none"/>
        </w:rPr>
        <w:t>не устанавливается;</w:t>
      </w:r>
    </w:p>
    <w:p w:rsidR="00A154F3" w:rsidRPr="00810A5B" w:rsidRDefault="00A154F3" w:rsidP="00A154F3">
      <w:pPr>
        <w:spacing w:line="276" w:lineRule="auto"/>
        <w:rPr>
          <w:sz w:val="24"/>
          <w:szCs w:val="24"/>
          <w:lang w:eastAsia="x-none"/>
        </w:rPr>
      </w:pPr>
      <w:r w:rsidRPr="00810A5B">
        <w:rPr>
          <w:sz w:val="24"/>
          <w:szCs w:val="24"/>
          <w:lang w:val="x-none" w:eastAsia="x-none"/>
        </w:rPr>
        <w:t xml:space="preserve">для видов разрешенного использования обслуживание жилой застройки </w:t>
      </w:r>
      <w:r w:rsidRPr="00810A5B">
        <w:rPr>
          <w:sz w:val="24"/>
          <w:szCs w:val="24"/>
          <w:lang w:val="x-none" w:eastAsia="en-US"/>
        </w:rPr>
        <w:t xml:space="preserve">(код 2.7), </w:t>
      </w:r>
      <w:r w:rsidRPr="00810A5B">
        <w:rPr>
          <w:sz w:val="24"/>
          <w:szCs w:val="24"/>
          <w:lang w:val="x-none" w:eastAsia="x-none"/>
        </w:rPr>
        <w:t>предоставление коммунальных услуг</w:t>
      </w:r>
      <w:r w:rsidRPr="00810A5B">
        <w:rPr>
          <w:sz w:val="24"/>
          <w:szCs w:val="24"/>
          <w:lang w:val="x-none" w:eastAsia="en-US"/>
        </w:rPr>
        <w:t xml:space="preserve"> (код 3.1.1), </w:t>
      </w:r>
      <w:r w:rsidRPr="00810A5B">
        <w:rPr>
          <w:sz w:val="24"/>
          <w:szCs w:val="24"/>
          <w:lang w:val="x-none" w:eastAsia="x-none"/>
        </w:rPr>
        <w:t>п</w:t>
      </w:r>
      <w:r w:rsidRPr="00810A5B">
        <w:rPr>
          <w:sz w:val="24"/>
          <w:szCs w:val="24"/>
          <w:lang w:val="x-none" w:eastAsia="en-US"/>
        </w:rPr>
        <w:t>лощадки для занятий спортом</w:t>
      </w:r>
      <w:r w:rsidRPr="00810A5B">
        <w:rPr>
          <w:sz w:val="24"/>
          <w:szCs w:val="24"/>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154F3" w:rsidRPr="00810A5B" w:rsidRDefault="00A154F3" w:rsidP="00A154F3">
      <w:pPr>
        <w:spacing w:line="276" w:lineRule="auto"/>
        <w:ind w:firstLine="567"/>
        <w:rPr>
          <w:b/>
          <w:i/>
          <w:sz w:val="24"/>
          <w:szCs w:val="24"/>
          <w:lang w:val="x-none" w:eastAsia="x-none"/>
        </w:rPr>
      </w:pPr>
      <w:r w:rsidRPr="00810A5B">
        <w:rPr>
          <w:sz w:val="24"/>
          <w:szCs w:val="24"/>
          <w:lang w:eastAsia="x-none"/>
        </w:rPr>
        <w:t>-</w:t>
      </w:r>
      <w:r w:rsidRPr="00810A5B">
        <w:rPr>
          <w:b/>
          <w:i/>
          <w:sz w:val="24"/>
          <w:szCs w:val="24"/>
          <w:lang w:val="x-none" w:eastAsia="x-none"/>
        </w:rPr>
        <w:t>не устанавливаются.</w:t>
      </w:r>
    </w:p>
    <w:p w:rsidR="00A154F3" w:rsidRPr="00810A5B" w:rsidRDefault="00A154F3" w:rsidP="00A154F3">
      <w:pPr>
        <w:pStyle w:val="2"/>
      </w:pPr>
    </w:p>
    <w:p w:rsidR="00A154F3" w:rsidRPr="00810A5B" w:rsidRDefault="00A154F3" w:rsidP="00A154F3">
      <w:pPr>
        <w:spacing w:line="276" w:lineRule="auto"/>
        <w:ind w:firstLine="567"/>
        <w:rPr>
          <w:b/>
          <w:i/>
          <w:sz w:val="24"/>
          <w:szCs w:val="24"/>
          <w:u w:val="single"/>
          <w:lang w:val="x-none" w:eastAsia="x-none"/>
        </w:rPr>
      </w:pPr>
      <w:r w:rsidRPr="00810A5B">
        <w:rPr>
          <w:b/>
          <w:i/>
          <w:sz w:val="24"/>
          <w:szCs w:val="24"/>
          <w:u w:val="single"/>
          <w:lang w:val="x-none" w:eastAsia="x-none"/>
        </w:rPr>
        <w:t>3) предельное количество надземных этажей</w:t>
      </w:r>
      <w:r w:rsidRPr="00810A5B">
        <w:rPr>
          <w:sz w:val="24"/>
          <w:szCs w:val="24"/>
        </w:rPr>
        <w:t xml:space="preserve"> </w:t>
      </w:r>
      <w:r w:rsidRPr="00810A5B">
        <w:rPr>
          <w:b/>
          <w:i/>
          <w:sz w:val="24"/>
          <w:szCs w:val="24"/>
          <w:u w:val="single"/>
          <w:lang w:val="x-none" w:eastAsia="x-none"/>
        </w:rPr>
        <w:t>и предельная высота для видов разрешенного использования:</w:t>
      </w:r>
    </w:p>
    <w:p w:rsidR="00A154F3" w:rsidRPr="00810A5B" w:rsidRDefault="00A154F3" w:rsidP="00A154F3">
      <w:pPr>
        <w:spacing w:line="276" w:lineRule="auto"/>
        <w:rPr>
          <w:sz w:val="24"/>
          <w:szCs w:val="24"/>
          <w:lang w:eastAsia="x-none"/>
        </w:rPr>
      </w:pPr>
      <w:r w:rsidRPr="00810A5B">
        <w:rPr>
          <w:sz w:val="24"/>
          <w:szCs w:val="24"/>
          <w:lang w:val="x-none" w:eastAsia="en-US"/>
        </w:rPr>
        <w:t>для индивидуального жилищного строительства (код 2.1), блокированная жилая застройка (код 2.3)</w:t>
      </w:r>
      <w:r w:rsidRPr="00810A5B">
        <w:rPr>
          <w:sz w:val="24"/>
          <w:szCs w:val="24"/>
          <w:lang w:eastAsia="en-US"/>
        </w:rPr>
        <w:t xml:space="preserve">, </w:t>
      </w:r>
      <w:r w:rsidRPr="00810A5B">
        <w:rPr>
          <w:sz w:val="24"/>
          <w:szCs w:val="24"/>
          <w:lang w:val="x-none" w:eastAsia="en-US"/>
        </w:rPr>
        <w:t xml:space="preserve"> для ведения личного подсобного хозяйства </w:t>
      </w:r>
      <w:r w:rsidRPr="00810A5B">
        <w:rPr>
          <w:sz w:val="24"/>
          <w:szCs w:val="24"/>
          <w:lang w:val="x-none" w:eastAsia="x-none"/>
        </w:rPr>
        <w:t>(приусадебный земельный участок)</w:t>
      </w:r>
      <w:r w:rsidRPr="00810A5B">
        <w:rPr>
          <w:sz w:val="24"/>
          <w:szCs w:val="24"/>
          <w:lang w:val="x-none" w:eastAsia="en-US"/>
        </w:rPr>
        <w:t xml:space="preserve"> (код 2.2)</w:t>
      </w:r>
      <w:r w:rsidRPr="00810A5B">
        <w:rPr>
          <w:sz w:val="24"/>
          <w:szCs w:val="24"/>
          <w:shd w:val="clear" w:color="auto" w:fill="FFFFFF"/>
          <w:lang w:eastAsia="x-none"/>
        </w:rPr>
        <w:t>:</w:t>
      </w:r>
    </w:p>
    <w:p w:rsidR="00A154F3" w:rsidRPr="00810A5B" w:rsidRDefault="00A154F3" w:rsidP="00A154F3">
      <w:pPr>
        <w:spacing w:line="276" w:lineRule="auto"/>
        <w:ind w:firstLine="567"/>
        <w:rPr>
          <w:b/>
          <w:i/>
          <w:sz w:val="24"/>
          <w:szCs w:val="24"/>
          <w:lang w:eastAsia="x-none"/>
        </w:rPr>
      </w:pPr>
      <w:r w:rsidRPr="00810A5B">
        <w:rPr>
          <w:b/>
          <w:i/>
          <w:sz w:val="24"/>
          <w:szCs w:val="24"/>
          <w:lang w:val="x-none" w:eastAsia="x-none"/>
        </w:rPr>
        <w:t>- не более 3-х;</w:t>
      </w:r>
      <w:r w:rsidRPr="00810A5B">
        <w:rPr>
          <w:b/>
          <w:i/>
          <w:sz w:val="24"/>
          <w:szCs w:val="24"/>
          <w:lang w:eastAsia="x-none"/>
        </w:rPr>
        <w:t xml:space="preserve">  </w:t>
      </w:r>
    </w:p>
    <w:p w:rsidR="00A154F3" w:rsidRPr="00810A5B" w:rsidRDefault="00A154F3" w:rsidP="00A154F3">
      <w:pPr>
        <w:spacing w:line="276" w:lineRule="auto"/>
        <w:rPr>
          <w:sz w:val="24"/>
          <w:szCs w:val="24"/>
          <w:lang w:eastAsia="x-none"/>
        </w:rPr>
      </w:pPr>
      <w:r w:rsidRPr="00810A5B">
        <w:rPr>
          <w:sz w:val="24"/>
          <w:szCs w:val="24"/>
          <w:lang w:val="x-none" w:eastAsia="x-none"/>
        </w:rPr>
        <w:t xml:space="preserve">предельная высота </w:t>
      </w:r>
      <w:r w:rsidRPr="00810A5B">
        <w:rPr>
          <w:sz w:val="24"/>
          <w:szCs w:val="24"/>
          <w:lang w:val="x-none" w:eastAsia="en-US"/>
        </w:rPr>
        <w:t>для индивидуального жилищного строительства (код 2.1)</w:t>
      </w:r>
    </w:p>
    <w:p w:rsidR="00A154F3" w:rsidRPr="00810A5B" w:rsidRDefault="00A154F3" w:rsidP="00A154F3">
      <w:pPr>
        <w:spacing w:line="276" w:lineRule="auto"/>
        <w:ind w:firstLine="567"/>
        <w:rPr>
          <w:b/>
          <w:i/>
          <w:sz w:val="24"/>
          <w:szCs w:val="24"/>
          <w:lang w:val="x-none" w:eastAsia="x-none"/>
        </w:rPr>
      </w:pPr>
      <w:r w:rsidRPr="00810A5B">
        <w:rPr>
          <w:sz w:val="24"/>
          <w:szCs w:val="24"/>
          <w:lang w:eastAsia="x-none"/>
        </w:rPr>
        <w:t xml:space="preserve"> </w:t>
      </w:r>
      <w:r w:rsidRPr="00810A5B">
        <w:rPr>
          <w:b/>
          <w:i/>
          <w:sz w:val="24"/>
          <w:szCs w:val="24"/>
          <w:lang w:val="x-none" w:eastAsia="x-none"/>
        </w:rPr>
        <w:t>- не более 20 м;</w:t>
      </w:r>
    </w:p>
    <w:p w:rsidR="00A154F3" w:rsidRPr="00810A5B" w:rsidRDefault="00A154F3" w:rsidP="00A154F3">
      <w:pPr>
        <w:spacing w:line="276" w:lineRule="auto"/>
        <w:ind w:firstLine="567"/>
        <w:rPr>
          <w:sz w:val="24"/>
          <w:szCs w:val="24"/>
          <w:lang w:eastAsia="x-none"/>
        </w:rPr>
      </w:pPr>
      <w:r w:rsidRPr="00810A5B">
        <w:rPr>
          <w:b/>
          <w:i/>
          <w:sz w:val="24"/>
          <w:szCs w:val="24"/>
          <w:lang w:val="x-none" w:eastAsia="x-none"/>
        </w:rPr>
        <w:t xml:space="preserve">- </w:t>
      </w:r>
      <w:r w:rsidRPr="00810A5B">
        <w:rPr>
          <w:b/>
          <w:i/>
          <w:sz w:val="24"/>
          <w:szCs w:val="24"/>
          <w:shd w:val="clear" w:color="auto" w:fill="FFFFFF"/>
          <w:lang w:val="x-none" w:eastAsia="x-none"/>
        </w:rPr>
        <w:t xml:space="preserve">количество надземных этажей </w:t>
      </w:r>
      <w:r w:rsidRPr="00810A5B">
        <w:rPr>
          <w:b/>
          <w:i/>
          <w:sz w:val="24"/>
          <w:szCs w:val="24"/>
          <w:lang w:val="x-none" w:eastAsia="en-US"/>
        </w:rPr>
        <w:t>для вида разрешенного использования</w:t>
      </w:r>
      <w:r w:rsidRPr="00810A5B">
        <w:rPr>
          <w:sz w:val="24"/>
          <w:szCs w:val="24"/>
          <w:lang w:val="x-none" w:eastAsia="x-none"/>
        </w:rPr>
        <w:t xml:space="preserve">  малоэтажная многоквартирная жилая застройка (код 2.1.1)</w:t>
      </w:r>
      <w:r w:rsidRPr="00810A5B">
        <w:rPr>
          <w:sz w:val="24"/>
          <w:szCs w:val="24"/>
          <w:lang w:eastAsia="x-none"/>
        </w:rPr>
        <w:t>:</w:t>
      </w:r>
      <w:r w:rsidRPr="00810A5B">
        <w:rPr>
          <w:sz w:val="24"/>
          <w:szCs w:val="24"/>
          <w:lang w:val="x-none" w:eastAsia="x-none"/>
        </w:rPr>
        <w:t xml:space="preserve"> </w:t>
      </w:r>
    </w:p>
    <w:p w:rsidR="00A154F3" w:rsidRPr="00810A5B" w:rsidRDefault="00A154F3" w:rsidP="00A154F3">
      <w:pPr>
        <w:spacing w:line="276" w:lineRule="auto"/>
        <w:ind w:firstLine="567"/>
        <w:rPr>
          <w:b/>
          <w:i/>
          <w:sz w:val="24"/>
          <w:szCs w:val="24"/>
          <w:lang w:val="x-none" w:eastAsia="x-none"/>
        </w:rPr>
      </w:pPr>
      <w:r w:rsidRPr="00810A5B">
        <w:rPr>
          <w:b/>
          <w:i/>
          <w:sz w:val="24"/>
          <w:szCs w:val="24"/>
          <w:lang w:val="x-none" w:eastAsia="x-none"/>
        </w:rPr>
        <w:t>- не более 4-х.</w:t>
      </w:r>
    </w:p>
    <w:p w:rsidR="00A154F3" w:rsidRPr="00810A5B" w:rsidRDefault="00A154F3" w:rsidP="00A154F3">
      <w:pPr>
        <w:spacing w:line="276" w:lineRule="auto"/>
        <w:rPr>
          <w:sz w:val="24"/>
          <w:szCs w:val="24"/>
          <w:lang w:eastAsia="en-US"/>
        </w:rPr>
      </w:pPr>
      <w:r w:rsidRPr="00810A5B">
        <w:rPr>
          <w:b/>
          <w:i/>
          <w:sz w:val="24"/>
          <w:szCs w:val="24"/>
          <w:lang w:val="x-none" w:eastAsia="x-none"/>
        </w:rPr>
        <w:t xml:space="preserve">- предельное </w:t>
      </w:r>
      <w:r w:rsidRPr="00810A5B">
        <w:rPr>
          <w:b/>
          <w:i/>
          <w:sz w:val="24"/>
          <w:szCs w:val="24"/>
          <w:shd w:val="clear" w:color="auto" w:fill="FFFFFF"/>
          <w:lang w:val="x-none" w:eastAsia="x-none"/>
        </w:rPr>
        <w:t xml:space="preserve">количество надземных этажей </w:t>
      </w:r>
      <w:r w:rsidRPr="00810A5B">
        <w:rPr>
          <w:b/>
          <w:i/>
          <w:sz w:val="24"/>
          <w:szCs w:val="24"/>
          <w:lang w:val="x-none" w:eastAsia="en-US"/>
        </w:rPr>
        <w:t>для видов разрешенного использования:</w:t>
      </w:r>
      <w:r w:rsidRPr="00810A5B">
        <w:rPr>
          <w:sz w:val="24"/>
          <w:szCs w:val="24"/>
          <w:lang w:val="x-none" w:eastAsia="en-US"/>
        </w:rPr>
        <w:t xml:space="preserve"> бытовое обслуживание (код 3.3), </w:t>
      </w:r>
      <w:r w:rsidRPr="00810A5B">
        <w:rPr>
          <w:sz w:val="24"/>
          <w:szCs w:val="24"/>
          <w:lang w:val="x-none" w:eastAsia="x-none"/>
        </w:rPr>
        <w:t>социальное обслуживание (код 3.2)</w:t>
      </w:r>
      <w:r w:rsidRPr="00810A5B">
        <w:rPr>
          <w:sz w:val="24"/>
          <w:szCs w:val="24"/>
          <w:lang w:val="x-none" w:eastAsia="en-US"/>
        </w:rPr>
        <w:t xml:space="preserve">, амбулаторно-поликлиническое обслуживание (код 3.4.1), </w:t>
      </w:r>
      <w:r w:rsidRPr="00810A5B">
        <w:rPr>
          <w:sz w:val="24"/>
          <w:szCs w:val="24"/>
          <w:lang w:val="x-none" w:eastAsia="en-US"/>
        </w:rPr>
        <w:tab/>
        <w:t xml:space="preserve">амбулаторное ветеринарное обслуживание (код 3.10.1), магазины (код 4.4), </w:t>
      </w:r>
      <w:r w:rsidRPr="00810A5B">
        <w:rPr>
          <w:sz w:val="24"/>
          <w:szCs w:val="24"/>
          <w:lang w:val="x-none" w:eastAsia="x-none"/>
        </w:rPr>
        <w:tab/>
      </w:r>
      <w:r w:rsidRPr="00810A5B">
        <w:rPr>
          <w:sz w:val="24"/>
          <w:szCs w:val="24"/>
          <w:lang w:val="x-none" w:eastAsia="en-US"/>
        </w:rPr>
        <w:t>рынки (код 4.3), общественное питание (код 4.6)</w:t>
      </w:r>
    </w:p>
    <w:p w:rsidR="00A154F3" w:rsidRPr="00810A5B" w:rsidRDefault="00A154F3" w:rsidP="00A154F3">
      <w:pPr>
        <w:spacing w:line="276" w:lineRule="auto"/>
        <w:ind w:firstLine="1134"/>
        <w:rPr>
          <w:b/>
          <w:i/>
          <w:sz w:val="24"/>
          <w:szCs w:val="24"/>
          <w:lang w:val="x-none" w:eastAsia="x-none"/>
        </w:rPr>
      </w:pPr>
      <w:r w:rsidRPr="00810A5B">
        <w:rPr>
          <w:sz w:val="24"/>
          <w:szCs w:val="24"/>
          <w:shd w:val="clear" w:color="auto" w:fill="FFFFFF"/>
          <w:lang w:val="x-none" w:eastAsia="x-none"/>
        </w:rPr>
        <w:t xml:space="preserve"> </w:t>
      </w:r>
      <w:r w:rsidRPr="00810A5B">
        <w:rPr>
          <w:b/>
          <w:i/>
          <w:sz w:val="24"/>
          <w:szCs w:val="24"/>
          <w:lang w:val="x-none" w:eastAsia="x-none"/>
        </w:rPr>
        <w:t>- не более 3-х;</w:t>
      </w:r>
    </w:p>
    <w:p w:rsidR="00A154F3" w:rsidRPr="00810A5B" w:rsidRDefault="00A154F3" w:rsidP="00A154F3">
      <w:pPr>
        <w:spacing w:line="276" w:lineRule="auto"/>
        <w:ind w:firstLine="567"/>
        <w:rPr>
          <w:sz w:val="24"/>
          <w:szCs w:val="24"/>
          <w:lang w:val="x-none" w:eastAsia="en-US"/>
        </w:rPr>
      </w:pPr>
      <w:r w:rsidRPr="00810A5B">
        <w:rPr>
          <w:b/>
          <w:i/>
          <w:sz w:val="24"/>
          <w:szCs w:val="24"/>
          <w:lang w:val="x-none" w:eastAsia="x-none"/>
        </w:rPr>
        <w:t xml:space="preserve">- предельное </w:t>
      </w:r>
      <w:r w:rsidRPr="00810A5B">
        <w:rPr>
          <w:b/>
          <w:i/>
          <w:sz w:val="24"/>
          <w:szCs w:val="24"/>
          <w:shd w:val="clear" w:color="auto" w:fill="FFFFFF"/>
          <w:lang w:val="x-none" w:eastAsia="x-none"/>
        </w:rPr>
        <w:t>количество надземных этажей</w:t>
      </w:r>
      <w:r w:rsidRPr="00810A5B">
        <w:rPr>
          <w:b/>
          <w:i/>
          <w:sz w:val="24"/>
          <w:szCs w:val="24"/>
          <w:lang w:val="x-none" w:eastAsia="en-US"/>
        </w:rPr>
        <w:t xml:space="preserve"> и </w:t>
      </w:r>
      <w:r w:rsidRPr="00810A5B">
        <w:rPr>
          <w:b/>
          <w:i/>
          <w:sz w:val="24"/>
          <w:szCs w:val="24"/>
          <w:lang w:val="x-none" w:eastAsia="x-none"/>
        </w:rPr>
        <w:t xml:space="preserve">предельная высота </w:t>
      </w:r>
      <w:r w:rsidRPr="00810A5B">
        <w:rPr>
          <w:b/>
          <w:i/>
          <w:sz w:val="24"/>
          <w:szCs w:val="24"/>
          <w:lang w:val="x-none" w:eastAsia="en-US"/>
        </w:rPr>
        <w:t>для видов разрешенного использования:</w:t>
      </w:r>
      <w:r w:rsidRPr="00810A5B">
        <w:rPr>
          <w:sz w:val="24"/>
          <w:szCs w:val="24"/>
          <w:lang w:val="x-none" w:eastAsia="en-US"/>
        </w:rPr>
        <w:t xml:space="preserve"> </w:t>
      </w:r>
    </w:p>
    <w:p w:rsidR="00A154F3" w:rsidRPr="00810A5B" w:rsidRDefault="00A154F3" w:rsidP="00A154F3">
      <w:pPr>
        <w:spacing w:line="276" w:lineRule="auto"/>
        <w:ind w:firstLine="567"/>
        <w:rPr>
          <w:sz w:val="24"/>
          <w:szCs w:val="24"/>
          <w:lang w:eastAsia="en-US"/>
        </w:rPr>
      </w:pPr>
      <w:r w:rsidRPr="00810A5B">
        <w:rPr>
          <w:sz w:val="24"/>
          <w:szCs w:val="24"/>
          <w:lang w:val="x-none" w:eastAsia="x-none"/>
        </w:rPr>
        <w:t>предоставление коммунальных услуг</w:t>
      </w:r>
      <w:r w:rsidRPr="00810A5B">
        <w:rPr>
          <w:sz w:val="24"/>
          <w:szCs w:val="24"/>
          <w:lang w:val="x-none" w:eastAsia="en-US"/>
        </w:rPr>
        <w:t xml:space="preserve"> (код 3.1.1), </w:t>
      </w:r>
      <w:r w:rsidRPr="00810A5B">
        <w:rPr>
          <w:sz w:val="24"/>
          <w:szCs w:val="24"/>
          <w:lang w:val="x-none" w:eastAsia="x-none"/>
        </w:rPr>
        <w:t xml:space="preserve">обслуживание жилой застройки </w:t>
      </w:r>
      <w:r w:rsidRPr="00810A5B">
        <w:rPr>
          <w:sz w:val="24"/>
          <w:szCs w:val="24"/>
          <w:lang w:val="x-none" w:eastAsia="en-US"/>
        </w:rPr>
        <w:t xml:space="preserve">(код 2.7), </w:t>
      </w:r>
      <w:r w:rsidRPr="00810A5B">
        <w:rPr>
          <w:sz w:val="24"/>
          <w:szCs w:val="24"/>
          <w:lang w:val="x-none" w:eastAsia="x-none"/>
        </w:rPr>
        <w:t>предоставление коммунальных услуг</w:t>
      </w:r>
      <w:r w:rsidRPr="00810A5B">
        <w:rPr>
          <w:sz w:val="24"/>
          <w:szCs w:val="24"/>
          <w:lang w:val="x-none" w:eastAsia="en-US"/>
        </w:rPr>
        <w:t xml:space="preserve"> (код 3.1.1), </w:t>
      </w:r>
      <w:r w:rsidRPr="00810A5B">
        <w:rPr>
          <w:sz w:val="24"/>
          <w:szCs w:val="24"/>
          <w:lang w:val="x-none" w:eastAsia="x-none"/>
        </w:rPr>
        <w:t>оказание услуг связи</w:t>
      </w:r>
      <w:r w:rsidRPr="00810A5B">
        <w:rPr>
          <w:sz w:val="24"/>
          <w:szCs w:val="24"/>
          <w:lang w:val="x-none" w:eastAsia="en-US"/>
        </w:rPr>
        <w:t xml:space="preserve">  (код 3.2.3), обеспечение внутреннего правопорядка (код 8.3), ведение садоводства (код 13.2)</w:t>
      </w:r>
      <w:r w:rsidRPr="00810A5B">
        <w:rPr>
          <w:sz w:val="24"/>
          <w:szCs w:val="24"/>
          <w:lang w:eastAsia="en-US"/>
        </w:rPr>
        <w:t>:</w:t>
      </w:r>
    </w:p>
    <w:p w:rsidR="00A154F3" w:rsidRPr="00810A5B" w:rsidRDefault="00A154F3" w:rsidP="00A154F3">
      <w:pPr>
        <w:spacing w:line="276" w:lineRule="auto"/>
        <w:ind w:firstLine="1134"/>
        <w:rPr>
          <w:b/>
          <w:i/>
          <w:sz w:val="24"/>
          <w:szCs w:val="24"/>
          <w:lang w:val="x-none" w:eastAsia="x-none"/>
        </w:rPr>
      </w:pPr>
      <w:r w:rsidRPr="00810A5B">
        <w:rPr>
          <w:b/>
          <w:i/>
          <w:sz w:val="24"/>
          <w:szCs w:val="24"/>
          <w:lang w:val="x-none" w:eastAsia="x-none"/>
        </w:rPr>
        <w:t>-не устанавливаются;</w:t>
      </w:r>
    </w:p>
    <w:p w:rsidR="00A154F3" w:rsidRPr="00810A5B" w:rsidRDefault="00A154F3" w:rsidP="00A154F3">
      <w:pPr>
        <w:spacing w:line="276" w:lineRule="auto"/>
        <w:ind w:firstLine="567"/>
        <w:rPr>
          <w:sz w:val="24"/>
          <w:szCs w:val="24"/>
          <w:lang w:eastAsia="x-none"/>
        </w:rPr>
      </w:pPr>
      <w:r w:rsidRPr="00810A5B">
        <w:rPr>
          <w:b/>
          <w:i/>
          <w:sz w:val="24"/>
          <w:szCs w:val="24"/>
          <w:u w:val="single"/>
          <w:lang w:val="x-none" w:eastAsia="x-none"/>
        </w:rPr>
        <w:t>4) максимальный процент застройки в границах земельного участка,</w:t>
      </w:r>
      <w:r w:rsidRPr="00810A5B">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810A5B">
        <w:rPr>
          <w:sz w:val="24"/>
          <w:szCs w:val="24"/>
          <w:lang w:eastAsia="x-none"/>
        </w:rPr>
        <w:t>:</w:t>
      </w:r>
    </w:p>
    <w:p w:rsidR="00A154F3" w:rsidRPr="00810A5B" w:rsidRDefault="00A154F3" w:rsidP="00A154F3">
      <w:pPr>
        <w:spacing w:line="276" w:lineRule="auto"/>
        <w:ind w:firstLine="567"/>
        <w:rPr>
          <w:sz w:val="24"/>
          <w:szCs w:val="24"/>
          <w:lang w:eastAsia="x-none"/>
        </w:rPr>
      </w:pPr>
      <w:r w:rsidRPr="00810A5B">
        <w:rPr>
          <w:sz w:val="24"/>
          <w:szCs w:val="24"/>
          <w:lang w:val="x-none" w:eastAsia="x-none"/>
        </w:rPr>
        <w:t>для малоэтажной многоквартирной жилой застройки (код 2.1.1) и блокированной жилой застройки (код 2.3)</w:t>
      </w:r>
      <w:r w:rsidRPr="00810A5B">
        <w:rPr>
          <w:sz w:val="24"/>
          <w:szCs w:val="24"/>
          <w:lang w:eastAsia="x-none"/>
        </w:rPr>
        <w:t>:</w:t>
      </w:r>
    </w:p>
    <w:p w:rsidR="00A154F3" w:rsidRPr="00810A5B" w:rsidRDefault="00A154F3" w:rsidP="00A154F3">
      <w:pPr>
        <w:spacing w:line="276" w:lineRule="auto"/>
        <w:ind w:left="142" w:firstLine="425"/>
        <w:rPr>
          <w:b/>
          <w:i/>
          <w:sz w:val="24"/>
          <w:szCs w:val="24"/>
          <w:lang w:val="x-none" w:eastAsia="x-none"/>
        </w:rPr>
      </w:pPr>
      <w:r w:rsidRPr="00810A5B">
        <w:rPr>
          <w:b/>
          <w:i/>
          <w:sz w:val="24"/>
          <w:szCs w:val="24"/>
          <w:lang w:val="x-none" w:eastAsia="x-none"/>
        </w:rPr>
        <w:t xml:space="preserve">- не более 40%; </w:t>
      </w:r>
    </w:p>
    <w:p w:rsidR="00A154F3" w:rsidRPr="00810A5B" w:rsidRDefault="00A154F3" w:rsidP="00A154F3">
      <w:pPr>
        <w:spacing w:line="276" w:lineRule="auto"/>
        <w:ind w:firstLine="567"/>
        <w:rPr>
          <w:sz w:val="24"/>
          <w:szCs w:val="24"/>
          <w:lang w:eastAsia="x-none"/>
        </w:rPr>
      </w:pPr>
      <w:r w:rsidRPr="00810A5B">
        <w:rPr>
          <w:sz w:val="24"/>
          <w:szCs w:val="24"/>
          <w:lang w:val="x-none" w:eastAsia="x-none"/>
        </w:rPr>
        <w:t>для иных видов разрешенного использования</w:t>
      </w:r>
      <w:r w:rsidRPr="00810A5B">
        <w:rPr>
          <w:sz w:val="24"/>
          <w:szCs w:val="24"/>
          <w:lang w:eastAsia="x-none"/>
        </w:rPr>
        <w:t>:</w:t>
      </w:r>
    </w:p>
    <w:p w:rsidR="00A154F3" w:rsidRPr="00810A5B" w:rsidRDefault="00A154F3" w:rsidP="00A154F3">
      <w:pPr>
        <w:spacing w:line="276" w:lineRule="auto"/>
        <w:ind w:firstLine="567"/>
        <w:rPr>
          <w:b/>
          <w:i/>
          <w:sz w:val="24"/>
          <w:szCs w:val="24"/>
          <w:lang w:eastAsia="x-none"/>
        </w:rPr>
      </w:pPr>
      <w:r w:rsidRPr="00810A5B">
        <w:rPr>
          <w:b/>
          <w:i/>
          <w:sz w:val="24"/>
          <w:szCs w:val="24"/>
          <w:lang w:val="x-none" w:eastAsia="x-none"/>
        </w:rPr>
        <w:t>-  не более 60%.</w:t>
      </w:r>
      <w:r w:rsidRPr="00810A5B">
        <w:rPr>
          <w:b/>
          <w:i/>
          <w:sz w:val="24"/>
          <w:szCs w:val="24"/>
          <w:lang w:eastAsia="x-none"/>
        </w:rPr>
        <w:t xml:space="preserve"> </w:t>
      </w:r>
    </w:p>
    <w:p w:rsidR="00A154F3" w:rsidRPr="00810A5B" w:rsidRDefault="00A154F3" w:rsidP="00A154F3">
      <w:pPr>
        <w:pStyle w:val="2"/>
      </w:pPr>
      <w:r w:rsidRPr="00810A5B">
        <w:t>- допускаются сдвоенные блокированные гаражи на смежных земельных участках;</w:t>
      </w:r>
    </w:p>
    <w:p w:rsidR="00A154F3" w:rsidRPr="00810A5B" w:rsidRDefault="00A154F3" w:rsidP="00A154F3">
      <w:pPr>
        <w:pStyle w:val="2"/>
        <w:rPr>
          <w:lang w:val="ru-RU"/>
        </w:rPr>
      </w:pPr>
      <w:r w:rsidRPr="00810A5B">
        <w:t>- допускаются сдвоенные блокированные жилые дома на смежных земельных участках;</w:t>
      </w:r>
    </w:p>
    <w:p w:rsidR="00A154F3" w:rsidRPr="00810A5B" w:rsidRDefault="00A154F3" w:rsidP="00A154F3">
      <w:pPr>
        <w:spacing w:line="276" w:lineRule="auto"/>
        <w:ind w:firstLine="567"/>
        <w:rPr>
          <w:bCs/>
          <w:sz w:val="24"/>
          <w:szCs w:val="24"/>
          <w:lang w:eastAsia="x-none"/>
        </w:rPr>
      </w:pPr>
      <w:r w:rsidRPr="00810A5B">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A154F3" w:rsidRPr="00810A5B" w:rsidRDefault="00A154F3" w:rsidP="00A154F3">
      <w:pPr>
        <w:spacing w:line="276" w:lineRule="auto"/>
        <w:ind w:firstLine="567"/>
        <w:rPr>
          <w:b/>
          <w:bCs/>
          <w:i/>
          <w:sz w:val="24"/>
          <w:szCs w:val="24"/>
          <w:lang w:eastAsia="en-US"/>
        </w:rPr>
      </w:pPr>
      <w:r w:rsidRPr="00810A5B">
        <w:rPr>
          <w:bCs/>
          <w:sz w:val="24"/>
          <w:szCs w:val="24"/>
          <w:lang w:eastAsia="x-none"/>
        </w:rPr>
        <w:t xml:space="preserve">Показатели плотности </w:t>
      </w:r>
      <w:r w:rsidRPr="00810A5B">
        <w:rPr>
          <w:bCs/>
          <w:sz w:val="24"/>
          <w:szCs w:val="24"/>
          <w:lang w:val="x-none" w:eastAsia="x-none"/>
        </w:rPr>
        <w:t>застройки участков территориальных зон жилого назначения</w:t>
      </w:r>
      <w:r w:rsidRPr="00810A5B">
        <w:rPr>
          <w:bCs/>
          <w:sz w:val="24"/>
          <w:szCs w:val="24"/>
          <w:u w:val="single"/>
          <w:lang w:val="x-none" w:eastAsia="x-none"/>
        </w:rPr>
        <w:t xml:space="preserve"> </w:t>
      </w:r>
      <w:r w:rsidRPr="00810A5B">
        <w:rPr>
          <w:bCs/>
          <w:sz w:val="24"/>
          <w:szCs w:val="24"/>
          <w:lang w:val="x-none" w:eastAsia="en-US"/>
        </w:rPr>
        <w:t xml:space="preserve">следует принимать </w:t>
      </w:r>
      <w:r w:rsidRPr="00810A5B">
        <w:rPr>
          <w:b/>
          <w:bCs/>
          <w:i/>
          <w:sz w:val="24"/>
          <w:szCs w:val="24"/>
          <w:lang w:val="x-none" w:eastAsia="en-US"/>
        </w:rPr>
        <w:t>по Таблице Приложения Б СП 42.13330.2016</w:t>
      </w:r>
      <w:r w:rsidRPr="00810A5B">
        <w:rPr>
          <w:b/>
          <w:bCs/>
          <w:i/>
          <w:sz w:val="24"/>
          <w:szCs w:val="24"/>
          <w:lang w:eastAsia="en-US"/>
        </w:rPr>
        <w:t xml:space="preserve"> </w:t>
      </w:r>
      <w:r w:rsidRPr="00810A5B">
        <w:rPr>
          <w:b/>
          <w:bCs/>
          <w:i/>
          <w:sz w:val="24"/>
          <w:szCs w:val="24"/>
          <w:lang w:val="x-none" w:eastAsia="en-US"/>
        </w:rPr>
        <w:t>«Градостроительство. Планировка и застройка городских и сельских поселений. Актуализированная редакция СНиП 2.07.01-89*».</w:t>
      </w:r>
    </w:p>
    <w:p w:rsidR="00A154F3" w:rsidRPr="00810A5B" w:rsidRDefault="00A154F3" w:rsidP="00A154F3">
      <w:pPr>
        <w:tabs>
          <w:tab w:val="left" w:pos="3183"/>
        </w:tabs>
        <w:spacing w:line="276" w:lineRule="auto"/>
        <w:ind w:firstLine="567"/>
        <w:rPr>
          <w:b/>
          <w:bCs/>
          <w:sz w:val="24"/>
          <w:szCs w:val="24"/>
        </w:rPr>
      </w:pPr>
      <w:r w:rsidRPr="00810A5B">
        <w:rPr>
          <w:b/>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154F3" w:rsidRPr="00810A5B" w:rsidRDefault="00A154F3" w:rsidP="00A154F3">
      <w:pPr>
        <w:spacing w:line="276" w:lineRule="auto"/>
        <w:ind w:firstLine="567"/>
        <w:rPr>
          <w:sz w:val="24"/>
          <w:szCs w:val="24"/>
          <w:lang w:eastAsia="en-US"/>
        </w:rPr>
      </w:pPr>
      <w:r w:rsidRPr="00810A5B">
        <w:rPr>
          <w:sz w:val="24"/>
          <w:szCs w:val="24"/>
          <w:lang w:eastAsia="en-US"/>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w:t>
      </w:r>
      <w:r w:rsidRPr="00810A5B">
        <w:rPr>
          <w:sz w:val="24"/>
          <w:szCs w:val="24"/>
          <w:lang w:eastAsia="en-US"/>
        </w:rPr>
        <w:lastRenderedPageBreak/>
        <w:t>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A154F3" w:rsidRPr="00810A5B" w:rsidRDefault="00A154F3" w:rsidP="00A154F3">
      <w:pPr>
        <w:spacing w:line="276" w:lineRule="auto"/>
        <w:ind w:firstLine="567"/>
        <w:rPr>
          <w:sz w:val="24"/>
          <w:szCs w:val="24"/>
          <w:lang w:eastAsia="en-US"/>
        </w:rPr>
      </w:pPr>
      <w:r w:rsidRPr="00810A5B">
        <w:rPr>
          <w:sz w:val="24"/>
          <w:szCs w:val="24"/>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154F3" w:rsidRPr="00810A5B" w:rsidRDefault="00A154F3" w:rsidP="00A154F3">
      <w:pPr>
        <w:pStyle w:val="2"/>
      </w:pPr>
    </w:p>
    <w:p w:rsidR="00A154F3" w:rsidRPr="00810A5B" w:rsidRDefault="00A154F3" w:rsidP="00A154F3">
      <w:pPr>
        <w:pStyle w:val="1"/>
        <w:rPr>
          <w:sz w:val="28"/>
          <w:szCs w:val="28"/>
          <w:lang w:val="ru-RU"/>
        </w:rPr>
      </w:pPr>
      <w:bookmarkStart w:id="107" w:name="_Toc22897414"/>
      <w:bookmarkStart w:id="108" w:name="_Toc23517629"/>
      <w:bookmarkStart w:id="109" w:name="_Toc129687626"/>
      <w:r w:rsidRPr="00810A5B">
        <w:rPr>
          <w:sz w:val="28"/>
          <w:szCs w:val="28"/>
        </w:rPr>
        <w:t>Общественно</w:t>
      </w:r>
      <w:r w:rsidRPr="00810A5B">
        <w:rPr>
          <w:sz w:val="28"/>
          <w:szCs w:val="28"/>
          <w:lang w:val="ru-RU"/>
        </w:rPr>
        <w:t xml:space="preserve"> </w:t>
      </w:r>
      <w:r w:rsidRPr="00810A5B">
        <w:rPr>
          <w:sz w:val="28"/>
          <w:szCs w:val="28"/>
        </w:rPr>
        <w:t>- деловые зоны</w:t>
      </w:r>
      <w:bookmarkEnd w:id="107"/>
      <w:bookmarkEnd w:id="108"/>
      <w:bookmarkEnd w:id="109"/>
    </w:p>
    <w:p w:rsidR="00A154F3" w:rsidRPr="00810A5B" w:rsidRDefault="00A154F3" w:rsidP="00A154F3">
      <w:pPr>
        <w:rPr>
          <w:lang w:eastAsia="x-none"/>
        </w:rPr>
      </w:pPr>
    </w:p>
    <w:p w:rsidR="00A154F3" w:rsidRPr="00810A5B" w:rsidRDefault="00A154F3" w:rsidP="00A154F3">
      <w:pPr>
        <w:pStyle w:val="20"/>
        <w:rPr>
          <w:szCs w:val="28"/>
        </w:rPr>
      </w:pPr>
      <w:bookmarkStart w:id="110" w:name="_Toc129687627"/>
      <w:r w:rsidRPr="00810A5B">
        <w:rPr>
          <w:szCs w:val="28"/>
        </w:rPr>
        <w:t>Статья 2</w:t>
      </w:r>
      <w:r w:rsidRPr="00810A5B">
        <w:rPr>
          <w:szCs w:val="28"/>
          <w:lang w:val="ru-RU"/>
        </w:rPr>
        <w:t>1</w:t>
      </w:r>
      <w:r w:rsidRPr="00810A5B">
        <w:rPr>
          <w:szCs w:val="28"/>
        </w:rPr>
        <w:t>. Многофункциональная общественно-деловая зона (О1)</w:t>
      </w:r>
      <w:bookmarkEnd w:id="110"/>
    </w:p>
    <w:p w:rsidR="00A154F3" w:rsidRPr="00810A5B" w:rsidRDefault="00A154F3" w:rsidP="00A154F3">
      <w:pPr>
        <w:rPr>
          <w:lang w:val="x-none" w:eastAsia="x-none"/>
        </w:rPr>
      </w:pPr>
    </w:p>
    <w:p w:rsidR="00A154F3" w:rsidRPr="00810A5B" w:rsidRDefault="00A154F3" w:rsidP="00A154F3">
      <w:pPr>
        <w:keepNext/>
        <w:keepLines/>
        <w:suppressAutoHyphens/>
        <w:autoSpaceDE w:val="0"/>
        <w:autoSpaceDN w:val="0"/>
        <w:adjustRightInd w:val="0"/>
        <w:spacing w:line="276" w:lineRule="auto"/>
        <w:ind w:firstLine="709"/>
        <w:rPr>
          <w:sz w:val="24"/>
          <w:szCs w:val="24"/>
        </w:rPr>
      </w:pPr>
      <w:bookmarkStart w:id="111" w:name="_Toc151182133"/>
      <w:r w:rsidRPr="00810A5B">
        <w:rPr>
          <w:b/>
          <w:i/>
          <w:sz w:val="24"/>
          <w:szCs w:val="24"/>
        </w:rPr>
        <w:t xml:space="preserve">1. Зона делового, общественного и коммерческого назначения </w:t>
      </w:r>
      <w:r w:rsidRPr="00810A5B">
        <w:rPr>
          <w:sz w:val="24"/>
          <w:szCs w:val="24"/>
        </w:rPr>
        <w:t>включает в себя участки территорий населенных пунктов, предназначенные для размещения объектов делового назначения, предпринимательской деятельности, культуры.</w:t>
      </w:r>
    </w:p>
    <w:p w:rsidR="00A154F3" w:rsidRPr="00810A5B" w:rsidRDefault="00A154F3" w:rsidP="00A154F3">
      <w:pPr>
        <w:keepNext/>
        <w:keepLines/>
        <w:suppressAutoHyphens/>
        <w:spacing w:line="240" w:lineRule="auto"/>
        <w:ind w:firstLine="709"/>
        <w:rPr>
          <w:b/>
          <w:i/>
          <w:sz w:val="24"/>
          <w:szCs w:val="24"/>
        </w:rPr>
      </w:pPr>
      <w:r w:rsidRPr="00810A5B">
        <w:rPr>
          <w:b/>
          <w:i/>
          <w:sz w:val="24"/>
          <w:szCs w:val="24"/>
        </w:rPr>
        <w:t>2. Основные виды разрешенного использования:</w:t>
      </w:r>
    </w:p>
    <w:p w:rsidR="00A154F3" w:rsidRPr="00810A5B" w:rsidRDefault="00A154F3" w:rsidP="00A154F3">
      <w:pPr>
        <w:pStyle w:val="2"/>
      </w:pPr>
      <w:r w:rsidRPr="00810A5B">
        <w:t>- хранение автотранспорта (код 2.7.1);</w:t>
      </w:r>
    </w:p>
    <w:p w:rsidR="00A154F3" w:rsidRPr="00810A5B" w:rsidRDefault="00A154F3" w:rsidP="00A154F3">
      <w:pPr>
        <w:pStyle w:val="1a"/>
        <w:rPr>
          <w:lang w:eastAsia="en-US"/>
        </w:rPr>
      </w:pPr>
      <w:r w:rsidRPr="00810A5B">
        <w:rPr>
          <w:lang w:eastAsia="en-US"/>
        </w:rPr>
        <w:t xml:space="preserve">- </w:t>
      </w:r>
      <w:r w:rsidRPr="00810A5B">
        <w:rPr>
          <w:lang w:eastAsia="en-US"/>
        </w:rPr>
        <w:tab/>
        <w:t>коммунальное обслуживание (код 3.1);</w:t>
      </w:r>
    </w:p>
    <w:p w:rsidR="00A154F3" w:rsidRPr="00810A5B" w:rsidRDefault="00A154F3" w:rsidP="00A154F3">
      <w:pPr>
        <w:pStyle w:val="1a"/>
        <w:rPr>
          <w:lang w:eastAsia="en-US"/>
        </w:rPr>
      </w:pPr>
      <w:r w:rsidRPr="00810A5B">
        <w:rPr>
          <w:lang w:eastAsia="en-US"/>
        </w:rPr>
        <w:t>-</w:t>
      </w:r>
      <w:r w:rsidRPr="00810A5B">
        <w:rPr>
          <w:lang w:eastAsia="en-US"/>
        </w:rPr>
        <w:tab/>
        <w:t>социальное обслуживание код 3.2);</w:t>
      </w:r>
    </w:p>
    <w:p w:rsidR="00A154F3" w:rsidRPr="00810A5B" w:rsidRDefault="00A154F3" w:rsidP="00A154F3">
      <w:pPr>
        <w:pStyle w:val="1a"/>
        <w:rPr>
          <w:lang w:eastAsia="en-US"/>
        </w:rPr>
      </w:pPr>
      <w:r w:rsidRPr="00810A5B">
        <w:rPr>
          <w:lang w:eastAsia="en-US"/>
        </w:rPr>
        <w:t xml:space="preserve">- </w:t>
      </w:r>
      <w:r w:rsidRPr="00810A5B">
        <w:rPr>
          <w:lang w:eastAsia="en-US"/>
        </w:rPr>
        <w:tab/>
        <w:t xml:space="preserve">бытовое обслуживание (код 3.3); </w:t>
      </w:r>
    </w:p>
    <w:p w:rsidR="00A154F3" w:rsidRPr="00810A5B" w:rsidRDefault="00A154F3" w:rsidP="00A154F3">
      <w:pPr>
        <w:pStyle w:val="1a"/>
        <w:rPr>
          <w:lang w:eastAsia="en-US"/>
        </w:rPr>
      </w:pPr>
      <w:r w:rsidRPr="00810A5B">
        <w:rPr>
          <w:lang w:eastAsia="en-US"/>
        </w:rPr>
        <w:t>-</w:t>
      </w:r>
      <w:r w:rsidRPr="00810A5B">
        <w:rPr>
          <w:lang w:eastAsia="en-US"/>
        </w:rPr>
        <w:tab/>
        <w:t>амбулаторно-поликлиническое обслуживание (код 3.4.1);</w:t>
      </w:r>
    </w:p>
    <w:p w:rsidR="00A154F3" w:rsidRPr="00810A5B" w:rsidRDefault="00A154F3" w:rsidP="00A154F3">
      <w:pPr>
        <w:spacing w:before="80" w:after="40" w:line="240" w:lineRule="auto"/>
        <w:ind w:firstLine="567"/>
        <w:rPr>
          <w:sz w:val="24"/>
          <w:szCs w:val="24"/>
          <w:lang w:val="x-none" w:eastAsia="en-US"/>
        </w:rPr>
      </w:pPr>
      <w:r w:rsidRPr="00810A5B">
        <w:rPr>
          <w:sz w:val="24"/>
          <w:szCs w:val="24"/>
          <w:lang w:eastAsia="en-US"/>
        </w:rPr>
        <w:t xml:space="preserve">- </w:t>
      </w:r>
      <w:r w:rsidRPr="00810A5B">
        <w:rPr>
          <w:sz w:val="24"/>
          <w:szCs w:val="24"/>
          <w:lang w:val="x-none" w:eastAsia="en-US"/>
        </w:rPr>
        <w:t>дошкольное, начальное и среднее общее образование (код 3.5.1);</w:t>
      </w:r>
    </w:p>
    <w:p w:rsidR="00A154F3" w:rsidRPr="00810A5B" w:rsidRDefault="00A154F3" w:rsidP="00A154F3">
      <w:pPr>
        <w:spacing w:before="80" w:after="40" w:line="240" w:lineRule="auto"/>
        <w:ind w:firstLine="567"/>
        <w:rPr>
          <w:sz w:val="24"/>
          <w:szCs w:val="24"/>
          <w:lang w:val="x-none" w:eastAsia="en-US"/>
        </w:rPr>
      </w:pPr>
      <w:r w:rsidRPr="00810A5B">
        <w:rPr>
          <w:sz w:val="24"/>
          <w:szCs w:val="24"/>
          <w:lang w:eastAsia="en-US"/>
        </w:rPr>
        <w:t xml:space="preserve">-  </w:t>
      </w:r>
      <w:r w:rsidRPr="00810A5B">
        <w:rPr>
          <w:sz w:val="24"/>
          <w:szCs w:val="24"/>
          <w:lang w:val="x-none" w:eastAsia="en-US"/>
        </w:rPr>
        <w:t xml:space="preserve">объекты культурно-досуговой деятельности (код 3.6.1); </w:t>
      </w:r>
    </w:p>
    <w:p w:rsidR="00A154F3" w:rsidRPr="00810A5B" w:rsidRDefault="00A154F3" w:rsidP="00A154F3">
      <w:pPr>
        <w:pStyle w:val="1a"/>
        <w:rPr>
          <w:lang w:eastAsia="en-US"/>
        </w:rPr>
      </w:pPr>
      <w:r w:rsidRPr="00810A5B">
        <w:t xml:space="preserve">- </w:t>
      </w:r>
      <w:r w:rsidRPr="00810A5B">
        <w:tab/>
      </w:r>
      <w:r w:rsidRPr="00810A5B">
        <w:rPr>
          <w:lang w:eastAsia="en-US"/>
        </w:rPr>
        <w:t xml:space="preserve">общественное управление (код 3.8); </w:t>
      </w:r>
    </w:p>
    <w:p w:rsidR="00A154F3" w:rsidRPr="00810A5B" w:rsidRDefault="00A154F3" w:rsidP="00A154F3">
      <w:pPr>
        <w:pStyle w:val="1a"/>
        <w:rPr>
          <w:lang w:eastAsia="en-US"/>
        </w:rPr>
      </w:pPr>
      <w:r w:rsidRPr="00810A5B">
        <w:rPr>
          <w:lang w:eastAsia="en-US"/>
        </w:rPr>
        <w:t>-</w:t>
      </w:r>
      <w:r w:rsidRPr="00810A5B">
        <w:rPr>
          <w:lang w:eastAsia="en-US"/>
        </w:rPr>
        <w:tab/>
        <w:t>обеспечение научной деятельности (код 3.9);</w:t>
      </w:r>
    </w:p>
    <w:p w:rsidR="00A154F3" w:rsidRPr="00810A5B" w:rsidRDefault="00A154F3" w:rsidP="00A154F3">
      <w:pPr>
        <w:pStyle w:val="1a"/>
        <w:rPr>
          <w:lang w:eastAsia="en-US"/>
        </w:rPr>
      </w:pPr>
      <w:r w:rsidRPr="00810A5B">
        <w:rPr>
          <w:lang w:eastAsia="en-US"/>
        </w:rPr>
        <w:t>-</w:t>
      </w:r>
      <w:r w:rsidRPr="00810A5B">
        <w:rPr>
          <w:lang w:eastAsia="en-US"/>
        </w:rPr>
        <w:tab/>
        <w:t>амбулаторное ветеринарное обслуживание (код 3.10.1);</w:t>
      </w:r>
    </w:p>
    <w:p w:rsidR="00A154F3" w:rsidRPr="00810A5B" w:rsidRDefault="00A154F3" w:rsidP="00A154F3">
      <w:pPr>
        <w:pStyle w:val="1a"/>
        <w:rPr>
          <w:lang w:eastAsia="en-US"/>
        </w:rPr>
      </w:pPr>
      <w:r w:rsidRPr="00810A5B">
        <w:rPr>
          <w:lang w:eastAsia="en-US"/>
        </w:rPr>
        <w:t xml:space="preserve">- </w:t>
      </w:r>
      <w:r w:rsidRPr="00810A5B">
        <w:rPr>
          <w:lang w:eastAsia="en-US"/>
        </w:rPr>
        <w:tab/>
        <w:t>деловое управление (код 4.1);</w:t>
      </w:r>
    </w:p>
    <w:p w:rsidR="00A154F3" w:rsidRPr="00810A5B" w:rsidRDefault="00A154F3" w:rsidP="00A154F3">
      <w:pPr>
        <w:pStyle w:val="1a"/>
        <w:rPr>
          <w:lang w:eastAsia="en-US"/>
        </w:rPr>
      </w:pPr>
      <w:r w:rsidRPr="00810A5B">
        <w:rPr>
          <w:lang w:eastAsia="en-US"/>
        </w:rPr>
        <w:t>-</w:t>
      </w:r>
      <w:r w:rsidRPr="00810A5B">
        <w:rPr>
          <w:lang w:eastAsia="en-US"/>
        </w:rPr>
        <w:tab/>
        <w:t>объекты торговли (торговые центры, торгово-развлекательные центры (код 4.2);</w:t>
      </w:r>
    </w:p>
    <w:p w:rsidR="00A154F3" w:rsidRPr="00810A5B" w:rsidRDefault="00A154F3" w:rsidP="00A154F3">
      <w:pPr>
        <w:pStyle w:val="1a"/>
        <w:rPr>
          <w:lang w:eastAsia="en-US"/>
        </w:rPr>
      </w:pPr>
      <w:r w:rsidRPr="00810A5B">
        <w:rPr>
          <w:lang w:eastAsia="en-US"/>
        </w:rPr>
        <w:t xml:space="preserve">- </w:t>
      </w:r>
      <w:r w:rsidRPr="00810A5B">
        <w:rPr>
          <w:lang w:eastAsia="en-US"/>
        </w:rPr>
        <w:tab/>
        <w:t>рынки (код 4.3);</w:t>
      </w:r>
    </w:p>
    <w:p w:rsidR="00A154F3" w:rsidRPr="00810A5B" w:rsidRDefault="00A154F3" w:rsidP="00A154F3">
      <w:pPr>
        <w:pStyle w:val="1a"/>
        <w:rPr>
          <w:lang w:eastAsia="en-US"/>
        </w:rPr>
      </w:pPr>
      <w:r w:rsidRPr="00810A5B">
        <w:rPr>
          <w:lang w:eastAsia="en-US"/>
        </w:rPr>
        <w:t xml:space="preserve">- </w:t>
      </w:r>
      <w:r w:rsidRPr="00810A5B">
        <w:rPr>
          <w:lang w:eastAsia="en-US"/>
        </w:rPr>
        <w:tab/>
        <w:t>магазины (код 4.4);</w:t>
      </w:r>
    </w:p>
    <w:p w:rsidR="00A154F3" w:rsidRPr="00810A5B" w:rsidRDefault="00A154F3" w:rsidP="00A154F3">
      <w:pPr>
        <w:pStyle w:val="1a"/>
        <w:rPr>
          <w:lang w:eastAsia="en-US"/>
        </w:rPr>
      </w:pPr>
      <w:r w:rsidRPr="00810A5B">
        <w:rPr>
          <w:lang w:eastAsia="en-US"/>
        </w:rPr>
        <w:t xml:space="preserve">- </w:t>
      </w:r>
      <w:r w:rsidRPr="00810A5B">
        <w:rPr>
          <w:lang w:eastAsia="en-US"/>
        </w:rPr>
        <w:tab/>
        <w:t>банковская и страховая деятельность (код 4.5);</w:t>
      </w:r>
    </w:p>
    <w:p w:rsidR="00A154F3" w:rsidRPr="00810A5B" w:rsidRDefault="00A154F3" w:rsidP="00A154F3">
      <w:pPr>
        <w:pStyle w:val="1a"/>
        <w:rPr>
          <w:lang w:val="ru-RU" w:eastAsia="en-US"/>
        </w:rPr>
      </w:pPr>
      <w:r w:rsidRPr="00810A5B">
        <w:rPr>
          <w:lang w:eastAsia="en-US"/>
        </w:rPr>
        <w:t>-</w:t>
      </w:r>
      <w:r w:rsidRPr="00810A5B">
        <w:rPr>
          <w:lang w:eastAsia="en-US"/>
        </w:rPr>
        <w:tab/>
        <w:t>общественное питание (код 4.6)</w:t>
      </w:r>
      <w:r w:rsidRPr="00810A5B">
        <w:rPr>
          <w:lang w:val="ru-RU" w:eastAsia="en-US"/>
        </w:rPr>
        <w:t>;</w:t>
      </w:r>
    </w:p>
    <w:p w:rsidR="00A154F3" w:rsidRPr="00810A5B" w:rsidRDefault="00A154F3" w:rsidP="00A154F3">
      <w:pPr>
        <w:pStyle w:val="1a"/>
        <w:rPr>
          <w:lang w:eastAsia="en-US"/>
        </w:rPr>
      </w:pPr>
      <w:r w:rsidRPr="00810A5B">
        <w:rPr>
          <w:lang w:eastAsia="en-US"/>
        </w:rPr>
        <w:t>-</w:t>
      </w:r>
      <w:r w:rsidRPr="00810A5B">
        <w:rPr>
          <w:lang w:eastAsia="en-US"/>
        </w:rPr>
        <w:tab/>
        <w:t xml:space="preserve">гостиничное обслуживание (код 4.7); </w:t>
      </w:r>
    </w:p>
    <w:p w:rsidR="00A154F3" w:rsidRPr="00810A5B" w:rsidRDefault="00A154F3" w:rsidP="00A154F3">
      <w:pPr>
        <w:pStyle w:val="1a"/>
        <w:rPr>
          <w:lang w:eastAsia="en-US"/>
        </w:rPr>
      </w:pPr>
      <w:r w:rsidRPr="00810A5B">
        <w:rPr>
          <w:lang w:eastAsia="en-US"/>
        </w:rPr>
        <w:t>-</w:t>
      </w:r>
      <w:r w:rsidRPr="00810A5B">
        <w:rPr>
          <w:lang w:eastAsia="en-US"/>
        </w:rPr>
        <w:tab/>
        <w:t>развлекательные мероприятия (код 4.8.1);</w:t>
      </w:r>
    </w:p>
    <w:p w:rsidR="00A154F3" w:rsidRPr="00810A5B" w:rsidRDefault="00A154F3" w:rsidP="00A154F3">
      <w:pPr>
        <w:pStyle w:val="1a"/>
        <w:rPr>
          <w:lang w:eastAsia="en-US"/>
        </w:rPr>
      </w:pPr>
      <w:r w:rsidRPr="00810A5B">
        <w:rPr>
          <w:lang w:eastAsia="en-US"/>
        </w:rPr>
        <w:t>-</w:t>
      </w:r>
      <w:r w:rsidRPr="00810A5B">
        <w:rPr>
          <w:lang w:eastAsia="en-US"/>
        </w:rPr>
        <w:tab/>
        <w:t>служебные гаражи (код 4.9);</w:t>
      </w:r>
    </w:p>
    <w:p w:rsidR="00A154F3" w:rsidRPr="00810A5B" w:rsidRDefault="00A154F3" w:rsidP="00A154F3">
      <w:pPr>
        <w:pStyle w:val="1a"/>
        <w:rPr>
          <w:lang w:val="ru-RU" w:eastAsia="en-US"/>
        </w:rPr>
      </w:pPr>
      <w:r w:rsidRPr="00810A5B">
        <w:rPr>
          <w:lang w:eastAsia="en-US"/>
        </w:rPr>
        <w:t>-</w:t>
      </w:r>
      <w:r w:rsidRPr="00810A5B">
        <w:rPr>
          <w:lang w:eastAsia="en-US"/>
        </w:rPr>
        <w:tab/>
        <w:t>выставочно-ярмарочная деятельность (код 4.10)</w:t>
      </w:r>
      <w:r w:rsidRPr="00810A5B">
        <w:rPr>
          <w:lang w:val="ru-RU" w:eastAsia="en-US"/>
        </w:rPr>
        <w:t>;</w:t>
      </w:r>
    </w:p>
    <w:p w:rsidR="00A154F3" w:rsidRPr="00810A5B" w:rsidRDefault="00A154F3" w:rsidP="00A154F3">
      <w:pPr>
        <w:pStyle w:val="1a"/>
        <w:rPr>
          <w:lang w:eastAsia="en-US"/>
        </w:rPr>
      </w:pPr>
      <w:r w:rsidRPr="00810A5B">
        <w:rPr>
          <w:lang w:eastAsia="en-US"/>
        </w:rPr>
        <w:t>-</w:t>
      </w:r>
      <w:r w:rsidRPr="00810A5B">
        <w:rPr>
          <w:lang w:eastAsia="en-US"/>
        </w:rPr>
        <w:tab/>
        <w:t>спорт (код 5.1) в части размещения объектов спортивно-оздоровительного назначения;</w:t>
      </w:r>
    </w:p>
    <w:p w:rsidR="00A154F3" w:rsidRPr="00810A5B" w:rsidRDefault="00A154F3" w:rsidP="00A154F3">
      <w:pPr>
        <w:pStyle w:val="1a"/>
        <w:rPr>
          <w:lang w:val="ru-RU" w:eastAsia="en-US"/>
        </w:rPr>
      </w:pPr>
      <w:r w:rsidRPr="00810A5B">
        <w:rPr>
          <w:lang w:eastAsia="en-US"/>
        </w:rPr>
        <w:t xml:space="preserve">- </w:t>
      </w:r>
      <w:r w:rsidRPr="00810A5B">
        <w:rPr>
          <w:lang w:eastAsia="en-US"/>
        </w:rPr>
        <w:tab/>
        <w:t>обеспечение внутреннего правопорядка (код 8.3)</w:t>
      </w:r>
      <w:r w:rsidRPr="00810A5B">
        <w:rPr>
          <w:lang w:val="ru-RU" w:eastAsia="en-US"/>
        </w:rPr>
        <w:t>;</w:t>
      </w:r>
    </w:p>
    <w:p w:rsidR="00A154F3" w:rsidRPr="00810A5B" w:rsidRDefault="00A154F3" w:rsidP="00A154F3">
      <w:pPr>
        <w:pStyle w:val="1a"/>
        <w:rPr>
          <w:lang w:val="ru-RU" w:eastAsia="en-US"/>
        </w:rPr>
      </w:pPr>
      <w:r w:rsidRPr="00810A5B">
        <w:rPr>
          <w:lang w:eastAsia="en-US"/>
        </w:rPr>
        <w:t>-</w:t>
      </w:r>
      <w:r w:rsidRPr="00810A5B">
        <w:rPr>
          <w:lang w:eastAsia="en-US"/>
        </w:rPr>
        <w:tab/>
        <w:t>земельные участки (территории) общего пользования (код 12.0)</w:t>
      </w:r>
      <w:r w:rsidRPr="00810A5B">
        <w:rPr>
          <w:lang w:val="ru-RU" w:eastAsia="en-US"/>
        </w:rPr>
        <w:t>;</w:t>
      </w:r>
    </w:p>
    <w:p w:rsidR="00A154F3" w:rsidRPr="00810A5B" w:rsidRDefault="00A154F3" w:rsidP="00A154F3">
      <w:pPr>
        <w:pStyle w:val="1a"/>
        <w:rPr>
          <w:lang w:eastAsia="en-US"/>
        </w:rPr>
      </w:pPr>
      <w:r w:rsidRPr="00810A5B">
        <w:rPr>
          <w:lang w:eastAsia="en-US"/>
        </w:rPr>
        <w:lastRenderedPageBreak/>
        <w:t xml:space="preserve"> -</w:t>
      </w:r>
      <w:r w:rsidRPr="00810A5B">
        <w:rPr>
          <w:lang w:eastAsia="en-US"/>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154F3" w:rsidRPr="00810A5B" w:rsidRDefault="00A154F3" w:rsidP="00A154F3">
      <w:pPr>
        <w:keepNext/>
        <w:keepLines/>
        <w:suppressAutoHyphens/>
        <w:spacing w:line="240" w:lineRule="auto"/>
        <w:ind w:firstLine="709"/>
        <w:jc w:val="left"/>
        <w:rPr>
          <w:b/>
          <w:i/>
          <w:sz w:val="24"/>
          <w:szCs w:val="24"/>
        </w:rPr>
      </w:pPr>
      <w:r w:rsidRPr="00810A5B">
        <w:rPr>
          <w:b/>
          <w:i/>
          <w:sz w:val="24"/>
          <w:szCs w:val="24"/>
        </w:rPr>
        <w:t>3. Условно разрешенные виды использования:</w:t>
      </w:r>
    </w:p>
    <w:p w:rsidR="00A154F3" w:rsidRPr="00810A5B" w:rsidRDefault="00A154F3" w:rsidP="00A154F3">
      <w:pPr>
        <w:pStyle w:val="1a"/>
        <w:rPr>
          <w:lang w:eastAsia="en-US"/>
        </w:rPr>
      </w:pPr>
      <w:r w:rsidRPr="00810A5B">
        <w:rPr>
          <w:lang w:eastAsia="en-US"/>
        </w:rPr>
        <w:t xml:space="preserve">- </w:t>
      </w:r>
      <w:r w:rsidRPr="00810A5B">
        <w:rPr>
          <w:lang w:eastAsia="en-US"/>
        </w:rPr>
        <w:tab/>
        <w:t>стационарное медицинское обслуживание (код 3.4.2);</w:t>
      </w:r>
    </w:p>
    <w:p w:rsidR="00A154F3" w:rsidRPr="00810A5B" w:rsidRDefault="00A154F3" w:rsidP="00A154F3">
      <w:pPr>
        <w:pStyle w:val="1a"/>
        <w:rPr>
          <w:lang w:eastAsia="en-US"/>
        </w:rPr>
      </w:pPr>
      <w:r w:rsidRPr="00810A5B">
        <w:rPr>
          <w:lang w:eastAsia="en-US"/>
        </w:rPr>
        <w:t xml:space="preserve">- </w:t>
      </w:r>
      <w:r w:rsidRPr="00810A5B">
        <w:rPr>
          <w:lang w:eastAsia="en-US"/>
        </w:rPr>
        <w:tab/>
        <w:t>образование и просвещение (код 3.5);</w:t>
      </w:r>
    </w:p>
    <w:p w:rsidR="00A154F3" w:rsidRPr="00810A5B" w:rsidRDefault="00A154F3" w:rsidP="00A154F3">
      <w:pPr>
        <w:pStyle w:val="1a"/>
        <w:rPr>
          <w:lang w:eastAsia="en-US"/>
        </w:rPr>
      </w:pPr>
      <w:r w:rsidRPr="00810A5B">
        <w:rPr>
          <w:lang w:eastAsia="en-US"/>
        </w:rPr>
        <w:t>-</w:t>
      </w:r>
      <w:r w:rsidRPr="00810A5B">
        <w:rPr>
          <w:lang w:val="ru-RU" w:eastAsia="en-US"/>
        </w:rPr>
        <w:t xml:space="preserve"> </w:t>
      </w:r>
      <w:r w:rsidRPr="00810A5B">
        <w:rPr>
          <w:lang w:eastAsia="en-US"/>
        </w:rPr>
        <w:t>осуществление религиозных обрядов (код 3.7.1);</w:t>
      </w:r>
    </w:p>
    <w:p w:rsidR="00A154F3" w:rsidRPr="00810A5B" w:rsidRDefault="00A154F3" w:rsidP="00A154F3">
      <w:pPr>
        <w:pStyle w:val="1a"/>
        <w:rPr>
          <w:lang w:val="ru-RU" w:eastAsia="en-US"/>
        </w:rPr>
      </w:pPr>
      <w:r w:rsidRPr="00810A5B">
        <w:rPr>
          <w:lang w:eastAsia="en-US"/>
        </w:rPr>
        <w:t>-</w:t>
      </w:r>
      <w:r w:rsidRPr="00810A5B">
        <w:rPr>
          <w:lang w:eastAsia="en-US"/>
        </w:rPr>
        <w:tab/>
        <w:t>объекты дорожного сервиса.(код 4.9.1)</w:t>
      </w:r>
      <w:r w:rsidRPr="00810A5B">
        <w:rPr>
          <w:lang w:val="ru-RU" w:eastAsia="en-US"/>
        </w:rPr>
        <w:t>.</w:t>
      </w:r>
    </w:p>
    <w:p w:rsidR="00A154F3" w:rsidRPr="00810A5B" w:rsidRDefault="00A154F3" w:rsidP="00A154F3">
      <w:pPr>
        <w:keepNext/>
        <w:keepLines/>
        <w:suppressAutoHyphens/>
        <w:spacing w:line="240" w:lineRule="auto"/>
        <w:ind w:firstLine="709"/>
        <w:rPr>
          <w:sz w:val="24"/>
          <w:szCs w:val="24"/>
        </w:rPr>
      </w:pPr>
      <w:r w:rsidRPr="00810A5B">
        <w:rPr>
          <w:b/>
          <w:i/>
          <w:sz w:val="24"/>
          <w:szCs w:val="24"/>
        </w:rPr>
        <w:t xml:space="preserve">4. Предельные параметры разрешенного строительства </w:t>
      </w:r>
      <w:r w:rsidRPr="00810A5B">
        <w:rPr>
          <w:b/>
          <w:i/>
          <w:sz w:val="24"/>
          <w:szCs w:val="24"/>
          <w:lang w:eastAsia="x-none"/>
        </w:rPr>
        <w:t>и</w:t>
      </w:r>
      <w:r w:rsidRPr="00810A5B">
        <w:rPr>
          <w:b/>
          <w:sz w:val="24"/>
          <w:szCs w:val="24"/>
          <w:lang w:eastAsia="x-none"/>
        </w:rPr>
        <w:t xml:space="preserve"> </w:t>
      </w:r>
      <w:r w:rsidRPr="00810A5B">
        <w:rPr>
          <w:b/>
          <w:i/>
          <w:sz w:val="24"/>
          <w:szCs w:val="24"/>
        </w:rPr>
        <w:t>предельные (минимальные и (или) максимальные) размеры земельных участков</w:t>
      </w:r>
      <w:r w:rsidRPr="00810A5B">
        <w:rPr>
          <w:sz w:val="24"/>
          <w:szCs w:val="24"/>
        </w:rPr>
        <w:t xml:space="preserve"> </w:t>
      </w:r>
    </w:p>
    <w:p w:rsidR="00A154F3" w:rsidRPr="00810A5B" w:rsidRDefault="00A154F3" w:rsidP="00A154F3">
      <w:pPr>
        <w:keepNext/>
        <w:keepLines/>
        <w:spacing w:after="40" w:line="240" w:lineRule="auto"/>
        <w:ind w:firstLine="567"/>
        <w:rPr>
          <w:sz w:val="24"/>
          <w:szCs w:val="24"/>
          <w:lang w:val="x-none" w:eastAsia="x-none"/>
        </w:rPr>
      </w:pPr>
      <w:r w:rsidRPr="00810A5B">
        <w:rPr>
          <w:i/>
          <w:sz w:val="24"/>
          <w:szCs w:val="24"/>
          <w:lang w:val="x-none" w:eastAsia="x-none"/>
        </w:rPr>
        <w:t>предельные (минимальные и (или) максимальные) размеры земельных участков</w:t>
      </w:r>
      <w:r w:rsidRPr="00810A5B">
        <w:rPr>
          <w:sz w:val="24"/>
          <w:szCs w:val="24"/>
          <w:lang w:val="x-none" w:eastAsia="x-none"/>
        </w:rPr>
        <w:t>, в том числе их площадь:</w:t>
      </w:r>
    </w:p>
    <w:p w:rsidR="00A154F3" w:rsidRPr="00810A5B" w:rsidRDefault="00A154F3" w:rsidP="00A154F3">
      <w:pPr>
        <w:spacing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 xml:space="preserve"> для объектов гаражного назначения (код 2.7.1), для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r w:rsidRPr="00810A5B">
        <w:rPr>
          <w:sz w:val="24"/>
          <w:szCs w:val="24"/>
          <w:lang w:eastAsia="x-none"/>
        </w:rPr>
        <w:t>:</w:t>
      </w:r>
    </w:p>
    <w:p w:rsidR="00A154F3" w:rsidRPr="00810A5B" w:rsidRDefault="00A154F3" w:rsidP="00A154F3">
      <w:pPr>
        <w:spacing w:before="80" w:after="40" w:line="240" w:lineRule="auto"/>
        <w:ind w:firstLine="851"/>
        <w:rPr>
          <w:sz w:val="24"/>
          <w:szCs w:val="24"/>
          <w:lang w:val="x-none" w:eastAsia="x-none"/>
        </w:rPr>
      </w:pPr>
      <w:r w:rsidRPr="00810A5B">
        <w:rPr>
          <w:sz w:val="24"/>
          <w:szCs w:val="24"/>
          <w:lang w:eastAsia="x-none"/>
        </w:rPr>
        <w:t>-</w:t>
      </w:r>
      <w:r w:rsidRPr="00810A5B">
        <w:rPr>
          <w:sz w:val="24"/>
          <w:szCs w:val="24"/>
          <w:lang w:val="x-none" w:eastAsia="x-none"/>
        </w:rPr>
        <w:t xml:space="preserve">  минимальный - 0,0024 га, максимальный - 0,10 га;</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для общественного питания (код 4.6), для спорта (код 5.1)</w:t>
      </w:r>
      <w:r w:rsidRPr="00810A5B">
        <w:rPr>
          <w:sz w:val="24"/>
          <w:szCs w:val="24"/>
          <w:lang w:eastAsia="x-none"/>
        </w:rPr>
        <w:t>,</w:t>
      </w:r>
      <w:r w:rsidRPr="00810A5B">
        <w:rPr>
          <w:rFonts w:eastAsia="Calibri"/>
          <w:sz w:val="24"/>
          <w:szCs w:val="24"/>
        </w:rPr>
        <w:t xml:space="preserve"> </w:t>
      </w:r>
      <w:r w:rsidRPr="00810A5B">
        <w:rPr>
          <w:sz w:val="24"/>
          <w:szCs w:val="24"/>
          <w:lang w:val="x-none" w:eastAsia="x-none"/>
        </w:rPr>
        <w:t>обеспечение научной деятельности (код 3.9)</w:t>
      </w:r>
      <w:r w:rsidRPr="00810A5B">
        <w:rPr>
          <w:sz w:val="24"/>
          <w:szCs w:val="24"/>
          <w:lang w:eastAsia="x-none"/>
        </w:rPr>
        <w:t>:</w:t>
      </w:r>
    </w:p>
    <w:p w:rsidR="00A154F3" w:rsidRPr="00810A5B" w:rsidRDefault="00A154F3" w:rsidP="00A154F3">
      <w:pPr>
        <w:spacing w:before="80" w:after="40" w:line="240" w:lineRule="auto"/>
        <w:ind w:firstLine="851"/>
        <w:rPr>
          <w:sz w:val="24"/>
          <w:szCs w:val="24"/>
          <w:lang w:val="x-none" w:eastAsia="x-none"/>
        </w:rPr>
      </w:pPr>
      <w:r w:rsidRPr="00810A5B">
        <w:rPr>
          <w:sz w:val="24"/>
          <w:szCs w:val="24"/>
          <w:lang w:eastAsia="x-none"/>
        </w:rPr>
        <w:t>-</w:t>
      </w:r>
      <w:r w:rsidRPr="00810A5B">
        <w:rPr>
          <w:sz w:val="24"/>
          <w:szCs w:val="24"/>
          <w:lang w:val="x-none" w:eastAsia="x-none"/>
        </w:rPr>
        <w:t xml:space="preserve">размер не подлежит установлению; </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A154F3" w:rsidRPr="00810A5B" w:rsidRDefault="00A154F3" w:rsidP="00A154F3">
      <w:pPr>
        <w:spacing w:before="80" w:after="40" w:line="240" w:lineRule="auto"/>
        <w:ind w:firstLine="709"/>
        <w:rPr>
          <w:sz w:val="24"/>
          <w:szCs w:val="24"/>
          <w:lang w:val="x-none" w:eastAsia="x-none"/>
        </w:rPr>
      </w:pPr>
      <w:r w:rsidRPr="00810A5B">
        <w:rPr>
          <w:sz w:val="24"/>
          <w:szCs w:val="24"/>
          <w:lang w:val="x-none" w:eastAsia="x-none"/>
        </w:rPr>
        <w:t>-основные улицы – 20-30м</w:t>
      </w:r>
    </w:p>
    <w:p w:rsidR="00A154F3" w:rsidRPr="00810A5B" w:rsidRDefault="00A154F3" w:rsidP="00A154F3">
      <w:pPr>
        <w:spacing w:before="80" w:after="40" w:line="240" w:lineRule="auto"/>
        <w:ind w:firstLine="709"/>
        <w:rPr>
          <w:sz w:val="24"/>
          <w:szCs w:val="24"/>
          <w:lang w:val="x-none" w:eastAsia="x-none"/>
        </w:rPr>
      </w:pPr>
      <w:r w:rsidRPr="00810A5B">
        <w:rPr>
          <w:sz w:val="24"/>
          <w:szCs w:val="24"/>
          <w:lang w:val="x-none" w:eastAsia="x-none"/>
        </w:rPr>
        <w:t>-местные улицы – 15-25м</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w:t>
      </w:r>
      <w:r w:rsidRPr="00810A5B">
        <w:rPr>
          <w:sz w:val="24"/>
          <w:szCs w:val="24"/>
          <w:lang w:eastAsia="x-none"/>
        </w:rPr>
        <w:t>:</w:t>
      </w:r>
      <w:r w:rsidRPr="00810A5B">
        <w:rPr>
          <w:sz w:val="24"/>
          <w:szCs w:val="24"/>
          <w:lang w:val="x-none" w:eastAsia="x-none"/>
        </w:rPr>
        <w:t xml:space="preserve"> </w:t>
      </w:r>
    </w:p>
    <w:p w:rsidR="00A154F3" w:rsidRPr="00810A5B" w:rsidRDefault="00A154F3" w:rsidP="00A154F3">
      <w:pPr>
        <w:spacing w:before="80" w:after="40" w:line="240" w:lineRule="auto"/>
        <w:ind w:firstLine="709"/>
        <w:rPr>
          <w:sz w:val="24"/>
          <w:szCs w:val="24"/>
          <w:lang w:val="x-none" w:eastAsia="x-none"/>
        </w:rPr>
      </w:pPr>
      <w:r w:rsidRPr="00810A5B">
        <w:rPr>
          <w:sz w:val="24"/>
          <w:szCs w:val="24"/>
          <w:lang w:eastAsia="x-none"/>
        </w:rPr>
        <w:t>-</w:t>
      </w:r>
      <w:r w:rsidRPr="00810A5B">
        <w:rPr>
          <w:sz w:val="24"/>
          <w:szCs w:val="24"/>
          <w:lang w:val="x-none" w:eastAsia="x-none"/>
        </w:rPr>
        <w:t xml:space="preserve">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A154F3" w:rsidRPr="00810A5B" w:rsidRDefault="00A154F3" w:rsidP="00A154F3">
      <w:pPr>
        <w:spacing w:before="80" w:after="40" w:line="240" w:lineRule="auto"/>
        <w:rPr>
          <w:sz w:val="24"/>
          <w:szCs w:val="24"/>
          <w:lang w:eastAsia="x-none"/>
        </w:rPr>
      </w:pPr>
      <w:r w:rsidRPr="00810A5B">
        <w:rPr>
          <w:sz w:val="24"/>
          <w:szCs w:val="24"/>
          <w:lang w:val="x-none" w:eastAsia="x-none"/>
        </w:rPr>
        <w:t>для вида разрешенного использования земельного участка</w:t>
      </w:r>
      <w:r w:rsidRPr="00810A5B">
        <w:rPr>
          <w:sz w:val="24"/>
          <w:szCs w:val="24"/>
          <w:lang w:eastAsia="x-none"/>
        </w:rPr>
        <w:t xml:space="preserve"> общего пользования - </w:t>
      </w:r>
      <w:r w:rsidRPr="00810A5B">
        <w:rPr>
          <w:sz w:val="24"/>
          <w:szCs w:val="24"/>
          <w:lang w:val="x-none" w:eastAsia="x-none"/>
        </w:rPr>
        <w:t xml:space="preserve"> </w:t>
      </w:r>
      <w:r w:rsidRPr="00810A5B">
        <w:rPr>
          <w:sz w:val="24"/>
          <w:szCs w:val="24"/>
          <w:lang w:eastAsia="x-none"/>
        </w:rPr>
        <w:t>улично-дорожная сеть</w:t>
      </w:r>
      <w:r w:rsidRPr="00810A5B">
        <w:rPr>
          <w:sz w:val="24"/>
          <w:szCs w:val="24"/>
          <w:lang w:val="x-none" w:eastAsia="x-none"/>
        </w:rPr>
        <w:t xml:space="preserve"> (код - 12.0</w:t>
      </w:r>
      <w:r w:rsidRPr="00810A5B">
        <w:rPr>
          <w:sz w:val="24"/>
          <w:szCs w:val="24"/>
          <w:lang w:eastAsia="x-none"/>
        </w:rPr>
        <w:t>1) - ширина в красных линиях:</w:t>
      </w:r>
    </w:p>
    <w:p w:rsidR="00A154F3" w:rsidRPr="00810A5B" w:rsidRDefault="00A154F3" w:rsidP="00A154F3">
      <w:pPr>
        <w:spacing w:before="80" w:after="40" w:line="240" w:lineRule="auto"/>
        <w:ind w:left="709"/>
        <w:rPr>
          <w:sz w:val="24"/>
          <w:szCs w:val="24"/>
          <w:lang w:eastAsia="x-none"/>
        </w:rPr>
      </w:pPr>
      <w:r w:rsidRPr="00810A5B">
        <w:rPr>
          <w:sz w:val="24"/>
          <w:szCs w:val="24"/>
          <w:lang w:eastAsia="x-none"/>
        </w:rPr>
        <w:t>-основные улицы – 20-30м</w:t>
      </w:r>
    </w:p>
    <w:p w:rsidR="00A154F3" w:rsidRPr="00810A5B" w:rsidRDefault="00A154F3" w:rsidP="00A154F3">
      <w:pPr>
        <w:spacing w:before="80" w:after="40" w:line="240" w:lineRule="auto"/>
        <w:ind w:left="709"/>
        <w:rPr>
          <w:sz w:val="24"/>
          <w:szCs w:val="24"/>
          <w:lang w:eastAsia="x-none"/>
        </w:rPr>
      </w:pPr>
      <w:r w:rsidRPr="00810A5B">
        <w:rPr>
          <w:sz w:val="24"/>
          <w:szCs w:val="24"/>
          <w:lang w:eastAsia="x-none"/>
        </w:rPr>
        <w:t xml:space="preserve">-местные улицы – 15-25м </w:t>
      </w:r>
    </w:p>
    <w:p w:rsidR="00A154F3" w:rsidRPr="00810A5B" w:rsidRDefault="00A154F3" w:rsidP="00A154F3">
      <w:pPr>
        <w:spacing w:before="80" w:after="40" w:line="240" w:lineRule="auto"/>
        <w:ind w:firstLine="567"/>
        <w:rPr>
          <w:sz w:val="24"/>
          <w:szCs w:val="24"/>
          <w:lang w:val="x-none" w:eastAsia="x-none"/>
        </w:rPr>
      </w:pPr>
      <w:r w:rsidRPr="00810A5B">
        <w:rPr>
          <w:i/>
          <w:sz w:val="24"/>
          <w:szCs w:val="24"/>
          <w:lang w:val="x-none" w:eastAsia="x-none"/>
        </w:rPr>
        <w:t>минимальные отступы от границ земельных участков</w:t>
      </w:r>
      <w:r w:rsidRPr="00810A5B">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lastRenderedPageBreak/>
        <w:t>-</w:t>
      </w:r>
      <w:r w:rsidRPr="00810A5B">
        <w:rPr>
          <w:sz w:val="24"/>
          <w:szCs w:val="24"/>
          <w:lang w:val="x-none" w:eastAsia="x-none"/>
        </w:rPr>
        <w:tab/>
        <w:t>для видов разрешенного использования многоэтажная жилая застройка (высотная застройка) (код 2.6) отступ от красной линии до основных зданий, строений, сооружений при осуществлении строительства</w:t>
      </w:r>
      <w:r w:rsidRPr="00810A5B">
        <w:rPr>
          <w:sz w:val="24"/>
          <w:szCs w:val="24"/>
          <w:lang w:eastAsia="x-none"/>
        </w:rPr>
        <w:t>:</w:t>
      </w:r>
    </w:p>
    <w:p w:rsidR="00A154F3" w:rsidRPr="00810A5B" w:rsidRDefault="00A154F3" w:rsidP="00A154F3">
      <w:pPr>
        <w:spacing w:before="80" w:after="40" w:line="240" w:lineRule="auto"/>
        <w:ind w:firstLine="851"/>
        <w:rPr>
          <w:sz w:val="24"/>
          <w:szCs w:val="24"/>
          <w:lang w:eastAsia="x-none"/>
        </w:rPr>
      </w:pPr>
      <w:r w:rsidRPr="00810A5B">
        <w:rPr>
          <w:sz w:val="24"/>
          <w:szCs w:val="24"/>
          <w:lang w:val="x-none" w:eastAsia="x-none"/>
        </w:rPr>
        <w:t xml:space="preserve"> - не менее 6 м</w:t>
      </w:r>
      <w:r w:rsidRPr="00810A5B">
        <w:rPr>
          <w:sz w:val="24"/>
          <w:szCs w:val="24"/>
          <w:lang w:eastAsia="x-none"/>
        </w:rPr>
        <w:t>;</w:t>
      </w:r>
    </w:p>
    <w:p w:rsidR="00A154F3" w:rsidRPr="00810A5B" w:rsidRDefault="00A154F3" w:rsidP="00A154F3">
      <w:pPr>
        <w:spacing w:before="80" w:after="40" w:line="240" w:lineRule="auto"/>
        <w:ind w:firstLine="567"/>
        <w:rPr>
          <w:sz w:val="24"/>
          <w:szCs w:val="24"/>
          <w:lang w:eastAsia="x-none"/>
        </w:rPr>
      </w:pPr>
      <w:r w:rsidRPr="00810A5B">
        <w:rPr>
          <w:sz w:val="24"/>
          <w:szCs w:val="24"/>
          <w:lang w:eastAsia="x-none"/>
        </w:rPr>
        <w:t>-</w:t>
      </w:r>
      <w:r w:rsidRPr="00810A5B">
        <w:rPr>
          <w:sz w:val="24"/>
          <w:szCs w:val="24"/>
          <w:lang w:val="x-none" w:eastAsia="x-none"/>
        </w:rPr>
        <w:t xml:space="preserve"> отступы от границ соседних участков</w:t>
      </w:r>
      <w:r w:rsidRPr="00810A5B">
        <w:rPr>
          <w:sz w:val="24"/>
          <w:szCs w:val="24"/>
          <w:lang w:eastAsia="x-none"/>
        </w:rPr>
        <w:t>:</w:t>
      </w:r>
    </w:p>
    <w:p w:rsidR="00A154F3" w:rsidRPr="00810A5B" w:rsidRDefault="00A154F3" w:rsidP="00A154F3">
      <w:pPr>
        <w:spacing w:before="80" w:after="40" w:line="240" w:lineRule="auto"/>
        <w:ind w:firstLine="851"/>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иных видов разрешенного использования отступы от границ участков</w:t>
      </w:r>
      <w:r w:rsidRPr="00810A5B">
        <w:rPr>
          <w:sz w:val="24"/>
          <w:szCs w:val="24"/>
          <w:lang w:eastAsia="x-none"/>
        </w:rPr>
        <w:t>:</w:t>
      </w:r>
    </w:p>
    <w:p w:rsidR="00A154F3" w:rsidRPr="00810A5B" w:rsidRDefault="00A154F3" w:rsidP="00A154F3">
      <w:pPr>
        <w:spacing w:before="80" w:after="40" w:line="240" w:lineRule="auto"/>
        <w:ind w:firstLine="851"/>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 xml:space="preserve">3) </w:t>
      </w:r>
      <w:r w:rsidRPr="00810A5B">
        <w:rPr>
          <w:i/>
          <w:sz w:val="24"/>
          <w:szCs w:val="24"/>
          <w:lang w:val="x-none" w:eastAsia="x-none"/>
        </w:rPr>
        <w:t>предельное количество надземных этажей</w:t>
      </w:r>
      <w:r w:rsidRPr="00810A5B">
        <w:rPr>
          <w:sz w:val="24"/>
          <w:szCs w:val="24"/>
          <w:lang w:val="x-none" w:eastAsia="x-none"/>
        </w:rPr>
        <w:t xml:space="preserve"> </w:t>
      </w:r>
      <w:r w:rsidRPr="00810A5B">
        <w:rPr>
          <w:sz w:val="24"/>
          <w:szCs w:val="24"/>
          <w:lang w:eastAsia="x-none"/>
        </w:rPr>
        <w:t xml:space="preserve"> </w:t>
      </w:r>
      <w:r w:rsidRPr="00810A5B">
        <w:rPr>
          <w:sz w:val="24"/>
          <w:szCs w:val="24"/>
          <w:lang w:val="x-none" w:eastAsia="x-none"/>
        </w:rPr>
        <w:t>для гостиничного обслуживания (код - 4.7), для стационарного медицинского обслуживания (код 3.4.2)</w:t>
      </w:r>
      <w:r w:rsidRPr="00810A5B">
        <w:rPr>
          <w:sz w:val="24"/>
          <w:szCs w:val="24"/>
          <w:lang w:eastAsia="x-none"/>
        </w:rPr>
        <w:t>:</w:t>
      </w:r>
    </w:p>
    <w:p w:rsidR="00A154F3" w:rsidRPr="00810A5B" w:rsidRDefault="00A154F3" w:rsidP="00A154F3">
      <w:pPr>
        <w:spacing w:before="80" w:after="40" w:line="240" w:lineRule="auto"/>
        <w:ind w:firstLine="851"/>
        <w:rPr>
          <w:sz w:val="24"/>
          <w:szCs w:val="24"/>
          <w:lang w:val="x-none" w:eastAsia="x-none"/>
        </w:rPr>
      </w:pPr>
      <w:r w:rsidRPr="00810A5B">
        <w:rPr>
          <w:sz w:val="24"/>
          <w:szCs w:val="24"/>
          <w:lang w:val="x-none" w:eastAsia="x-none"/>
        </w:rPr>
        <w:t xml:space="preserve"> - не более 8;</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 для видов разрешенного использования: социальное обслуживание (код 3.2),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выставочно-ярмарочная деятельность (код 4.10),  магазины (код 4.4), общественное питание (код 4.6), развлекательные мероприятия (код 4.8.1), спорт (код 5.1)</w:t>
      </w:r>
      <w:r w:rsidRPr="00810A5B">
        <w:rPr>
          <w:sz w:val="24"/>
          <w:szCs w:val="24"/>
          <w:lang w:eastAsia="x-none"/>
        </w:rPr>
        <w:t>:</w:t>
      </w:r>
      <w:r w:rsidRPr="00810A5B">
        <w:rPr>
          <w:sz w:val="24"/>
          <w:szCs w:val="24"/>
          <w:lang w:val="x-none" w:eastAsia="x-none"/>
        </w:rPr>
        <w:t xml:space="preserve"> </w:t>
      </w:r>
    </w:p>
    <w:p w:rsidR="00A154F3" w:rsidRPr="00810A5B" w:rsidRDefault="00A154F3" w:rsidP="00A154F3">
      <w:pPr>
        <w:spacing w:before="80" w:after="40" w:line="240" w:lineRule="auto"/>
        <w:ind w:firstLine="851"/>
        <w:rPr>
          <w:sz w:val="24"/>
          <w:szCs w:val="24"/>
          <w:lang w:val="x-none" w:eastAsia="x-none"/>
        </w:rPr>
      </w:pPr>
      <w:r w:rsidRPr="00810A5B">
        <w:rPr>
          <w:sz w:val="24"/>
          <w:szCs w:val="24"/>
          <w:lang w:val="x-none" w:eastAsia="x-none"/>
        </w:rPr>
        <w:t>- не более 3-х;</w:t>
      </w:r>
    </w:p>
    <w:p w:rsidR="00A154F3" w:rsidRPr="00810A5B" w:rsidRDefault="00A154F3" w:rsidP="00A154F3">
      <w:pPr>
        <w:spacing w:before="80" w:after="40" w:line="240" w:lineRule="auto"/>
        <w:ind w:firstLine="567"/>
        <w:rPr>
          <w:sz w:val="24"/>
          <w:szCs w:val="24"/>
          <w:lang w:val="x-none" w:eastAsia="x-none"/>
        </w:rPr>
      </w:pPr>
      <w:r w:rsidRPr="00810A5B">
        <w:rPr>
          <w:i/>
          <w:sz w:val="24"/>
          <w:szCs w:val="24"/>
          <w:lang w:val="x-none" w:eastAsia="x-none"/>
        </w:rPr>
        <w:t>- предельное количество надземных этажей и предельная высота</w:t>
      </w:r>
      <w:r w:rsidRPr="00810A5B">
        <w:rPr>
          <w:sz w:val="24"/>
          <w:szCs w:val="24"/>
          <w:lang w:val="x-none" w:eastAsia="x-none"/>
        </w:rPr>
        <w:t xml:space="preserve"> не устанавливаются для видов разрешенного использования: объекты гаражного назначения (код 2.7.1), коммунальное обслуживание (код 3.1), служебные гаражи (код 4.9),объекты дорожного сервиса (код 4.9.1), осуществление религиозных обрядов (код 3.7.1), , обеспечение внутреннего правопорядка (код 8.3), земельные участки (территории) общего пользования (код 12.0).</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 xml:space="preserve">4) </w:t>
      </w:r>
      <w:r w:rsidRPr="00810A5B">
        <w:rPr>
          <w:i/>
          <w:sz w:val="24"/>
          <w:szCs w:val="24"/>
          <w:lang w:val="x-none" w:eastAsia="x-none"/>
        </w:rPr>
        <w:t>максимальный процент застройки в границах земельного участка,</w:t>
      </w:r>
      <w:r w:rsidRPr="00810A5B">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810A5B">
        <w:rPr>
          <w:sz w:val="24"/>
          <w:szCs w:val="24"/>
          <w:lang w:eastAsia="x-none"/>
        </w:rPr>
        <w:t>:</w:t>
      </w:r>
    </w:p>
    <w:p w:rsidR="00A154F3" w:rsidRPr="00810A5B" w:rsidRDefault="00A154F3" w:rsidP="00A154F3">
      <w:pPr>
        <w:spacing w:before="80" w:after="40" w:line="240" w:lineRule="auto"/>
        <w:ind w:firstLine="993"/>
        <w:rPr>
          <w:sz w:val="24"/>
          <w:szCs w:val="24"/>
          <w:lang w:eastAsia="x-none"/>
        </w:rPr>
      </w:pPr>
      <w:r w:rsidRPr="00810A5B">
        <w:rPr>
          <w:sz w:val="24"/>
          <w:szCs w:val="24"/>
          <w:lang w:eastAsia="x-none"/>
        </w:rPr>
        <w:t xml:space="preserve">- </w:t>
      </w:r>
      <w:r w:rsidRPr="00810A5B">
        <w:rPr>
          <w:sz w:val="24"/>
          <w:szCs w:val="24"/>
          <w:lang w:val="x-none" w:eastAsia="x-none"/>
        </w:rPr>
        <w:t xml:space="preserve"> не более 40%; </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 xml:space="preserve">для иных видов разрешенного </w:t>
      </w:r>
      <w:r w:rsidRPr="00810A5B">
        <w:rPr>
          <w:sz w:val="24"/>
          <w:szCs w:val="24"/>
          <w:lang w:eastAsia="x-none"/>
        </w:rPr>
        <w:t>:</w:t>
      </w:r>
      <w:r w:rsidRPr="00810A5B">
        <w:rPr>
          <w:sz w:val="24"/>
          <w:szCs w:val="24"/>
          <w:lang w:val="x-none" w:eastAsia="x-none"/>
        </w:rPr>
        <w:t xml:space="preserve"> </w:t>
      </w:r>
    </w:p>
    <w:p w:rsidR="00A154F3" w:rsidRPr="00810A5B" w:rsidRDefault="00A154F3" w:rsidP="00A154F3">
      <w:pPr>
        <w:spacing w:before="80" w:after="40" w:line="240" w:lineRule="auto"/>
        <w:ind w:firstLine="851"/>
        <w:rPr>
          <w:sz w:val="24"/>
          <w:szCs w:val="24"/>
          <w:lang w:eastAsia="x-none"/>
        </w:rPr>
      </w:pPr>
      <w:r w:rsidRPr="00810A5B">
        <w:rPr>
          <w:sz w:val="24"/>
          <w:szCs w:val="24"/>
          <w:lang w:val="x-none" w:eastAsia="x-none"/>
        </w:rPr>
        <w:t xml:space="preserve"> -  не более 60%.</w:t>
      </w:r>
    </w:p>
    <w:p w:rsidR="00A154F3" w:rsidRPr="00810A5B" w:rsidRDefault="00A154F3" w:rsidP="00A154F3">
      <w:pPr>
        <w:pStyle w:val="2"/>
        <w:rPr>
          <w:lang w:val="ru-RU"/>
        </w:rPr>
      </w:pPr>
      <w:r w:rsidRPr="00810A5B">
        <w:rPr>
          <w:lang w:val="ru-RU"/>
        </w:rPr>
        <w:t>Требования к архитектурно-градостроительному облику объектов капитального строительства – не подлежат установлению.</w:t>
      </w:r>
    </w:p>
    <w:p w:rsidR="00A154F3" w:rsidRPr="00810A5B" w:rsidRDefault="00A154F3" w:rsidP="00A154F3">
      <w:pPr>
        <w:tabs>
          <w:tab w:val="left" w:pos="3183"/>
        </w:tabs>
        <w:spacing w:line="276" w:lineRule="auto"/>
        <w:ind w:firstLine="567"/>
        <w:rPr>
          <w:b/>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154F3" w:rsidRPr="00810A5B" w:rsidRDefault="00A154F3" w:rsidP="00A154F3">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A154F3" w:rsidRPr="00810A5B" w:rsidRDefault="00A154F3" w:rsidP="00A154F3">
      <w:pPr>
        <w:pStyle w:val="afff6"/>
      </w:pPr>
      <w:r w:rsidRPr="00810A5B">
        <w:lastRenderedPageBreak/>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154F3" w:rsidRPr="00810A5B" w:rsidRDefault="00A154F3" w:rsidP="00A154F3">
      <w:pPr>
        <w:pStyle w:val="2"/>
      </w:pPr>
    </w:p>
    <w:p w:rsidR="00A154F3" w:rsidRPr="00810A5B" w:rsidRDefault="00A154F3" w:rsidP="00A154F3">
      <w:pPr>
        <w:pStyle w:val="20"/>
        <w:rPr>
          <w:szCs w:val="28"/>
        </w:rPr>
      </w:pPr>
      <w:bookmarkStart w:id="112" w:name="_Toc22049046"/>
      <w:bookmarkStart w:id="113" w:name="_Toc22219911"/>
      <w:bookmarkStart w:id="114" w:name="_Toc129687628"/>
      <w:r w:rsidRPr="00810A5B">
        <w:rPr>
          <w:szCs w:val="28"/>
        </w:rPr>
        <w:t>Статья</w:t>
      </w:r>
      <w:r w:rsidRPr="00810A5B">
        <w:rPr>
          <w:szCs w:val="28"/>
          <w:lang w:val="ru-RU"/>
        </w:rPr>
        <w:t xml:space="preserve"> 22</w:t>
      </w:r>
      <w:r w:rsidRPr="00810A5B">
        <w:rPr>
          <w:szCs w:val="28"/>
        </w:rPr>
        <w:t xml:space="preserve">. </w:t>
      </w:r>
      <w:bookmarkEnd w:id="112"/>
      <w:bookmarkEnd w:id="113"/>
      <w:r w:rsidRPr="00810A5B">
        <w:rPr>
          <w:szCs w:val="28"/>
        </w:rPr>
        <w:t>Зона специализированной общественной застройки (О2)</w:t>
      </w:r>
      <w:bookmarkEnd w:id="114"/>
    </w:p>
    <w:p w:rsidR="00A154F3" w:rsidRPr="00810A5B" w:rsidRDefault="00A154F3" w:rsidP="00A154F3">
      <w:pPr>
        <w:rPr>
          <w:lang w:val="x-none" w:eastAsia="x-none"/>
        </w:rPr>
      </w:pPr>
    </w:p>
    <w:p w:rsidR="00A154F3" w:rsidRPr="00810A5B" w:rsidRDefault="00A154F3" w:rsidP="00A154F3">
      <w:pPr>
        <w:tabs>
          <w:tab w:val="left" w:pos="567"/>
          <w:tab w:val="center" w:pos="4949"/>
        </w:tabs>
        <w:spacing w:line="240" w:lineRule="auto"/>
        <w:ind w:left="-57" w:right="-34" w:firstLine="624"/>
        <w:rPr>
          <w:sz w:val="24"/>
          <w:szCs w:val="24"/>
        </w:rPr>
      </w:pPr>
      <w:r w:rsidRPr="00810A5B">
        <w:rPr>
          <w:b/>
          <w:i/>
          <w:sz w:val="24"/>
          <w:szCs w:val="24"/>
        </w:rPr>
        <w:t>1.  Зона размещения объектов социального и коммунально-бытового назначения</w:t>
      </w:r>
      <w:r w:rsidRPr="00810A5B">
        <w:rPr>
          <w:sz w:val="24"/>
          <w:szCs w:val="24"/>
        </w:rPr>
        <w:t xml:space="preserve">  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A154F3" w:rsidRPr="00810A5B" w:rsidRDefault="00A154F3" w:rsidP="00A154F3">
      <w:pPr>
        <w:tabs>
          <w:tab w:val="left" w:pos="567"/>
          <w:tab w:val="center" w:pos="4949"/>
        </w:tabs>
        <w:spacing w:line="240" w:lineRule="auto"/>
        <w:ind w:left="-57" w:right="-34" w:firstLine="624"/>
        <w:rPr>
          <w:b/>
          <w:i/>
          <w:sz w:val="24"/>
          <w:szCs w:val="24"/>
        </w:rPr>
      </w:pPr>
      <w:r w:rsidRPr="00810A5B">
        <w:rPr>
          <w:b/>
          <w:i/>
          <w:sz w:val="24"/>
          <w:szCs w:val="24"/>
        </w:rPr>
        <w:t>2. Основной вид разрешенного использования:</w:t>
      </w:r>
    </w:p>
    <w:p w:rsidR="00A154F3" w:rsidRPr="00810A5B" w:rsidRDefault="00A154F3" w:rsidP="00A154F3">
      <w:pPr>
        <w:numPr>
          <w:ilvl w:val="0"/>
          <w:numId w:val="6"/>
        </w:numPr>
        <w:spacing w:line="276" w:lineRule="auto"/>
        <w:ind w:left="709" w:hanging="141"/>
        <w:rPr>
          <w:sz w:val="24"/>
          <w:szCs w:val="24"/>
          <w:lang w:eastAsia="en-US"/>
        </w:rPr>
      </w:pPr>
      <w:r w:rsidRPr="00810A5B">
        <w:rPr>
          <w:sz w:val="24"/>
          <w:szCs w:val="24"/>
          <w:lang w:eastAsia="en-US"/>
        </w:rPr>
        <w:t>хранение автотранспорта (код 2.7.1);</w:t>
      </w:r>
    </w:p>
    <w:p w:rsidR="00A154F3" w:rsidRPr="00810A5B" w:rsidRDefault="00A154F3" w:rsidP="00A154F3">
      <w:pPr>
        <w:numPr>
          <w:ilvl w:val="0"/>
          <w:numId w:val="6"/>
        </w:numPr>
        <w:spacing w:line="276" w:lineRule="auto"/>
        <w:ind w:left="709" w:hanging="141"/>
        <w:rPr>
          <w:bCs/>
          <w:sz w:val="24"/>
          <w:szCs w:val="24"/>
          <w:lang w:eastAsia="en-US"/>
        </w:rPr>
      </w:pPr>
      <w:r w:rsidRPr="00810A5B">
        <w:rPr>
          <w:sz w:val="24"/>
          <w:szCs w:val="24"/>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A154F3" w:rsidRPr="00810A5B" w:rsidRDefault="00A154F3" w:rsidP="00A154F3">
      <w:pPr>
        <w:numPr>
          <w:ilvl w:val="0"/>
          <w:numId w:val="6"/>
        </w:numPr>
        <w:spacing w:line="276" w:lineRule="auto"/>
        <w:ind w:left="709" w:hanging="141"/>
        <w:rPr>
          <w:bCs/>
          <w:sz w:val="24"/>
          <w:szCs w:val="24"/>
          <w:lang w:eastAsia="en-US"/>
        </w:rPr>
      </w:pPr>
      <w:r w:rsidRPr="00810A5B">
        <w:rPr>
          <w:sz w:val="24"/>
          <w:szCs w:val="24"/>
          <w:lang w:eastAsia="en-US"/>
        </w:rPr>
        <w:t>бытовое обслуживание (код 3.3);</w:t>
      </w:r>
    </w:p>
    <w:p w:rsidR="00A154F3" w:rsidRPr="00810A5B" w:rsidRDefault="00A154F3" w:rsidP="00A154F3">
      <w:pPr>
        <w:numPr>
          <w:ilvl w:val="0"/>
          <w:numId w:val="6"/>
        </w:numPr>
        <w:spacing w:line="276" w:lineRule="auto"/>
        <w:ind w:left="709" w:hanging="141"/>
        <w:rPr>
          <w:bCs/>
          <w:sz w:val="24"/>
          <w:szCs w:val="24"/>
          <w:lang w:eastAsia="en-US"/>
        </w:rPr>
      </w:pPr>
      <w:r w:rsidRPr="00810A5B">
        <w:rPr>
          <w:sz w:val="24"/>
          <w:szCs w:val="24"/>
          <w:lang w:eastAsia="en-US"/>
        </w:rPr>
        <w:t xml:space="preserve">здравоохранение (код 3.4),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 </w:t>
      </w:r>
    </w:p>
    <w:p w:rsidR="00A154F3" w:rsidRPr="00810A5B" w:rsidRDefault="00A154F3" w:rsidP="00A154F3">
      <w:pPr>
        <w:numPr>
          <w:ilvl w:val="0"/>
          <w:numId w:val="6"/>
        </w:numPr>
        <w:spacing w:line="276" w:lineRule="auto"/>
        <w:ind w:left="709" w:hanging="141"/>
        <w:rPr>
          <w:bCs/>
          <w:sz w:val="24"/>
          <w:szCs w:val="24"/>
          <w:lang w:eastAsia="en-US"/>
        </w:rPr>
      </w:pPr>
      <w:r w:rsidRPr="00810A5B">
        <w:rPr>
          <w:sz w:val="24"/>
          <w:szCs w:val="24"/>
          <w:lang w:eastAsia="en-US"/>
        </w:rPr>
        <w:t>образование и просвещение (код 3.5), в части 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A154F3" w:rsidRPr="00810A5B" w:rsidRDefault="00A154F3" w:rsidP="00A154F3">
      <w:pPr>
        <w:numPr>
          <w:ilvl w:val="0"/>
          <w:numId w:val="6"/>
        </w:numPr>
        <w:spacing w:line="276" w:lineRule="auto"/>
        <w:ind w:left="709" w:hanging="141"/>
        <w:rPr>
          <w:bCs/>
          <w:sz w:val="24"/>
          <w:szCs w:val="24"/>
          <w:lang w:eastAsia="en-US"/>
        </w:rPr>
      </w:pPr>
      <w:r w:rsidRPr="00810A5B">
        <w:rPr>
          <w:sz w:val="24"/>
          <w:szCs w:val="24"/>
          <w:lang w:eastAsia="en-US"/>
        </w:rPr>
        <w:t>культурное развитие (код 3.6);</w:t>
      </w:r>
    </w:p>
    <w:p w:rsidR="00A154F3" w:rsidRPr="00810A5B" w:rsidRDefault="00A154F3" w:rsidP="00A154F3">
      <w:pPr>
        <w:numPr>
          <w:ilvl w:val="0"/>
          <w:numId w:val="6"/>
        </w:numPr>
        <w:spacing w:line="276" w:lineRule="auto"/>
        <w:ind w:left="709" w:hanging="141"/>
        <w:rPr>
          <w:sz w:val="24"/>
          <w:szCs w:val="24"/>
          <w:lang w:eastAsia="en-US"/>
        </w:rPr>
      </w:pPr>
      <w:r w:rsidRPr="00810A5B">
        <w:rPr>
          <w:sz w:val="24"/>
          <w:szCs w:val="24"/>
          <w:lang w:eastAsia="en-US"/>
        </w:rPr>
        <w:t>религиозное использование (код 3.7);</w:t>
      </w:r>
    </w:p>
    <w:p w:rsidR="00A154F3" w:rsidRPr="00810A5B" w:rsidRDefault="00A154F3" w:rsidP="00A154F3">
      <w:pPr>
        <w:numPr>
          <w:ilvl w:val="0"/>
          <w:numId w:val="6"/>
        </w:numPr>
        <w:spacing w:line="276" w:lineRule="auto"/>
        <w:ind w:left="709" w:hanging="141"/>
        <w:rPr>
          <w:bCs/>
          <w:sz w:val="24"/>
          <w:szCs w:val="24"/>
          <w:lang w:eastAsia="en-US"/>
        </w:rPr>
      </w:pPr>
      <w:r w:rsidRPr="00810A5B">
        <w:rPr>
          <w:sz w:val="24"/>
          <w:szCs w:val="24"/>
          <w:lang w:eastAsia="en-US"/>
        </w:rPr>
        <w:t>обеспечение научной деятельности (код 3.9);</w:t>
      </w:r>
    </w:p>
    <w:p w:rsidR="00A154F3" w:rsidRPr="00810A5B" w:rsidRDefault="00A154F3" w:rsidP="00A154F3">
      <w:pPr>
        <w:numPr>
          <w:ilvl w:val="0"/>
          <w:numId w:val="6"/>
        </w:numPr>
        <w:spacing w:line="276" w:lineRule="auto"/>
        <w:ind w:left="709" w:hanging="141"/>
        <w:rPr>
          <w:bCs/>
          <w:sz w:val="24"/>
          <w:szCs w:val="24"/>
          <w:lang w:eastAsia="en-US"/>
        </w:rPr>
      </w:pPr>
      <w:r w:rsidRPr="00810A5B">
        <w:rPr>
          <w:sz w:val="24"/>
          <w:szCs w:val="24"/>
          <w:lang w:eastAsia="en-US"/>
        </w:rPr>
        <w:t>амбулаторное ветеринарное обслуживание (код 3.10.1);</w:t>
      </w:r>
    </w:p>
    <w:p w:rsidR="00A154F3" w:rsidRPr="00810A5B" w:rsidRDefault="00A154F3" w:rsidP="00A154F3">
      <w:pPr>
        <w:numPr>
          <w:ilvl w:val="0"/>
          <w:numId w:val="6"/>
        </w:numPr>
        <w:spacing w:line="276" w:lineRule="auto"/>
        <w:ind w:left="709" w:hanging="141"/>
        <w:rPr>
          <w:sz w:val="24"/>
          <w:szCs w:val="24"/>
          <w:lang w:eastAsia="en-US"/>
        </w:rPr>
      </w:pPr>
      <w:r w:rsidRPr="00810A5B">
        <w:rPr>
          <w:sz w:val="24"/>
          <w:szCs w:val="24"/>
          <w:lang w:eastAsia="en-US"/>
        </w:rPr>
        <w:t>магазины (код 4.4);</w:t>
      </w:r>
    </w:p>
    <w:p w:rsidR="00A154F3" w:rsidRPr="00810A5B" w:rsidRDefault="00A154F3" w:rsidP="00A154F3">
      <w:pPr>
        <w:numPr>
          <w:ilvl w:val="0"/>
          <w:numId w:val="6"/>
        </w:numPr>
        <w:spacing w:line="276" w:lineRule="auto"/>
        <w:ind w:left="709" w:hanging="141"/>
        <w:rPr>
          <w:bCs/>
          <w:sz w:val="24"/>
          <w:szCs w:val="24"/>
          <w:lang w:eastAsia="en-US"/>
        </w:rPr>
      </w:pPr>
      <w:r w:rsidRPr="00810A5B">
        <w:rPr>
          <w:sz w:val="24"/>
          <w:szCs w:val="24"/>
          <w:lang w:eastAsia="en-US"/>
        </w:rPr>
        <w:t>общественное питание (код 4.6);</w:t>
      </w:r>
    </w:p>
    <w:p w:rsidR="00A154F3" w:rsidRPr="00810A5B" w:rsidRDefault="00A154F3" w:rsidP="00A154F3">
      <w:pPr>
        <w:numPr>
          <w:ilvl w:val="0"/>
          <w:numId w:val="6"/>
        </w:numPr>
        <w:spacing w:line="276" w:lineRule="auto"/>
        <w:ind w:left="709" w:hanging="141"/>
        <w:rPr>
          <w:bCs/>
          <w:sz w:val="24"/>
          <w:szCs w:val="24"/>
          <w:lang w:eastAsia="en-US"/>
        </w:rPr>
      </w:pPr>
      <w:r w:rsidRPr="00810A5B">
        <w:rPr>
          <w:sz w:val="24"/>
          <w:szCs w:val="24"/>
          <w:lang w:eastAsia="en-US"/>
        </w:rPr>
        <w:t xml:space="preserve"> развлечения (код 4.8);</w:t>
      </w:r>
    </w:p>
    <w:p w:rsidR="00A154F3" w:rsidRPr="00810A5B" w:rsidRDefault="00A154F3" w:rsidP="00A154F3">
      <w:pPr>
        <w:numPr>
          <w:ilvl w:val="0"/>
          <w:numId w:val="6"/>
        </w:numPr>
        <w:spacing w:line="276" w:lineRule="auto"/>
        <w:ind w:left="709" w:hanging="141"/>
        <w:rPr>
          <w:bCs/>
          <w:sz w:val="24"/>
          <w:szCs w:val="24"/>
          <w:lang w:eastAsia="en-US"/>
        </w:rPr>
      </w:pPr>
      <w:r w:rsidRPr="00810A5B">
        <w:rPr>
          <w:sz w:val="24"/>
          <w:szCs w:val="24"/>
          <w:lang w:eastAsia="en-US"/>
        </w:rPr>
        <w:t>служебные гаражи (код 4.9);</w:t>
      </w:r>
    </w:p>
    <w:p w:rsidR="00A154F3" w:rsidRPr="00810A5B" w:rsidRDefault="00A154F3" w:rsidP="00A154F3">
      <w:pPr>
        <w:numPr>
          <w:ilvl w:val="0"/>
          <w:numId w:val="6"/>
        </w:numPr>
        <w:spacing w:line="276" w:lineRule="auto"/>
        <w:ind w:left="709" w:hanging="141"/>
        <w:rPr>
          <w:bCs/>
          <w:sz w:val="24"/>
          <w:szCs w:val="24"/>
          <w:lang w:eastAsia="en-US"/>
        </w:rPr>
      </w:pPr>
      <w:r w:rsidRPr="00810A5B">
        <w:rPr>
          <w:sz w:val="24"/>
          <w:szCs w:val="24"/>
          <w:lang w:eastAsia="en-US"/>
        </w:rPr>
        <w:t xml:space="preserve">спорт (код 5.1), включающее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A154F3" w:rsidRPr="00810A5B" w:rsidRDefault="00A154F3" w:rsidP="00A154F3">
      <w:pPr>
        <w:pStyle w:val="aff7"/>
        <w:numPr>
          <w:ilvl w:val="0"/>
          <w:numId w:val="6"/>
        </w:numPr>
        <w:spacing w:line="276" w:lineRule="auto"/>
        <w:ind w:left="709" w:hanging="141"/>
        <w:contextualSpacing/>
        <w:rPr>
          <w:bCs/>
          <w:sz w:val="24"/>
          <w:szCs w:val="24"/>
          <w:lang w:eastAsia="en-US"/>
        </w:rPr>
      </w:pPr>
      <w:r w:rsidRPr="00810A5B">
        <w:rPr>
          <w:sz w:val="24"/>
          <w:szCs w:val="24"/>
          <w:lang w:eastAsia="en-US"/>
        </w:rPr>
        <w:t>связь (код 6.8);</w:t>
      </w:r>
    </w:p>
    <w:p w:rsidR="00A154F3" w:rsidRPr="00810A5B" w:rsidRDefault="00A154F3" w:rsidP="00A154F3">
      <w:pPr>
        <w:numPr>
          <w:ilvl w:val="0"/>
          <w:numId w:val="6"/>
        </w:numPr>
        <w:spacing w:line="276" w:lineRule="auto"/>
        <w:ind w:left="709" w:hanging="141"/>
        <w:rPr>
          <w:bCs/>
          <w:sz w:val="24"/>
          <w:szCs w:val="24"/>
          <w:lang w:eastAsia="en-US"/>
        </w:rPr>
      </w:pPr>
      <w:r w:rsidRPr="00810A5B">
        <w:rPr>
          <w:sz w:val="24"/>
          <w:szCs w:val="24"/>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A154F3" w:rsidRPr="00810A5B" w:rsidRDefault="00A154F3" w:rsidP="00A154F3">
      <w:pPr>
        <w:numPr>
          <w:ilvl w:val="0"/>
          <w:numId w:val="6"/>
        </w:numPr>
        <w:spacing w:line="276" w:lineRule="auto"/>
        <w:ind w:left="709" w:hanging="141"/>
        <w:rPr>
          <w:bCs/>
          <w:sz w:val="24"/>
          <w:szCs w:val="24"/>
          <w:lang w:eastAsia="en-US"/>
        </w:rPr>
      </w:pPr>
      <w:r w:rsidRPr="00810A5B">
        <w:rPr>
          <w:sz w:val="24"/>
          <w:szCs w:val="24"/>
          <w:lang w:eastAsia="en-US"/>
        </w:rPr>
        <w:t>земельные участки (территории) общего пользования (код 12.0).</w:t>
      </w:r>
    </w:p>
    <w:p w:rsidR="00A154F3" w:rsidRPr="00810A5B" w:rsidRDefault="00A154F3" w:rsidP="00A154F3">
      <w:pPr>
        <w:overflowPunct w:val="0"/>
        <w:autoSpaceDE w:val="0"/>
        <w:autoSpaceDN w:val="0"/>
        <w:adjustRightInd w:val="0"/>
        <w:spacing w:line="240" w:lineRule="auto"/>
        <w:ind w:firstLine="567"/>
        <w:jc w:val="left"/>
        <w:rPr>
          <w:bCs/>
          <w:sz w:val="24"/>
          <w:szCs w:val="24"/>
        </w:rPr>
      </w:pPr>
      <w:r w:rsidRPr="00810A5B">
        <w:rPr>
          <w:bCs/>
          <w:sz w:val="24"/>
          <w:szCs w:val="24"/>
        </w:rPr>
        <w:t>-</w:t>
      </w:r>
      <w:r w:rsidRPr="00810A5B">
        <w:rPr>
          <w:bCs/>
          <w:sz w:val="24"/>
          <w:szCs w:val="24"/>
        </w:rPr>
        <w:tab/>
        <w:t xml:space="preserve">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w:t>
      </w:r>
      <w:r w:rsidRPr="00810A5B">
        <w:rPr>
          <w:bCs/>
          <w:sz w:val="24"/>
          <w:szCs w:val="24"/>
        </w:rPr>
        <w:lastRenderedPageBreak/>
        <w:t>площадей, проездов, велодорожек и объектов вело транспортной и инженерной инфраструктуры).</w:t>
      </w:r>
    </w:p>
    <w:p w:rsidR="00A154F3" w:rsidRPr="00810A5B" w:rsidRDefault="00A154F3" w:rsidP="00A154F3">
      <w:pPr>
        <w:pStyle w:val="aff7"/>
        <w:spacing w:before="80" w:after="40" w:line="240" w:lineRule="auto"/>
        <w:ind w:left="927"/>
        <w:rPr>
          <w:b/>
          <w:i/>
          <w:sz w:val="24"/>
          <w:szCs w:val="24"/>
          <w:lang w:val="x-none" w:eastAsia="x-none"/>
        </w:rPr>
      </w:pPr>
      <w:r w:rsidRPr="00810A5B">
        <w:rPr>
          <w:b/>
          <w:i/>
          <w:sz w:val="24"/>
          <w:szCs w:val="24"/>
          <w:lang w:eastAsia="x-none"/>
        </w:rPr>
        <w:t>3.</w:t>
      </w:r>
      <w:r w:rsidRPr="00810A5B">
        <w:rPr>
          <w:b/>
          <w:i/>
          <w:sz w:val="24"/>
          <w:szCs w:val="24"/>
          <w:lang w:val="x-none" w:eastAsia="x-none"/>
        </w:rPr>
        <w:t>Условно разрешенные виды использования:</w:t>
      </w:r>
    </w:p>
    <w:p w:rsidR="00A154F3" w:rsidRPr="00810A5B" w:rsidRDefault="00A154F3" w:rsidP="00A154F3">
      <w:pPr>
        <w:overflowPunct w:val="0"/>
        <w:autoSpaceDE w:val="0"/>
        <w:autoSpaceDN w:val="0"/>
        <w:adjustRightInd w:val="0"/>
        <w:ind w:firstLine="567"/>
        <w:textAlignment w:val="baseline"/>
      </w:pPr>
      <w:r w:rsidRPr="00810A5B">
        <w:rPr>
          <w:sz w:val="24"/>
          <w:szCs w:val="24"/>
        </w:rPr>
        <w:t>- социальное обслуживание (код 3.2)</w:t>
      </w:r>
      <w:r w:rsidRPr="00810A5B">
        <w:t>;</w:t>
      </w:r>
    </w:p>
    <w:p w:rsidR="00A154F3" w:rsidRPr="00810A5B" w:rsidRDefault="00A154F3" w:rsidP="00A154F3">
      <w:pPr>
        <w:overflowPunct w:val="0"/>
        <w:autoSpaceDE w:val="0"/>
        <w:autoSpaceDN w:val="0"/>
        <w:adjustRightInd w:val="0"/>
        <w:ind w:firstLine="567"/>
        <w:textAlignment w:val="baseline"/>
        <w:rPr>
          <w:sz w:val="24"/>
          <w:szCs w:val="24"/>
        </w:rPr>
      </w:pPr>
      <w:r w:rsidRPr="00810A5B">
        <w:rPr>
          <w:sz w:val="24"/>
          <w:szCs w:val="24"/>
        </w:rPr>
        <w:t xml:space="preserve"> -дома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ночлега для бездомных граждан);</w:t>
      </w:r>
    </w:p>
    <w:p w:rsidR="00A154F3" w:rsidRPr="00810A5B" w:rsidRDefault="00A154F3" w:rsidP="00A154F3">
      <w:pPr>
        <w:overflowPunct w:val="0"/>
        <w:autoSpaceDE w:val="0"/>
        <w:autoSpaceDN w:val="0"/>
        <w:adjustRightInd w:val="0"/>
        <w:ind w:firstLine="567"/>
        <w:textAlignment w:val="baseline"/>
        <w:rPr>
          <w:sz w:val="24"/>
          <w:szCs w:val="24"/>
        </w:rPr>
      </w:pPr>
      <w:r w:rsidRPr="00810A5B">
        <w:rPr>
          <w:sz w:val="24"/>
          <w:szCs w:val="24"/>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w:t>
      </w:r>
    </w:p>
    <w:p w:rsidR="00A154F3" w:rsidRPr="00810A5B" w:rsidRDefault="00A154F3" w:rsidP="00A154F3">
      <w:pPr>
        <w:overflowPunct w:val="0"/>
        <w:autoSpaceDE w:val="0"/>
        <w:autoSpaceDN w:val="0"/>
        <w:adjustRightInd w:val="0"/>
        <w:ind w:firstLine="567"/>
        <w:textAlignment w:val="baseline"/>
        <w:rPr>
          <w:sz w:val="24"/>
          <w:szCs w:val="24"/>
        </w:rPr>
      </w:pPr>
      <w:r w:rsidRPr="00810A5B">
        <w:rPr>
          <w:sz w:val="24"/>
          <w:szCs w:val="24"/>
        </w:rPr>
        <w:t>-оказание услуг связи (код 3.2.3), в части размещения</w:t>
      </w:r>
      <w:r w:rsidRPr="00810A5B">
        <w:rPr>
          <w:sz w:val="24"/>
          <w:szCs w:val="24"/>
        </w:rPr>
        <w:tab/>
        <w:t xml:space="preserve"> пунктов оказания услуг почтовой, телеграфной, междугородней и международной телефонной связи;</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eastAsia="x-none"/>
        </w:rPr>
        <w:t xml:space="preserve">-осуществление </w:t>
      </w:r>
      <w:r w:rsidRPr="00810A5B">
        <w:rPr>
          <w:sz w:val="24"/>
          <w:szCs w:val="24"/>
          <w:lang w:val="x-none" w:eastAsia="x-none"/>
        </w:rPr>
        <w:t>религиозных обрядов (код 3.7.1).</w:t>
      </w:r>
    </w:p>
    <w:p w:rsidR="00A154F3" w:rsidRPr="00810A5B" w:rsidRDefault="00A154F3" w:rsidP="00A154F3">
      <w:pPr>
        <w:spacing w:before="80" w:after="40" w:line="240" w:lineRule="auto"/>
        <w:ind w:firstLine="567"/>
        <w:rPr>
          <w:b/>
          <w:i/>
          <w:sz w:val="24"/>
          <w:szCs w:val="24"/>
          <w:lang w:val="x-none" w:eastAsia="x-none"/>
        </w:rPr>
      </w:pPr>
      <w:r w:rsidRPr="00810A5B">
        <w:rPr>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 xml:space="preserve">1) </w:t>
      </w:r>
      <w:r w:rsidRPr="00810A5B">
        <w:rPr>
          <w:i/>
          <w:sz w:val="24"/>
          <w:szCs w:val="24"/>
          <w:lang w:val="x-none" w:eastAsia="x-none"/>
        </w:rPr>
        <w:t>предельные (минимальные и (или) максимальные) размеры земельных участков</w:t>
      </w:r>
      <w:r w:rsidRPr="00810A5B">
        <w:rPr>
          <w:sz w:val="24"/>
          <w:szCs w:val="24"/>
          <w:lang w:val="x-none" w:eastAsia="x-none"/>
        </w:rPr>
        <w:t xml:space="preserve">, в том числе их площадь: </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 xml:space="preserve">- </w:t>
      </w:r>
      <w:r w:rsidRPr="00810A5B">
        <w:rPr>
          <w:sz w:val="24"/>
          <w:szCs w:val="24"/>
          <w:lang w:val="x-none" w:eastAsia="x-none"/>
        </w:rPr>
        <w:tab/>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A154F3" w:rsidRPr="00810A5B" w:rsidRDefault="00A154F3" w:rsidP="00A154F3">
      <w:pPr>
        <w:spacing w:before="80" w:after="40" w:line="240" w:lineRule="auto"/>
        <w:ind w:firstLine="851"/>
        <w:rPr>
          <w:sz w:val="24"/>
          <w:szCs w:val="24"/>
          <w:lang w:val="x-none" w:eastAsia="x-none"/>
        </w:rPr>
      </w:pPr>
      <w:r w:rsidRPr="00810A5B">
        <w:rPr>
          <w:sz w:val="24"/>
          <w:szCs w:val="24"/>
          <w:lang w:val="x-none" w:eastAsia="x-none"/>
        </w:rPr>
        <w:t>- минимальный - 0,02 га, максимальный – 5,0 га;</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вида разрешенного использования  образование и просвещение (код 3.5), размер земельного участка</w:t>
      </w:r>
      <w:r w:rsidRPr="00810A5B">
        <w:rPr>
          <w:sz w:val="24"/>
          <w:szCs w:val="24"/>
          <w:lang w:eastAsia="x-none"/>
        </w:rPr>
        <w:t>:</w:t>
      </w:r>
    </w:p>
    <w:p w:rsidR="00A154F3" w:rsidRPr="00810A5B" w:rsidRDefault="00A154F3" w:rsidP="00A154F3">
      <w:pPr>
        <w:spacing w:before="80" w:after="40" w:line="240" w:lineRule="auto"/>
        <w:ind w:firstLine="993"/>
        <w:rPr>
          <w:sz w:val="24"/>
          <w:szCs w:val="24"/>
          <w:lang w:val="x-none" w:eastAsia="x-none"/>
        </w:rPr>
      </w:pPr>
      <w:r w:rsidRPr="00810A5B">
        <w:rPr>
          <w:sz w:val="24"/>
          <w:szCs w:val="24"/>
          <w:lang w:eastAsia="x-none"/>
        </w:rPr>
        <w:t>-</w:t>
      </w:r>
      <w:r w:rsidRPr="00810A5B">
        <w:rPr>
          <w:sz w:val="24"/>
          <w:szCs w:val="24"/>
          <w:lang w:val="x-none" w:eastAsia="x-none"/>
        </w:rPr>
        <w:t xml:space="preserve">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для видов разрешенного использования бытовое  обслуживание (код 3.3), магазины (код 4.4) общественное питание (код 4.6):</w:t>
      </w:r>
    </w:p>
    <w:p w:rsidR="00A154F3" w:rsidRPr="00810A5B" w:rsidRDefault="00A154F3" w:rsidP="00A154F3">
      <w:pPr>
        <w:spacing w:before="80" w:after="40" w:line="240" w:lineRule="auto"/>
        <w:ind w:firstLine="993"/>
        <w:rPr>
          <w:sz w:val="24"/>
          <w:szCs w:val="24"/>
          <w:lang w:val="x-none" w:eastAsia="x-none"/>
        </w:rPr>
      </w:pPr>
      <w:r w:rsidRPr="00810A5B">
        <w:rPr>
          <w:sz w:val="24"/>
          <w:szCs w:val="24"/>
          <w:lang w:val="x-none" w:eastAsia="x-none"/>
        </w:rPr>
        <w:t>-</w:t>
      </w:r>
      <w:r w:rsidRPr="00810A5B">
        <w:rPr>
          <w:sz w:val="24"/>
          <w:szCs w:val="24"/>
          <w:lang w:val="x-none" w:eastAsia="x-none"/>
        </w:rPr>
        <w:tab/>
        <w:t>минимальный - 0,01 га, максимальный - 0,05 га;</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видов разрешенного использования социальное обслуживание (код 3.2)- магазины (код 4.4):</w:t>
      </w:r>
    </w:p>
    <w:p w:rsidR="00A154F3" w:rsidRPr="00810A5B" w:rsidRDefault="00A154F3" w:rsidP="00A154F3">
      <w:pPr>
        <w:spacing w:before="80" w:after="40" w:line="240" w:lineRule="auto"/>
        <w:ind w:firstLine="1276"/>
        <w:rPr>
          <w:sz w:val="24"/>
          <w:szCs w:val="24"/>
          <w:lang w:val="x-none" w:eastAsia="x-none"/>
        </w:rPr>
      </w:pPr>
      <w:r w:rsidRPr="00810A5B">
        <w:rPr>
          <w:sz w:val="24"/>
          <w:szCs w:val="24"/>
          <w:lang w:val="x-none" w:eastAsia="x-none"/>
        </w:rPr>
        <w:t>-минимальный - 0,01 га, максимальный - 0,05 га;</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810A5B">
        <w:rPr>
          <w:sz w:val="24"/>
          <w:szCs w:val="24"/>
          <w:lang w:eastAsia="x-none"/>
        </w:rPr>
        <w:t>:</w:t>
      </w:r>
    </w:p>
    <w:p w:rsidR="00A154F3" w:rsidRPr="00810A5B" w:rsidRDefault="00A154F3" w:rsidP="00A154F3">
      <w:pPr>
        <w:spacing w:before="80" w:after="40" w:line="240" w:lineRule="auto"/>
        <w:ind w:firstLine="1134"/>
        <w:rPr>
          <w:sz w:val="24"/>
          <w:szCs w:val="24"/>
          <w:lang w:val="x-none" w:eastAsia="x-none"/>
        </w:rPr>
      </w:pPr>
      <w:r w:rsidRPr="00810A5B">
        <w:rPr>
          <w:sz w:val="24"/>
          <w:szCs w:val="24"/>
          <w:lang w:eastAsia="x-none"/>
        </w:rPr>
        <w:t>-</w:t>
      </w:r>
      <w:r w:rsidRPr="00810A5B">
        <w:rPr>
          <w:sz w:val="24"/>
          <w:szCs w:val="24"/>
          <w:lang w:val="x-none" w:eastAsia="x-none"/>
        </w:rPr>
        <w:t xml:space="preserve"> размер не подлежит установлению;</w:t>
      </w:r>
    </w:p>
    <w:p w:rsidR="00A154F3" w:rsidRPr="00810A5B" w:rsidRDefault="00A154F3" w:rsidP="00A154F3">
      <w:pPr>
        <w:spacing w:before="80" w:after="40" w:line="240" w:lineRule="auto"/>
        <w:ind w:firstLine="567"/>
        <w:rPr>
          <w:bCs/>
          <w:sz w:val="24"/>
          <w:szCs w:val="24"/>
          <w:lang w:eastAsia="en-US"/>
        </w:rPr>
      </w:pPr>
      <w:r w:rsidRPr="00810A5B">
        <w:rPr>
          <w:bCs/>
          <w:sz w:val="24"/>
          <w:szCs w:val="24"/>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A154F3" w:rsidRPr="00810A5B" w:rsidRDefault="00A154F3" w:rsidP="00A154F3">
      <w:pPr>
        <w:spacing w:before="80" w:after="40" w:line="240" w:lineRule="auto"/>
        <w:ind w:firstLine="1134"/>
        <w:rPr>
          <w:bCs/>
          <w:sz w:val="24"/>
          <w:szCs w:val="24"/>
          <w:lang w:eastAsia="en-US"/>
        </w:rPr>
      </w:pPr>
      <w:r w:rsidRPr="00810A5B">
        <w:rPr>
          <w:bCs/>
          <w:sz w:val="24"/>
          <w:szCs w:val="24"/>
          <w:lang w:eastAsia="en-US"/>
        </w:rPr>
        <w:t>-основные улицы – 20-30м;</w:t>
      </w:r>
    </w:p>
    <w:p w:rsidR="00A154F3" w:rsidRPr="00810A5B" w:rsidRDefault="00A154F3" w:rsidP="00A154F3">
      <w:pPr>
        <w:spacing w:before="80" w:after="40" w:line="240" w:lineRule="auto"/>
        <w:ind w:firstLine="1134"/>
        <w:rPr>
          <w:bCs/>
          <w:sz w:val="24"/>
          <w:szCs w:val="24"/>
          <w:lang w:eastAsia="en-US"/>
        </w:rPr>
      </w:pPr>
      <w:r w:rsidRPr="00810A5B">
        <w:rPr>
          <w:bCs/>
          <w:sz w:val="24"/>
          <w:szCs w:val="24"/>
          <w:lang w:eastAsia="en-US"/>
        </w:rPr>
        <w:t>-местные улицы – 15-25м.</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 xml:space="preserve">2) </w:t>
      </w:r>
      <w:r w:rsidRPr="00810A5B">
        <w:rPr>
          <w:i/>
          <w:sz w:val="24"/>
          <w:szCs w:val="24"/>
          <w:lang w:val="x-none" w:eastAsia="x-none"/>
        </w:rPr>
        <w:t>минимальные отступы от границ земельных участков</w:t>
      </w:r>
      <w:r w:rsidRPr="00810A5B">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lastRenderedPageBreak/>
        <w:t>отступ от красной линии до основных зданий, строений, сооружений при осуществлении строительства</w:t>
      </w:r>
      <w:r w:rsidRPr="00810A5B">
        <w:rPr>
          <w:sz w:val="24"/>
          <w:szCs w:val="24"/>
          <w:lang w:eastAsia="x-none"/>
        </w:rPr>
        <w:t>:</w:t>
      </w:r>
    </w:p>
    <w:p w:rsidR="00A154F3" w:rsidRPr="00810A5B" w:rsidRDefault="00A154F3" w:rsidP="00A154F3">
      <w:pPr>
        <w:spacing w:before="80" w:after="40" w:line="240" w:lineRule="auto"/>
        <w:ind w:firstLine="1134"/>
        <w:rPr>
          <w:sz w:val="24"/>
          <w:szCs w:val="24"/>
          <w:lang w:val="x-none" w:eastAsia="x-none"/>
        </w:rPr>
      </w:pPr>
      <w:r w:rsidRPr="00810A5B">
        <w:rPr>
          <w:sz w:val="24"/>
          <w:szCs w:val="24"/>
          <w:lang w:val="x-none" w:eastAsia="x-none"/>
        </w:rPr>
        <w:t xml:space="preserve"> - не менее 6 м,</w:t>
      </w:r>
    </w:p>
    <w:p w:rsidR="00A154F3" w:rsidRPr="00810A5B" w:rsidRDefault="00A154F3" w:rsidP="00A154F3">
      <w:pPr>
        <w:spacing w:before="80" w:after="40" w:line="240" w:lineRule="auto"/>
        <w:rPr>
          <w:sz w:val="24"/>
          <w:szCs w:val="24"/>
          <w:lang w:eastAsia="x-none"/>
        </w:rPr>
      </w:pPr>
      <w:r w:rsidRPr="00810A5B">
        <w:rPr>
          <w:sz w:val="24"/>
          <w:szCs w:val="24"/>
          <w:lang w:eastAsia="x-none"/>
        </w:rPr>
        <w:t xml:space="preserve">         </w:t>
      </w:r>
      <w:r w:rsidRPr="00810A5B">
        <w:rPr>
          <w:sz w:val="24"/>
          <w:szCs w:val="24"/>
          <w:lang w:val="x-none" w:eastAsia="x-none"/>
        </w:rPr>
        <w:t>отступы от границ соседних участков</w:t>
      </w:r>
      <w:r w:rsidRPr="00810A5B">
        <w:rPr>
          <w:sz w:val="24"/>
          <w:szCs w:val="24"/>
          <w:lang w:eastAsia="x-none"/>
        </w:rPr>
        <w:t>:</w:t>
      </w:r>
    </w:p>
    <w:p w:rsidR="00A154F3" w:rsidRPr="00810A5B" w:rsidRDefault="00A154F3" w:rsidP="00A154F3">
      <w:pPr>
        <w:spacing w:before="80" w:after="40" w:line="240" w:lineRule="auto"/>
        <w:ind w:firstLine="1134"/>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для иных видов разрешенного использования отступы от границ участков</w:t>
      </w:r>
      <w:r w:rsidRPr="00810A5B">
        <w:rPr>
          <w:sz w:val="24"/>
          <w:szCs w:val="24"/>
          <w:lang w:eastAsia="x-none"/>
        </w:rPr>
        <w:t>:</w:t>
      </w:r>
    </w:p>
    <w:p w:rsidR="00A154F3" w:rsidRPr="00810A5B" w:rsidRDefault="00A154F3" w:rsidP="00A154F3">
      <w:pPr>
        <w:spacing w:before="80" w:after="40" w:line="240" w:lineRule="auto"/>
        <w:ind w:firstLine="1134"/>
        <w:rPr>
          <w:sz w:val="24"/>
          <w:szCs w:val="24"/>
          <w:lang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A154F3" w:rsidRPr="00810A5B" w:rsidRDefault="00A154F3" w:rsidP="00A154F3">
      <w:pPr>
        <w:spacing w:before="80" w:after="40" w:line="240" w:lineRule="auto"/>
        <w:ind w:firstLine="567"/>
        <w:rPr>
          <w:i/>
          <w:sz w:val="24"/>
          <w:szCs w:val="24"/>
          <w:lang w:val="x-none" w:eastAsia="x-none"/>
        </w:rPr>
      </w:pPr>
      <w:r w:rsidRPr="00810A5B">
        <w:rPr>
          <w:sz w:val="24"/>
          <w:szCs w:val="24"/>
          <w:lang w:val="x-none" w:eastAsia="x-none"/>
        </w:rPr>
        <w:t xml:space="preserve">3) </w:t>
      </w:r>
      <w:r w:rsidRPr="00810A5B">
        <w:rPr>
          <w:i/>
          <w:sz w:val="24"/>
          <w:szCs w:val="24"/>
          <w:lang w:val="x-none" w:eastAsia="x-none"/>
        </w:rPr>
        <w:t>предельное количество надземных этажей</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 xml:space="preserve"> для вида разрешенного использования здравоохранение (код 3.4):</w:t>
      </w:r>
    </w:p>
    <w:p w:rsidR="00A154F3" w:rsidRPr="00810A5B" w:rsidRDefault="00A154F3" w:rsidP="00A154F3">
      <w:pPr>
        <w:spacing w:before="80" w:after="40" w:line="240" w:lineRule="auto"/>
        <w:ind w:firstLine="1134"/>
        <w:rPr>
          <w:sz w:val="24"/>
          <w:szCs w:val="24"/>
          <w:lang w:val="x-none" w:eastAsia="x-none"/>
        </w:rPr>
      </w:pPr>
      <w:r w:rsidRPr="00810A5B">
        <w:rPr>
          <w:sz w:val="24"/>
          <w:szCs w:val="24"/>
          <w:lang w:val="x-none" w:eastAsia="x-none"/>
        </w:rPr>
        <w:t xml:space="preserve"> - не более</w:t>
      </w:r>
      <w:r w:rsidRPr="00810A5B">
        <w:rPr>
          <w:sz w:val="24"/>
          <w:szCs w:val="24"/>
          <w:lang w:eastAsia="x-none"/>
        </w:rPr>
        <w:t xml:space="preserve"> 4</w:t>
      </w:r>
      <w:r w:rsidRPr="00810A5B">
        <w:rPr>
          <w:sz w:val="24"/>
          <w:szCs w:val="24"/>
          <w:lang w:val="x-none" w:eastAsia="x-none"/>
        </w:rPr>
        <w:t>;</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 xml:space="preserve">- </w:t>
      </w:r>
      <w:r w:rsidRPr="00810A5B">
        <w:rPr>
          <w:sz w:val="24"/>
          <w:szCs w:val="24"/>
          <w:lang w:val="x-none" w:eastAsia="x-none"/>
        </w:rPr>
        <w:tab/>
        <w:t>для видов разрешенного использования: социальное обслуживание (код 3.2), обеспечение научной деятельности (код 3.9),  магазины (код 4.4):</w:t>
      </w:r>
    </w:p>
    <w:p w:rsidR="00A154F3" w:rsidRPr="00810A5B" w:rsidRDefault="00A154F3" w:rsidP="00A154F3">
      <w:pPr>
        <w:spacing w:before="80" w:after="40" w:line="240" w:lineRule="auto"/>
        <w:ind w:firstLine="1134"/>
        <w:rPr>
          <w:sz w:val="24"/>
          <w:szCs w:val="24"/>
          <w:lang w:val="x-none" w:eastAsia="x-none"/>
        </w:rPr>
      </w:pPr>
      <w:r w:rsidRPr="00810A5B">
        <w:rPr>
          <w:sz w:val="24"/>
          <w:szCs w:val="24"/>
          <w:lang w:val="x-none" w:eastAsia="x-none"/>
        </w:rPr>
        <w:t xml:space="preserve"> - не более 3-х;</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 xml:space="preserve">- </w:t>
      </w:r>
      <w:r w:rsidRPr="00810A5B">
        <w:rPr>
          <w:sz w:val="24"/>
          <w:szCs w:val="24"/>
          <w:lang w:val="x-none" w:eastAsia="x-none"/>
        </w:rPr>
        <w:tab/>
        <w:t>для иных видов разрешенного использования:</w:t>
      </w:r>
    </w:p>
    <w:p w:rsidR="00A154F3" w:rsidRPr="00810A5B" w:rsidRDefault="00A154F3" w:rsidP="00A154F3">
      <w:pPr>
        <w:spacing w:before="80" w:after="40" w:line="240" w:lineRule="auto"/>
        <w:ind w:firstLine="1134"/>
        <w:rPr>
          <w:sz w:val="24"/>
          <w:szCs w:val="24"/>
        </w:rPr>
      </w:pPr>
      <w:r w:rsidRPr="00810A5B">
        <w:rPr>
          <w:sz w:val="24"/>
          <w:szCs w:val="24"/>
        </w:rPr>
        <w:t>- не устанавливаются.</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 - не более 3-х;</w:t>
      </w:r>
    </w:p>
    <w:p w:rsidR="00A154F3" w:rsidRPr="00810A5B" w:rsidRDefault="00A154F3" w:rsidP="00A154F3">
      <w:pPr>
        <w:spacing w:before="80" w:after="40" w:line="240" w:lineRule="auto"/>
        <w:ind w:firstLine="567"/>
        <w:rPr>
          <w:sz w:val="24"/>
          <w:szCs w:val="24"/>
          <w:lang w:val="x-none" w:eastAsia="x-none"/>
        </w:rPr>
      </w:pPr>
      <w:r w:rsidRPr="00810A5B">
        <w:rPr>
          <w:i/>
          <w:sz w:val="24"/>
          <w:szCs w:val="24"/>
          <w:lang w:val="x-none" w:eastAsia="x-none"/>
        </w:rPr>
        <w:t>5)максимальный процент застройки</w:t>
      </w:r>
      <w:r w:rsidRPr="00810A5B">
        <w:rPr>
          <w:sz w:val="24"/>
          <w:szCs w:val="24"/>
          <w:lang w:val="x-none" w:eastAsia="x-none"/>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154F3" w:rsidRPr="00810A5B" w:rsidRDefault="00A154F3" w:rsidP="00A154F3">
      <w:pPr>
        <w:spacing w:before="80" w:after="40" w:line="240" w:lineRule="auto"/>
        <w:ind w:firstLine="1134"/>
        <w:rPr>
          <w:sz w:val="24"/>
          <w:szCs w:val="24"/>
          <w:lang w:val="x-none" w:eastAsia="x-none"/>
        </w:rPr>
      </w:pPr>
      <w:r w:rsidRPr="00810A5B">
        <w:rPr>
          <w:sz w:val="24"/>
          <w:szCs w:val="24"/>
          <w:lang w:val="x-none" w:eastAsia="x-none"/>
        </w:rPr>
        <w:t xml:space="preserve"> - не более 60%.</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154F3" w:rsidRPr="00810A5B" w:rsidRDefault="00A154F3" w:rsidP="00A154F3">
      <w:pPr>
        <w:spacing w:before="80" w:after="40" w:line="240" w:lineRule="auto"/>
        <w:ind w:firstLine="1134"/>
        <w:rPr>
          <w:sz w:val="24"/>
          <w:szCs w:val="24"/>
          <w:lang w:eastAsia="x-none"/>
        </w:rPr>
      </w:pPr>
      <w:r w:rsidRPr="00810A5B">
        <w:rPr>
          <w:sz w:val="24"/>
          <w:szCs w:val="24"/>
          <w:lang w:val="x-none" w:eastAsia="x-none"/>
        </w:rPr>
        <w:t xml:space="preserve"> - не более 60%.</w:t>
      </w:r>
    </w:p>
    <w:p w:rsidR="00A154F3" w:rsidRPr="00810A5B" w:rsidRDefault="00A154F3" w:rsidP="00A154F3">
      <w:pPr>
        <w:spacing w:before="80" w:after="40"/>
        <w:ind w:firstLine="567"/>
        <w:rPr>
          <w:i/>
          <w:sz w:val="24"/>
          <w:szCs w:val="24"/>
          <w:lang w:eastAsia="x-none"/>
        </w:rPr>
      </w:pPr>
      <w:r w:rsidRPr="00810A5B">
        <w:rPr>
          <w:i/>
          <w:sz w:val="24"/>
          <w:szCs w:val="24"/>
          <w:lang w:eastAsia="x-none"/>
        </w:rPr>
        <w:t>5. Иные показатели:</w:t>
      </w:r>
    </w:p>
    <w:p w:rsidR="00A154F3" w:rsidRPr="00810A5B" w:rsidRDefault="00A154F3" w:rsidP="00A154F3">
      <w:pPr>
        <w:spacing w:before="80" w:after="40" w:line="240" w:lineRule="auto"/>
        <w:ind w:firstLine="567"/>
        <w:rPr>
          <w:i/>
          <w:sz w:val="24"/>
          <w:szCs w:val="24"/>
          <w:lang w:val="x-none" w:eastAsia="x-none"/>
        </w:rPr>
      </w:pPr>
      <w:r w:rsidRPr="00810A5B">
        <w:rPr>
          <w:i/>
          <w:sz w:val="24"/>
          <w:szCs w:val="24"/>
          <w:lang w:val="x-none" w:eastAsia="x-none"/>
        </w:rPr>
        <w:t xml:space="preserve">расстояние </w:t>
      </w:r>
      <w:r w:rsidRPr="00810A5B">
        <w:rPr>
          <w:sz w:val="24"/>
          <w:szCs w:val="24"/>
          <w:lang w:val="x-none" w:eastAsia="x-none"/>
        </w:rPr>
        <w:t>от лечебных корпусов до красной линии застройки:</w:t>
      </w:r>
    </w:p>
    <w:p w:rsidR="00A154F3" w:rsidRPr="00810A5B" w:rsidRDefault="00A154F3" w:rsidP="00A154F3">
      <w:pPr>
        <w:spacing w:before="80" w:after="40" w:line="240" w:lineRule="auto"/>
        <w:ind w:firstLine="1134"/>
        <w:rPr>
          <w:sz w:val="24"/>
          <w:szCs w:val="24"/>
          <w:lang w:val="x-none" w:eastAsia="x-none"/>
        </w:rPr>
      </w:pPr>
      <w:r w:rsidRPr="00810A5B">
        <w:rPr>
          <w:sz w:val="24"/>
          <w:szCs w:val="24"/>
          <w:lang w:val="x-none" w:eastAsia="x-none"/>
        </w:rPr>
        <w:t xml:space="preserve"> – не менее 30 метров;</w:t>
      </w:r>
    </w:p>
    <w:p w:rsidR="00A154F3" w:rsidRPr="00810A5B" w:rsidRDefault="00A154F3" w:rsidP="00A154F3">
      <w:pPr>
        <w:spacing w:before="80" w:after="40" w:line="240" w:lineRule="auto"/>
        <w:ind w:firstLine="567"/>
        <w:rPr>
          <w:i/>
          <w:sz w:val="24"/>
          <w:szCs w:val="24"/>
          <w:lang w:val="x-none" w:eastAsia="x-none"/>
        </w:rPr>
      </w:pPr>
      <w:r w:rsidRPr="00810A5B">
        <w:rPr>
          <w:i/>
          <w:sz w:val="24"/>
          <w:szCs w:val="24"/>
          <w:lang w:val="x-none" w:eastAsia="x-none"/>
        </w:rPr>
        <w:t xml:space="preserve">расстояние </w:t>
      </w:r>
      <w:r w:rsidRPr="00810A5B">
        <w:rPr>
          <w:sz w:val="24"/>
          <w:szCs w:val="24"/>
          <w:lang w:val="x-none" w:eastAsia="x-none"/>
        </w:rPr>
        <w:t>от лечебных корпусов до жилых зданий:</w:t>
      </w:r>
    </w:p>
    <w:p w:rsidR="00A154F3" w:rsidRPr="00810A5B" w:rsidRDefault="00A154F3" w:rsidP="00A154F3">
      <w:pPr>
        <w:spacing w:before="80" w:after="40" w:line="240" w:lineRule="auto"/>
        <w:ind w:firstLine="1276"/>
        <w:rPr>
          <w:sz w:val="24"/>
          <w:szCs w:val="24"/>
          <w:lang w:val="x-none" w:eastAsia="x-none"/>
        </w:rPr>
      </w:pPr>
      <w:r w:rsidRPr="00810A5B">
        <w:rPr>
          <w:sz w:val="24"/>
          <w:szCs w:val="24"/>
          <w:lang w:val="x-none" w:eastAsia="x-none"/>
        </w:rPr>
        <w:t>-не менее 30-50м.</w:t>
      </w:r>
    </w:p>
    <w:p w:rsidR="00A154F3" w:rsidRPr="00810A5B" w:rsidRDefault="00A154F3" w:rsidP="00A154F3">
      <w:pPr>
        <w:spacing w:before="80" w:after="40" w:line="240" w:lineRule="auto"/>
        <w:ind w:firstLine="567"/>
        <w:rPr>
          <w:i/>
          <w:sz w:val="24"/>
          <w:szCs w:val="24"/>
          <w:lang w:val="x-none" w:eastAsia="x-none"/>
        </w:rPr>
      </w:pPr>
      <w:r w:rsidRPr="00810A5B">
        <w:rPr>
          <w:i/>
          <w:sz w:val="24"/>
          <w:szCs w:val="24"/>
          <w:lang w:val="x-none" w:eastAsia="x-none"/>
        </w:rPr>
        <w:t xml:space="preserve">- расстояние на территории зоны </w:t>
      </w:r>
      <w:r w:rsidRPr="00810A5B">
        <w:rPr>
          <w:sz w:val="24"/>
          <w:szCs w:val="24"/>
          <w:lang w:val="x-none" w:eastAsia="x-none"/>
        </w:rPr>
        <w:t>от автостоянок до главного входа в стационар</w:t>
      </w:r>
      <w:r w:rsidRPr="00810A5B">
        <w:rPr>
          <w:i/>
          <w:sz w:val="24"/>
          <w:szCs w:val="24"/>
          <w:lang w:val="x-none" w:eastAsia="x-none"/>
        </w:rPr>
        <w:t xml:space="preserve"> </w:t>
      </w:r>
    </w:p>
    <w:p w:rsidR="00A154F3" w:rsidRPr="00810A5B" w:rsidRDefault="00A154F3" w:rsidP="00A154F3">
      <w:pPr>
        <w:spacing w:before="80" w:after="40" w:line="240" w:lineRule="auto"/>
        <w:ind w:firstLine="1276"/>
        <w:rPr>
          <w:sz w:val="24"/>
          <w:szCs w:val="24"/>
          <w:lang w:eastAsia="x-none"/>
        </w:rPr>
      </w:pPr>
      <w:r w:rsidRPr="00810A5B">
        <w:rPr>
          <w:sz w:val="24"/>
          <w:szCs w:val="24"/>
          <w:lang w:val="x-none" w:eastAsia="x-none"/>
        </w:rPr>
        <w:t>- не менее 40 м</w:t>
      </w:r>
      <w:r w:rsidRPr="00810A5B">
        <w:rPr>
          <w:sz w:val="24"/>
          <w:szCs w:val="24"/>
          <w:lang w:eastAsia="x-none"/>
        </w:rPr>
        <w:t>.</w:t>
      </w:r>
    </w:p>
    <w:p w:rsidR="00A154F3" w:rsidRPr="00810A5B" w:rsidRDefault="00A154F3" w:rsidP="00A154F3">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A154F3" w:rsidRPr="00810A5B" w:rsidRDefault="00A154F3" w:rsidP="00A154F3">
      <w:pPr>
        <w:tabs>
          <w:tab w:val="left" w:pos="3183"/>
        </w:tabs>
        <w:spacing w:line="276" w:lineRule="auto"/>
        <w:ind w:firstLine="624"/>
        <w:rPr>
          <w:b/>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154F3" w:rsidRPr="00810A5B" w:rsidRDefault="00A154F3" w:rsidP="00A154F3">
      <w:pPr>
        <w:pStyle w:val="afff6"/>
      </w:pPr>
      <w:r w:rsidRPr="00810A5B">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w:t>
      </w:r>
      <w:r w:rsidRPr="00810A5B">
        <w:lastRenderedPageBreak/>
        <w:t>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A154F3" w:rsidRPr="00810A5B" w:rsidRDefault="00A154F3" w:rsidP="00A154F3">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154F3" w:rsidRPr="00810A5B" w:rsidRDefault="00A154F3" w:rsidP="00A154F3">
      <w:pPr>
        <w:pStyle w:val="2"/>
      </w:pPr>
    </w:p>
    <w:p w:rsidR="00A154F3" w:rsidRPr="00810A5B" w:rsidRDefault="00A154F3" w:rsidP="00A154F3">
      <w:pPr>
        <w:pStyle w:val="1"/>
        <w:rPr>
          <w:sz w:val="28"/>
          <w:szCs w:val="28"/>
        </w:rPr>
      </w:pPr>
      <w:bookmarkStart w:id="115" w:name="_Toc129687629"/>
      <w:r w:rsidRPr="00810A5B">
        <w:rPr>
          <w:sz w:val="28"/>
          <w:szCs w:val="28"/>
        </w:rPr>
        <w:t>Производственн</w:t>
      </w:r>
      <w:r w:rsidRPr="00810A5B">
        <w:rPr>
          <w:sz w:val="28"/>
          <w:szCs w:val="28"/>
          <w:lang w:val="ru-RU"/>
        </w:rPr>
        <w:t>ая</w:t>
      </w:r>
      <w:r w:rsidRPr="00810A5B">
        <w:rPr>
          <w:sz w:val="28"/>
          <w:szCs w:val="28"/>
        </w:rPr>
        <w:t xml:space="preserve"> зон</w:t>
      </w:r>
      <w:r w:rsidRPr="00810A5B">
        <w:rPr>
          <w:sz w:val="28"/>
          <w:szCs w:val="28"/>
          <w:lang w:val="ru-RU"/>
        </w:rPr>
        <w:t>а</w:t>
      </w:r>
      <w:r w:rsidRPr="00810A5B">
        <w:rPr>
          <w:sz w:val="28"/>
          <w:szCs w:val="28"/>
        </w:rPr>
        <w:t>, зон</w:t>
      </w:r>
      <w:r w:rsidRPr="00810A5B">
        <w:rPr>
          <w:sz w:val="28"/>
          <w:szCs w:val="28"/>
          <w:lang w:val="ru-RU"/>
        </w:rPr>
        <w:t xml:space="preserve">а объектов </w:t>
      </w:r>
      <w:r w:rsidRPr="00810A5B">
        <w:rPr>
          <w:sz w:val="28"/>
          <w:szCs w:val="28"/>
        </w:rPr>
        <w:t xml:space="preserve"> инженерной инфраструктур</w:t>
      </w:r>
      <w:r w:rsidRPr="00810A5B">
        <w:rPr>
          <w:sz w:val="28"/>
          <w:szCs w:val="28"/>
          <w:lang w:val="ru-RU"/>
        </w:rPr>
        <w:t>ы</w:t>
      </w:r>
      <w:r w:rsidRPr="00810A5B">
        <w:rPr>
          <w:sz w:val="28"/>
          <w:szCs w:val="28"/>
        </w:rPr>
        <w:t>.</w:t>
      </w:r>
      <w:bookmarkEnd w:id="115"/>
      <w:r w:rsidRPr="00810A5B">
        <w:rPr>
          <w:sz w:val="28"/>
          <w:szCs w:val="28"/>
        </w:rPr>
        <w:t xml:space="preserve"> </w:t>
      </w:r>
    </w:p>
    <w:p w:rsidR="00A154F3" w:rsidRPr="00810A5B" w:rsidRDefault="00A154F3" w:rsidP="00A154F3">
      <w:pPr>
        <w:rPr>
          <w:lang w:val="x-none" w:eastAsia="x-none"/>
        </w:rPr>
      </w:pPr>
    </w:p>
    <w:p w:rsidR="00A154F3" w:rsidRPr="00810A5B" w:rsidRDefault="00A154F3" w:rsidP="00A154F3">
      <w:pPr>
        <w:pStyle w:val="20"/>
        <w:rPr>
          <w:szCs w:val="28"/>
          <w:lang w:val="ru-RU"/>
        </w:rPr>
      </w:pPr>
      <w:bookmarkStart w:id="116" w:name="_Toc151182138"/>
      <w:bookmarkStart w:id="117" w:name="_Toc469566187"/>
      <w:bookmarkStart w:id="118" w:name="_Toc129687630"/>
      <w:bookmarkEnd w:id="111"/>
      <w:r w:rsidRPr="00810A5B">
        <w:rPr>
          <w:szCs w:val="28"/>
        </w:rPr>
        <w:t xml:space="preserve">Статья </w:t>
      </w:r>
      <w:r w:rsidRPr="00810A5B">
        <w:rPr>
          <w:szCs w:val="28"/>
          <w:lang w:val="ru-RU"/>
        </w:rPr>
        <w:t>23</w:t>
      </w:r>
      <w:r w:rsidRPr="00810A5B">
        <w:rPr>
          <w:szCs w:val="28"/>
        </w:rPr>
        <w:t xml:space="preserve">. Производственная зона </w:t>
      </w:r>
      <w:bookmarkEnd w:id="116"/>
      <w:r w:rsidRPr="00810A5B">
        <w:rPr>
          <w:szCs w:val="28"/>
        </w:rPr>
        <w:t>(П</w:t>
      </w:r>
      <w:bookmarkEnd w:id="117"/>
      <w:r w:rsidRPr="00810A5B">
        <w:rPr>
          <w:szCs w:val="28"/>
          <w:lang w:val="ru-RU"/>
        </w:rPr>
        <w:t>)</w:t>
      </w:r>
      <w:bookmarkEnd w:id="118"/>
    </w:p>
    <w:p w:rsidR="00A154F3" w:rsidRPr="00810A5B" w:rsidRDefault="00A154F3" w:rsidP="00A154F3">
      <w:pPr>
        <w:rPr>
          <w:lang w:eastAsia="x-none"/>
        </w:rPr>
      </w:pPr>
    </w:p>
    <w:p w:rsidR="00A154F3" w:rsidRPr="00810A5B" w:rsidRDefault="00A154F3" w:rsidP="00A154F3">
      <w:pPr>
        <w:pStyle w:val="1a"/>
        <w:spacing w:line="276" w:lineRule="auto"/>
      </w:pPr>
      <w:r w:rsidRPr="00810A5B">
        <w:rPr>
          <w:lang w:val="ru-RU"/>
        </w:rPr>
        <w:t xml:space="preserve">1. </w:t>
      </w:r>
      <w:r w:rsidRPr="00810A5B">
        <w:t>Зона предназначена для размещения промышленных объектов и производств IV класса опасности с размерами санитарно-защитных зон не более 100 метров и промышленных</w:t>
      </w:r>
      <w:r w:rsidRPr="00810A5B">
        <w:rPr>
          <w:lang w:val="ru-RU"/>
        </w:rPr>
        <w:t xml:space="preserve">  </w:t>
      </w:r>
      <w:r w:rsidRPr="00810A5B">
        <w:t xml:space="preserve"> объектов и производств V класса опасности с размерами санитарно-защитных зон не более 50 метров.</w:t>
      </w:r>
    </w:p>
    <w:p w:rsidR="00A154F3" w:rsidRPr="00810A5B" w:rsidRDefault="00A154F3" w:rsidP="00A154F3">
      <w:pPr>
        <w:pStyle w:val="1a"/>
        <w:rPr>
          <w:b/>
          <w:i/>
        </w:rPr>
      </w:pPr>
      <w:r w:rsidRPr="00810A5B">
        <w:rPr>
          <w:b/>
          <w:i/>
        </w:rPr>
        <w:t>2. Основные виды разрешенного использования:</w:t>
      </w:r>
    </w:p>
    <w:p w:rsidR="00A154F3" w:rsidRPr="00810A5B" w:rsidRDefault="00A154F3" w:rsidP="00A154F3">
      <w:pPr>
        <w:pStyle w:val="1a"/>
      </w:pPr>
      <w:r w:rsidRPr="00810A5B">
        <w:t xml:space="preserve">- </w:t>
      </w:r>
      <w:r w:rsidRPr="00810A5B">
        <w:tab/>
        <w:t xml:space="preserve">предоставление коммунальных услуг (код 3.1.1); </w:t>
      </w:r>
    </w:p>
    <w:p w:rsidR="00A154F3" w:rsidRPr="00810A5B" w:rsidRDefault="00A154F3" w:rsidP="00A154F3">
      <w:pPr>
        <w:pStyle w:val="1a"/>
      </w:pPr>
      <w:r w:rsidRPr="00810A5B">
        <w:t>-</w:t>
      </w:r>
      <w:r w:rsidRPr="00810A5B">
        <w:tab/>
        <w:t>обеспечение деятельности в области гидрометеорологии и смежных с ней областях (код 3.9.1);</w:t>
      </w:r>
    </w:p>
    <w:p w:rsidR="00A154F3" w:rsidRPr="00810A5B" w:rsidRDefault="00A154F3" w:rsidP="00A154F3">
      <w:pPr>
        <w:pStyle w:val="1a"/>
      </w:pPr>
      <w:r w:rsidRPr="00810A5B">
        <w:t>-</w:t>
      </w:r>
      <w:r w:rsidRPr="00810A5B">
        <w:tab/>
      </w:r>
      <w:bookmarkStart w:id="119" w:name="sub_10310"/>
      <w:r w:rsidRPr="00810A5B">
        <w:t>ветеринарное обслуживание</w:t>
      </w:r>
      <w:bookmarkEnd w:id="119"/>
      <w:r w:rsidRPr="00810A5B">
        <w:t xml:space="preserve"> (код 3.10);</w:t>
      </w:r>
    </w:p>
    <w:p w:rsidR="00A154F3" w:rsidRPr="00810A5B" w:rsidRDefault="00A154F3" w:rsidP="00A154F3">
      <w:pPr>
        <w:pStyle w:val="1a"/>
      </w:pPr>
      <w:r w:rsidRPr="00810A5B">
        <w:t xml:space="preserve">- </w:t>
      </w:r>
      <w:r w:rsidRPr="00810A5B">
        <w:tab/>
        <w:t>деловое управление (код 4.1);</w:t>
      </w:r>
    </w:p>
    <w:p w:rsidR="00A154F3" w:rsidRPr="00810A5B" w:rsidRDefault="00A154F3" w:rsidP="00A154F3">
      <w:pPr>
        <w:pStyle w:val="1a"/>
      </w:pPr>
      <w:r w:rsidRPr="00810A5B">
        <w:t xml:space="preserve">- </w:t>
      </w:r>
      <w:r w:rsidRPr="00810A5B">
        <w:tab/>
        <w:t>общественное питание (код 4.6);</w:t>
      </w:r>
    </w:p>
    <w:p w:rsidR="00A154F3" w:rsidRPr="00810A5B" w:rsidRDefault="00A154F3" w:rsidP="00A154F3">
      <w:pPr>
        <w:pStyle w:val="1a"/>
      </w:pPr>
      <w:r w:rsidRPr="00810A5B">
        <w:t>-</w:t>
      </w:r>
      <w:r w:rsidRPr="00810A5B">
        <w:tab/>
        <w:t>служебные гаражи (код 4.9);</w:t>
      </w:r>
    </w:p>
    <w:p w:rsidR="00A154F3" w:rsidRPr="00810A5B" w:rsidRDefault="00A154F3" w:rsidP="00A154F3">
      <w:pPr>
        <w:pStyle w:val="1a"/>
      </w:pPr>
      <w:r w:rsidRPr="00810A5B">
        <w:t>-</w:t>
      </w:r>
      <w:r w:rsidRPr="00810A5B">
        <w:tab/>
        <w:t>объекты дорожного сервиса (код 4.9.1);</w:t>
      </w:r>
    </w:p>
    <w:p w:rsidR="00A154F3" w:rsidRPr="00810A5B" w:rsidRDefault="00A154F3" w:rsidP="00A154F3">
      <w:pPr>
        <w:pStyle w:val="1a"/>
      </w:pPr>
      <w:r w:rsidRPr="00810A5B">
        <w:t>-</w:t>
      </w:r>
      <w:r w:rsidRPr="00810A5B">
        <w:tab/>
        <w:t>производственная деятельность (код 6.0);</w:t>
      </w:r>
    </w:p>
    <w:p w:rsidR="00A154F3" w:rsidRPr="00810A5B" w:rsidRDefault="00A154F3" w:rsidP="00A154F3">
      <w:pPr>
        <w:pStyle w:val="1a"/>
      </w:pPr>
      <w:r w:rsidRPr="00810A5B">
        <w:t>-</w:t>
      </w:r>
      <w:r w:rsidRPr="00810A5B">
        <w:tab/>
        <w:t>пищевая промышленность (код 6.4);</w:t>
      </w:r>
    </w:p>
    <w:p w:rsidR="00A154F3" w:rsidRPr="00810A5B" w:rsidRDefault="00A154F3" w:rsidP="00A154F3">
      <w:pPr>
        <w:pStyle w:val="1a"/>
      </w:pPr>
      <w:r w:rsidRPr="00810A5B">
        <w:t>-</w:t>
      </w:r>
      <w:r w:rsidRPr="00810A5B">
        <w:tab/>
        <w:t>строительная промышленность (код 6.6);</w:t>
      </w:r>
    </w:p>
    <w:p w:rsidR="00A154F3" w:rsidRPr="00810A5B" w:rsidRDefault="00A154F3" w:rsidP="00A154F3">
      <w:pPr>
        <w:pStyle w:val="1a"/>
      </w:pPr>
      <w:r w:rsidRPr="00810A5B">
        <w:t>-</w:t>
      </w:r>
      <w:r w:rsidRPr="00810A5B">
        <w:tab/>
        <w:t>связь (код 6.8);</w:t>
      </w:r>
    </w:p>
    <w:p w:rsidR="00A154F3" w:rsidRPr="00810A5B" w:rsidRDefault="00A154F3" w:rsidP="00A154F3">
      <w:pPr>
        <w:pStyle w:val="1a"/>
      </w:pPr>
      <w:r w:rsidRPr="00810A5B">
        <w:t>-</w:t>
      </w:r>
      <w:r w:rsidRPr="00810A5B">
        <w:tab/>
        <w:t>склады (код 6.9);</w:t>
      </w:r>
    </w:p>
    <w:p w:rsidR="00A154F3" w:rsidRPr="00810A5B" w:rsidRDefault="00A154F3" w:rsidP="00A154F3">
      <w:pPr>
        <w:pStyle w:val="1a"/>
      </w:pPr>
      <w:r w:rsidRPr="00810A5B">
        <w:t>-</w:t>
      </w:r>
      <w:r w:rsidRPr="00810A5B">
        <w:tab/>
        <w:t>складские площадки (код 6.9.1);</w:t>
      </w:r>
    </w:p>
    <w:p w:rsidR="00A154F3" w:rsidRPr="00810A5B" w:rsidRDefault="00A154F3" w:rsidP="00A154F3">
      <w:pPr>
        <w:pStyle w:val="1a"/>
      </w:pPr>
      <w:r w:rsidRPr="00810A5B">
        <w:t>-</w:t>
      </w:r>
      <w:r w:rsidRPr="00810A5B">
        <w:tab/>
        <w:t>научно-производственная деятельность (код 6.12);</w:t>
      </w:r>
    </w:p>
    <w:p w:rsidR="00A154F3" w:rsidRPr="00810A5B" w:rsidRDefault="00A154F3" w:rsidP="00A154F3">
      <w:pPr>
        <w:pStyle w:val="1a"/>
      </w:pPr>
      <w:r w:rsidRPr="00810A5B">
        <w:t>-</w:t>
      </w:r>
      <w:r w:rsidRPr="00810A5B">
        <w:tab/>
        <w:t>транспорт (код 7.0);</w:t>
      </w:r>
    </w:p>
    <w:p w:rsidR="00A154F3" w:rsidRPr="00810A5B" w:rsidRDefault="00A154F3" w:rsidP="00A154F3">
      <w:pPr>
        <w:pStyle w:val="1a"/>
      </w:pPr>
      <w:r w:rsidRPr="00810A5B">
        <w:t xml:space="preserve">- </w:t>
      </w:r>
      <w:r w:rsidRPr="00810A5B">
        <w:tab/>
        <w:t>обеспечение внутреннего правопорядка (код 8.3);</w:t>
      </w:r>
    </w:p>
    <w:p w:rsidR="00A154F3" w:rsidRPr="00810A5B" w:rsidRDefault="00A154F3" w:rsidP="00A154F3">
      <w:pPr>
        <w:pStyle w:val="1a"/>
      </w:pPr>
      <w:r w:rsidRPr="00810A5B">
        <w:t>-</w:t>
      </w:r>
      <w:r w:rsidRPr="00810A5B">
        <w:tab/>
        <w:t>земельные участки (территории) общего пользования (код 12.0);</w:t>
      </w:r>
    </w:p>
    <w:p w:rsidR="00A154F3" w:rsidRPr="00810A5B" w:rsidRDefault="00A154F3" w:rsidP="00A154F3">
      <w:pPr>
        <w:pStyle w:val="1a"/>
        <w:rPr>
          <w:lang w:val="ru-RU"/>
        </w:rPr>
      </w:pPr>
      <w:r w:rsidRPr="00810A5B">
        <w:t>-</w:t>
      </w:r>
      <w:r w:rsidRPr="00810A5B">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810A5B">
        <w:rPr>
          <w:lang w:val="ru-RU"/>
        </w:rPr>
        <w:t>;</w:t>
      </w:r>
    </w:p>
    <w:p w:rsidR="00A154F3" w:rsidRPr="00810A5B" w:rsidRDefault="00A154F3" w:rsidP="00A154F3">
      <w:pPr>
        <w:pStyle w:val="1a"/>
      </w:pPr>
      <w:r w:rsidRPr="00810A5B">
        <w:t>-</w:t>
      </w:r>
      <w:r w:rsidRPr="00810A5B">
        <w:tab/>
        <w:t>запас (код 12.3).</w:t>
      </w:r>
    </w:p>
    <w:p w:rsidR="00A154F3" w:rsidRPr="00810A5B" w:rsidRDefault="00A154F3" w:rsidP="00A154F3">
      <w:pPr>
        <w:pStyle w:val="1a"/>
        <w:rPr>
          <w:b/>
          <w:i/>
        </w:rPr>
      </w:pPr>
      <w:r w:rsidRPr="00810A5B">
        <w:rPr>
          <w:b/>
          <w:i/>
        </w:rPr>
        <w:t xml:space="preserve">3. Условно разрешенные виды использования: </w:t>
      </w:r>
    </w:p>
    <w:p w:rsidR="00A154F3" w:rsidRPr="00810A5B" w:rsidRDefault="00A154F3" w:rsidP="00A154F3">
      <w:pPr>
        <w:pStyle w:val="1a"/>
      </w:pPr>
      <w:r w:rsidRPr="00810A5B">
        <w:lastRenderedPageBreak/>
        <w:t>-</w:t>
      </w:r>
      <w:r w:rsidRPr="00810A5B">
        <w:tab/>
        <w:t>амбулаторно-поликлиническое обслуживание (3.4.1);</w:t>
      </w:r>
    </w:p>
    <w:p w:rsidR="00A154F3" w:rsidRPr="00810A5B" w:rsidRDefault="00A154F3" w:rsidP="00A154F3">
      <w:pPr>
        <w:pStyle w:val="1a"/>
      </w:pPr>
      <w:r w:rsidRPr="00810A5B">
        <w:t xml:space="preserve">- </w:t>
      </w:r>
      <w:r w:rsidRPr="00810A5B">
        <w:tab/>
        <w:t>среднее и высшее профессиональное образование (код 3.5.2);</w:t>
      </w:r>
    </w:p>
    <w:p w:rsidR="00A154F3" w:rsidRPr="00810A5B" w:rsidRDefault="00A154F3" w:rsidP="00A154F3">
      <w:pPr>
        <w:pStyle w:val="1a"/>
      </w:pPr>
      <w:r w:rsidRPr="00810A5B">
        <w:t xml:space="preserve">- </w:t>
      </w:r>
      <w:r w:rsidRPr="00810A5B">
        <w:tab/>
        <w:t>осуществление религиозных обрядов (код 3.7.1);</w:t>
      </w:r>
    </w:p>
    <w:p w:rsidR="00A154F3" w:rsidRPr="00810A5B" w:rsidRDefault="00A154F3" w:rsidP="00A154F3">
      <w:pPr>
        <w:pStyle w:val="1a"/>
      </w:pPr>
      <w:r w:rsidRPr="00810A5B">
        <w:t xml:space="preserve">- </w:t>
      </w:r>
      <w:r w:rsidRPr="00810A5B">
        <w:tab/>
        <w:t>магазины (код 4.4) в части размещения объектов торговли с торговой площадью до 500 кв. м;</w:t>
      </w:r>
    </w:p>
    <w:p w:rsidR="00A154F3" w:rsidRPr="00810A5B" w:rsidRDefault="00A154F3" w:rsidP="00A154F3">
      <w:pPr>
        <w:pStyle w:val="1a"/>
      </w:pPr>
      <w:r w:rsidRPr="00810A5B">
        <w:t>-</w:t>
      </w:r>
      <w:r w:rsidRPr="00810A5B">
        <w:tab/>
        <w:t>объекты гаражного назначения (код 2.7.1).</w:t>
      </w:r>
    </w:p>
    <w:p w:rsidR="00A154F3" w:rsidRPr="00810A5B" w:rsidRDefault="00A154F3" w:rsidP="00A154F3">
      <w:pPr>
        <w:pStyle w:val="1a"/>
        <w:rPr>
          <w:b/>
          <w:i/>
        </w:rPr>
      </w:pPr>
      <w:r w:rsidRPr="00810A5B">
        <w:rPr>
          <w:b/>
          <w:i/>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154F3" w:rsidRPr="00810A5B" w:rsidRDefault="00A154F3" w:rsidP="00A154F3">
      <w:pPr>
        <w:pStyle w:val="1a"/>
        <w:rPr>
          <w:i/>
        </w:rPr>
      </w:pPr>
      <w:r w:rsidRPr="00810A5B">
        <w:t xml:space="preserve">1) </w:t>
      </w:r>
      <w:r w:rsidRPr="00810A5B">
        <w:rPr>
          <w:i/>
        </w:rPr>
        <w:t xml:space="preserve">предельные (минимальные и (или) максимальные) размеры земельных участков, в том числе их площадь: </w:t>
      </w:r>
    </w:p>
    <w:p w:rsidR="00A154F3" w:rsidRPr="00810A5B" w:rsidRDefault="00A154F3" w:rsidP="00A154F3">
      <w:pPr>
        <w:pStyle w:val="1a"/>
      </w:pPr>
      <w:r w:rsidRPr="00810A5B">
        <w:t xml:space="preserve">-для видов разрешенного использования </w:t>
      </w:r>
      <w:r w:rsidRPr="00810A5B">
        <w:tab/>
        <w:t xml:space="preserve">производственная деятельность (код 6.0); пищевая промышленность (код 6.4); </w:t>
      </w:r>
      <w:r w:rsidRPr="00810A5B">
        <w:tab/>
        <w:t>строительная промышленность (код 6.6); склады (код 6.9);</w:t>
      </w:r>
      <w:r w:rsidRPr="00810A5B">
        <w:rPr>
          <w:lang w:val="ru-RU"/>
        </w:rPr>
        <w:t xml:space="preserve"> </w:t>
      </w:r>
      <w:r w:rsidRPr="00810A5B">
        <w:t xml:space="preserve">складские площадки (код 6.9.1); научно-производственная деятельность (код 6.12); транспорт (код 7.0): </w:t>
      </w:r>
    </w:p>
    <w:p w:rsidR="00A154F3" w:rsidRPr="00810A5B" w:rsidRDefault="00A154F3" w:rsidP="00A154F3">
      <w:pPr>
        <w:pStyle w:val="1a"/>
      </w:pPr>
      <w:r w:rsidRPr="00810A5B">
        <w:t>минимальный – 1,0 га, максимальный – 30,0 га;</w:t>
      </w:r>
    </w:p>
    <w:p w:rsidR="00A154F3" w:rsidRPr="00810A5B" w:rsidRDefault="00A154F3" w:rsidP="00A154F3">
      <w:pPr>
        <w:pStyle w:val="1a"/>
      </w:pPr>
      <w:r w:rsidRPr="00810A5B">
        <w:t>-</w:t>
      </w:r>
      <w:r w:rsidRPr="00810A5B">
        <w:rPr>
          <w:lang w:val="ru-RU"/>
        </w:rPr>
        <w:t xml:space="preserve"> </w:t>
      </w:r>
      <w:r w:rsidRPr="00810A5B">
        <w:t>для видов разрешенного использования амбулаторно-поликлиническое обслуживание (3.4.1); среднее и высшее профессиональное образование (код 3.5.2); ветеринарное обслуживание (код 3.10); деловое управление (код 4.1); общественное питание (код 4.6); магазины (код 4.4), обеспечение внутреннего правопорядка (код 8.3):</w:t>
      </w:r>
    </w:p>
    <w:p w:rsidR="00A154F3" w:rsidRPr="00810A5B" w:rsidRDefault="00A154F3" w:rsidP="00A154F3">
      <w:pPr>
        <w:pStyle w:val="1a"/>
      </w:pPr>
      <w:r w:rsidRPr="00810A5B">
        <w:t>минимальный - 0,01 га, максимальный - 0,10 га;</w:t>
      </w:r>
    </w:p>
    <w:p w:rsidR="00A154F3" w:rsidRPr="00810A5B" w:rsidRDefault="00A154F3" w:rsidP="00A154F3">
      <w:pPr>
        <w:pStyle w:val="1a"/>
      </w:pPr>
      <w:r w:rsidRPr="00810A5B">
        <w:t>-</w:t>
      </w:r>
      <w:r w:rsidRPr="00810A5B">
        <w:rPr>
          <w:lang w:val="ru-RU"/>
        </w:rPr>
        <w:t xml:space="preserve"> </w:t>
      </w:r>
      <w:r w:rsidRPr="00810A5B">
        <w:t>для видов разрешенного использования объекты гаражного назначения (код 2.7.1), предоставление коммунальных услуг (код 3.1.1), осуществление религиозных обрядов (код 3.7.1), обеспечение деятельности в области гидрометеорологии и смежных с ней областях (код 3.9.1), служебные гаражи (код 4.9), объекты дорожного сервиса (код 4.9.1), связь (код 6.8),</w:t>
      </w:r>
    </w:p>
    <w:p w:rsidR="00A154F3" w:rsidRPr="00810A5B" w:rsidRDefault="00A154F3" w:rsidP="00A154F3">
      <w:pPr>
        <w:pStyle w:val="1a"/>
        <w:rPr>
          <w:lang w:val="ru-RU"/>
        </w:rPr>
      </w:pPr>
      <w:r w:rsidRPr="00810A5B">
        <w:t xml:space="preserve"> запас (код 12.3), земельные участки (территории) общего пользования (код 12.0) </w:t>
      </w:r>
      <w:r w:rsidRPr="00810A5B">
        <w:rPr>
          <w:lang w:val="ru-RU"/>
        </w:rPr>
        <w:t>:</w:t>
      </w:r>
    </w:p>
    <w:p w:rsidR="00A154F3" w:rsidRPr="00810A5B" w:rsidRDefault="00A154F3" w:rsidP="00A154F3">
      <w:pPr>
        <w:pStyle w:val="1a"/>
      </w:pPr>
      <w:r w:rsidRPr="00810A5B">
        <w:rPr>
          <w:lang w:val="ru-RU"/>
        </w:rPr>
        <w:t xml:space="preserve">    </w:t>
      </w:r>
      <w:r w:rsidRPr="00810A5B">
        <w:t>размер не подлежит установлению;</w:t>
      </w:r>
    </w:p>
    <w:p w:rsidR="00A154F3" w:rsidRPr="00810A5B" w:rsidRDefault="00A154F3" w:rsidP="00A154F3">
      <w:pPr>
        <w:pStyle w:val="1a"/>
      </w:pPr>
      <w:r w:rsidRPr="00810A5B">
        <w:rPr>
          <w:lang w:val="ru-RU"/>
        </w:rPr>
        <w:t>-</w:t>
      </w:r>
      <w:r w:rsidRPr="00810A5B">
        <w:t>для вида разрешенного использования земельного участка общего пользования -  улично-дорожная сеть (код - 12.01) - ширина в красных линиях:</w:t>
      </w:r>
    </w:p>
    <w:p w:rsidR="00A154F3" w:rsidRPr="00810A5B" w:rsidRDefault="00A154F3" w:rsidP="00A154F3">
      <w:pPr>
        <w:pStyle w:val="1a"/>
      </w:pPr>
      <w:r w:rsidRPr="00810A5B">
        <w:t>-основные улицы – 20-30м</w:t>
      </w:r>
    </w:p>
    <w:p w:rsidR="00A154F3" w:rsidRPr="00810A5B" w:rsidRDefault="00A154F3" w:rsidP="00A154F3">
      <w:pPr>
        <w:pStyle w:val="1a"/>
      </w:pPr>
      <w:r w:rsidRPr="00810A5B">
        <w:t>-местные улицы – 15-25м</w:t>
      </w:r>
    </w:p>
    <w:p w:rsidR="00A154F3" w:rsidRPr="00810A5B" w:rsidRDefault="00A154F3" w:rsidP="00A154F3">
      <w:pPr>
        <w:pStyle w:val="1a"/>
        <w:rPr>
          <w:lang w:val="ru-RU"/>
        </w:rPr>
      </w:pPr>
      <w:r w:rsidRPr="00810A5B">
        <w:rPr>
          <w:i/>
        </w:rPr>
        <w:t>2) минимальные отступы от границ земельных участков</w:t>
      </w:r>
      <w:r w:rsidRPr="00810A5B">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10A5B">
        <w:rPr>
          <w:lang w:val="ru-RU"/>
        </w:rPr>
        <w:t>:</w:t>
      </w:r>
    </w:p>
    <w:p w:rsidR="00A154F3" w:rsidRPr="00810A5B" w:rsidRDefault="00A154F3" w:rsidP="00A154F3">
      <w:pPr>
        <w:pStyle w:val="1a"/>
      </w:pPr>
      <w:r w:rsidRPr="00810A5B">
        <w:rPr>
          <w:lang w:val="ru-RU"/>
        </w:rPr>
        <w:t>-</w:t>
      </w:r>
      <w:r w:rsidRPr="00810A5B">
        <w:t xml:space="preserve"> не устанавливаются.</w:t>
      </w:r>
    </w:p>
    <w:p w:rsidR="00A154F3" w:rsidRPr="00810A5B" w:rsidRDefault="00A154F3" w:rsidP="00A154F3">
      <w:pPr>
        <w:pStyle w:val="1a"/>
        <w:rPr>
          <w:i/>
          <w:lang w:val="ru-RU"/>
        </w:rPr>
      </w:pPr>
      <w:r w:rsidRPr="00810A5B">
        <w:rPr>
          <w:i/>
        </w:rPr>
        <w:t>3) предельное количество надземных этажей и предельная высота</w:t>
      </w:r>
      <w:r w:rsidRPr="00810A5B">
        <w:rPr>
          <w:i/>
          <w:lang w:val="ru-RU"/>
        </w:rPr>
        <w:t>:</w:t>
      </w:r>
    </w:p>
    <w:p w:rsidR="00A154F3" w:rsidRPr="00810A5B" w:rsidRDefault="00A154F3" w:rsidP="00A154F3">
      <w:pPr>
        <w:pStyle w:val="1a"/>
      </w:pPr>
      <w:r w:rsidRPr="00810A5B">
        <w:rPr>
          <w:i/>
          <w:lang w:val="ru-RU"/>
        </w:rPr>
        <w:t>-</w:t>
      </w:r>
      <w:r w:rsidRPr="00810A5B">
        <w:t xml:space="preserve"> не устанавливаются;</w:t>
      </w:r>
    </w:p>
    <w:p w:rsidR="00A154F3" w:rsidRPr="00810A5B" w:rsidRDefault="00A154F3" w:rsidP="00A154F3">
      <w:pPr>
        <w:pStyle w:val="1a"/>
        <w:rPr>
          <w:lang w:val="ru-RU"/>
        </w:rPr>
      </w:pPr>
      <w:r w:rsidRPr="00810A5B">
        <w:rPr>
          <w:i/>
        </w:rPr>
        <w:t>4) максимальный процент застройки в границах земельного участка,</w:t>
      </w:r>
      <w:r w:rsidRPr="00810A5B">
        <w:t xml:space="preserve"> определяемый как отношение суммарной площади земельного участка, которая может быть застроена, ко всей площади земельного участка</w:t>
      </w:r>
      <w:r w:rsidRPr="00810A5B">
        <w:rPr>
          <w:lang w:val="ru-RU"/>
        </w:rPr>
        <w:t>:</w:t>
      </w:r>
    </w:p>
    <w:p w:rsidR="00A154F3" w:rsidRPr="00810A5B" w:rsidRDefault="00A154F3" w:rsidP="00A154F3">
      <w:pPr>
        <w:pStyle w:val="1a"/>
        <w:rPr>
          <w:lang w:val="ru-RU"/>
        </w:rPr>
      </w:pPr>
      <w:r w:rsidRPr="00810A5B">
        <w:t xml:space="preserve"> - не более 80%.</w:t>
      </w:r>
    </w:p>
    <w:p w:rsidR="00A154F3" w:rsidRPr="00810A5B" w:rsidRDefault="00A154F3" w:rsidP="00A154F3">
      <w:pPr>
        <w:spacing w:line="276" w:lineRule="auto"/>
        <w:ind w:firstLine="567"/>
        <w:rPr>
          <w:bCs/>
          <w:sz w:val="24"/>
          <w:szCs w:val="24"/>
        </w:rPr>
      </w:pPr>
      <w:r w:rsidRPr="00810A5B">
        <w:rPr>
          <w:bCs/>
          <w:sz w:val="24"/>
          <w:szCs w:val="24"/>
        </w:rPr>
        <w:lastRenderedPageBreak/>
        <w:t>Требования к архитектурно-градостроительному облику объектов капитального строительства – не подлежат установлению.</w:t>
      </w:r>
    </w:p>
    <w:p w:rsidR="00A154F3" w:rsidRPr="00810A5B" w:rsidRDefault="00A154F3" w:rsidP="00A154F3">
      <w:pPr>
        <w:tabs>
          <w:tab w:val="left" w:pos="3183"/>
        </w:tabs>
        <w:spacing w:line="276" w:lineRule="auto"/>
        <w:ind w:firstLine="624"/>
        <w:rPr>
          <w:b/>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154F3" w:rsidRPr="00810A5B" w:rsidRDefault="00A154F3" w:rsidP="00A154F3">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A154F3" w:rsidRPr="00810A5B" w:rsidRDefault="00A154F3" w:rsidP="00A154F3">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154F3" w:rsidRPr="00810A5B" w:rsidRDefault="00A154F3" w:rsidP="00A154F3">
      <w:pPr>
        <w:pStyle w:val="20"/>
        <w:rPr>
          <w:szCs w:val="28"/>
        </w:rPr>
      </w:pPr>
      <w:bookmarkStart w:id="120" w:name="_Toc24022885"/>
      <w:bookmarkStart w:id="121" w:name="_Toc129687631"/>
      <w:r w:rsidRPr="00810A5B">
        <w:rPr>
          <w:szCs w:val="28"/>
        </w:rPr>
        <w:t xml:space="preserve">Статья </w:t>
      </w:r>
      <w:r w:rsidRPr="00810A5B">
        <w:rPr>
          <w:szCs w:val="28"/>
          <w:lang w:val="ru-RU"/>
        </w:rPr>
        <w:t>24</w:t>
      </w:r>
      <w:r w:rsidRPr="00810A5B">
        <w:rPr>
          <w:szCs w:val="28"/>
        </w:rPr>
        <w:t>. Зона инженерной инфраструктуры (И)</w:t>
      </w:r>
      <w:bookmarkEnd w:id="120"/>
      <w:bookmarkEnd w:id="121"/>
    </w:p>
    <w:p w:rsidR="00A154F3" w:rsidRPr="00810A5B" w:rsidRDefault="00A154F3" w:rsidP="00A154F3">
      <w:pPr>
        <w:rPr>
          <w:lang w:val="x-none" w:eastAsia="x-none"/>
        </w:rPr>
      </w:pPr>
    </w:p>
    <w:p w:rsidR="00A154F3" w:rsidRPr="00810A5B" w:rsidRDefault="00A154F3" w:rsidP="00A154F3">
      <w:pPr>
        <w:spacing w:before="80" w:after="40" w:line="240" w:lineRule="auto"/>
        <w:ind w:firstLine="567"/>
        <w:rPr>
          <w:sz w:val="24"/>
          <w:szCs w:val="24"/>
          <w:lang w:val="x-none" w:eastAsia="x-none"/>
        </w:rPr>
      </w:pPr>
      <w:r w:rsidRPr="00810A5B">
        <w:rPr>
          <w:b/>
          <w:i/>
          <w:sz w:val="24"/>
          <w:szCs w:val="24"/>
          <w:lang w:eastAsia="x-none"/>
        </w:rPr>
        <w:t xml:space="preserve">1. </w:t>
      </w:r>
      <w:r w:rsidRPr="00810A5B">
        <w:rPr>
          <w:b/>
          <w:i/>
          <w:sz w:val="24"/>
          <w:szCs w:val="24"/>
          <w:lang w:val="x-none" w:eastAsia="x-none"/>
        </w:rPr>
        <w:t>Зона предназначена для размещения объектов капитального строительства инженерно-технического обеспечения,</w:t>
      </w:r>
      <w:r w:rsidRPr="00810A5B">
        <w:rPr>
          <w:sz w:val="24"/>
          <w:szCs w:val="24"/>
          <w:lang w:val="x-none" w:eastAsia="x-none"/>
        </w:rPr>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A154F3" w:rsidRPr="00810A5B" w:rsidRDefault="00A154F3" w:rsidP="00A154F3">
      <w:pPr>
        <w:pStyle w:val="aff7"/>
        <w:numPr>
          <w:ilvl w:val="0"/>
          <w:numId w:val="4"/>
        </w:numPr>
        <w:spacing w:before="80" w:after="40" w:line="240" w:lineRule="auto"/>
        <w:ind w:left="927"/>
        <w:rPr>
          <w:b/>
          <w:i/>
          <w:sz w:val="24"/>
          <w:szCs w:val="24"/>
          <w:lang w:val="x-none" w:eastAsia="x-none"/>
        </w:rPr>
      </w:pPr>
      <w:r w:rsidRPr="00810A5B">
        <w:rPr>
          <w:b/>
          <w:i/>
          <w:sz w:val="24"/>
          <w:szCs w:val="24"/>
          <w:lang w:val="x-none" w:eastAsia="x-none"/>
        </w:rPr>
        <w:t>Основные виды разрешенного использования:</w:t>
      </w:r>
    </w:p>
    <w:p w:rsidR="00A154F3" w:rsidRPr="00810A5B" w:rsidRDefault="00A154F3" w:rsidP="00A154F3">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хранение автотранспорта (код 2.7.1);</w:t>
      </w:r>
    </w:p>
    <w:p w:rsidR="00A154F3" w:rsidRPr="00810A5B" w:rsidRDefault="00A154F3" w:rsidP="00A154F3">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 xml:space="preserve">коммунальное обслуживание (код 3.1); </w:t>
      </w:r>
    </w:p>
    <w:p w:rsidR="00A154F3" w:rsidRPr="00810A5B" w:rsidRDefault="00A154F3" w:rsidP="00A154F3">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обеспечение деятельности в области гидрометеорологии и смежных с ней областях (код 3. 9.1);</w:t>
      </w:r>
    </w:p>
    <w:p w:rsidR="00A154F3" w:rsidRPr="00810A5B" w:rsidRDefault="00A154F3" w:rsidP="00A154F3">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магазины (код 4.4);</w:t>
      </w:r>
    </w:p>
    <w:p w:rsidR="00A154F3" w:rsidRPr="00810A5B" w:rsidRDefault="00A154F3" w:rsidP="00A154F3">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служебные гаражи (код 4.9);</w:t>
      </w:r>
    </w:p>
    <w:p w:rsidR="00A154F3" w:rsidRPr="00810A5B" w:rsidRDefault="00A154F3" w:rsidP="00A154F3">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 xml:space="preserve"> энергетика (код 6.7);</w:t>
      </w:r>
    </w:p>
    <w:p w:rsidR="00A154F3" w:rsidRPr="00810A5B" w:rsidRDefault="00A154F3" w:rsidP="00A154F3">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связь (код 6.8);</w:t>
      </w:r>
    </w:p>
    <w:p w:rsidR="00A154F3" w:rsidRPr="00810A5B" w:rsidRDefault="00A154F3" w:rsidP="00A154F3">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трубопроводный транспорт (код 7.5);</w:t>
      </w:r>
    </w:p>
    <w:p w:rsidR="00A154F3" w:rsidRPr="00810A5B" w:rsidRDefault="00A154F3" w:rsidP="00A154F3">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специальное пользование водными объектами (код 11.2);</w:t>
      </w:r>
    </w:p>
    <w:p w:rsidR="00A154F3" w:rsidRPr="00810A5B" w:rsidRDefault="00A154F3" w:rsidP="00A154F3">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гидротехнические сооружения (код 11.3);</w:t>
      </w:r>
    </w:p>
    <w:p w:rsidR="00A154F3" w:rsidRPr="00810A5B" w:rsidRDefault="00A154F3" w:rsidP="00A154F3">
      <w:pPr>
        <w:pStyle w:val="aff7"/>
        <w:numPr>
          <w:ilvl w:val="0"/>
          <w:numId w:val="7"/>
        </w:numPr>
        <w:spacing w:before="80" w:after="40" w:line="240" w:lineRule="auto"/>
        <w:ind w:left="709" w:hanging="142"/>
        <w:rPr>
          <w:sz w:val="24"/>
          <w:szCs w:val="24"/>
          <w:lang w:val="x-none" w:eastAsia="x-none"/>
        </w:rPr>
      </w:pPr>
      <w:r w:rsidRPr="00810A5B">
        <w:rPr>
          <w:sz w:val="24"/>
          <w:szCs w:val="24"/>
          <w:lang w:val="x-none" w:eastAsia="x-none"/>
        </w:rPr>
        <w:t>земельные участки (территории) общего пользования (код 12.0);</w:t>
      </w:r>
    </w:p>
    <w:p w:rsidR="00A154F3" w:rsidRPr="00810A5B" w:rsidRDefault="00A154F3" w:rsidP="00A154F3">
      <w:pPr>
        <w:spacing w:before="80" w:after="40" w:line="240" w:lineRule="auto"/>
        <w:ind w:firstLine="567"/>
        <w:rPr>
          <w:sz w:val="24"/>
          <w:szCs w:val="24"/>
          <w:lang w:eastAsia="x-none"/>
        </w:rPr>
      </w:pPr>
      <w:r w:rsidRPr="00810A5B">
        <w:rPr>
          <w:sz w:val="24"/>
          <w:szCs w:val="24"/>
          <w:lang w:eastAsia="x-none"/>
        </w:rPr>
        <w:t>-</w:t>
      </w:r>
      <w:r w:rsidRPr="00810A5B">
        <w:rPr>
          <w:sz w:val="24"/>
          <w:szCs w:val="24"/>
          <w:lang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154F3" w:rsidRPr="00810A5B" w:rsidRDefault="00A154F3" w:rsidP="00A154F3">
      <w:pPr>
        <w:spacing w:line="276" w:lineRule="auto"/>
        <w:ind w:left="-142" w:firstLine="709"/>
        <w:rPr>
          <w:b/>
          <w:bCs/>
          <w:i/>
          <w:sz w:val="24"/>
          <w:szCs w:val="24"/>
          <w:lang w:eastAsia="en-US"/>
        </w:rPr>
      </w:pPr>
      <w:r w:rsidRPr="00810A5B">
        <w:rPr>
          <w:b/>
          <w:i/>
          <w:sz w:val="24"/>
          <w:szCs w:val="24"/>
          <w:lang w:eastAsia="en-US"/>
        </w:rPr>
        <w:t>3. Условно разрешенные виды использования:</w:t>
      </w:r>
    </w:p>
    <w:p w:rsidR="00A154F3" w:rsidRPr="00810A5B" w:rsidRDefault="00A154F3" w:rsidP="00A154F3">
      <w:pPr>
        <w:spacing w:line="276" w:lineRule="auto"/>
        <w:ind w:left="142" w:firstLine="851"/>
        <w:rPr>
          <w:b/>
          <w:i/>
          <w:sz w:val="24"/>
          <w:szCs w:val="24"/>
          <w:lang w:val="x-none" w:eastAsia="x-none"/>
        </w:rPr>
      </w:pPr>
      <w:r w:rsidRPr="00810A5B">
        <w:rPr>
          <w:b/>
          <w:i/>
          <w:sz w:val="24"/>
          <w:szCs w:val="24"/>
          <w:lang w:val="x-none" w:eastAsia="x-none"/>
        </w:rPr>
        <w:t>- не устанавливаются</w:t>
      </w:r>
    </w:p>
    <w:p w:rsidR="00A154F3" w:rsidRPr="00810A5B" w:rsidRDefault="00A154F3" w:rsidP="00A154F3">
      <w:pPr>
        <w:spacing w:before="80" w:after="40" w:line="240" w:lineRule="auto"/>
        <w:ind w:firstLine="567"/>
        <w:rPr>
          <w:b/>
          <w:i/>
          <w:sz w:val="24"/>
          <w:szCs w:val="24"/>
          <w:lang w:val="x-none" w:eastAsia="x-none"/>
        </w:rPr>
      </w:pPr>
      <w:r w:rsidRPr="00810A5B">
        <w:rPr>
          <w:b/>
          <w:i/>
          <w:sz w:val="24"/>
          <w:szCs w:val="24"/>
          <w:lang w:eastAsia="x-none"/>
        </w:rPr>
        <w:lastRenderedPageBreak/>
        <w:t>4</w:t>
      </w:r>
      <w:r w:rsidRPr="00810A5B">
        <w:rPr>
          <w:b/>
          <w:i/>
          <w:sz w:val="24"/>
          <w:szCs w:val="24"/>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1) предельные размеры земельных участков, в том числе их площадь</w:t>
      </w:r>
      <w:r w:rsidRPr="00810A5B">
        <w:rPr>
          <w:sz w:val="24"/>
          <w:szCs w:val="24"/>
          <w:lang w:eastAsia="x-none"/>
        </w:rPr>
        <w:t>:</w:t>
      </w:r>
      <w:r w:rsidRPr="00810A5B">
        <w:rPr>
          <w:sz w:val="24"/>
          <w:szCs w:val="24"/>
          <w:lang w:val="x-none" w:eastAsia="x-none"/>
        </w:rPr>
        <w:t xml:space="preserve"> </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для вида разрешенного использования земельного участка общего пользования -  улично-дорожная сеть (код - 12.01) ширина в красных линиях:</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-основные улицы – 20-30м</w:t>
      </w:r>
      <w:r w:rsidRPr="00810A5B">
        <w:rPr>
          <w:sz w:val="24"/>
          <w:szCs w:val="24"/>
          <w:lang w:eastAsia="x-none"/>
        </w:rPr>
        <w:t>;</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-местные улицы – 15-25м</w:t>
      </w:r>
      <w:r w:rsidRPr="00810A5B">
        <w:rPr>
          <w:sz w:val="24"/>
          <w:szCs w:val="24"/>
          <w:lang w:eastAsia="x-none"/>
        </w:rPr>
        <w:t>;</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 xml:space="preserve">для </w:t>
      </w:r>
      <w:r w:rsidRPr="00810A5B">
        <w:rPr>
          <w:sz w:val="24"/>
          <w:szCs w:val="24"/>
          <w:lang w:eastAsia="x-none"/>
        </w:rPr>
        <w:t xml:space="preserve">иных  </w:t>
      </w:r>
      <w:r w:rsidRPr="00810A5B">
        <w:rPr>
          <w:sz w:val="24"/>
          <w:szCs w:val="24"/>
          <w:lang w:val="x-none" w:eastAsia="x-none"/>
        </w:rPr>
        <w:t>видов разрешенного использования</w:t>
      </w:r>
      <w:r w:rsidRPr="00810A5B">
        <w:rPr>
          <w:sz w:val="24"/>
          <w:szCs w:val="24"/>
          <w:lang w:eastAsia="x-none"/>
        </w:rPr>
        <w:t>:</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 xml:space="preserve">2) </w:t>
      </w:r>
      <w:r w:rsidRPr="00810A5B">
        <w:rPr>
          <w:i/>
          <w:sz w:val="24"/>
          <w:szCs w:val="24"/>
          <w:lang w:val="x-none" w:eastAsia="x-none"/>
        </w:rPr>
        <w:t>минимальные отступы от границ земельных участков</w:t>
      </w:r>
      <w:r w:rsidRPr="00810A5B">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10A5B">
        <w:rPr>
          <w:sz w:val="24"/>
          <w:szCs w:val="24"/>
          <w:lang w:eastAsia="x-none"/>
        </w:rPr>
        <w:t>:</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 xml:space="preserve">3) </w:t>
      </w:r>
      <w:r w:rsidRPr="00810A5B">
        <w:rPr>
          <w:i/>
          <w:sz w:val="24"/>
          <w:szCs w:val="24"/>
          <w:lang w:val="x-none" w:eastAsia="x-none"/>
        </w:rPr>
        <w:t>предельное количество этажей или предельная высота</w:t>
      </w:r>
      <w:r w:rsidRPr="00810A5B">
        <w:rPr>
          <w:sz w:val="24"/>
          <w:szCs w:val="24"/>
          <w:lang w:val="x-none" w:eastAsia="x-none"/>
        </w:rPr>
        <w:t xml:space="preserve"> зданий, строений, сооружений</w:t>
      </w:r>
      <w:r w:rsidRPr="00810A5B">
        <w:rPr>
          <w:sz w:val="24"/>
          <w:szCs w:val="24"/>
          <w:lang w:eastAsia="x-none"/>
        </w:rPr>
        <w:t>:</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 xml:space="preserve">4) </w:t>
      </w:r>
      <w:r w:rsidRPr="00810A5B">
        <w:rPr>
          <w:i/>
          <w:sz w:val="24"/>
          <w:szCs w:val="24"/>
          <w:lang w:val="x-none" w:eastAsia="x-none"/>
        </w:rPr>
        <w:t>максимальный процент застройки в границах земельного участка</w:t>
      </w:r>
      <w:r w:rsidRPr="00810A5B">
        <w:rPr>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810A5B">
        <w:rPr>
          <w:sz w:val="24"/>
          <w:szCs w:val="24"/>
          <w:lang w:eastAsia="x-none"/>
        </w:rPr>
        <w:t>;</w:t>
      </w:r>
    </w:p>
    <w:p w:rsidR="00A154F3" w:rsidRPr="00810A5B" w:rsidRDefault="00A154F3" w:rsidP="00A154F3">
      <w:pPr>
        <w:spacing w:before="80" w:after="40" w:line="240" w:lineRule="auto"/>
        <w:ind w:firstLine="567"/>
        <w:rPr>
          <w:sz w:val="24"/>
          <w:szCs w:val="24"/>
          <w:lang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A154F3" w:rsidRPr="00810A5B" w:rsidRDefault="00A154F3" w:rsidP="00A154F3">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A154F3" w:rsidRPr="00810A5B" w:rsidRDefault="00A154F3" w:rsidP="00A154F3">
      <w:pPr>
        <w:tabs>
          <w:tab w:val="left" w:pos="3183"/>
        </w:tabs>
        <w:spacing w:line="276" w:lineRule="auto"/>
        <w:ind w:firstLine="624"/>
        <w:rPr>
          <w:b/>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154F3" w:rsidRPr="00810A5B" w:rsidRDefault="00A154F3" w:rsidP="00A154F3">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A154F3" w:rsidRPr="00810A5B" w:rsidRDefault="00A154F3" w:rsidP="00A154F3">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154F3" w:rsidRPr="00810A5B" w:rsidRDefault="00A154F3" w:rsidP="00A154F3">
      <w:pPr>
        <w:pStyle w:val="1"/>
        <w:rPr>
          <w:sz w:val="28"/>
          <w:szCs w:val="28"/>
          <w:lang w:val="ru-RU"/>
        </w:rPr>
      </w:pPr>
      <w:bookmarkStart w:id="122" w:name="_Toc129687632"/>
      <w:bookmarkStart w:id="123" w:name="_Toc151182146"/>
      <w:r w:rsidRPr="00810A5B">
        <w:rPr>
          <w:sz w:val="28"/>
          <w:szCs w:val="28"/>
        </w:rPr>
        <w:t>Зоны сельскохозяйственного использования</w:t>
      </w:r>
      <w:bookmarkEnd w:id="122"/>
      <w:r w:rsidRPr="00810A5B">
        <w:rPr>
          <w:sz w:val="28"/>
          <w:szCs w:val="28"/>
        </w:rPr>
        <w:t xml:space="preserve"> </w:t>
      </w:r>
    </w:p>
    <w:p w:rsidR="00A154F3" w:rsidRPr="00810A5B" w:rsidRDefault="00A154F3" w:rsidP="00A154F3">
      <w:pPr>
        <w:rPr>
          <w:lang w:val="x-none" w:eastAsia="x-none"/>
        </w:rPr>
      </w:pPr>
    </w:p>
    <w:p w:rsidR="00A154F3" w:rsidRPr="00810A5B" w:rsidRDefault="00A154F3" w:rsidP="00A154F3">
      <w:pPr>
        <w:keepNext/>
        <w:jc w:val="center"/>
        <w:outlineLvl w:val="1"/>
        <w:rPr>
          <w:b/>
          <w:bCs/>
          <w:szCs w:val="28"/>
          <w:lang w:eastAsia="x-none"/>
        </w:rPr>
      </w:pPr>
      <w:bookmarkStart w:id="124" w:name="_Toc22812976"/>
      <w:bookmarkStart w:id="125" w:name="_Toc24472264"/>
      <w:bookmarkStart w:id="126" w:name="_Toc106389404"/>
      <w:bookmarkStart w:id="127" w:name="_Toc129687633"/>
      <w:bookmarkStart w:id="128" w:name="_Toc486508524"/>
      <w:bookmarkEnd w:id="123"/>
      <w:r w:rsidRPr="00810A5B">
        <w:rPr>
          <w:b/>
          <w:bCs/>
          <w:szCs w:val="28"/>
          <w:lang w:val="x-none" w:eastAsia="x-none"/>
        </w:rPr>
        <w:t xml:space="preserve">Статья </w:t>
      </w:r>
      <w:r w:rsidRPr="00810A5B">
        <w:rPr>
          <w:b/>
          <w:bCs/>
          <w:szCs w:val="28"/>
          <w:lang w:eastAsia="x-none"/>
        </w:rPr>
        <w:t>25.</w:t>
      </w:r>
      <w:r w:rsidRPr="00810A5B">
        <w:rPr>
          <w:b/>
          <w:bCs/>
          <w:szCs w:val="28"/>
          <w:lang w:val="x-none" w:eastAsia="x-none"/>
        </w:rPr>
        <w:t xml:space="preserve"> Зона сельскохозяйственного использования (Сх</w:t>
      </w:r>
      <w:bookmarkEnd w:id="124"/>
      <w:r w:rsidRPr="00810A5B">
        <w:rPr>
          <w:b/>
          <w:bCs/>
          <w:szCs w:val="28"/>
          <w:lang w:eastAsia="x-none"/>
        </w:rPr>
        <w:t>1)</w:t>
      </w:r>
      <w:bookmarkEnd w:id="125"/>
      <w:bookmarkEnd w:id="126"/>
      <w:bookmarkEnd w:id="127"/>
    </w:p>
    <w:p w:rsidR="00A154F3" w:rsidRPr="00810A5B" w:rsidRDefault="00A154F3" w:rsidP="00A154F3">
      <w:pPr>
        <w:pStyle w:val="2"/>
      </w:pPr>
    </w:p>
    <w:p w:rsidR="00A154F3" w:rsidRPr="00810A5B" w:rsidRDefault="00A154F3" w:rsidP="00A154F3">
      <w:pPr>
        <w:spacing w:before="80" w:after="40" w:line="240" w:lineRule="auto"/>
        <w:ind w:firstLine="567"/>
        <w:rPr>
          <w:b/>
          <w:i/>
          <w:sz w:val="24"/>
          <w:szCs w:val="24"/>
          <w:lang w:eastAsia="x-none"/>
        </w:rPr>
      </w:pPr>
      <w:r w:rsidRPr="00810A5B">
        <w:rPr>
          <w:b/>
          <w:i/>
          <w:sz w:val="24"/>
          <w:szCs w:val="24"/>
          <w:lang w:val="x-none" w:eastAsia="x-none"/>
        </w:rPr>
        <w:t xml:space="preserve">1. Зона, занятая объектами сельскохозяйственного </w:t>
      </w:r>
      <w:r w:rsidRPr="00810A5B">
        <w:rPr>
          <w:b/>
          <w:i/>
          <w:sz w:val="24"/>
          <w:szCs w:val="24"/>
          <w:lang w:eastAsia="x-none"/>
        </w:rPr>
        <w:t>назначения.</w:t>
      </w:r>
    </w:p>
    <w:p w:rsidR="00A154F3" w:rsidRPr="00810A5B" w:rsidRDefault="00A154F3" w:rsidP="00A154F3">
      <w:pPr>
        <w:spacing w:before="80" w:after="40" w:line="240" w:lineRule="auto"/>
        <w:ind w:firstLine="567"/>
        <w:rPr>
          <w:b/>
          <w:i/>
          <w:sz w:val="24"/>
          <w:szCs w:val="24"/>
          <w:lang w:val="x-none" w:eastAsia="x-none"/>
        </w:rPr>
      </w:pPr>
      <w:r w:rsidRPr="00810A5B">
        <w:rPr>
          <w:b/>
          <w:i/>
          <w:sz w:val="24"/>
          <w:szCs w:val="24"/>
          <w:lang w:val="x-none" w:eastAsia="x-none"/>
        </w:rPr>
        <w:t xml:space="preserve">2. Основные виды разрешенного использования: </w:t>
      </w:r>
    </w:p>
    <w:p w:rsidR="00A154F3" w:rsidRPr="00810A5B" w:rsidRDefault="00A154F3" w:rsidP="00A154F3">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lastRenderedPageBreak/>
        <w:t>растениеводство (код 1.1), в части осуществления  хозяйственной деятельности, связанной с выращиванием сельскохозяйственных культур;</w:t>
      </w:r>
    </w:p>
    <w:p w:rsidR="00A154F3" w:rsidRPr="00810A5B" w:rsidRDefault="00A154F3" w:rsidP="00A154F3">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A154F3" w:rsidRPr="00810A5B" w:rsidRDefault="00A154F3" w:rsidP="00A154F3">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птицеводство (код 1.10);</w:t>
      </w:r>
    </w:p>
    <w:p w:rsidR="00A154F3" w:rsidRPr="00810A5B" w:rsidRDefault="00A154F3" w:rsidP="00A154F3">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пчеловодство (код 1.12);</w:t>
      </w:r>
    </w:p>
    <w:p w:rsidR="00A154F3" w:rsidRPr="00810A5B" w:rsidRDefault="00A154F3" w:rsidP="00A154F3">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 xml:space="preserve">рыбоводство (код 1.13); </w:t>
      </w:r>
    </w:p>
    <w:p w:rsidR="00A154F3" w:rsidRPr="00810A5B" w:rsidRDefault="00A154F3" w:rsidP="00A154F3">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хранение и переработка сельскохозяйственной продукции (код 1.15);</w:t>
      </w:r>
    </w:p>
    <w:p w:rsidR="00A154F3" w:rsidRPr="00810A5B" w:rsidRDefault="00A154F3" w:rsidP="00A154F3">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обеспечение сельскохозяйственного производства (код 1.18);</w:t>
      </w:r>
    </w:p>
    <w:p w:rsidR="00A154F3" w:rsidRPr="00810A5B" w:rsidRDefault="00A154F3" w:rsidP="00A154F3">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для ведения личного подсобного хозяйства (код 2.2);</w:t>
      </w:r>
    </w:p>
    <w:p w:rsidR="00A154F3" w:rsidRPr="00810A5B" w:rsidRDefault="00A154F3" w:rsidP="00A154F3">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хранение автотранспорта (код 2.7.1);</w:t>
      </w:r>
    </w:p>
    <w:p w:rsidR="00A154F3" w:rsidRPr="00810A5B" w:rsidRDefault="00A154F3" w:rsidP="00A154F3">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 xml:space="preserve">предоставление коммунальных услуг (код 3.1.1); </w:t>
      </w:r>
    </w:p>
    <w:p w:rsidR="00A154F3" w:rsidRPr="00810A5B" w:rsidRDefault="00A154F3" w:rsidP="00A154F3">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магазины (код 4.4);</w:t>
      </w:r>
    </w:p>
    <w:p w:rsidR="00A154F3" w:rsidRPr="00810A5B" w:rsidRDefault="00A154F3" w:rsidP="00A154F3">
      <w:pPr>
        <w:pStyle w:val="aff7"/>
        <w:numPr>
          <w:ilvl w:val="0"/>
          <w:numId w:val="8"/>
        </w:numPr>
        <w:spacing w:before="80" w:after="40" w:line="240" w:lineRule="auto"/>
        <w:ind w:left="567" w:firstLine="0"/>
        <w:rPr>
          <w:sz w:val="24"/>
          <w:szCs w:val="24"/>
          <w:lang w:val="x-none" w:eastAsia="x-none"/>
        </w:rPr>
      </w:pPr>
      <w:r w:rsidRPr="00810A5B">
        <w:rPr>
          <w:sz w:val="24"/>
          <w:szCs w:val="24"/>
          <w:lang w:val="x-none" w:eastAsia="x-none"/>
        </w:rPr>
        <w:t>служебные гаражи (код 4.9);</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земельные участки (территории) общего пользования (код 12.0);</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запас (код 12.3)</w:t>
      </w:r>
      <w:r w:rsidRPr="00810A5B">
        <w:rPr>
          <w:sz w:val="24"/>
          <w:szCs w:val="24"/>
          <w:lang w:eastAsia="x-none"/>
        </w:rPr>
        <w:t>.</w:t>
      </w:r>
    </w:p>
    <w:p w:rsidR="00A154F3" w:rsidRPr="00810A5B" w:rsidRDefault="00A154F3" w:rsidP="00A154F3">
      <w:pPr>
        <w:spacing w:before="80" w:after="40" w:line="240" w:lineRule="auto"/>
        <w:ind w:firstLine="567"/>
        <w:rPr>
          <w:b/>
          <w:i/>
          <w:sz w:val="24"/>
          <w:szCs w:val="24"/>
          <w:lang w:val="x-none" w:eastAsia="x-none"/>
        </w:rPr>
      </w:pPr>
      <w:r w:rsidRPr="00810A5B">
        <w:rPr>
          <w:b/>
          <w:i/>
          <w:sz w:val="24"/>
          <w:szCs w:val="24"/>
          <w:lang w:eastAsia="x-none"/>
        </w:rPr>
        <w:t>3.</w:t>
      </w:r>
      <w:r w:rsidRPr="00810A5B">
        <w:rPr>
          <w:b/>
          <w:i/>
          <w:sz w:val="24"/>
          <w:szCs w:val="24"/>
          <w:lang w:val="x-none" w:eastAsia="x-none"/>
        </w:rPr>
        <w:t>Условно разрешенные виды использования:</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 xml:space="preserve">- </w:t>
      </w:r>
      <w:r w:rsidRPr="00810A5B">
        <w:rPr>
          <w:sz w:val="24"/>
          <w:szCs w:val="24"/>
          <w:lang w:eastAsia="x-none"/>
        </w:rPr>
        <w:t>не устанавливаются</w:t>
      </w:r>
    </w:p>
    <w:p w:rsidR="00A154F3" w:rsidRPr="00810A5B" w:rsidRDefault="00A154F3" w:rsidP="00A154F3">
      <w:pPr>
        <w:spacing w:before="80" w:after="40" w:line="240" w:lineRule="auto"/>
        <w:ind w:firstLine="567"/>
        <w:rPr>
          <w:b/>
          <w:i/>
          <w:sz w:val="24"/>
          <w:szCs w:val="24"/>
          <w:lang w:val="x-none" w:eastAsia="x-none"/>
        </w:rPr>
      </w:pPr>
      <w:r w:rsidRPr="00810A5B">
        <w:rPr>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A154F3" w:rsidRPr="00810A5B" w:rsidRDefault="00A154F3" w:rsidP="00A154F3">
      <w:pPr>
        <w:spacing w:before="80" w:after="40" w:line="240" w:lineRule="auto"/>
        <w:ind w:firstLine="567"/>
        <w:rPr>
          <w:sz w:val="24"/>
          <w:szCs w:val="24"/>
          <w:lang w:val="x-none" w:eastAsia="x-none"/>
        </w:rPr>
      </w:pPr>
      <w:r w:rsidRPr="00810A5B">
        <w:rPr>
          <w:i/>
          <w:sz w:val="24"/>
          <w:szCs w:val="24"/>
          <w:lang w:val="x-none" w:eastAsia="x-none"/>
        </w:rPr>
        <w:t>1) предельные (минимальные и (или) максимальные) размеры земельных участков</w:t>
      </w:r>
      <w:r w:rsidRPr="00810A5B">
        <w:rPr>
          <w:sz w:val="24"/>
          <w:szCs w:val="24"/>
          <w:lang w:val="x-none" w:eastAsia="x-none"/>
        </w:rPr>
        <w:t>, в том числе их площадь:</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810A5B">
        <w:rPr>
          <w:sz w:val="24"/>
          <w:szCs w:val="24"/>
          <w:lang w:eastAsia="x-none"/>
        </w:rPr>
        <w:t>:</w:t>
      </w:r>
    </w:p>
    <w:p w:rsidR="00A154F3" w:rsidRPr="00810A5B" w:rsidRDefault="00A154F3" w:rsidP="00A154F3">
      <w:pPr>
        <w:spacing w:before="80" w:after="40" w:line="240" w:lineRule="auto"/>
        <w:ind w:firstLine="1134"/>
        <w:rPr>
          <w:sz w:val="24"/>
          <w:szCs w:val="24"/>
          <w:lang w:val="x-none" w:eastAsia="x-none"/>
        </w:rPr>
      </w:pPr>
      <w:r w:rsidRPr="00810A5B">
        <w:rPr>
          <w:sz w:val="24"/>
          <w:szCs w:val="24"/>
          <w:lang w:val="x-none" w:eastAsia="x-none"/>
        </w:rPr>
        <w:t xml:space="preserve"> минимальный - 0,2 га, максимальный - 15 га; </w:t>
      </w:r>
    </w:p>
    <w:p w:rsidR="00A154F3" w:rsidRPr="00810A5B" w:rsidRDefault="00A154F3" w:rsidP="00A154F3">
      <w:pPr>
        <w:pStyle w:val="2"/>
      </w:pPr>
      <w:r w:rsidRPr="00810A5B">
        <w:t>- ведение садоводства (код 13.2):</w:t>
      </w:r>
    </w:p>
    <w:p w:rsidR="00A154F3" w:rsidRPr="00810A5B" w:rsidRDefault="00A154F3" w:rsidP="00A154F3">
      <w:pPr>
        <w:spacing w:before="80" w:after="40" w:line="240" w:lineRule="auto"/>
        <w:ind w:firstLine="1134"/>
        <w:rPr>
          <w:sz w:val="24"/>
          <w:szCs w:val="24"/>
          <w:lang w:val="x-none" w:eastAsia="x-none"/>
        </w:rPr>
      </w:pPr>
      <w:r w:rsidRPr="00810A5B">
        <w:rPr>
          <w:sz w:val="24"/>
          <w:szCs w:val="24"/>
          <w:lang w:val="x-none" w:eastAsia="x-none"/>
        </w:rPr>
        <w:t>минимальный - 0,06 га, максимальный – 0,</w:t>
      </w:r>
      <w:r w:rsidRPr="00810A5B">
        <w:rPr>
          <w:sz w:val="24"/>
          <w:szCs w:val="24"/>
          <w:lang w:eastAsia="x-none"/>
        </w:rPr>
        <w:t>50</w:t>
      </w:r>
      <w:r w:rsidRPr="00810A5B">
        <w:rPr>
          <w:sz w:val="24"/>
          <w:szCs w:val="24"/>
          <w:lang w:val="x-none" w:eastAsia="x-none"/>
        </w:rPr>
        <w:t xml:space="preserve"> га; </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для магазинов (код 4.4):</w:t>
      </w:r>
    </w:p>
    <w:p w:rsidR="00A154F3" w:rsidRPr="00810A5B" w:rsidRDefault="00A154F3" w:rsidP="00A154F3">
      <w:pPr>
        <w:spacing w:before="80" w:after="40" w:line="240" w:lineRule="auto"/>
        <w:ind w:firstLine="1134"/>
        <w:rPr>
          <w:sz w:val="24"/>
          <w:szCs w:val="24"/>
          <w:lang w:eastAsia="x-none"/>
        </w:rPr>
      </w:pPr>
      <w:r w:rsidRPr="00810A5B">
        <w:rPr>
          <w:sz w:val="24"/>
          <w:szCs w:val="24"/>
          <w:lang w:val="x-none" w:eastAsia="x-none"/>
        </w:rPr>
        <w:t xml:space="preserve">  минимальный - 0,01 га, максимальный - 0,10 га;</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w:t>
      </w:r>
      <w:r w:rsidRPr="00810A5B">
        <w:rPr>
          <w:sz w:val="24"/>
          <w:szCs w:val="24"/>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810A5B">
        <w:rPr>
          <w:sz w:val="24"/>
          <w:szCs w:val="24"/>
          <w:lang w:eastAsia="x-none"/>
        </w:rPr>
        <w:t>:</w:t>
      </w:r>
    </w:p>
    <w:p w:rsidR="00A154F3" w:rsidRPr="00810A5B" w:rsidRDefault="00A154F3" w:rsidP="00A154F3">
      <w:pPr>
        <w:spacing w:before="80" w:after="40" w:line="240" w:lineRule="auto"/>
        <w:ind w:firstLine="1134"/>
        <w:rPr>
          <w:sz w:val="24"/>
          <w:szCs w:val="24"/>
          <w:lang w:val="x-none" w:eastAsia="x-none"/>
        </w:rPr>
      </w:pPr>
      <w:r w:rsidRPr="00810A5B">
        <w:rPr>
          <w:sz w:val="24"/>
          <w:szCs w:val="24"/>
          <w:lang w:val="x-none" w:eastAsia="x-none"/>
        </w:rPr>
        <w:t xml:space="preserve"> размер не подлежит установлению;</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lastRenderedPageBreak/>
        <w:t>для вида разрешенного использования земельного участка общего пользования -  улично-дорожная сеть (код - 12.01) - ширина в красных линиях:</w:t>
      </w:r>
    </w:p>
    <w:p w:rsidR="00A154F3" w:rsidRPr="00810A5B" w:rsidRDefault="00A154F3" w:rsidP="00A154F3">
      <w:pPr>
        <w:spacing w:before="80" w:after="40" w:line="240" w:lineRule="auto"/>
        <w:ind w:firstLine="1134"/>
        <w:rPr>
          <w:sz w:val="24"/>
          <w:szCs w:val="24"/>
          <w:lang w:eastAsia="x-none"/>
        </w:rPr>
      </w:pPr>
      <w:r w:rsidRPr="00810A5B">
        <w:rPr>
          <w:sz w:val="24"/>
          <w:szCs w:val="24"/>
          <w:lang w:val="x-none" w:eastAsia="x-none"/>
        </w:rPr>
        <w:t>-основные улицы – 20-30м</w:t>
      </w:r>
      <w:r w:rsidRPr="00810A5B">
        <w:rPr>
          <w:sz w:val="24"/>
          <w:szCs w:val="24"/>
          <w:lang w:eastAsia="x-none"/>
        </w:rPr>
        <w:t>;</w:t>
      </w:r>
    </w:p>
    <w:p w:rsidR="00A154F3" w:rsidRPr="00810A5B" w:rsidRDefault="00A154F3" w:rsidP="00A154F3">
      <w:pPr>
        <w:spacing w:before="80" w:after="40" w:line="240" w:lineRule="auto"/>
        <w:ind w:firstLine="1134"/>
        <w:rPr>
          <w:sz w:val="24"/>
          <w:szCs w:val="24"/>
          <w:lang w:eastAsia="x-none"/>
        </w:rPr>
      </w:pPr>
      <w:r w:rsidRPr="00810A5B">
        <w:rPr>
          <w:sz w:val="24"/>
          <w:szCs w:val="24"/>
          <w:lang w:val="x-none" w:eastAsia="x-none"/>
        </w:rPr>
        <w:t>-местные улицы – 15-25м</w:t>
      </w:r>
      <w:r w:rsidRPr="00810A5B">
        <w:rPr>
          <w:sz w:val="24"/>
          <w:szCs w:val="24"/>
          <w:lang w:eastAsia="x-none"/>
        </w:rPr>
        <w:t>.</w:t>
      </w:r>
    </w:p>
    <w:p w:rsidR="00A154F3" w:rsidRPr="00810A5B" w:rsidRDefault="00A154F3" w:rsidP="00A154F3">
      <w:pPr>
        <w:spacing w:before="80" w:after="40" w:line="240" w:lineRule="auto"/>
        <w:ind w:firstLine="567"/>
        <w:rPr>
          <w:sz w:val="24"/>
          <w:szCs w:val="24"/>
          <w:lang w:eastAsia="x-none"/>
        </w:rPr>
      </w:pPr>
      <w:r w:rsidRPr="00810A5B">
        <w:rPr>
          <w:i/>
          <w:sz w:val="24"/>
          <w:szCs w:val="24"/>
          <w:lang w:val="x-none" w:eastAsia="x-none"/>
        </w:rPr>
        <w:t>2) минимальные отступы от границ земельных участков</w:t>
      </w:r>
      <w:r w:rsidRPr="00810A5B">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10A5B">
        <w:rPr>
          <w:sz w:val="24"/>
          <w:szCs w:val="24"/>
          <w:lang w:eastAsia="x-none"/>
        </w:rPr>
        <w:t>:</w:t>
      </w:r>
    </w:p>
    <w:p w:rsidR="00A154F3" w:rsidRPr="00810A5B" w:rsidRDefault="00A154F3" w:rsidP="00A154F3">
      <w:pPr>
        <w:spacing w:before="80" w:after="40" w:line="240" w:lineRule="auto"/>
        <w:ind w:firstLine="1134"/>
        <w:rPr>
          <w:sz w:val="24"/>
          <w:szCs w:val="24"/>
          <w:lang w:eastAsia="x-none"/>
        </w:rPr>
      </w:pPr>
      <w:r w:rsidRPr="00810A5B">
        <w:rPr>
          <w:sz w:val="24"/>
          <w:szCs w:val="24"/>
          <w:lang w:val="x-none" w:eastAsia="x-none"/>
        </w:rPr>
        <w:t xml:space="preserve"> </w:t>
      </w:r>
      <w:r w:rsidRPr="00810A5B">
        <w:rPr>
          <w:sz w:val="24"/>
          <w:szCs w:val="24"/>
          <w:lang w:eastAsia="x-none"/>
        </w:rPr>
        <w:t xml:space="preserve"> </w:t>
      </w:r>
      <w:r w:rsidRPr="00810A5B">
        <w:rPr>
          <w:sz w:val="24"/>
          <w:szCs w:val="24"/>
          <w:lang w:val="x-none" w:eastAsia="x-none"/>
        </w:rPr>
        <w:t>не устанавливаются;</w:t>
      </w:r>
    </w:p>
    <w:p w:rsidR="00A154F3" w:rsidRPr="00810A5B" w:rsidRDefault="00A154F3" w:rsidP="00A154F3">
      <w:pPr>
        <w:spacing w:before="80" w:after="40" w:line="240" w:lineRule="auto"/>
        <w:ind w:firstLine="567"/>
        <w:rPr>
          <w:i/>
          <w:sz w:val="24"/>
          <w:szCs w:val="24"/>
          <w:lang w:val="x-none" w:eastAsia="x-none"/>
        </w:rPr>
      </w:pPr>
      <w:r w:rsidRPr="00810A5B">
        <w:rPr>
          <w:i/>
          <w:sz w:val="24"/>
          <w:szCs w:val="24"/>
          <w:lang w:val="x-none" w:eastAsia="x-none"/>
        </w:rPr>
        <w:t>3) минимальные расстояния до границ соседнего садового участка должно быть от:</w:t>
      </w:r>
    </w:p>
    <w:p w:rsidR="00A154F3" w:rsidRPr="00810A5B" w:rsidRDefault="00A154F3" w:rsidP="00A154F3">
      <w:pPr>
        <w:spacing w:before="80" w:after="40" w:line="240" w:lineRule="auto"/>
        <w:ind w:firstLine="567"/>
        <w:rPr>
          <w:i/>
          <w:sz w:val="24"/>
          <w:szCs w:val="24"/>
          <w:lang w:val="x-none" w:eastAsia="x-none"/>
        </w:rPr>
      </w:pPr>
      <w:r w:rsidRPr="00810A5B">
        <w:rPr>
          <w:i/>
          <w:sz w:val="24"/>
          <w:szCs w:val="24"/>
          <w:lang w:val="x-none" w:eastAsia="x-none"/>
        </w:rPr>
        <w:t>жилого строения (или дома) - 3 м;</w:t>
      </w:r>
    </w:p>
    <w:p w:rsidR="00A154F3" w:rsidRPr="00810A5B" w:rsidRDefault="00A154F3" w:rsidP="00A154F3">
      <w:pPr>
        <w:spacing w:before="80" w:after="40" w:line="240" w:lineRule="auto"/>
        <w:ind w:firstLine="1134"/>
        <w:rPr>
          <w:i/>
          <w:sz w:val="24"/>
          <w:szCs w:val="24"/>
          <w:lang w:val="x-none" w:eastAsia="x-none"/>
        </w:rPr>
      </w:pPr>
      <w:r w:rsidRPr="00810A5B">
        <w:rPr>
          <w:i/>
          <w:sz w:val="24"/>
          <w:szCs w:val="24"/>
          <w:lang w:eastAsia="x-none"/>
        </w:rPr>
        <w:t xml:space="preserve">- </w:t>
      </w:r>
      <w:r w:rsidRPr="00810A5B">
        <w:rPr>
          <w:i/>
          <w:sz w:val="24"/>
          <w:szCs w:val="24"/>
          <w:lang w:val="x-none" w:eastAsia="x-none"/>
        </w:rPr>
        <w:t>постройки для содержания мелкого скота и птицы - 4 м;</w:t>
      </w:r>
    </w:p>
    <w:p w:rsidR="00A154F3" w:rsidRPr="00810A5B" w:rsidRDefault="00A154F3" w:rsidP="00A154F3">
      <w:pPr>
        <w:spacing w:before="80" w:after="40" w:line="240" w:lineRule="auto"/>
        <w:ind w:firstLine="1134"/>
        <w:rPr>
          <w:i/>
          <w:sz w:val="24"/>
          <w:szCs w:val="24"/>
          <w:lang w:val="x-none" w:eastAsia="x-none"/>
        </w:rPr>
      </w:pPr>
      <w:r w:rsidRPr="00810A5B">
        <w:rPr>
          <w:i/>
          <w:sz w:val="24"/>
          <w:szCs w:val="24"/>
          <w:lang w:eastAsia="x-none"/>
        </w:rPr>
        <w:t xml:space="preserve">- </w:t>
      </w:r>
      <w:r w:rsidRPr="00810A5B">
        <w:rPr>
          <w:i/>
          <w:sz w:val="24"/>
          <w:szCs w:val="24"/>
          <w:lang w:val="x-none" w:eastAsia="x-none"/>
        </w:rPr>
        <w:t>других построек - 1 м;</w:t>
      </w:r>
    </w:p>
    <w:p w:rsidR="00A154F3" w:rsidRPr="00810A5B" w:rsidRDefault="00A154F3" w:rsidP="00A154F3">
      <w:pPr>
        <w:spacing w:before="80" w:after="40" w:line="240" w:lineRule="auto"/>
        <w:ind w:firstLine="1134"/>
        <w:rPr>
          <w:i/>
          <w:sz w:val="24"/>
          <w:szCs w:val="24"/>
          <w:lang w:val="x-none" w:eastAsia="x-none"/>
        </w:rPr>
      </w:pPr>
      <w:r w:rsidRPr="00810A5B">
        <w:rPr>
          <w:i/>
          <w:sz w:val="24"/>
          <w:szCs w:val="24"/>
          <w:lang w:eastAsia="x-none"/>
        </w:rPr>
        <w:t xml:space="preserve">- </w:t>
      </w:r>
      <w:r w:rsidRPr="00810A5B">
        <w:rPr>
          <w:i/>
          <w:sz w:val="24"/>
          <w:szCs w:val="24"/>
          <w:lang w:val="x-none" w:eastAsia="x-none"/>
        </w:rPr>
        <w:t>стволов высокорослых деревьев - 4 м, среднерослых - 2 м;</w:t>
      </w:r>
    </w:p>
    <w:p w:rsidR="00A154F3" w:rsidRPr="00810A5B" w:rsidRDefault="00A154F3" w:rsidP="00A154F3">
      <w:pPr>
        <w:spacing w:before="80" w:after="40" w:line="240" w:lineRule="auto"/>
        <w:ind w:firstLine="1134"/>
        <w:rPr>
          <w:i/>
          <w:sz w:val="24"/>
          <w:szCs w:val="24"/>
          <w:lang w:val="x-none" w:eastAsia="x-none"/>
        </w:rPr>
      </w:pPr>
      <w:r w:rsidRPr="00810A5B">
        <w:rPr>
          <w:i/>
          <w:sz w:val="24"/>
          <w:szCs w:val="24"/>
          <w:lang w:eastAsia="x-none"/>
        </w:rPr>
        <w:t xml:space="preserve">- </w:t>
      </w:r>
      <w:r w:rsidRPr="00810A5B">
        <w:rPr>
          <w:i/>
          <w:sz w:val="24"/>
          <w:szCs w:val="24"/>
          <w:lang w:val="x-none" w:eastAsia="x-none"/>
        </w:rPr>
        <w:t>кустарника - 1 м</w:t>
      </w:r>
    </w:p>
    <w:p w:rsidR="00A154F3" w:rsidRPr="00810A5B" w:rsidRDefault="00A154F3" w:rsidP="00A154F3">
      <w:pPr>
        <w:pStyle w:val="2"/>
      </w:pPr>
      <w:r w:rsidRPr="00810A5B">
        <w:t xml:space="preserve">Расстояние между жилым строением (или домом), хозяйственными постройками и </w:t>
      </w:r>
    </w:p>
    <w:p w:rsidR="00A154F3" w:rsidRPr="00810A5B" w:rsidRDefault="00A154F3" w:rsidP="00A154F3">
      <w:pPr>
        <w:pStyle w:val="2"/>
      </w:pPr>
      <w:r w:rsidRPr="00810A5B">
        <w:t xml:space="preserve">границей соседнего участка измеряется от цоколя или от стены дома, постройки (при </w:t>
      </w:r>
    </w:p>
    <w:p w:rsidR="00A154F3" w:rsidRPr="00810A5B" w:rsidRDefault="00A154F3" w:rsidP="00A154F3">
      <w:pPr>
        <w:pStyle w:val="2"/>
      </w:pPr>
      <w:r w:rsidRPr="00810A5B">
        <w:t>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A154F3" w:rsidRPr="00810A5B" w:rsidRDefault="00A154F3" w:rsidP="00A154F3">
      <w:pPr>
        <w:spacing w:before="80" w:after="40" w:line="240" w:lineRule="auto"/>
        <w:ind w:firstLine="567"/>
        <w:rPr>
          <w:i/>
          <w:sz w:val="24"/>
          <w:szCs w:val="24"/>
          <w:lang w:eastAsia="x-none"/>
        </w:rPr>
      </w:pPr>
      <w:r w:rsidRPr="00810A5B">
        <w:rPr>
          <w:i/>
          <w:sz w:val="24"/>
          <w:szCs w:val="24"/>
          <w:lang w:eastAsia="x-none"/>
        </w:rPr>
        <w:t>4</w:t>
      </w:r>
      <w:r w:rsidRPr="00810A5B">
        <w:rPr>
          <w:i/>
          <w:sz w:val="24"/>
          <w:szCs w:val="24"/>
          <w:lang w:val="x-none" w:eastAsia="x-none"/>
        </w:rPr>
        <w:t>) предельное количество надземных этажей и предельная высота</w:t>
      </w:r>
      <w:r w:rsidRPr="00810A5B">
        <w:rPr>
          <w:i/>
          <w:sz w:val="24"/>
          <w:szCs w:val="24"/>
          <w:lang w:eastAsia="x-none"/>
        </w:rPr>
        <w:t>:</w:t>
      </w:r>
    </w:p>
    <w:p w:rsidR="00A154F3" w:rsidRPr="00810A5B" w:rsidRDefault="00A154F3" w:rsidP="00A154F3">
      <w:pPr>
        <w:spacing w:before="80" w:after="40" w:line="240" w:lineRule="auto"/>
        <w:ind w:firstLine="567"/>
        <w:rPr>
          <w:sz w:val="24"/>
          <w:szCs w:val="24"/>
          <w:lang w:eastAsia="x-none"/>
        </w:rPr>
      </w:pPr>
      <w:r w:rsidRPr="00810A5B">
        <w:rPr>
          <w:sz w:val="24"/>
          <w:szCs w:val="24"/>
          <w:lang w:eastAsia="x-none"/>
        </w:rPr>
        <w:t xml:space="preserve">- не устанавливаются, для всех видов основного разрешенного использования, кроме вида </w:t>
      </w:r>
    </w:p>
    <w:p w:rsidR="00A154F3" w:rsidRPr="00810A5B" w:rsidRDefault="00A154F3" w:rsidP="00A154F3">
      <w:pPr>
        <w:spacing w:before="80" w:after="40" w:line="240" w:lineRule="auto"/>
        <w:ind w:firstLine="567"/>
        <w:rPr>
          <w:sz w:val="24"/>
          <w:szCs w:val="24"/>
          <w:lang w:eastAsia="x-none"/>
        </w:rPr>
      </w:pPr>
      <w:r w:rsidRPr="00810A5B">
        <w:rPr>
          <w:sz w:val="24"/>
          <w:szCs w:val="24"/>
          <w:lang w:eastAsia="x-none"/>
        </w:rPr>
        <w:t>ведение садоводства (код 13.2);</w:t>
      </w:r>
    </w:p>
    <w:p w:rsidR="00A154F3" w:rsidRPr="00810A5B" w:rsidRDefault="00A154F3" w:rsidP="00A154F3">
      <w:pPr>
        <w:spacing w:before="80" w:after="40" w:line="240" w:lineRule="auto"/>
        <w:ind w:firstLine="567"/>
        <w:rPr>
          <w:sz w:val="24"/>
          <w:szCs w:val="24"/>
          <w:lang w:eastAsia="x-none"/>
        </w:rPr>
      </w:pPr>
      <w:r w:rsidRPr="00810A5B">
        <w:rPr>
          <w:sz w:val="24"/>
          <w:szCs w:val="24"/>
          <w:lang w:eastAsia="x-none"/>
        </w:rPr>
        <w:t>- для основного вида ведение садоводства (код 13.2) количество надземных этажей</w:t>
      </w:r>
    </w:p>
    <w:p w:rsidR="00A154F3" w:rsidRPr="00810A5B" w:rsidRDefault="00A154F3" w:rsidP="00A154F3">
      <w:pPr>
        <w:spacing w:before="80" w:after="40" w:line="240" w:lineRule="auto"/>
        <w:ind w:firstLine="993"/>
        <w:rPr>
          <w:sz w:val="24"/>
          <w:szCs w:val="24"/>
          <w:lang w:eastAsia="x-none"/>
        </w:rPr>
      </w:pPr>
      <w:r w:rsidRPr="00810A5B">
        <w:rPr>
          <w:sz w:val="24"/>
          <w:szCs w:val="24"/>
          <w:lang w:eastAsia="x-none"/>
        </w:rPr>
        <w:t>- не более 3-х</w:t>
      </w:r>
    </w:p>
    <w:p w:rsidR="00A154F3" w:rsidRPr="00810A5B" w:rsidRDefault="00A154F3" w:rsidP="00A154F3">
      <w:pPr>
        <w:spacing w:before="80" w:after="40" w:line="240" w:lineRule="auto"/>
        <w:ind w:firstLine="567"/>
        <w:rPr>
          <w:sz w:val="24"/>
          <w:szCs w:val="24"/>
          <w:lang w:val="x-none" w:eastAsia="x-none"/>
        </w:rPr>
      </w:pPr>
      <w:r w:rsidRPr="00810A5B">
        <w:rPr>
          <w:i/>
          <w:sz w:val="24"/>
          <w:szCs w:val="24"/>
          <w:lang w:eastAsia="x-none"/>
        </w:rPr>
        <w:t>5</w:t>
      </w:r>
      <w:r w:rsidRPr="00810A5B">
        <w:rPr>
          <w:i/>
          <w:sz w:val="24"/>
          <w:szCs w:val="24"/>
          <w:lang w:val="x-none" w:eastAsia="x-none"/>
        </w:rPr>
        <w:t>) максимальный процент застройки в границах земельного участка,</w:t>
      </w:r>
      <w:r w:rsidRPr="00810A5B">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A154F3" w:rsidRPr="00810A5B" w:rsidRDefault="00A154F3" w:rsidP="00A154F3">
      <w:pPr>
        <w:spacing w:before="80" w:after="40" w:line="240" w:lineRule="auto"/>
        <w:ind w:firstLine="1134"/>
        <w:rPr>
          <w:sz w:val="24"/>
          <w:szCs w:val="24"/>
          <w:lang w:eastAsia="x-none"/>
        </w:rPr>
      </w:pPr>
      <w:r w:rsidRPr="00810A5B">
        <w:rPr>
          <w:sz w:val="24"/>
          <w:szCs w:val="24"/>
          <w:lang w:val="x-none" w:eastAsia="x-none"/>
        </w:rPr>
        <w:t>- не более 40%.</w:t>
      </w:r>
    </w:p>
    <w:p w:rsidR="00A154F3" w:rsidRPr="00810A5B" w:rsidRDefault="00A154F3" w:rsidP="00A154F3">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A154F3" w:rsidRPr="00810A5B" w:rsidRDefault="00A154F3" w:rsidP="00A154F3">
      <w:pPr>
        <w:tabs>
          <w:tab w:val="left" w:pos="3183"/>
        </w:tabs>
        <w:spacing w:line="276" w:lineRule="auto"/>
        <w:ind w:firstLine="567"/>
        <w:rPr>
          <w:b/>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154F3" w:rsidRPr="00810A5B" w:rsidRDefault="00A154F3" w:rsidP="00A154F3">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154F3" w:rsidRPr="00810A5B" w:rsidRDefault="00A154F3" w:rsidP="00A154F3">
      <w:pPr>
        <w:pStyle w:val="afff6"/>
      </w:pPr>
    </w:p>
    <w:p w:rsidR="00A154F3" w:rsidRPr="00810A5B" w:rsidRDefault="00A154F3" w:rsidP="00A154F3">
      <w:pPr>
        <w:pStyle w:val="20"/>
        <w:rPr>
          <w:szCs w:val="28"/>
        </w:rPr>
      </w:pPr>
      <w:bookmarkStart w:id="129" w:name="_Toc106389405"/>
      <w:bookmarkStart w:id="130" w:name="_Toc129687634"/>
      <w:r w:rsidRPr="00810A5B">
        <w:rPr>
          <w:szCs w:val="28"/>
        </w:rPr>
        <w:t xml:space="preserve">Статья </w:t>
      </w:r>
      <w:r w:rsidRPr="00810A5B">
        <w:rPr>
          <w:szCs w:val="28"/>
          <w:lang w:val="ru-RU"/>
        </w:rPr>
        <w:t>26</w:t>
      </w:r>
      <w:r w:rsidRPr="00810A5B">
        <w:rPr>
          <w:szCs w:val="28"/>
        </w:rPr>
        <w:t>. Зона садоводческих, огороднических или дачных некоммерческих объединений граждан (Сх2)</w:t>
      </w:r>
      <w:bookmarkEnd w:id="129"/>
      <w:bookmarkEnd w:id="130"/>
    </w:p>
    <w:p w:rsidR="00A154F3" w:rsidRPr="00810A5B" w:rsidRDefault="00A154F3" w:rsidP="00A154F3">
      <w:pPr>
        <w:rPr>
          <w:lang w:val="x-none" w:eastAsia="x-none"/>
        </w:rPr>
      </w:pPr>
    </w:p>
    <w:p w:rsidR="00A154F3" w:rsidRPr="00810A5B" w:rsidRDefault="00A154F3" w:rsidP="00A154F3">
      <w:pPr>
        <w:pStyle w:val="aff7"/>
        <w:keepNext/>
        <w:keepLines/>
        <w:numPr>
          <w:ilvl w:val="0"/>
          <w:numId w:val="9"/>
        </w:numPr>
        <w:spacing w:line="276" w:lineRule="auto"/>
        <w:ind w:left="0" w:firstLine="709"/>
        <w:contextualSpacing/>
        <w:rPr>
          <w:bCs/>
          <w:sz w:val="24"/>
          <w:szCs w:val="24"/>
        </w:rPr>
      </w:pPr>
      <w:r w:rsidRPr="00810A5B">
        <w:rPr>
          <w:b/>
          <w:i/>
          <w:sz w:val="24"/>
          <w:szCs w:val="24"/>
          <w:lang w:eastAsia="en-US"/>
        </w:rPr>
        <w:t>Зона огородничества  предназначена для</w:t>
      </w:r>
      <w:r w:rsidRPr="00810A5B">
        <w:rPr>
          <w:sz w:val="24"/>
          <w:szCs w:val="24"/>
          <w:lang w:eastAsia="en-US"/>
        </w:rPr>
        <w:t xml:space="preserve"> ведения</w:t>
      </w:r>
      <w:r w:rsidRPr="00810A5B">
        <w:rPr>
          <w:b/>
          <w:sz w:val="24"/>
          <w:szCs w:val="24"/>
          <w:lang w:eastAsia="en-US"/>
        </w:rPr>
        <w:t xml:space="preserve"> </w:t>
      </w:r>
      <w:r w:rsidRPr="00810A5B">
        <w:rPr>
          <w:sz w:val="24"/>
          <w:szCs w:val="24"/>
        </w:rPr>
        <w:t>сельского хозяйства, дачного хозяйства, садоводства, огородничества, размещения объектов сельскохозяйственного назначения.</w:t>
      </w:r>
    </w:p>
    <w:p w:rsidR="00A154F3" w:rsidRPr="00810A5B" w:rsidRDefault="00A154F3" w:rsidP="00A154F3">
      <w:pPr>
        <w:spacing w:line="276" w:lineRule="auto"/>
        <w:ind w:firstLine="709"/>
        <w:rPr>
          <w:b/>
          <w:i/>
          <w:sz w:val="24"/>
          <w:szCs w:val="24"/>
          <w:lang w:eastAsia="en-US"/>
        </w:rPr>
      </w:pPr>
      <w:r w:rsidRPr="00810A5B">
        <w:rPr>
          <w:b/>
          <w:i/>
          <w:sz w:val="24"/>
          <w:szCs w:val="24"/>
          <w:lang w:eastAsia="en-US"/>
        </w:rPr>
        <w:t>2. Основные виды разрешенного использования:</w:t>
      </w:r>
    </w:p>
    <w:p w:rsidR="00A154F3" w:rsidRPr="00810A5B" w:rsidRDefault="00A154F3" w:rsidP="00A154F3">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A154F3" w:rsidRPr="00810A5B" w:rsidRDefault="00A154F3" w:rsidP="00A154F3">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хранение и переработка сельскохозяйственной продукции (код 1.15);</w:t>
      </w:r>
    </w:p>
    <w:p w:rsidR="00A154F3" w:rsidRPr="00810A5B" w:rsidRDefault="00A154F3" w:rsidP="00A154F3">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хранение автотранспорта (код 2.7.1);</w:t>
      </w:r>
    </w:p>
    <w:p w:rsidR="00A154F3" w:rsidRPr="00810A5B" w:rsidRDefault="00A154F3" w:rsidP="00A154F3">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 xml:space="preserve">предоставление коммунальных услуг (код 3.1.1); </w:t>
      </w:r>
    </w:p>
    <w:p w:rsidR="00A154F3" w:rsidRPr="00810A5B" w:rsidRDefault="00A154F3" w:rsidP="00A154F3">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магазины (код 4.4);</w:t>
      </w:r>
    </w:p>
    <w:p w:rsidR="00A154F3" w:rsidRPr="00810A5B" w:rsidRDefault="00A154F3" w:rsidP="00A154F3">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служебные гаражи (код 4.9);</w:t>
      </w:r>
    </w:p>
    <w:p w:rsidR="00A154F3" w:rsidRPr="00810A5B" w:rsidRDefault="00A154F3" w:rsidP="00A154F3">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земельные участки (территории) общего пользования (код 12.0);</w:t>
      </w:r>
    </w:p>
    <w:p w:rsidR="00A154F3" w:rsidRPr="00810A5B" w:rsidRDefault="00A154F3" w:rsidP="00A154F3">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запас (код 12.3);</w:t>
      </w:r>
    </w:p>
    <w:p w:rsidR="00A154F3" w:rsidRPr="00810A5B" w:rsidRDefault="00A154F3" w:rsidP="00A154F3">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ведение огородничества (код 13.1</w:t>
      </w:r>
      <w:r w:rsidRPr="00810A5B">
        <w:rPr>
          <w:sz w:val="24"/>
          <w:szCs w:val="24"/>
          <w:lang w:eastAsia="x-none"/>
        </w:rPr>
        <w:t>);</w:t>
      </w:r>
    </w:p>
    <w:p w:rsidR="00A154F3" w:rsidRPr="00810A5B" w:rsidRDefault="00A154F3" w:rsidP="00A154F3">
      <w:pPr>
        <w:pStyle w:val="aff7"/>
        <w:numPr>
          <w:ilvl w:val="0"/>
          <w:numId w:val="10"/>
        </w:numPr>
        <w:spacing w:line="276" w:lineRule="auto"/>
        <w:ind w:left="709" w:hanging="142"/>
        <w:contextualSpacing/>
        <w:rPr>
          <w:bCs/>
          <w:sz w:val="24"/>
          <w:szCs w:val="24"/>
          <w:lang w:val="x-none" w:eastAsia="x-none"/>
        </w:rPr>
      </w:pPr>
      <w:r w:rsidRPr="00810A5B">
        <w:rPr>
          <w:sz w:val="24"/>
          <w:szCs w:val="24"/>
          <w:lang w:val="x-none" w:eastAsia="x-none"/>
        </w:rPr>
        <w:t>ведение садоводства(код 13.2)</w:t>
      </w:r>
      <w:r w:rsidRPr="00810A5B">
        <w:rPr>
          <w:sz w:val="24"/>
          <w:szCs w:val="24"/>
          <w:lang w:eastAsia="x-none"/>
        </w:rPr>
        <w:t>.</w:t>
      </w:r>
    </w:p>
    <w:p w:rsidR="00A154F3" w:rsidRPr="00810A5B" w:rsidRDefault="00A154F3" w:rsidP="00A154F3">
      <w:pPr>
        <w:spacing w:line="276" w:lineRule="auto"/>
        <w:ind w:firstLine="709"/>
        <w:rPr>
          <w:b/>
          <w:i/>
          <w:sz w:val="24"/>
          <w:szCs w:val="24"/>
          <w:lang w:eastAsia="en-US"/>
        </w:rPr>
      </w:pPr>
      <w:r w:rsidRPr="00810A5B">
        <w:rPr>
          <w:b/>
          <w:i/>
          <w:sz w:val="24"/>
          <w:szCs w:val="24"/>
          <w:lang w:eastAsia="en-US"/>
        </w:rPr>
        <w:t>3. Условно разрешенные виды использования:</w:t>
      </w:r>
    </w:p>
    <w:p w:rsidR="00A154F3" w:rsidRPr="00810A5B" w:rsidRDefault="00A154F3" w:rsidP="00A154F3">
      <w:pPr>
        <w:spacing w:line="276" w:lineRule="auto"/>
        <w:ind w:firstLine="709"/>
        <w:rPr>
          <w:bCs/>
          <w:i/>
          <w:sz w:val="24"/>
          <w:szCs w:val="24"/>
          <w:lang w:val="x-none" w:eastAsia="x-none"/>
        </w:rPr>
      </w:pPr>
      <w:r w:rsidRPr="00810A5B">
        <w:rPr>
          <w:i/>
          <w:sz w:val="24"/>
          <w:szCs w:val="24"/>
          <w:lang w:val="x-none" w:eastAsia="x-none"/>
        </w:rPr>
        <w:t>- не устанавливаются</w:t>
      </w:r>
    </w:p>
    <w:p w:rsidR="00A154F3" w:rsidRPr="00810A5B" w:rsidRDefault="00A154F3" w:rsidP="00A154F3">
      <w:pPr>
        <w:spacing w:line="276" w:lineRule="auto"/>
        <w:ind w:firstLine="709"/>
        <w:rPr>
          <w:b/>
          <w:i/>
          <w:sz w:val="24"/>
          <w:szCs w:val="24"/>
          <w:lang w:eastAsia="en-US"/>
        </w:rPr>
      </w:pPr>
      <w:r w:rsidRPr="00810A5B">
        <w:rPr>
          <w:b/>
          <w:i/>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rsidR="00A154F3" w:rsidRPr="00810A5B" w:rsidRDefault="00A154F3" w:rsidP="00A154F3">
      <w:pPr>
        <w:spacing w:line="276" w:lineRule="auto"/>
        <w:ind w:firstLine="709"/>
        <w:rPr>
          <w:b/>
          <w:bCs/>
          <w:i/>
          <w:sz w:val="24"/>
          <w:szCs w:val="24"/>
          <w:u w:val="single"/>
          <w:lang w:val="x-none" w:eastAsia="x-none"/>
        </w:rPr>
      </w:pPr>
      <w:r w:rsidRPr="00810A5B">
        <w:rPr>
          <w:b/>
          <w:i/>
          <w:sz w:val="24"/>
          <w:szCs w:val="24"/>
          <w:u w:val="single"/>
          <w:lang w:val="x-none" w:eastAsia="x-none"/>
        </w:rPr>
        <w:t>1) предельные (минимальные и (или) максимальные) размеры земельных участков, в том числе их площадь:</w:t>
      </w:r>
    </w:p>
    <w:p w:rsidR="00A154F3" w:rsidRPr="00810A5B" w:rsidRDefault="00A154F3" w:rsidP="00A154F3">
      <w:pPr>
        <w:spacing w:line="276" w:lineRule="auto"/>
        <w:ind w:firstLine="709"/>
        <w:rPr>
          <w:bCs/>
          <w:sz w:val="24"/>
          <w:szCs w:val="24"/>
          <w:lang w:val="x-none" w:eastAsia="x-none"/>
        </w:rPr>
      </w:pPr>
      <w:r w:rsidRPr="00810A5B">
        <w:rPr>
          <w:sz w:val="24"/>
          <w:szCs w:val="24"/>
          <w:lang w:val="x-none" w:eastAsia="x-none"/>
        </w:rPr>
        <w:t>-</w:t>
      </w:r>
      <w:r w:rsidRPr="00810A5B">
        <w:rPr>
          <w:sz w:val="24"/>
          <w:szCs w:val="24"/>
          <w:lang w:val="x-none" w:eastAsia="x-none"/>
        </w:rPr>
        <w:tab/>
        <w:t>для ведения огородничества (код 13.1),</w:t>
      </w:r>
      <w:r w:rsidRPr="00810A5B">
        <w:rPr>
          <w:sz w:val="24"/>
          <w:szCs w:val="24"/>
          <w:lang w:eastAsia="x-none"/>
        </w:rPr>
        <w:t xml:space="preserve"> </w:t>
      </w:r>
      <w:r w:rsidRPr="00810A5B">
        <w:rPr>
          <w:sz w:val="24"/>
          <w:szCs w:val="24"/>
          <w:lang w:val="x-none" w:eastAsia="x-none"/>
        </w:rPr>
        <w:t>ведение садоводства(код 13.2);</w:t>
      </w:r>
      <w:r w:rsidRPr="00810A5B">
        <w:rPr>
          <w:sz w:val="24"/>
          <w:szCs w:val="24"/>
          <w:lang w:val="x-none" w:eastAsia="x-none"/>
        </w:rPr>
        <w:tab/>
        <w:t xml:space="preserve">растениеводство (код 1.1): </w:t>
      </w:r>
    </w:p>
    <w:p w:rsidR="00A154F3" w:rsidRPr="00810A5B" w:rsidRDefault="00A154F3" w:rsidP="00A154F3">
      <w:pPr>
        <w:spacing w:line="276" w:lineRule="auto"/>
        <w:ind w:firstLine="709"/>
        <w:rPr>
          <w:b/>
          <w:bCs/>
          <w:i/>
          <w:sz w:val="24"/>
          <w:szCs w:val="24"/>
          <w:lang w:val="x-none" w:eastAsia="x-none"/>
        </w:rPr>
      </w:pPr>
      <w:r w:rsidRPr="00810A5B">
        <w:rPr>
          <w:b/>
          <w:i/>
          <w:sz w:val="24"/>
          <w:szCs w:val="24"/>
          <w:lang w:eastAsia="x-none"/>
        </w:rPr>
        <w:t>-</w:t>
      </w:r>
      <w:r w:rsidRPr="00810A5B">
        <w:rPr>
          <w:b/>
          <w:i/>
          <w:sz w:val="24"/>
          <w:szCs w:val="24"/>
          <w:lang w:val="x-none" w:eastAsia="x-none"/>
        </w:rPr>
        <w:t>минимальный - 0,06 га, максимальный - 0,40 га;</w:t>
      </w:r>
    </w:p>
    <w:p w:rsidR="00A154F3" w:rsidRPr="00810A5B" w:rsidRDefault="00A154F3" w:rsidP="00A154F3">
      <w:pPr>
        <w:spacing w:line="276" w:lineRule="auto"/>
        <w:ind w:firstLine="709"/>
        <w:rPr>
          <w:bCs/>
          <w:sz w:val="24"/>
          <w:szCs w:val="24"/>
          <w:lang w:eastAsia="x-none"/>
        </w:rPr>
      </w:pPr>
      <w:r w:rsidRPr="00810A5B">
        <w:rPr>
          <w:sz w:val="24"/>
          <w:szCs w:val="24"/>
          <w:lang w:val="x-none" w:eastAsia="x-none"/>
        </w:rPr>
        <w:t>-</w:t>
      </w:r>
      <w:r w:rsidRPr="00810A5B">
        <w:rPr>
          <w:sz w:val="24"/>
          <w:szCs w:val="24"/>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810A5B">
        <w:rPr>
          <w:sz w:val="24"/>
          <w:szCs w:val="24"/>
          <w:lang w:eastAsia="x-none"/>
        </w:rPr>
        <w:t>:</w:t>
      </w:r>
    </w:p>
    <w:p w:rsidR="00A154F3" w:rsidRPr="00810A5B" w:rsidRDefault="00A154F3" w:rsidP="00A154F3">
      <w:pPr>
        <w:spacing w:line="276" w:lineRule="auto"/>
        <w:ind w:firstLine="709"/>
        <w:rPr>
          <w:b/>
          <w:bCs/>
          <w:i/>
          <w:sz w:val="24"/>
          <w:szCs w:val="24"/>
          <w:lang w:val="x-none" w:eastAsia="x-none"/>
        </w:rPr>
      </w:pPr>
      <w:r w:rsidRPr="00810A5B">
        <w:rPr>
          <w:b/>
          <w:i/>
          <w:sz w:val="24"/>
          <w:szCs w:val="24"/>
          <w:lang w:val="x-none" w:eastAsia="x-none"/>
        </w:rPr>
        <w:t>- размер не подлежит установлению;</w:t>
      </w:r>
    </w:p>
    <w:p w:rsidR="00A154F3" w:rsidRPr="00810A5B" w:rsidRDefault="00A154F3" w:rsidP="00A154F3">
      <w:pPr>
        <w:spacing w:line="276" w:lineRule="auto"/>
        <w:ind w:firstLine="709"/>
        <w:rPr>
          <w:bCs/>
          <w:sz w:val="24"/>
          <w:szCs w:val="24"/>
          <w:lang w:eastAsia="x-none"/>
        </w:rPr>
      </w:pPr>
      <w:r w:rsidRPr="00810A5B">
        <w:rPr>
          <w:b/>
          <w:i/>
          <w:sz w:val="24"/>
          <w:szCs w:val="24"/>
          <w:u w:val="single"/>
          <w:lang w:val="x-none" w:eastAsia="x-none"/>
        </w:rPr>
        <w:t>2) минимальные отступы от границ земельных участков</w:t>
      </w:r>
      <w:r w:rsidRPr="00810A5B">
        <w:rPr>
          <w:i/>
          <w:sz w:val="24"/>
          <w:szCs w:val="24"/>
          <w:lang w:val="x-none" w:eastAsia="x-none"/>
        </w:rPr>
        <w:t xml:space="preserve"> </w:t>
      </w:r>
      <w:r w:rsidRPr="00810A5B">
        <w:rPr>
          <w:sz w:val="24"/>
          <w:szCs w:val="24"/>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810A5B">
        <w:rPr>
          <w:sz w:val="24"/>
          <w:szCs w:val="24"/>
          <w:lang w:eastAsia="x-none"/>
        </w:rPr>
        <w:t>:</w:t>
      </w:r>
    </w:p>
    <w:p w:rsidR="00A154F3" w:rsidRPr="00810A5B" w:rsidRDefault="00A154F3" w:rsidP="00A154F3">
      <w:pPr>
        <w:spacing w:line="276" w:lineRule="auto"/>
        <w:ind w:firstLine="709"/>
        <w:rPr>
          <w:b/>
          <w:bCs/>
          <w:i/>
          <w:sz w:val="24"/>
          <w:szCs w:val="24"/>
          <w:lang w:val="x-none" w:eastAsia="x-none"/>
        </w:rPr>
      </w:pPr>
      <w:r w:rsidRPr="00810A5B">
        <w:rPr>
          <w:b/>
          <w:i/>
          <w:sz w:val="24"/>
          <w:szCs w:val="24"/>
          <w:lang w:val="x-none" w:eastAsia="x-none"/>
        </w:rPr>
        <w:t>- не подлежат установлению;</w:t>
      </w:r>
    </w:p>
    <w:p w:rsidR="00A154F3" w:rsidRPr="00810A5B" w:rsidRDefault="00A154F3" w:rsidP="00A154F3">
      <w:pPr>
        <w:spacing w:line="276" w:lineRule="auto"/>
        <w:ind w:firstLine="709"/>
        <w:rPr>
          <w:bCs/>
          <w:sz w:val="24"/>
          <w:szCs w:val="24"/>
          <w:lang w:eastAsia="x-none"/>
        </w:rPr>
      </w:pPr>
      <w:r w:rsidRPr="00810A5B">
        <w:rPr>
          <w:b/>
          <w:sz w:val="24"/>
          <w:szCs w:val="24"/>
          <w:u w:val="single"/>
          <w:lang w:val="x-none" w:eastAsia="x-none"/>
        </w:rPr>
        <w:t xml:space="preserve">3) </w:t>
      </w:r>
      <w:r w:rsidRPr="00810A5B">
        <w:rPr>
          <w:b/>
          <w:i/>
          <w:sz w:val="24"/>
          <w:szCs w:val="24"/>
          <w:u w:val="single"/>
          <w:lang w:val="x-none" w:eastAsia="x-none"/>
        </w:rPr>
        <w:t>предельное количество этажей или предельная высота</w:t>
      </w:r>
      <w:r w:rsidRPr="00810A5B">
        <w:rPr>
          <w:i/>
          <w:sz w:val="24"/>
          <w:szCs w:val="24"/>
          <w:lang w:val="x-none" w:eastAsia="x-none"/>
        </w:rPr>
        <w:t xml:space="preserve"> </w:t>
      </w:r>
      <w:r w:rsidRPr="00810A5B">
        <w:rPr>
          <w:sz w:val="24"/>
          <w:szCs w:val="24"/>
          <w:lang w:val="x-none" w:eastAsia="x-none"/>
        </w:rPr>
        <w:t>зданий, строений, сооружений</w:t>
      </w:r>
      <w:r w:rsidRPr="00810A5B">
        <w:rPr>
          <w:sz w:val="24"/>
          <w:szCs w:val="24"/>
          <w:lang w:eastAsia="x-none"/>
        </w:rPr>
        <w:t>:</w:t>
      </w:r>
    </w:p>
    <w:p w:rsidR="00A154F3" w:rsidRPr="00810A5B" w:rsidRDefault="00A154F3" w:rsidP="00A154F3">
      <w:pPr>
        <w:spacing w:line="276" w:lineRule="auto"/>
        <w:ind w:firstLine="709"/>
        <w:rPr>
          <w:b/>
          <w:bCs/>
          <w:i/>
          <w:sz w:val="24"/>
          <w:szCs w:val="24"/>
          <w:lang w:val="x-none" w:eastAsia="x-none"/>
        </w:rPr>
      </w:pPr>
      <w:r w:rsidRPr="00810A5B">
        <w:rPr>
          <w:sz w:val="24"/>
          <w:szCs w:val="24"/>
          <w:lang w:val="x-none" w:eastAsia="x-none"/>
        </w:rPr>
        <w:t xml:space="preserve"> </w:t>
      </w:r>
      <w:r w:rsidRPr="00810A5B">
        <w:rPr>
          <w:b/>
          <w:i/>
          <w:sz w:val="24"/>
          <w:szCs w:val="24"/>
          <w:lang w:eastAsia="x-none"/>
        </w:rPr>
        <w:t>-</w:t>
      </w:r>
      <w:r w:rsidRPr="00810A5B">
        <w:rPr>
          <w:b/>
          <w:i/>
          <w:sz w:val="24"/>
          <w:szCs w:val="24"/>
          <w:lang w:val="x-none" w:eastAsia="x-none"/>
        </w:rPr>
        <w:t>не подлежат установлению;</w:t>
      </w:r>
    </w:p>
    <w:p w:rsidR="00A154F3" w:rsidRPr="00810A5B" w:rsidRDefault="00A154F3" w:rsidP="00A154F3">
      <w:pPr>
        <w:spacing w:line="276" w:lineRule="auto"/>
        <w:ind w:firstLine="709"/>
        <w:rPr>
          <w:bCs/>
          <w:sz w:val="24"/>
          <w:szCs w:val="24"/>
          <w:lang w:eastAsia="x-none"/>
        </w:rPr>
      </w:pPr>
      <w:r w:rsidRPr="00810A5B">
        <w:rPr>
          <w:b/>
          <w:sz w:val="24"/>
          <w:szCs w:val="24"/>
          <w:u w:val="single"/>
          <w:lang w:val="x-none" w:eastAsia="x-none"/>
        </w:rPr>
        <w:t xml:space="preserve">4) </w:t>
      </w:r>
      <w:r w:rsidRPr="00810A5B">
        <w:rPr>
          <w:b/>
          <w:i/>
          <w:sz w:val="24"/>
          <w:szCs w:val="24"/>
          <w:u w:val="single"/>
          <w:lang w:val="x-none" w:eastAsia="x-none"/>
        </w:rPr>
        <w:t>максимальный процент застройки в границах земельного участка</w:t>
      </w:r>
      <w:r w:rsidRPr="00810A5B">
        <w:rPr>
          <w:i/>
          <w:sz w:val="24"/>
          <w:szCs w:val="24"/>
          <w:lang w:val="x-none" w:eastAsia="x-none"/>
        </w:rPr>
        <w:t>,</w:t>
      </w:r>
      <w:r w:rsidRPr="00810A5B">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810A5B">
        <w:rPr>
          <w:sz w:val="24"/>
          <w:szCs w:val="24"/>
          <w:lang w:eastAsia="x-none"/>
        </w:rPr>
        <w:t>:</w:t>
      </w:r>
    </w:p>
    <w:p w:rsidR="00A154F3" w:rsidRPr="00810A5B" w:rsidRDefault="00A154F3" w:rsidP="00A154F3">
      <w:pPr>
        <w:spacing w:line="276" w:lineRule="auto"/>
        <w:ind w:firstLine="709"/>
        <w:rPr>
          <w:b/>
          <w:i/>
          <w:sz w:val="24"/>
          <w:szCs w:val="24"/>
          <w:lang w:eastAsia="x-none"/>
        </w:rPr>
      </w:pPr>
      <w:r w:rsidRPr="00810A5B">
        <w:rPr>
          <w:b/>
          <w:i/>
          <w:sz w:val="24"/>
          <w:szCs w:val="24"/>
          <w:lang w:val="x-none" w:eastAsia="x-none"/>
        </w:rPr>
        <w:t>- не подлежат установлению.</w:t>
      </w:r>
    </w:p>
    <w:p w:rsidR="00A154F3" w:rsidRPr="00810A5B" w:rsidRDefault="00A154F3" w:rsidP="00A154F3">
      <w:pPr>
        <w:spacing w:line="276" w:lineRule="auto"/>
        <w:ind w:firstLine="567"/>
        <w:rPr>
          <w:bCs/>
          <w:sz w:val="24"/>
          <w:szCs w:val="24"/>
        </w:rPr>
      </w:pPr>
      <w:r w:rsidRPr="00810A5B">
        <w:rPr>
          <w:bCs/>
          <w:sz w:val="24"/>
          <w:szCs w:val="24"/>
        </w:rPr>
        <w:lastRenderedPageBreak/>
        <w:t>Требования к архитектурно-градостроительному облику объектов капитального строительства – не подлежат установлению.</w:t>
      </w:r>
    </w:p>
    <w:p w:rsidR="00A154F3" w:rsidRPr="00810A5B" w:rsidRDefault="00A154F3" w:rsidP="00A154F3">
      <w:pPr>
        <w:tabs>
          <w:tab w:val="left" w:pos="3183"/>
        </w:tabs>
        <w:spacing w:line="276" w:lineRule="auto"/>
        <w:ind w:firstLine="709"/>
        <w:rPr>
          <w:b/>
          <w:i/>
          <w:sz w:val="24"/>
          <w:szCs w:val="24"/>
        </w:rPr>
      </w:pPr>
      <w:r w:rsidRPr="00810A5B">
        <w:rPr>
          <w:b/>
          <w:i/>
          <w:sz w:val="24"/>
          <w:szCs w:val="24"/>
          <w:lang w:eastAsia="en-US"/>
        </w:rPr>
        <w:t xml:space="preserve"> </w:t>
      </w: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154F3" w:rsidRPr="00810A5B" w:rsidRDefault="00A154F3" w:rsidP="00A154F3">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154F3" w:rsidRPr="00810A5B" w:rsidRDefault="00A154F3" w:rsidP="00A154F3">
      <w:pPr>
        <w:pStyle w:val="1"/>
        <w:rPr>
          <w:sz w:val="28"/>
          <w:szCs w:val="28"/>
          <w:lang w:val="ru-RU"/>
        </w:rPr>
      </w:pPr>
      <w:bookmarkStart w:id="131" w:name="_Toc129687635"/>
    </w:p>
    <w:p w:rsidR="00A154F3" w:rsidRPr="00810A5B" w:rsidRDefault="00A154F3" w:rsidP="00A154F3">
      <w:pPr>
        <w:pStyle w:val="1"/>
        <w:rPr>
          <w:sz w:val="28"/>
          <w:szCs w:val="28"/>
          <w:lang w:val="ru-RU"/>
        </w:rPr>
      </w:pPr>
      <w:r w:rsidRPr="00810A5B">
        <w:rPr>
          <w:sz w:val="28"/>
          <w:szCs w:val="28"/>
        </w:rPr>
        <w:t>Зоны рекреационного назначения</w:t>
      </w:r>
      <w:bookmarkEnd w:id="131"/>
      <w:r w:rsidRPr="00810A5B">
        <w:rPr>
          <w:sz w:val="28"/>
          <w:szCs w:val="28"/>
          <w:lang w:val="ru-RU"/>
        </w:rPr>
        <w:t xml:space="preserve"> </w:t>
      </w:r>
    </w:p>
    <w:p w:rsidR="00A154F3" w:rsidRPr="00810A5B" w:rsidRDefault="00A154F3" w:rsidP="00A154F3">
      <w:pPr>
        <w:pStyle w:val="142"/>
      </w:pPr>
      <w:bookmarkStart w:id="132" w:name="_Toc469566195"/>
      <w:bookmarkStart w:id="133" w:name="_Toc151182149"/>
      <w:bookmarkEnd w:id="128"/>
    </w:p>
    <w:p w:rsidR="00A154F3" w:rsidRPr="00810A5B" w:rsidRDefault="00A154F3" w:rsidP="00A154F3">
      <w:pPr>
        <w:pStyle w:val="20"/>
        <w:rPr>
          <w:szCs w:val="28"/>
        </w:rPr>
      </w:pPr>
      <w:bookmarkStart w:id="134" w:name="_Toc106389407"/>
      <w:bookmarkStart w:id="135" w:name="_Toc129687636"/>
      <w:r w:rsidRPr="00810A5B">
        <w:rPr>
          <w:szCs w:val="28"/>
        </w:rPr>
        <w:t xml:space="preserve">Статья </w:t>
      </w:r>
      <w:r w:rsidRPr="00810A5B">
        <w:rPr>
          <w:szCs w:val="28"/>
          <w:lang w:val="ru-RU"/>
        </w:rPr>
        <w:t>27</w:t>
      </w:r>
      <w:r w:rsidRPr="00810A5B">
        <w:rPr>
          <w:szCs w:val="28"/>
        </w:rPr>
        <w:t>. Зона озелененных территорий общего пользования (Р1)</w:t>
      </w:r>
      <w:bookmarkEnd w:id="134"/>
      <w:bookmarkEnd w:id="135"/>
    </w:p>
    <w:p w:rsidR="00A154F3" w:rsidRPr="00810A5B" w:rsidRDefault="00A154F3" w:rsidP="00A154F3">
      <w:pPr>
        <w:rPr>
          <w:lang w:val="x-none" w:eastAsia="x-none"/>
        </w:rPr>
      </w:pPr>
    </w:p>
    <w:p w:rsidR="00A154F3" w:rsidRPr="00810A5B" w:rsidRDefault="00A154F3" w:rsidP="00A154F3">
      <w:pPr>
        <w:numPr>
          <w:ilvl w:val="0"/>
          <w:numId w:val="5"/>
        </w:numPr>
        <w:ind w:left="0" w:firstLine="851"/>
        <w:rPr>
          <w:b/>
          <w:i/>
          <w:sz w:val="24"/>
          <w:szCs w:val="24"/>
        </w:rPr>
      </w:pPr>
      <w:r w:rsidRPr="00810A5B">
        <w:rPr>
          <w:b/>
          <w:i/>
          <w:sz w:val="24"/>
          <w:szCs w:val="24"/>
          <w:lang w:eastAsia="en-US"/>
        </w:rPr>
        <w:t>Территориальная зона предназначена для размещения озелененных территорий общего пользования с объектами для кратковременного отдыха</w:t>
      </w:r>
      <w:r w:rsidRPr="00810A5B">
        <w:rPr>
          <w:sz w:val="24"/>
          <w:szCs w:val="24"/>
        </w:rPr>
        <w:t xml:space="preserve"> (парки, скверы), с допустимой рекреационной нагрузкой до 50 чел. на гектар и площадью озеленения не менее 70%. </w:t>
      </w:r>
      <w:r w:rsidRPr="00810A5B">
        <w:rPr>
          <w:b/>
          <w:i/>
          <w:sz w:val="24"/>
          <w:szCs w:val="24"/>
        </w:rPr>
        <w:t xml:space="preserve"> </w:t>
      </w:r>
    </w:p>
    <w:p w:rsidR="00A154F3" w:rsidRPr="00810A5B" w:rsidRDefault="00A154F3" w:rsidP="00A154F3">
      <w:pPr>
        <w:numPr>
          <w:ilvl w:val="0"/>
          <w:numId w:val="5"/>
        </w:numPr>
        <w:rPr>
          <w:b/>
          <w:bCs/>
          <w:i/>
          <w:sz w:val="24"/>
          <w:szCs w:val="24"/>
        </w:rPr>
      </w:pPr>
      <w:r w:rsidRPr="00810A5B">
        <w:rPr>
          <w:b/>
          <w:bCs/>
          <w:i/>
          <w:sz w:val="24"/>
          <w:szCs w:val="24"/>
        </w:rPr>
        <w:t>Основные виды разрешенного использования:</w:t>
      </w:r>
    </w:p>
    <w:p w:rsidR="00A154F3" w:rsidRPr="00810A5B" w:rsidRDefault="00A154F3" w:rsidP="00A154F3">
      <w:pPr>
        <w:pStyle w:val="1a"/>
        <w:numPr>
          <w:ilvl w:val="0"/>
          <w:numId w:val="11"/>
        </w:numPr>
        <w:spacing w:before="0" w:after="0" w:line="276" w:lineRule="auto"/>
        <w:rPr>
          <w:lang w:eastAsia="en-US"/>
        </w:rPr>
      </w:pPr>
      <w:r w:rsidRPr="00810A5B">
        <w:rPr>
          <w:lang w:eastAsia="en-US"/>
        </w:rPr>
        <w:t xml:space="preserve">предоставление коммунальных услуг (код 3.1.1); </w:t>
      </w:r>
    </w:p>
    <w:p w:rsidR="00A154F3" w:rsidRPr="00810A5B" w:rsidRDefault="00A154F3" w:rsidP="00A154F3">
      <w:pPr>
        <w:pStyle w:val="1a"/>
        <w:numPr>
          <w:ilvl w:val="0"/>
          <w:numId w:val="11"/>
        </w:numPr>
        <w:spacing w:before="0" w:after="0" w:line="276" w:lineRule="auto"/>
        <w:rPr>
          <w:lang w:eastAsia="en-US"/>
        </w:rPr>
      </w:pPr>
      <w:bookmarkStart w:id="136" w:name="sub_1362"/>
      <w:r w:rsidRPr="00810A5B">
        <w:rPr>
          <w:lang w:eastAsia="en-US"/>
        </w:rPr>
        <w:t>парки культуры и отдыха</w:t>
      </w:r>
      <w:bookmarkEnd w:id="136"/>
      <w:r w:rsidRPr="00810A5B">
        <w:rPr>
          <w:lang w:eastAsia="en-US"/>
        </w:rPr>
        <w:t xml:space="preserve"> (код 3.6.2);</w:t>
      </w:r>
    </w:p>
    <w:p w:rsidR="00A154F3" w:rsidRPr="00810A5B" w:rsidRDefault="00A154F3" w:rsidP="00A154F3">
      <w:pPr>
        <w:pStyle w:val="1a"/>
        <w:numPr>
          <w:ilvl w:val="0"/>
          <w:numId w:val="11"/>
        </w:numPr>
        <w:spacing w:before="0" w:after="0" w:line="276" w:lineRule="auto"/>
        <w:rPr>
          <w:lang w:eastAsia="en-US"/>
        </w:rPr>
      </w:pPr>
      <w:r w:rsidRPr="00810A5B">
        <w:rPr>
          <w:lang w:eastAsia="en-US"/>
        </w:rPr>
        <w:t>осуществление религиозных обрядов (код 3.7.1)</w:t>
      </w:r>
      <w:r w:rsidRPr="00810A5B">
        <w:rPr>
          <w:lang w:val="ru-RU" w:eastAsia="en-US"/>
        </w:rPr>
        <w:t>;</w:t>
      </w:r>
    </w:p>
    <w:p w:rsidR="00A154F3" w:rsidRPr="00810A5B" w:rsidRDefault="00A154F3" w:rsidP="00A154F3">
      <w:pPr>
        <w:pStyle w:val="1a"/>
        <w:numPr>
          <w:ilvl w:val="0"/>
          <w:numId w:val="11"/>
        </w:numPr>
        <w:spacing w:before="0" w:after="0" w:line="276" w:lineRule="auto"/>
        <w:rPr>
          <w:lang w:eastAsia="en-US"/>
        </w:rPr>
      </w:pPr>
      <w:r w:rsidRPr="00810A5B">
        <w:rPr>
          <w:lang w:eastAsia="en-US"/>
        </w:rPr>
        <w:t>развлекательные мероприятия (код 4.8.1);</w:t>
      </w:r>
    </w:p>
    <w:p w:rsidR="00A154F3" w:rsidRPr="00810A5B" w:rsidRDefault="00A154F3" w:rsidP="00A154F3">
      <w:pPr>
        <w:pStyle w:val="1a"/>
        <w:numPr>
          <w:ilvl w:val="0"/>
          <w:numId w:val="11"/>
        </w:numPr>
        <w:spacing w:before="0" w:after="0" w:line="276" w:lineRule="auto"/>
        <w:rPr>
          <w:lang w:eastAsia="en-US"/>
        </w:rPr>
      </w:pPr>
      <w:r w:rsidRPr="00810A5B">
        <w:rPr>
          <w:lang w:eastAsia="en-US"/>
        </w:rPr>
        <w:t>выставочно - ярмарочная деятельность (код  4.10);</w:t>
      </w:r>
    </w:p>
    <w:p w:rsidR="00A154F3" w:rsidRPr="00810A5B" w:rsidRDefault="00A154F3" w:rsidP="00A154F3">
      <w:pPr>
        <w:pStyle w:val="1a"/>
        <w:numPr>
          <w:ilvl w:val="0"/>
          <w:numId w:val="11"/>
        </w:numPr>
        <w:spacing w:before="0" w:after="0" w:line="276" w:lineRule="auto"/>
        <w:rPr>
          <w:lang w:eastAsia="en-US"/>
        </w:rPr>
      </w:pPr>
      <w:r w:rsidRPr="00810A5B">
        <w:rPr>
          <w:lang w:eastAsia="en-US"/>
        </w:rPr>
        <w:t xml:space="preserve"> отдых (код 5.0);</w:t>
      </w:r>
    </w:p>
    <w:p w:rsidR="00A154F3" w:rsidRPr="00810A5B" w:rsidRDefault="00A154F3" w:rsidP="00A154F3">
      <w:pPr>
        <w:pStyle w:val="1a"/>
        <w:numPr>
          <w:ilvl w:val="0"/>
          <w:numId w:val="11"/>
        </w:numPr>
        <w:spacing w:before="0" w:after="0" w:line="276" w:lineRule="auto"/>
        <w:rPr>
          <w:lang w:eastAsia="en-US"/>
        </w:rPr>
      </w:pPr>
      <w:r w:rsidRPr="00810A5B">
        <w:rPr>
          <w:lang w:eastAsia="en-US"/>
        </w:rPr>
        <w:t>площадки для занятий спортом (код 5.1.3);</w:t>
      </w:r>
    </w:p>
    <w:p w:rsidR="00A154F3" w:rsidRPr="00810A5B" w:rsidRDefault="00A154F3" w:rsidP="00A154F3">
      <w:pPr>
        <w:pStyle w:val="1a"/>
        <w:numPr>
          <w:ilvl w:val="0"/>
          <w:numId w:val="11"/>
        </w:numPr>
        <w:spacing w:before="0" w:after="0" w:line="276" w:lineRule="auto"/>
        <w:rPr>
          <w:lang w:eastAsia="en-US"/>
        </w:rPr>
      </w:pPr>
      <w:r w:rsidRPr="00810A5B">
        <w:rPr>
          <w:lang w:eastAsia="en-US"/>
        </w:rPr>
        <w:t>связь (код 6.8);</w:t>
      </w:r>
    </w:p>
    <w:p w:rsidR="00A154F3" w:rsidRPr="00810A5B" w:rsidRDefault="00A154F3" w:rsidP="00A154F3">
      <w:pPr>
        <w:pStyle w:val="1a"/>
        <w:numPr>
          <w:ilvl w:val="0"/>
          <w:numId w:val="11"/>
        </w:numPr>
        <w:spacing w:before="0" w:after="0" w:line="276" w:lineRule="auto"/>
        <w:rPr>
          <w:lang w:eastAsia="en-US"/>
        </w:rPr>
      </w:pPr>
      <w:bookmarkStart w:id="137" w:name="sub_10111"/>
      <w:r w:rsidRPr="00810A5B">
        <w:rPr>
          <w:lang w:eastAsia="en-US"/>
        </w:rPr>
        <w:t>общее пользование водными объектами</w:t>
      </w:r>
      <w:bookmarkEnd w:id="137"/>
      <w:r w:rsidRPr="00810A5B">
        <w:rPr>
          <w:lang w:eastAsia="en-US"/>
        </w:rPr>
        <w:t xml:space="preserve"> (код 11.1);</w:t>
      </w:r>
    </w:p>
    <w:p w:rsidR="00A154F3" w:rsidRPr="00810A5B" w:rsidRDefault="00A154F3" w:rsidP="00A154F3">
      <w:pPr>
        <w:pStyle w:val="aff7"/>
        <w:numPr>
          <w:ilvl w:val="0"/>
          <w:numId w:val="11"/>
        </w:numPr>
        <w:spacing w:before="80" w:after="40" w:line="240" w:lineRule="auto"/>
        <w:rPr>
          <w:sz w:val="24"/>
          <w:szCs w:val="24"/>
          <w:lang w:eastAsia="en-US"/>
        </w:rPr>
      </w:pPr>
      <w:bookmarkStart w:id="138" w:name="sub_11202"/>
      <w:r w:rsidRPr="00810A5B">
        <w:rPr>
          <w:sz w:val="24"/>
          <w:szCs w:val="24"/>
          <w:lang w:eastAsia="en-US"/>
        </w:rPr>
        <w:t>благоустройство территории</w:t>
      </w:r>
      <w:bookmarkEnd w:id="138"/>
      <w:r w:rsidRPr="00810A5B">
        <w:rPr>
          <w:sz w:val="24"/>
          <w:szCs w:val="24"/>
          <w:lang w:eastAsia="en-US"/>
        </w:rPr>
        <w:t xml:space="preserve"> (код 12.0.2).</w:t>
      </w:r>
    </w:p>
    <w:p w:rsidR="00A154F3" w:rsidRPr="00810A5B" w:rsidRDefault="00A154F3" w:rsidP="00A154F3">
      <w:pPr>
        <w:spacing w:before="80" w:after="40" w:line="240" w:lineRule="auto"/>
        <w:ind w:firstLine="567"/>
        <w:rPr>
          <w:b/>
          <w:i/>
          <w:sz w:val="24"/>
          <w:szCs w:val="24"/>
          <w:lang w:val="x-none" w:eastAsia="x-none"/>
        </w:rPr>
      </w:pPr>
      <w:r w:rsidRPr="00810A5B">
        <w:rPr>
          <w:b/>
          <w:i/>
          <w:sz w:val="24"/>
          <w:szCs w:val="24"/>
          <w:lang w:eastAsia="x-none"/>
        </w:rPr>
        <w:t>3.</w:t>
      </w:r>
      <w:r w:rsidRPr="00810A5B">
        <w:rPr>
          <w:b/>
          <w:i/>
          <w:sz w:val="24"/>
          <w:szCs w:val="24"/>
          <w:lang w:val="x-none" w:eastAsia="x-none"/>
        </w:rPr>
        <w:t xml:space="preserve"> Условно разрешенные виды использования:</w:t>
      </w:r>
    </w:p>
    <w:p w:rsidR="00A154F3" w:rsidRPr="00810A5B" w:rsidRDefault="00A154F3" w:rsidP="00A154F3">
      <w:pPr>
        <w:pStyle w:val="1a"/>
        <w:numPr>
          <w:ilvl w:val="0"/>
          <w:numId w:val="12"/>
        </w:numPr>
        <w:spacing w:before="0" w:after="0" w:line="276" w:lineRule="auto"/>
        <w:ind w:left="709" w:hanging="283"/>
        <w:rPr>
          <w:lang w:eastAsia="en-US"/>
        </w:rPr>
      </w:pPr>
      <w:r w:rsidRPr="00810A5B">
        <w:rPr>
          <w:lang w:eastAsia="en-US"/>
        </w:rPr>
        <w:t>хранение автотранспорта (код 2.7.1);</w:t>
      </w:r>
    </w:p>
    <w:p w:rsidR="00A154F3" w:rsidRPr="00810A5B" w:rsidRDefault="00A154F3" w:rsidP="00A154F3">
      <w:pPr>
        <w:pStyle w:val="1a"/>
        <w:numPr>
          <w:ilvl w:val="0"/>
          <w:numId w:val="12"/>
        </w:numPr>
        <w:spacing w:before="0" w:after="0" w:line="276" w:lineRule="auto"/>
        <w:ind w:left="709" w:hanging="283"/>
        <w:rPr>
          <w:lang w:eastAsia="en-US"/>
        </w:rPr>
      </w:pPr>
      <w:r w:rsidRPr="00810A5B">
        <w:rPr>
          <w:lang w:eastAsia="en-US"/>
        </w:rPr>
        <w:t>магазины (код 4.4);</w:t>
      </w:r>
    </w:p>
    <w:p w:rsidR="00A154F3" w:rsidRPr="00810A5B" w:rsidRDefault="00A154F3" w:rsidP="00A154F3">
      <w:pPr>
        <w:pStyle w:val="1a"/>
        <w:numPr>
          <w:ilvl w:val="0"/>
          <w:numId w:val="12"/>
        </w:numPr>
        <w:spacing w:before="0" w:after="0" w:line="276" w:lineRule="auto"/>
        <w:ind w:left="709" w:hanging="283"/>
        <w:rPr>
          <w:lang w:eastAsia="en-US"/>
        </w:rPr>
      </w:pPr>
      <w:r w:rsidRPr="00810A5B">
        <w:rPr>
          <w:lang w:eastAsia="en-US"/>
        </w:rPr>
        <w:t>общественное питание (код 4.6);</w:t>
      </w:r>
    </w:p>
    <w:p w:rsidR="00A154F3" w:rsidRPr="00810A5B" w:rsidRDefault="00A154F3" w:rsidP="00A154F3">
      <w:pPr>
        <w:pStyle w:val="1a"/>
        <w:numPr>
          <w:ilvl w:val="0"/>
          <w:numId w:val="12"/>
        </w:numPr>
        <w:spacing w:before="0" w:after="0" w:line="276" w:lineRule="auto"/>
        <w:ind w:left="709" w:hanging="283"/>
        <w:rPr>
          <w:lang w:eastAsia="en-US"/>
        </w:rPr>
      </w:pPr>
      <w:r w:rsidRPr="00810A5B">
        <w:rPr>
          <w:lang w:eastAsia="en-US"/>
        </w:rPr>
        <w:t>служебные гаражи (код 4.9);</w:t>
      </w:r>
    </w:p>
    <w:p w:rsidR="00A154F3" w:rsidRPr="00810A5B" w:rsidRDefault="00A154F3" w:rsidP="00A154F3">
      <w:pPr>
        <w:pStyle w:val="1a"/>
        <w:numPr>
          <w:ilvl w:val="0"/>
          <w:numId w:val="12"/>
        </w:numPr>
        <w:spacing w:before="0" w:after="0" w:line="276" w:lineRule="auto"/>
        <w:ind w:left="709" w:hanging="283"/>
        <w:rPr>
          <w:lang w:eastAsia="en-US"/>
        </w:rPr>
      </w:pPr>
      <w:r w:rsidRPr="00810A5B">
        <w:rPr>
          <w:lang w:eastAsia="en-US"/>
        </w:rPr>
        <w:t>обеспечение внутреннего правопорядка (код 8.3).</w:t>
      </w:r>
    </w:p>
    <w:p w:rsidR="00A154F3" w:rsidRPr="00810A5B" w:rsidRDefault="00A154F3" w:rsidP="00A154F3">
      <w:pPr>
        <w:pStyle w:val="1a"/>
        <w:spacing w:before="0" w:after="0" w:line="276" w:lineRule="auto"/>
        <w:ind w:left="-142" w:firstLine="709"/>
        <w:rPr>
          <w:b/>
          <w:i/>
          <w:lang w:eastAsia="en-US"/>
        </w:rPr>
      </w:pPr>
      <w:r w:rsidRPr="00810A5B">
        <w:rPr>
          <w:b/>
          <w:i/>
          <w:lang w:eastAsia="en-US"/>
        </w:rPr>
        <w:t>4. Предельные (минимальные и (или) максимальные) размеры земельных участков и предельные параметры разрешенного строительства:</w:t>
      </w:r>
    </w:p>
    <w:p w:rsidR="00A154F3" w:rsidRPr="00810A5B" w:rsidRDefault="00A154F3" w:rsidP="00A154F3">
      <w:pPr>
        <w:pStyle w:val="1a"/>
        <w:spacing w:before="0" w:after="0" w:line="276" w:lineRule="auto"/>
        <w:rPr>
          <w:i/>
        </w:rPr>
      </w:pPr>
      <w:r w:rsidRPr="00810A5B">
        <w:rPr>
          <w:b/>
          <w:i/>
          <w:u w:val="single"/>
        </w:rPr>
        <w:lastRenderedPageBreak/>
        <w:t>1) предельные (минимальные и (или) максимальные) размеры земельных участков</w:t>
      </w:r>
      <w:r w:rsidRPr="00810A5B">
        <w:rPr>
          <w:i/>
        </w:rPr>
        <w:t xml:space="preserve">, в том числе их площадь: </w:t>
      </w:r>
    </w:p>
    <w:p w:rsidR="00A154F3" w:rsidRPr="00810A5B" w:rsidRDefault="00A154F3" w:rsidP="00A154F3">
      <w:pPr>
        <w:pStyle w:val="1a"/>
        <w:spacing w:before="0" w:after="0" w:line="276" w:lineRule="auto"/>
        <w:ind w:left="709" w:firstLine="0"/>
      </w:pPr>
      <w:r w:rsidRPr="00810A5B">
        <w:t>для основного вида разрешенного использования парки культуры и отдыха (код 3.6.2):</w:t>
      </w:r>
    </w:p>
    <w:p w:rsidR="00A154F3" w:rsidRPr="00810A5B" w:rsidRDefault="00A154F3" w:rsidP="00A154F3">
      <w:pPr>
        <w:spacing w:line="276" w:lineRule="auto"/>
        <w:ind w:left="142" w:firstLine="992"/>
        <w:rPr>
          <w:b/>
          <w:bCs/>
          <w:i/>
          <w:sz w:val="24"/>
          <w:szCs w:val="24"/>
          <w:lang w:val="x-none" w:eastAsia="x-none"/>
        </w:rPr>
      </w:pPr>
      <w:r w:rsidRPr="00810A5B">
        <w:rPr>
          <w:b/>
          <w:i/>
          <w:sz w:val="24"/>
          <w:szCs w:val="24"/>
          <w:lang w:val="x-none" w:eastAsia="x-none"/>
        </w:rPr>
        <w:t>-минимальный - 0,5 га, максимальный - 15 га;</w:t>
      </w:r>
    </w:p>
    <w:p w:rsidR="00A154F3" w:rsidRPr="00810A5B" w:rsidRDefault="00A154F3" w:rsidP="00A154F3">
      <w:pPr>
        <w:pStyle w:val="1a"/>
        <w:spacing w:before="0" w:after="0" w:line="276" w:lineRule="auto"/>
      </w:pPr>
      <w:r w:rsidRPr="00810A5B">
        <w:t>для магазинов (код 4.4), развлекательные мероприятия (код 4.8.1); для обеспечения внутреннего правопорядка (код 8.3):</w:t>
      </w:r>
    </w:p>
    <w:p w:rsidR="00A154F3" w:rsidRPr="00810A5B" w:rsidRDefault="00A154F3" w:rsidP="00A154F3">
      <w:pPr>
        <w:spacing w:line="276" w:lineRule="auto"/>
        <w:ind w:left="142" w:firstLine="992"/>
        <w:rPr>
          <w:b/>
          <w:bCs/>
          <w:i/>
          <w:sz w:val="24"/>
          <w:szCs w:val="24"/>
          <w:lang w:val="x-none" w:eastAsia="x-none"/>
        </w:rPr>
      </w:pPr>
      <w:r w:rsidRPr="00810A5B">
        <w:rPr>
          <w:b/>
          <w:i/>
          <w:sz w:val="24"/>
          <w:szCs w:val="24"/>
          <w:lang w:val="x-none" w:eastAsia="x-none"/>
        </w:rPr>
        <w:t>- минимальный - 0,01 га, максимальный - 0,10 га;</w:t>
      </w:r>
    </w:p>
    <w:p w:rsidR="00A154F3" w:rsidRPr="00810A5B" w:rsidRDefault="00A154F3" w:rsidP="00A154F3">
      <w:pPr>
        <w:pStyle w:val="1a"/>
        <w:spacing w:before="0" w:after="0" w:line="276" w:lineRule="auto"/>
      </w:pPr>
      <w:r w:rsidRPr="00810A5B">
        <w:t>для земельных участков (территорий) общего пользования (код 12.0), для предоставления коммунальных услуг (код 3.1.1) для общественного питания (код 4.6), для площадок для занятий спортом (код 5.1.3), для</w:t>
      </w:r>
      <w:r w:rsidRPr="00810A5B">
        <w:tab/>
        <w:t>связи (код 6.8); общее пользование водными объектами (код 11.1), для благоустройства территории (код 12.0.2);</w:t>
      </w:r>
    </w:p>
    <w:p w:rsidR="00A154F3" w:rsidRPr="00810A5B" w:rsidRDefault="00A154F3" w:rsidP="00A154F3">
      <w:pPr>
        <w:spacing w:line="276" w:lineRule="auto"/>
        <w:ind w:left="142" w:firstLine="992"/>
        <w:rPr>
          <w:b/>
          <w:bCs/>
          <w:i/>
          <w:sz w:val="24"/>
          <w:szCs w:val="24"/>
          <w:lang w:val="x-none" w:eastAsia="x-none"/>
        </w:rPr>
      </w:pPr>
      <w:r w:rsidRPr="00810A5B">
        <w:rPr>
          <w:b/>
          <w:i/>
          <w:sz w:val="24"/>
          <w:szCs w:val="24"/>
          <w:lang w:val="x-none" w:eastAsia="x-none"/>
        </w:rPr>
        <w:t xml:space="preserve">- размер не подлежит установлению; </w:t>
      </w:r>
    </w:p>
    <w:p w:rsidR="00A154F3" w:rsidRPr="00810A5B" w:rsidRDefault="00A154F3" w:rsidP="00A154F3">
      <w:pPr>
        <w:pStyle w:val="1a"/>
        <w:spacing w:before="0" w:after="0" w:line="276" w:lineRule="auto"/>
      </w:pPr>
      <w:r w:rsidRPr="00810A5B">
        <w:rPr>
          <w:b/>
          <w:i/>
          <w:u w:val="single"/>
        </w:rPr>
        <w:t>2) минимальные отступы от границ земельных участков</w:t>
      </w:r>
      <w:r w:rsidRPr="00810A5B">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154F3" w:rsidRPr="00810A5B" w:rsidRDefault="00A154F3" w:rsidP="00A154F3">
      <w:pPr>
        <w:spacing w:line="276" w:lineRule="auto"/>
        <w:ind w:left="142" w:firstLine="992"/>
        <w:rPr>
          <w:b/>
          <w:bCs/>
          <w:i/>
          <w:sz w:val="24"/>
          <w:szCs w:val="24"/>
          <w:lang w:val="x-none" w:eastAsia="x-none"/>
        </w:rPr>
      </w:pPr>
      <w:r w:rsidRPr="00810A5B">
        <w:rPr>
          <w:b/>
          <w:i/>
          <w:sz w:val="24"/>
          <w:szCs w:val="24"/>
          <w:lang w:val="x-none" w:eastAsia="x-none"/>
        </w:rPr>
        <w:t>- не устанавливаются;</w:t>
      </w:r>
    </w:p>
    <w:p w:rsidR="00A154F3" w:rsidRPr="00810A5B" w:rsidRDefault="00A154F3" w:rsidP="00A154F3">
      <w:pPr>
        <w:pStyle w:val="1a"/>
        <w:spacing w:before="0" w:after="0" w:line="276" w:lineRule="auto"/>
      </w:pPr>
      <w:r w:rsidRPr="00810A5B">
        <w:rPr>
          <w:b/>
          <w:i/>
          <w:u w:val="single"/>
        </w:rPr>
        <w:t>3) предельное количество надземных этажей</w:t>
      </w:r>
      <w:r w:rsidRPr="00810A5B">
        <w:t xml:space="preserve"> для видов разрешенного использования: общественное питание (код 4.6), развлекательные мероприятия (код 4.8.1):</w:t>
      </w:r>
    </w:p>
    <w:p w:rsidR="00A154F3" w:rsidRPr="00810A5B" w:rsidRDefault="00A154F3" w:rsidP="00A154F3">
      <w:pPr>
        <w:spacing w:line="276" w:lineRule="auto"/>
        <w:ind w:left="142" w:firstLine="992"/>
        <w:rPr>
          <w:b/>
          <w:bCs/>
          <w:i/>
          <w:sz w:val="24"/>
          <w:szCs w:val="24"/>
          <w:lang w:val="x-none" w:eastAsia="x-none"/>
        </w:rPr>
      </w:pPr>
      <w:r w:rsidRPr="00810A5B">
        <w:rPr>
          <w:b/>
          <w:i/>
          <w:sz w:val="24"/>
          <w:szCs w:val="24"/>
          <w:lang w:val="x-none" w:eastAsia="x-none"/>
        </w:rPr>
        <w:t xml:space="preserve"> - не более 3-х;</w:t>
      </w:r>
    </w:p>
    <w:p w:rsidR="00A154F3" w:rsidRPr="00810A5B" w:rsidRDefault="00A154F3" w:rsidP="00A154F3">
      <w:pPr>
        <w:pStyle w:val="1a"/>
        <w:spacing w:before="0" w:after="0" w:line="276" w:lineRule="auto"/>
        <w:ind w:firstLine="0"/>
      </w:pPr>
      <w:r w:rsidRPr="00810A5B">
        <w:t xml:space="preserve"> </w:t>
      </w:r>
      <w:r w:rsidRPr="00810A5B">
        <w:tab/>
        <w:t>для иных видов разрешенного использования:</w:t>
      </w:r>
    </w:p>
    <w:p w:rsidR="00A154F3" w:rsidRPr="00810A5B" w:rsidRDefault="00A154F3" w:rsidP="00A154F3">
      <w:pPr>
        <w:spacing w:line="276" w:lineRule="auto"/>
        <w:ind w:left="142" w:firstLine="992"/>
        <w:rPr>
          <w:b/>
          <w:bCs/>
          <w:i/>
          <w:sz w:val="24"/>
          <w:szCs w:val="24"/>
          <w:lang w:val="x-none" w:eastAsia="x-none"/>
        </w:rPr>
      </w:pPr>
      <w:r w:rsidRPr="00810A5B">
        <w:rPr>
          <w:b/>
          <w:i/>
          <w:sz w:val="24"/>
          <w:szCs w:val="24"/>
          <w:lang w:val="x-none" w:eastAsia="x-none"/>
        </w:rPr>
        <w:t>- не устанавливаются.</w:t>
      </w:r>
    </w:p>
    <w:p w:rsidR="00A154F3" w:rsidRPr="00810A5B" w:rsidRDefault="00A154F3" w:rsidP="00A154F3">
      <w:pPr>
        <w:pStyle w:val="1a"/>
        <w:spacing w:before="0" w:after="0" w:line="276" w:lineRule="auto"/>
      </w:pPr>
      <w:r w:rsidRPr="00810A5B">
        <w:rPr>
          <w:b/>
          <w:i/>
          <w:u w:val="single"/>
        </w:rPr>
        <w:t>4) максимальный процент застройки в границах земельного участка,</w:t>
      </w:r>
      <w:r w:rsidRPr="00810A5B">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A154F3" w:rsidRPr="00810A5B" w:rsidRDefault="00A154F3" w:rsidP="00A154F3">
      <w:pPr>
        <w:spacing w:line="276" w:lineRule="auto"/>
        <w:ind w:left="142" w:firstLine="992"/>
        <w:rPr>
          <w:b/>
          <w:i/>
          <w:sz w:val="24"/>
          <w:szCs w:val="24"/>
          <w:lang w:eastAsia="x-none"/>
        </w:rPr>
      </w:pPr>
      <w:r w:rsidRPr="00810A5B">
        <w:rPr>
          <w:sz w:val="24"/>
          <w:szCs w:val="24"/>
        </w:rPr>
        <w:t xml:space="preserve"> </w:t>
      </w:r>
      <w:r w:rsidRPr="00810A5B">
        <w:rPr>
          <w:b/>
          <w:i/>
          <w:sz w:val="24"/>
          <w:szCs w:val="24"/>
          <w:lang w:val="x-none" w:eastAsia="x-none"/>
        </w:rPr>
        <w:t>- не более 10%.</w:t>
      </w:r>
    </w:p>
    <w:p w:rsidR="00A154F3" w:rsidRPr="00810A5B" w:rsidRDefault="00A154F3" w:rsidP="00A154F3">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A154F3" w:rsidRPr="00810A5B" w:rsidRDefault="00A154F3" w:rsidP="00A154F3">
      <w:pPr>
        <w:tabs>
          <w:tab w:val="left" w:pos="3183"/>
        </w:tabs>
        <w:spacing w:line="276" w:lineRule="auto"/>
        <w:ind w:firstLine="567"/>
        <w:rPr>
          <w:b/>
          <w:bCs/>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154F3" w:rsidRPr="00810A5B" w:rsidRDefault="00A154F3" w:rsidP="00A154F3">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A154F3" w:rsidRPr="00810A5B" w:rsidRDefault="00A154F3" w:rsidP="00A154F3">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154F3" w:rsidRPr="00810A5B" w:rsidRDefault="00A154F3" w:rsidP="00A154F3">
      <w:pPr>
        <w:pStyle w:val="20"/>
        <w:rPr>
          <w:szCs w:val="28"/>
        </w:rPr>
      </w:pPr>
      <w:bookmarkStart w:id="139" w:name="_Toc129687637"/>
      <w:r w:rsidRPr="00810A5B">
        <w:rPr>
          <w:szCs w:val="28"/>
        </w:rPr>
        <w:t xml:space="preserve">Статья </w:t>
      </w:r>
      <w:bookmarkStart w:id="140" w:name="_Toc23517642"/>
      <w:bookmarkEnd w:id="132"/>
      <w:bookmarkEnd w:id="133"/>
      <w:r w:rsidRPr="00810A5B">
        <w:rPr>
          <w:szCs w:val="28"/>
          <w:lang w:val="ru-RU"/>
        </w:rPr>
        <w:t>28</w:t>
      </w:r>
      <w:r w:rsidRPr="00810A5B">
        <w:rPr>
          <w:szCs w:val="28"/>
        </w:rPr>
        <w:t>. Зона естественного ландшафта (Р</w:t>
      </w:r>
      <w:r w:rsidRPr="00810A5B">
        <w:rPr>
          <w:szCs w:val="28"/>
          <w:lang w:val="ru-RU"/>
        </w:rPr>
        <w:t>2</w:t>
      </w:r>
      <w:r w:rsidRPr="00810A5B">
        <w:rPr>
          <w:szCs w:val="28"/>
        </w:rPr>
        <w:t>)</w:t>
      </w:r>
      <w:bookmarkEnd w:id="139"/>
      <w:bookmarkEnd w:id="140"/>
    </w:p>
    <w:p w:rsidR="00A154F3" w:rsidRPr="00810A5B" w:rsidRDefault="00A154F3" w:rsidP="00A154F3">
      <w:pPr>
        <w:rPr>
          <w:lang w:val="x-none" w:eastAsia="x-none"/>
        </w:rPr>
      </w:pPr>
    </w:p>
    <w:p w:rsidR="00A154F3" w:rsidRPr="00810A5B" w:rsidRDefault="00A154F3" w:rsidP="00A154F3">
      <w:pPr>
        <w:spacing w:before="80" w:after="40" w:line="240" w:lineRule="auto"/>
        <w:ind w:firstLine="567"/>
        <w:rPr>
          <w:sz w:val="24"/>
          <w:szCs w:val="24"/>
          <w:lang w:val="x-none" w:eastAsia="x-none"/>
        </w:rPr>
      </w:pPr>
      <w:r w:rsidRPr="00810A5B">
        <w:rPr>
          <w:sz w:val="24"/>
          <w:szCs w:val="24"/>
          <w:lang w:eastAsia="x-none"/>
        </w:rPr>
        <w:lastRenderedPageBreak/>
        <w:t xml:space="preserve">1. </w:t>
      </w:r>
      <w:r w:rsidRPr="00810A5B">
        <w:rPr>
          <w:b/>
          <w:i/>
          <w:sz w:val="24"/>
          <w:szCs w:val="24"/>
          <w:lang w:val="x-none" w:eastAsia="x-none"/>
        </w:rPr>
        <w:t>К ландшафтным зонам отнесены территории</w:t>
      </w:r>
      <w:r w:rsidRPr="00810A5B">
        <w:rPr>
          <w:b/>
          <w:i/>
          <w:sz w:val="24"/>
          <w:szCs w:val="24"/>
          <w:lang w:eastAsia="x-none"/>
        </w:rPr>
        <w:t xml:space="preserve"> естественно сложившегося ландшафта</w:t>
      </w:r>
      <w:r w:rsidRPr="00810A5B">
        <w:rPr>
          <w:b/>
          <w:i/>
          <w:sz w:val="24"/>
          <w:szCs w:val="24"/>
          <w:lang w:val="x-none" w:eastAsia="x-none"/>
        </w:rPr>
        <w:t>, неудобные для строительства</w:t>
      </w:r>
      <w:r w:rsidRPr="00810A5B">
        <w:rPr>
          <w:sz w:val="24"/>
          <w:szCs w:val="24"/>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A154F3" w:rsidRPr="00810A5B" w:rsidRDefault="00A154F3" w:rsidP="00A154F3">
      <w:pPr>
        <w:spacing w:before="80" w:after="40" w:line="240" w:lineRule="auto"/>
        <w:ind w:firstLine="567"/>
        <w:rPr>
          <w:b/>
          <w:i/>
          <w:sz w:val="24"/>
          <w:szCs w:val="24"/>
          <w:lang w:val="x-none" w:eastAsia="x-none"/>
        </w:rPr>
      </w:pPr>
      <w:r w:rsidRPr="00810A5B">
        <w:rPr>
          <w:b/>
          <w:i/>
          <w:sz w:val="24"/>
          <w:szCs w:val="24"/>
          <w:lang w:val="x-none" w:eastAsia="x-none"/>
        </w:rPr>
        <w:t>2. Основные виды разрешенного использования:</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питомники (код 1.17);</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сенокошение (код 1.19);</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 xml:space="preserve">- </w:t>
      </w:r>
      <w:r w:rsidRPr="00810A5B">
        <w:rPr>
          <w:sz w:val="24"/>
          <w:szCs w:val="24"/>
          <w:lang w:val="x-none" w:eastAsia="x-none"/>
        </w:rPr>
        <w:tab/>
        <w:t>предоставление коммунальных услуг (код 3.1.1);</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eastAsia="x-none"/>
        </w:rPr>
        <w:t xml:space="preserve">- </w:t>
      </w:r>
      <w:r w:rsidRPr="00810A5B">
        <w:rPr>
          <w:sz w:val="24"/>
          <w:szCs w:val="24"/>
          <w:lang w:val="x-none" w:eastAsia="x-none"/>
        </w:rPr>
        <w:t>магазины (код 4.4);</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 xml:space="preserve">природно-познавательный туризм (код 5.2); </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связь (код 6.8);</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общее пользование водными объектами (код 11.1);</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благоустройство территории (код 12.0.2);</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запас (код 12.3).</w:t>
      </w:r>
    </w:p>
    <w:p w:rsidR="00A154F3" w:rsidRPr="00810A5B" w:rsidRDefault="00A154F3" w:rsidP="00A154F3">
      <w:pPr>
        <w:spacing w:before="80" w:after="40" w:line="240" w:lineRule="auto"/>
        <w:ind w:firstLine="567"/>
        <w:rPr>
          <w:b/>
          <w:i/>
          <w:sz w:val="24"/>
          <w:szCs w:val="24"/>
          <w:lang w:val="x-none" w:eastAsia="x-none"/>
        </w:rPr>
      </w:pPr>
      <w:r w:rsidRPr="00810A5B">
        <w:rPr>
          <w:b/>
          <w:i/>
          <w:sz w:val="24"/>
          <w:szCs w:val="24"/>
          <w:lang w:val="x-none" w:eastAsia="x-none"/>
        </w:rPr>
        <w:t>3. Условно разрешенные виды использования:</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val="x-none" w:eastAsia="x-none"/>
        </w:rPr>
        <w:t>-</w:t>
      </w:r>
      <w:r w:rsidRPr="00810A5B">
        <w:rPr>
          <w:sz w:val="24"/>
          <w:szCs w:val="24"/>
          <w:lang w:val="x-none" w:eastAsia="x-none"/>
        </w:rPr>
        <w:tab/>
        <w:t>выпас сельскохозяйственных животных (код 1.20);</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eastAsia="x-none"/>
        </w:rPr>
        <w:t xml:space="preserve">- </w:t>
      </w:r>
      <w:r w:rsidRPr="00810A5B">
        <w:rPr>
          <w:sz w:val="24"/>
          <w:szCs w:val="24"/>
          <w:lang w:val="x-none" w:eastAsia="x-none"/>
        </w:rPr>
        <w:t>служебные гаражи (код 4.9).</w:t>
      </w:r>
    </w:p>
    <w:p w:rsidR="00A154F3" w:rsidRPr="00810A5B" w:rsidRDefault="00A154F3" w:rsidP="00A154F3">
      <w:pPr>
        <w:spacing w:before="80" w:after="40" w:line="240" w:lineRule="auto"/>
        <w:ind w:firstLine="567"/>
        <w:rPr>
          <w:b/>
          <w:i/>
          <w:sz w:val="24"/>
          <w:szCs w:val="24"/>
          <w:lang w:val="x-none" w:eastAsia="x-none"/>
        </w:rPr>
      </w:pPr>
      <w:r w:rsidRPr="00810A5B">
        <w:rPr>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A154F3" w:rsidRPr="00810A5B" w:rsidRDefault="00A154F3" w:rsidP="00A154F3">
      <w:pPr>
        <w:spacing w:before="80" w:after="40" w:line="240" w:lineRule="auto"/>
        <w:ind w:firstLine="567"/>
        <w:rPr>
          <w:sz w:val="24"/>
          <w:szCs w:val="24"/>
          <w:lang w:eastAsia="x-none"/>
        </w:rPr>
      </w:pPr>
      <w:r w:rsidRPr="00810A5B">
        <w:rPr>
          <w:i/>
          <w:sz w:val="24"/>
          <w:szCs w:val="24"/>
          <w:lang w:val="x-none" w:eastAsia="x-none"/>
        </w:rPr>
        <w:t>1) предельные размеры земельных участков,</w:t>
      </w:r>
      <w:r w:rsidRPr="00810A5B">
        <w:rPr>
          <w:sz w:val="24"/>
          <w:szCs w:val="24"/>
          <w:lang w:val="x-none" w:eastAsia="x-none"/>
        </w:rPr>
        <w:t xml:space="preserve"> в том числе их площадь для основных видов разрешенного использования</w:t>
      </w:r>
      <w:r w:rsidRPr="00810A5B">
        <w:rPr>
          <w:sz w:val="24"/>
          <w:szCs w:val="24"/>
          <w:lang w:eastAsia="x-none"/>
        </w:rPr>
        <w:t>:</w:t>
      </w:r>
    </w:p>
    <w:p w:rsidR="00A154F3" w:rsidRPr="00810A5B" w:rsidRDefault="00A154F3" w:rsidP="00A154F3">
      <w:pPr>
        <w:spacing w:before="80" w:after="40" w:line="240" w:lineRule="auto"/>
        <w:ind w:firstLine="993"/>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 xml:space="preserve">2) </w:t>
      </w:r>
      <w:r w:rsidRPr="00810A5B">
        <w:rPr>
          <w:i/>
          <w:sz w:val="24"/>
          <w:szCs w:val="24"/>
          <w:lang w:val="x-none" w:eastAsia="x-none"/>
        </w:rPr>
        <w:t>минимальные отступы от границ земельных участков</w:t>
      </w:r>
      <w:r w:rsidRPr="00810A5B">
        <w:rPr>
          <w:sz w:val="24"/>
          <w:szCs w:val="24"/>
          <w:lang w:eastAsia="x-none"/>
        </w:rPr>
        <w:t>:</w:t>
      </w:r>
    </w:p>
    <w:p w:rsidR="00A154F3" w:rsidRPr="00810A5B" w:rsidRDefault="00A154F3" w:rsidP="00A154F3">
      <w:pPr>
        <w:spacing w:before="80" w:after="40" w:line="240" w:lineRule="auto"/>
        <w:ind w:firstLine="567"/>
        <w:rPr>
          <w:sz w:val="24"/>
          <w:szCs w:val="24"/>
          <w:lang w:val="x-none" w:eastAsia="x-none"/>
        </w:rPr>
      </w:pPr>
      <w:r w:rsidRPr="00810A5B">
        <w:rPr>
          <w:sz w:val="24"/>
          <w:szCs w:val="24"/>
          <w:lang w:eastAsia="x-none"/>
        </w:rPr>
        <w:t>-</w:t>
      </w:r>
      <w:r w:rsidRPr="00810A5B">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 xml:space="preserve">3) </w:t>
      </w:r>
      <w:r w:rsidRPr="00810A5B">
        <w:rPr>
          <w:i/>
          <w:sz w:val="24"/>
          <w:szCs w:val="24"/>
          <w:lang w:val="x-none" w:eastAsia="x-none"/>
        </w:rPr>
        <w:t>предельное количество этажей или предельная высота зданий</w:t>
      </w:r>
      <w:r w:rsidRPr="00810A5B">
        <w:rPr>
          <w:sz w:val="24"/>
          <w:szCs w:val="24"/>
          <w:lang w:val="x-none" w:eastAsia="x-none"/>
        </w:rPr>
        <w:t>, строений, сооружений</w:t>
      </w:r>
      <w:r w:rsidRPr="00810A5B">
        <w:rPr>
          <w:sz w:val="24"/>
          <w:szCs w:val="24"/>
          <w:lang w:eastAsia="x-none"/>
        </w:rPr>
        <w:t>:</w:t>
      </w:r>
    </w:p>
    <w:p w:rsidR="00A154F3" w:rsidRPr="00810A5B" w:rsidRDefault="00A154F3" w:rsidP="00A154F3">
      <w:pPr>
        <w:spacing w:before="80" w:after="40" w:line="240" w:lineRule="auto"/>
        <w:ind w:firstLine="993"/>
        <w:rPr>
          <w:sz w:val="24"/>
          <w:szCs w:val="24"/>
          <w:lang w:val="x-none" w:eastAsia="x-none"/>
        </w:rPr>
      </w:pPr>
      <w:r w:rsidRPr="00810A5B">
        <w:rPr>
          <w:sz w:val="24"/>
          <w:szCs w:val="24"/>
          <w:lang w:eastAsia="x-none"/>
        </w:rPr>
        <w:t>-</w:t>
      </w:r>
      <w:r w:rsidRPr="00810A5B">
        <w:rPr>
          <w:sz w:val="24"/>
          <w:szCs w:val="24"/>
          <w:lang w:val="x-none" w:eastAsia="x-none"/>
        </w:rPr>
        <w:t xml:space="preserve"> не подлежат установлению;</w:t>
      </w:r>
    </w:p>
    <w:p w:rsidR="00A154F3" w:rsidRPr="00810A5B" w:rsidRDefault="00A154F3" w:rsidP="00A154F3">
      <w:pPr>
        <w:spacing w:before="80" w:after="40" w:line="240" w:lineRule="auto"/>
        <w:ind w:firstLine="567"/>
        <w:rPr>
          <w:sz w:val="24"/>
          <w:szCs w:val="24"/>
          <w:lang w:eastAsia="x-none"/>
        </w:rPr>
      </w:pPr>
      <w:r w:rsidRPr="00810A5B">
        <w:rPr>
          <w:sz w:val="24"/>
          <w:szCs w:val="24"/>
          <w:lang w:val="x-none" w:eastAsia="x-none"/>
        </w:rPr>
        <w:t xml:space="preserve">4) </w:t>
      </w:r>
      <w:r w:rsidRPr="00810A5B">
        <w:rPr>
          <w:i/>
          <w:sz w:val="24"/>
          <w:szCs w:val="24"/>
          <w:lang w:val="x-none" w:eastAsia="x-none"/>
        </w:rPr>
        <w:t>максимальный процент застройки в границах земельного участка</w:t>
      </w:r>
      <w:r w:rsidRPr="00810A5B">
        <w:rPr>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 не подлежат установлению.</w:t>
      </w:r>
    </w:p>
    <w:p w:rsidR="00A154F3" w:rsidRPr="00810A5B" w:rsidRDefault="00A154F3" w:rsidP="00A154F3">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A154F3" w:rsidRPr="00810A5B" w:rsidRDefault="00A154F3" w:rsidP="00A154F3">
      <w:pPr>
        <w:tabs>
          <w:tab w:val="left" w:pos="3183"/>
        </w:tabs>
        <w:spacing w:line="276" w:lineRule="auto"/>
        <w:ind w:firstLine="567"/>
        <w:rPr>
          <w:b/>
          <w:bCs/>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154F3" w:rsidRPr="00810A5B" w:rsidRDefault="00A154F3" w:rsidP="00A154F3">
      <w:pPr>
        <w:pStyle w:val="afff6"/>
      </w:pPr>
      <w:r w:rsidRPr="00810A5B">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w:t>
      </w:r>
      <w:r w:rsidRPr="00810A5B">
        <w:lastRenderedPageBreak/>
        <w:t>регламентом и совокупностью ограничений, установленных в соответствии с законодательством Российской Федерации.</w:t>
      </w:r>
    </w:p>
    <w:p w:rsidR="00A154F3" w:rsidRPr="00810A5B" w:rsidRDefault="00A154F3" w:rsidP="00A154F3">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154F3" w:rsidRPr="00810A5B" w:rsidRDefault="00A154F3" w:rsidP="00A154F3">
      <w:pPr>
        <w:pStyle w:val="1"/>
        <w:rPr>
          <w:sz w:val="28"/>
          <w:szCs w:val="28"/>
          <w:lang w:val="ru-RU"/>
        </w:rPr>
      </w:pPr>
      <w:bookmarkStart w:id="141" w:name="_Toc129687638"/>
      <w:r w:rsidRPr="00810A5B">
        <w:rPr>
          <w:sz w:val="28"/>
          <w:szCs w:val="28"/>
        </w:rPr>
        <w:t>Зоны специального назначения</w:t>
      </w:r>
      <w:bookmarkEnd w:id="141"/>
      <w:r w:rsidRPr="00810A5B">
        <w:rPr>
          <w:sz w:val="28"/>
          <w:szCs w:val="28"/>
          <w:lang w:val="ru-RU"/>
        </w:rPr>
        <w:t xml:space="preserve"> </w:t>
      </w:r>
    </w:p>
    <w:p w:rsidR="00A154F3" w:rsidRPr="00810A5B" w:rsidRDefault="00A154F3" w:rsidP="00A154F3">
      <w:pPr>
        <w:rPr>
          <w:lang w:eastAsia="x-none"/>
        </w:rPr>
      </w:pPr>
    </w:p>
    <w:p w:rsidR="00A154F3" w:rsidRPr="00810A5B" w:rsidRDefault="00A154F3" w:rsidP="00A154F3">
      <w:pPr>
        <w:pStyle w:val="20"/>
        <w:rPr>
          <w:szCs w:val="28"/>
        </w:rPr>
      </w:pPr>
      <w:bookmarkStart w:id="142" w:name="_Toc106389411"/>
      <w:bookmarkStart w:id="143" w:name="_Toc129687639"/>
      <w:r w:rsidRPr="00810A5B">
        <w:rPr>
          <w:szCs w:val="28"/>
        </w:rPr>
        <w:t xml:space="preserve">Статья </w:t>
      </w:r>
      <w:r w:rsidRPr="00810A5B">
        <w:rPr>
          <w:szCs w:val="28"/>
          <w:lang w:val="ru-RU"/>
        </w:rPr>
        <w:t>29</w:t>
      </w:r>
      <w:r w:rsidRPr="00810A5B">
        <w:rPr>
          <w:szCs w:val="28"/>
        </w:rPr>
        <w:t xml:space="preserve">. Зона </w:t>
      </w:r>
      <w:r w:rsidRPr="00810A5B">
        <w:rPr>
          <w:szCs w:val="28"/>
          <w:lang w:val="ru-RU"/>
        </w:rPr>
        <w:t>кладбищ</w:t>
      </w:r>
      <w:r w:rsidRPr="00810A5B">
        <w:rPr>
          <w:szCs w:val="28"/>
        </w:rPr>
        <w:t xml:space="preserve"> (Сп)</w:t>
      </w:r>
      <w:bookmarkEnd w:id="142"/>
      <w:bookmarkEnd w:id="143"/>
    </w:p>
    <w:p w:rsidR="00A154F3" w:rsidRPr="00810A5B" w:rsidRDefault="00A154F3" w:rsidP="00A154F3">
      <w:pPr>
        <w:rPr>
          <w:lang w:val="x-none" w:eastAsia="x-none"/>
        </w:rPr>
      </w:pPr>
    </w:p>
    <w:p w:rsidR="00A154F3" w:rsidRPr="00810A5B" w:rsidRDefault="00A154F3" w:rsidP="00A154F3">
      <w:pPr>
        <w:pStyle w:val="1a"/>
      </w:pPr>
      <w:r w:rsidRPr="00810A5B">
        <w:rPr>
          <w:b/>
          <w:i/>
          <w:lang w:val="ru-RU"/>
        </w:rPr>
        <w:t xml:space="preserve">1. </w:t>
      </w:r>
      <w:r w:rsidRPr="00810A5B">
        <w:rPr>
          <w:b/>
          <w:i/>
        </w:rPr>
        <w:t>Зона предназначена для размещения действующего кладбища</w:t>
      </w:r>
      <w:r w:rsidRPr="00810A5B">
        <w:t>. Правовой режим  земельных участков, расположенных в данной зоне, определен в Законе РФ от 12.01.96 №8-ФЗ «О погребении и похоронном деле».</w:t>
      </w:r>
    </w:p>
    <w:p w:rsidR="00A154F3" w:rsidRPr="00810A5B" w:rsidRDefault="00A154F3" w:rsidP="00A154F3">
      <w:pPr>
        <w:pStyle w:val="1a"/>
        <w:rPr>
          <w:b/>
          <w:i/>
        </w:rPr>
      </w:pPr>
      <w:r w:rsidRPr="00810A5B">
        <w:rPr>
          <w:b/>
          <w:i/>
          <w:lang w:val="ru-RU"/>
        </w:rPr>
        <w:t xml:space="preserve">2. </w:t>
      </w:r>
      <w:r w:rsidRPr="00810A5B">
        <w:rPr>
          <w:b/>
          <w:i/>
        </w:rPr>
        <w:t>Основные виды разрешенного использования:</w:t>
      </w:r>
    </w:p>
    <w:p w:rsidR="00A154F3" w:rsidRPr="00810A5B" w:rsidRDefault="00A154F3" w:rsidP="00A154F3">
      <w:pPr>
        <w:pStyle w:val="1a"/>
      </w:pPr>
      <w:r w:rsidRPr="00810A5B">
        <w:t xml:space="preserve">- </w:t>
      </w:r>
      <w:r w:rsidRPr="00810A5B">
        <w:tab/>
        <w:t xml:space="preserve">предоставление коммунальных услуг (код 3.1.1); </w:t>
      </w:r>
    </w:p>
    <w:p w:rsidR="00A154F3" w:rsidRPr="00810A5B" w:rsidRDefault="00A154F3" w:rsidP="00A154F3">
      <w:pPr>
        <w:pStyle w:val="1a"/>
      </w:pPr>
      <w:r w:rsidRPr="00810A5B">
        <w:t>-</w:t>
      </w:r>
      <w:r w:rsidRPr="00810A5B">
        <w:tab/>
        <w:t>благоустройство территории (код 12.0.2);</w:t>
      </w:r>
    </w:p>
    <w:p w:rsidR="00A154F3" w:rsidRPr="00810A5B" w:rsidRDefault="00A154F3" w:rsidP="00A154F3">
      <w:pPr>
        <w:pStyle w:val="1a"/>
      </w:pPr>
      <w:r w:rsidRPr="00810A5B">
        <w:t xml:space="preserve">- </w:t>
      </w:r>
      <w:r w:rsidRPr="00810A5B">
        <w:tab/>
        <w:t>ритуальная деятельность (код 12.1);</w:t>
      </w:r>
    </w:p>
    <w:p w:rsidR="00A154F3" w:rsidRPr="00810A5B" w:rsidRDefault="00A154F3" w:rsidP="00A154F3">
      <w:pPr>
        <w:pStyle w:val="1a"/>
      </w:pPr>
      <w:r w:rsidRPr="00810A5B">
        <w:rPr>
          <w:lang w:val="ru-RU"/>
        </w:rPr>
        <w:t xml:space="preserve">- </w:t>
      </w:r>
      <w:r w:rsidRPr="00810A5B">
        <w:t>земельные участки (территории) общего пользования (код 12.0).</w:t>
      </w:r>
    </w:p>
    <w:p w:rsidR="00A154F3" w:rsidRPr="00810A5B" w:rsidRDefault="00A154F3" w:rsidP="00A154F3">
      <w:pPr>
        <w:pStyle w:val="1a"/>
        <w:numPr>
          <w:ilvl w:val="0"/>
          <w:numId w:val="5"/>
        </w:numPr>
        <w:rPr>
          <w:b/>
          <w:i/>
        </w:rPr>
      </w:pPr>
      <w:r w:rsidRPr="00810A5B">
        <w:rPr>
          <w:b/>
          <w:i/>
        </w:rPr>
        <w:t>Условно разрешенные виды использования:</w:t>
      </w:r>
    </w:p>
    <w:p w:rsidR="00A154F3" w:rsidRPr="00810A5B" w:rsidRDefault="00A154F3" w:rsidP="00A154F3">
      <w:pPr>
        <w:pStyle w:val="1a"/>
      </w:pPr>
      <w:r w:rsidRPr="00810A5B">
        <w:rPr>
          <w:lang w:val="ru-RU"/>
        </w:rPr>
        <w:t xml:space="preserve">- </w:t>
      </w:r>
      <w:r w:rsidRPr="00810A5B">
        <w:t>хранение автотранспорта (код 2.7.1);</w:t>
      </w:r>
    </w:p>
    <w:p w:rsidR="00A154F3" w:rsidRPr="00810A5B" w:rsidRDefault="00A154F3" w:rsidP="00A154F3">
      <w:pPr>
        <w:pStyle w:val="1a"/>
      </w:pPr>
      <w:r w:rsidRPr="00810A5B">
        <w:t xml:space="preserve">- </w:t>
      </w:r>
      <w:r w:rsidRPr="00810A5B">
        <w:tab/>
        <w:t>осуществление религиозных обрядов (код 3.7.1);</w:t>
      </w:r>
    </w:p>
    <w:p w:rsidR="00A154F3" w:rsidRPr="00810A5B" w:rsidRDefault="00A154F3" w:rsidP="00A154F3">
      <w:pPr>
        <w:pStyle w:val="1a"/>
      </w:pPr>
      <w:r w:rsidRPr="00810A5B">
        <w:t xml:space="preserve">- </w:t>
      </w:r>
      <w:r w:rsidRPr="00810A5B">
        <w:tab/>
        <w:t>магазины (код 4.4);</w:t>
      </w:r>
    </w:p>
    <w:p w:rsidR="00A154F3" w:rsidRPr="00810A5B" w:rsidRDefault="00A154F3" w:rsidP="00A154F3">
      <w:pPr>
        <w:pStyle w:val="1a"/>
      </w:pPr>
      <w:r w:rsidRPr="00810A5B">
        <w:rPr>
          <w:lang w:val="ru-RU"/>
        </w:rPr>
        <w:t xml:space="preserve">- </w:t>
      </w:r>
      <w:r w:rsidRPr="00810A5B">
        <w:t>служебные гаражи (код 4.9).</w:t>
      </w:r>
    </w:p>
    <w:p w:rsidR="00A154F3" w:rsidRPr="00810A5B" w:rsidRDefault="00A154F3" w:rsidP="00A154F3">
      <w:pPr>
        <w:pStyle w:val="1a"/>
        <w:rPr>
          <w:b/>
          <w:i/>
        </w:rPr>
      </w:pPr>
      <w:r w:rsidRPr="00810A5B">
        <w:rPr>
          <w:b/>
          <w:i/>
          <w:lang w:val="ru-RU"/>
        </w:rPr>
        <w:t xml:space="preserve">4. </w:t>
      </w:r>
      <w:r w:rsidRPr="00810A5B">
        <w:rPr>
          <w:b/>
          <w:i/>
        </w:rPr>
        <w:t>Предельные (минимальные и (или) максимальные) размеры земельных участков и предельные параметры разрешенного строительства:</w:t>
      </w:r>
    </w:p>
    <w:p w:rsidR="00A154F3" w:rsidRPr="00810A5B" w:rsidRDefault="00A154F3" w:rsidP="00A154F3">
      <w:pPr>
        <w:pStyle w:val="1a"/>
        <w:rPr>
          <w:i/>
        </w:rPr>
      </w:pPr>
      <w:r w:rsidRPr="00810A5B">
        <w:rPr>
          <w:i/>
        </w:rPr>
        <w:t xml:space="preserve">1) предельные (минимальные и (или) максимальные) размеры земельных участков, в том числе их площадь: </w:t>
      </w:r>
    </w:p>
    <w:p w:rsidR="00A154F3" w:rsidRPr="00810A5B" w:rsidRDefault="00A154F3" w:rsidP="00A154F3">
      <w:pPr>
        <w:pStyle w:val="1a"/>
        <w:ind w:firstLine="0"/>
      </w:pPr>
      <w:r w:rsidRPr="00810A5B">
        <w:t xml:space="preserve">- для основного вида разрешенного использования  ритуальная деятельность (код 12.1): </w:t>
      </w:r>
    </w:p>
    <w:p w:rsidR="00A154F3" w:rsidRPr="00810A5B" w:rsidRDefault="00A154F3" w:rsidP="00A154F3">
      <w:pPr>
        <w:pStyle w:val="1a"/>
        <w:ind w:left="708" w:hanging="141"/>
      </w:pPr>
      <w:r w:rsidRPr="00810A5B">
        <w:rPr>
          <w:lang w:val="ru-RU"/>
        </w:rPr>
        <w:t>--</w:t>
      </w:r>
      <w:r w:rsidRPr="00810A5B">
        <w:t>минимальный - 0,5 га, максимальный - 40 га;</w:t>
      </w:r>
    </w:p>
    <w:p w:rsidR="00A154F3" w:rsidRPr="00810A5B" w:rsidRDefault="00A154F3" w:rsidP="00A154F3">
      <w:pPr>
        <w:pStyle w:val="1a"/>
        <w:ind w:firstLine="0"/>
        <w:rPr>
          <w:lang w:val="ru-RU"/>
        </w:rPr>
      </w:pPr>
      <w:r w:rsidRPr="00810A5B">
        <w:t>-для магазинов (код 4.4)</w:t>
      </w:r>
      <w:r w:rsidRPr="00810A5B">
        <w:rPr>
          <w:lang w:val="ru-RU"/>
        </w:rPr>
        <w:t>:</w:t>
      </w:r>
    </w:p>
    <w:p w:rsidR="00A154F3" w:rsidRPr="00810A5B" w:rsidRDefault="00A154F3" w:rsidP="00A154F3">
      <w:pPr>
        <w:pStyle w:val="1a"/>
      </w:pPr>
      <w:r w:rsidRPr="00810A5B">
        <w:rPr>
          <w:lang w:val="ru-RU"/>
        </w:rPr>
        <w:t>-</w:t>
      </w:r>
      <w:r w:rsidRPr="00810A5B">
        <w:t xml:space="preserve"> минимальный - 0,01 га, максимальный - 0,10 га;</w:t>
      </w:r>
    </w:p>
    <w:p w:rsidR="00A154F3" w:rsidRPr="00810A5B" w:rsidRDefault="00A154F3" w:rsidP="00A154F3">
      <w:pPr>
        <w:pStyle w:val="1a"/>
        <w:ind w:firstLine="0"/>
        <w:rPr>
          <w:lang w:val="ru-RU"/>
        </w:rPr>
      </w:pPr>
      <w:r w:rsidRPr="00810A5B">
        <w:t>-для предоставления коммунальных услуг (код 3.1.1), для благоустройства территории (код 12.0.2)</w:t>
      </w:r>
      <w:r w:rsidRPr="00810A5B">
        <w:rPr>
          <w:lang w:val="ru-RU"/>
        </w:rPr>
        <w:t>:</w:t>
      </w:r>
    </w:p>
    <w:p w:rsidR="00A154F3" w:rsidRPr="00810A5B" w:rsidRDefault="00A154F3" w:rsidP="00A154F3">
      <w:pPr>
        <w:pStyle w:val="1a"/>
      </w:pPr>
      <w:r w:rsidRPr="00810A5B">
        <w:rPr>
          <w:lang w:val="ru-RU"/>
        </w:rPr>
        <w:t>-</w:t>
      </w:r>
      <w:r w:rsidRPr="00810A5B">
        <w:t xml:space="preserve"> размер не подлежит установлению; </w:t>
      </w:r>
    </w:p>
    <w:p w:rsidR="00A154F3" w:rsidRPr="00810A5B" w:rsidRDefault="00A154F3" w:rsidP="00A154F3">
      <w:pPr>
        <w:pStyle w:val="1a"/>
      </w:pPr>
      <w:r w:rsidRPr="00810A5B">
        <w:t xml:space="preserve">2) </w:t>
      </w:r>
      <w:r w:rsidRPr="00810A5B">
        <w:rPr>
          <w:i/>
        </w:rPr>
        <w:t xml:space="preserve">минимальные отступы от границ земельных участков </w:t>
      </w:r>
      <w:r w:rsidRPr="00810A5B">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A154F3" w:rsidRPr="00810A5B" w:rsidRDefault="00A154F3" w:rsidP="00A154F3">
      <w:pPr>
        <w:pStyle w:val="1a"/>
        <w:rPr>
          <w:lang w:val="ru-RU"/>
        </w:rPr>
      </w:pPr>
      <w:r w:rsidRPr="00810A5B">
        <w:t xml:space="preserve">3) </w:t>
      </w:r>
      <w:r w:rsidRPr="00810A5B">
        <w:rPr>
          <w:i/>
        </w:rPr>
        <w:t>предельное количество этажей или предельная высота зданий, строений, сооружений</w:t>
      </w:r>
      <w:r w:rsidRPr="00810A5B">
        <w:t>:</w:t>
      </w:r>
    </w:p>
    <w:p w:rsidR="00A154F3" w:rsidRPr="00810A5B" w:rsidRDefault="00A154F3" w:rsidP="00A154F3">
      <w:pPr>
        <w:pStyle w:val="1a"/>
      </w:pPr>
      <w:r w:rsidRPr="00810A5B">
        <w:rPr>
          <w:lang w:val="ru-RU"/>
        </w:rPr>
        <w:t>-</w:t>
      </w:r>
      <w:r w:rsidRPr="00810A5B">
        <w:t>не подлежат установлению;</w:t>
      </w:r>
    </w:p>
    <w:p w:rsidR="00A154F3" w:rsidRPr="00810A5B" w:rsidRDefault="00A154F3" w:rsidP="00A154F3">
      <w:pPr>
        <w:pStyle w:val="1a"/>
        <w:rPr>
          <w:lang w:val="ru-RU"/>
        </w:rPr>
      </w:pPr>
      <w:r w:rsidRPr="00810A5B">
        <w:lastRenderedPageBreak/>
        <w:t xml:space="preserve">4) </w:t>
      </w:r>
      <w:r w:rsidRPr="00810A5B">
        <w:rPr>
          <w:i/>
        </w:rPr>
        <w:t>максимальный процент застройки в границах земельного участка</w:t>
      </w:r>
      <w:r w:rsidRPr="00810A5B">
        <w:t>, определяемый как отношение суммарной площади земельного участка, которая может быть застроена, ко всей площади земельного участка</w:t>
      </w:r>
      <w:r w:rsidRPr="00810A5B">
        <w:rPr>
          <w:lang w:val="ru-RU"/>
        </w:rPr>
        <w:t>:</w:t>
      </w:r>
    </w:p>
    <w:p w:rsidR="00A154F3" w:rsidRPr="00810A5B" w:rsidRDefault="00A154F3" w:rsidP="00A154F3">
      <w:pPr>
        <w:pStyle w:val="1a"/>
        <w:rPr>
          <w:lang w:val="ru-RU"/>
        </w:rPr>
      </w:pPr>
      <w:r w:rsidRPr="00810A5B">
        <w:rPr>
          <w:lang w:val="ru-RU"/>
        </w:rPr>
        <w:t>-</w:t>
      </w:r>
      <w:r w:rsidRPr="00810A5B">
        <w:t xml:space="preserve"> не подлежат установлению.</w:t>
      </w:r>
    </w:p>
    <w:p w:rsidR="00A154F3" w:rsidRPr="00810A5B" w:rsidRDefault="00A154F3" w:rsidP="00A154F3">
      <w:pPr>
        <w:spacing w:line="276" w:lineRule="auto"/>
        <w:ind w:firstLine="567"/>
        <w:rPr>
          <w:bCs/>
          <w:sz w:val="24"/>
          <w:szCs w:val="24"/>
        </w:rPr>
      </w:pPr>
      <w:r w:rsidRPr="00810A5B">
        <w:rPr>
          <w:bCs/>
          <w:sz w:val="24"/>
          <w:szCs w:val="24"/>
        </w:rPr>
        <w:t>Требования к архитектурно-градостроительному облику объектов капитального строительства – не подлежат установлению.</w:t>
      </w:r>
    </w:p>
    <w:p w:rsidR="00A154F3" w:rsidRPr="00810A5B" w:rsidRDefault="00A154F3" w:rsidP="00A154F3">
      <w:pPr>
        <w:tabs>
          <w:tab w:val="left" w:pos="3183"/>
        </w:tabs>
        <w:spacing w:line="276" w:lineRule="auto"/>
        <w:ind w:firstLine="567"/>
        <w:rPr>
          <w:b/>
          <w:bCs/>
          <w:i/>
          <w:sz w:val="24"/>
          <w:szCs w:val="24"/>
        </w:rPr>
      </w:pPr>
      <w:r w:rsidRPr="00810A5B">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154F3" w:rsidRPr="00810A5B" w:rsidRDefault="00A154F3" w:rsidP="00A154F3">
      <w:pPr>
        <w:pStyle w:val="afff6"/>
      </w:pPr>
      <w:r w:rsidRPr="00810A5B">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A154F3" w:rsidRPr="00810A5B" w:rsidRDefault="00A154F3" w:rsidP="00A154F3">
      <w:pPr>
        <w:pStyle w:val="afff6"/>
      </w:pPr>
      <w:r w:rsidRPr="00810A5B">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154F3" w:rsidRPr="00810A5B" w:rsidRDefault="00A154F3" w:rsidP="00A154F3">
      <w:pPr>
        <w:pStyle w:val="2"/>
      </w:pPr>
    </w:p>
    <w:p w:rsidR="00A154F3" w:rsidRPr="00810A5B" w:rsidRDefault="00A154F3" w:rsidP="00A154F3">
      <w:pPr>
        <w:pStyle w:val="1"/>
        <w:rPr>
          <w:sz w:val="28"/>
          <w:szCs w:val="28"/>
        </w:rPr>
      </w:pPr>
      <w:bookmarkStart w:id="144" w:name="_Toc469566197"/>
      <w:bookmarkStart w:id="145" w:name="_Toc129687640"/>
      <w:r w:rsidRPr="00810A5B">
        <w:rPr>
          <w:sz w:val="28"/>
          <w:szCs w:val="28"/>
        </w:rPr>
        <w:t>Раздел II. Правовые режимы зон с особыми условиями использования территорий</w:t>
      </w:r>
      <w:bookmarkEnd w:id="144"/>
      <w:bookmarkEnd w:id="145"/>
    </w:p>
    <w:p w:rsidR="00A154F3" w:rsidRPr="00810A5B" w:rsidRDefault="00A154F3" w:rsidP="00A154F3">
      <w:pPr>
        <w:rPr>
          <w:lang w:val="x-none" w:eastAsia="x-none"/>
        </w:rPr>
      </w:pPr>
    </w:p>
    <w:p w:rsidR="00A154F3" w:rsidRPr="00810A5B" w:rsidRDefault="00A154F3" w:rsidP="00A154F3">
      <w:pPr>
        <w:pStyle w:val="20"/>
        <w:rPr>
          <w:szCs w:val="28"/>
        </w:rPr>
      </w:pPr>
      <w:bookmarkStart w:id="146" w:name="_Toc151182152"/>
      <w:bookmarkStart w:id="147" w:name="_Toc469566198"/>
      <w:bookmarkStart w:id="148" w:name="_Toc129687641"/>
      <w:r w:rsidRPr="00810A5B">
        <w:rPr>
          <w:szCs w:val="28"/>
        </w:rPr>
        <w:t xml:space="preserve">Статья </w:t>
      </w:r>
      <w:r w:rsidRPr="00810A5B">
        <w:rPr>
          <w:szCs w:val="28"/>
          <w:lang w:val="ru-RU"/>
        </w:rPr>
        <w:t>30</w:t>
      </w:r>
      <w:r w:rsidRPr="00810A5B">
        <w:rPr>
          <w:szCs w:val="28"/>
        </w:rPr>
        <w:t xml:space="preserve">. Санитарно-защитная зона </w:t>
      </w:r>
      <w:bookmarkEnd w:id="146"/>
      <w:bookmarkEnd w:id="147"/>
      <w:r w:rsidRPr="00810A5B">
        <w:rPr>
          <w:szCs w:val="28"/>
        </w:rPr>
        <w:t>предприятий, сооружений и иных объектов</w:t>
      </w:r>
      <w:bookmarkEnd w:id="148"/>
    </w:p>
    <w:p w:rsidR="00A154F3" w:rsidRPr="00810A5B" w:rsidRDefault="00A154F3" w:rsidP="00A154F3">
      <w:pPr>
        <w:pStyle w:val="1a"/>
        <w:rPr>
          <w:lang w:val="ru-RU"/>
        </w:rPr>
      </w:pPr>
      <w:bookmarkStart w:id="149" w:name="sub_10501"/>
      <w:r w:rsidRPr="00810A5B">
        <w:t xml:space="preserve">1. Содержание режима </w:t>
      </w:r>
      <w:r w:rsidRPr="00810A5B">
        <w:rPr>
          <w:lang w:val="ru-RU"/>
        </w:rPr>
        <w:t xml:space="preserve"> и ориентировочный размер санитарно-защитной зоны </w:t>
      </w:r>
      <w:r w:rsidRPr="00810A5B">
        <w:t>определ</w:t>
      </w:r>
      <w:r w:rsidRPr="00810A5B">
        <w:rPr>
          <w:lang w:val="ru-RU"/>
        </w:rPr>
        <w:t>яется</w:t>
      </w:r>
      <w:r w:rsidRPr="00810A5B">
        <w:t xml:space="preserve"> в соответствии с </w:t>
      </w:r>
      <w:hyperlink r:id="rId12" w:anchor="/document/12158477/entry/10000" w:history="1">
        <w:r w:rsidRPr="00810A5B">
          <w:t>СанПиНом 2.2.1/2.1.1.1200-03</w:t>
        </w:r>
      </w:hyperlink>
      <w:r w:rsidRPr="00810A5B">
        <w:t> "Санитарно-защитные зоны и санитарная классификация предприятий, сооружений и иных объектов".</w:t>
      </w:r>
    </w:p>
    <w:p w:rsidR="00A154F3" w:rsidRPr="00810A5B" w:rsidRDefault="00A154F3" w:rsidP="00A154F3">
      <w:pPr>
        <w:pStyle w:val="1a"/>
      </w:pPr>
      <w:r w:rsidRPr="00810A5B">
        <w:t>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A154F3" w:rsidRPr="00810A5B" w:rsidRDefault="00A154F3" w:rsidP="00A154F3">
      <w:pPr>
        <w:pStyle w:val="1a"/>
      </w:pPr>
      <w:r w:rsidRPr="00810A5B">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 </w:t>
      </w:r>
    </w:p>
    <w:p w:rsidR="00A154F3" w:rsidRPr="00810A5B" w:rsidRDefault="00A154F3" w:rsidP="00A154F3">
      <w:pPr>
        <w:pStyle w:val="1a"/>
      </w:pPr>
      <w:r w:rsidRPr="00810A5B">
        <w:t>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A154F3" w:rsidRPr="00810A5B" w:rsidRDefault="00A154F3" w:rsidP="00A154F3">
      <w:pPr>
        <w:pStyle w:val="1a"/>
      </w:pPr>
      <w:r w:rsidRPr="00810A5B">
        <w:rPr>
          <w:lang w:val="ru-RU"/>
        </w:rPr>
        <w:t>3</w:t>
      </w:r>
      <w:r w:rsidRPr="00810A5B">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w:t>
      </w:r>
      <w:r w:rsidRPr="00810A5B">
        <w:lastRenderedPageBreak/>
        <w:t xml:space="preserve">территорий с нормируемыми показателями качества среды обитания; </w:t>
      </w:r>
      <w:r w:rsidRPr="00810A5B">
        <w:rPr>
          <w:lang w:val="ru-RU"/>
        </w:rPr>
        <w:t xml:space="preserve">открытые </w:t>
      </w:r>
      <w:r w:rsidRPr="00810A5B">
        <w:t>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154F3" w:rsidRPr="00810A5B" w:rsidRDefault="00A154F3" w:rsidP="00A154F3">
      <w:pPr>
        <w:pStyle w:val="1a"/>
      </w:pPr>
      <w:bookmarkStart w:id="150" w:name="sub_10502"/>
      <w:bookmarkEnd w:id="149"/>
      <w:r w:rsidRPr="00810A5B">
        <w:rPr>
          <w:lang w:val="ru-RU"/>
        </w:rPr>
        <w:t>4</w:t>
      </w:r>
      <w:r w:rsidRPr="00810A5B">
        <w:t>.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bookmarkEnd w:id="150"/>
    <w:p w:rsidR="00A154F3" w:rsidRPr="00810A5B" w:rsidRDefault="00A154F3" w:rsidP="00A154F3">
      <w:pPr>
        <w:pStyle w:val="1a"/>
      </w:pPr>
      <w:r w:rsidRPr="00810A5B">
        <w:rPr>
          <w:lang w:val="ru-RU"/>
        </w:rPr>
        <w:t>5</w:t>
      </w:r>
      <w:r w:rsidRPr="00810A5B">
        <w:t>. Допускается размещать в границах санитарно-защитной зоны промышленного объекта или производства:</w:t>
      </w:r>
    </w:p>
    <w:p w:rsidR="00A154F3" w:rsidRPr="00810A5B" w:rsidRDefault="00A154F3" w:rsidP="00A154F3">
      <w:pPr>
        <w:pStyle w:val="1a"/>
      </w:pPr>
      <w:r w:rsidRPr="00810A5B">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154F3" w:rsidRPr="00810A5B" w:rsidRDefault="00A154F3" w:rsidP="00A154F3">
      <w:pPr>
        <w:pStyle w:val="1a"/>
      </w:pPr>
      <w:bookmarkStart w:id="151" w:name="sub_10504"/>
      <w:r w:rsidRPr="00810A5B">
        <w:rPr>
          <w:lang w:val="ru-RU"/>
        </w:rPr>
        <w:t>6</w:t>
      </w:r>
      <w:r w:rsidRPr="00810A5B">
        <w:t>.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154F3" w:rsidRPr="00810A5B" w:rsidRDefault="00A154F3" w:rsidP="00A154F3">
      <w:pPr>
        <w:pStyle w:val="1a"/>
      </w:pPr>
      <w:bookmarkStart w:id="152" w:name="sub_10505"/>
      <w:bookmarkEnd w:id="151"/>
      <w:r w:rsidRPr="00810A5B">
        <w:rPr>
          <w:lang w:val="ru-RU"/>
        </w:rPr>
        <w:t>7</w:t>
      </w:r>
      <w:r w:rsidRPr="00810A5B">
        <w:t>.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bookmarkEnd w:id="152"/>
    <w:p w:rsidR="00A154F3" w:rsidRPr="00810A5B" w:rsidRDefault="00A154F3" w:rsidP="00A154F3">
      <w:pPr>
        <w:pStyle w:val="1a"/>
      </w:pPr>
      <w:r w:rsidRPr="00810A5B">
        <w:rPr>
          <w:lang w:val="ru-RU"/>
        </w:rPr>
        <w:t>8</w:t>
      </w:r>
      <w:r w:rsidRPr="00810A5B">
        <w:t>.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A154F3" w:rsidRPr="00810A5B" w:rsidRDefault="00A154F3" w:rsidP="00A154F3">
      <w:pPr>
        <w:pStyle w:val="1a"/>
        <w:rPr>
          <w:lang w:val="ru-RU"/>
        </w:rPr>
      </w:pPr>
      <w:r w:rsidRPr="00810A5B">
        <w:rPr>
          <w:lang w:val="ru-RU"/>
        </w:rPr>
        <w:t>9</w:t>
      </w:r>
      <w:r w:rsidRPr="00810A5B">
        <w:t>.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w:t>
      </w:r>
      <w:hyperlink r:id="rId13" w:anchor="/document/12131290/entry/10000" w:history="1">
        <w:r w:rsidRPr="00810A5B">
          <w:t>СанПиНом 2.1.8/2.2.4.1383-03</w:t>
        </w:r>
      </w:hyperlink>
      <w:r w:rsidRPr="00810A5B">
        <w:t> ("Гигиенические требования к размещению и эксплуатации передающих радиотехнических объектов") и </w:t>
      </w:r>
      <w:hyperlink r:id="rId14" w:anchor="/document/4179040/entry/100000" w:history="1">
        <w:r w:rsidRPr="00810A5B">
          <w:t>СанПиНом 2.1.8/2.2.4.1190-03</w:t>
        </w:r>
      </w:hyperlink>
      <w:r w:rsidRPr="00810A5B">
        <w:t xml:space="preserve">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A154F3" w:rsidRPr="00810A5B" w:rsidRDefault="00A154F3" w:rsidP="00A154F3">
      <w:pPr>
        <w:pStyle w:val="1a"/>
        <w:rPr>
          <w:lang w:val="ru-RU"/>
        </w:rPr>
      </w:pPr>
    </w:p>
    <w:p w:rsidR="00A154F3" w:rsidRPr="00810A5B" w:rsidRDefault="00A154F3" w:rsidP="00A154F3">
      <w:pPr>
        <w:pStyle w:val="20"/>
        <w:rPr>
          <w:szCs w:val="28"/>
        </w:rPr>
      </w:pPr>
      <w:bookmarkStart w:id="153" w:name="_Toc526509392"/>
      <w:bookmarkStart w:id="154" w:name="_Toc129687642"/>
      <w:r w:rsidRPr="00810A5B">
        <w:rPr>
          <w:szCs w:val="28"/>
        </w:rPr>
        <w:t>Ст</w:t>
      </w:r>
      <w:r w:rsidRPr="00810A5B">
        <w:rPr>
          <w:szCs w:val="28"/>
          <w:lang w:val="ru-RU"/>
        </w:rPr>
        <w:t>атья</w:t>
      </w:r>
      <w:r w:rsidRPr="00810A5B">
        <w:rPr>
          <w:szCs w:val="28"/>
        </w:rPr>
        <w:t xml:space="preserve"> 3</w:t>
      </w:r>
      <w:r w:rsidRPr="00810A5B">
        <w:rPr>
          <w:szCs w:val="28"/>
          <w:lang w:val="ru-RU"/>
        </w:rPr>
        <w:t>1.</w:t>
      </w:r>
      <w:r w:rsidRPr="00810A5B">
        <w:rPr>
          <w:szCs w:val="28"/>
        </w:rPr>
        <w:t xml:space="preserve"> Зона «Санитарно-защитная кладбищ»</w:t>
      </w:r>
      <w:bookmarkEnd w:id="153"/>
      <w:bookmarkEnd w:id="154"/>
    </w:p>
    <w:p w:rsidR="00A154F3" w:rsidRPr="00810A5B" w:rsidRDefault="00A154F3" w:rsidP="00A154F3">
      <w:pPr>
        <w:rPr>
          <w:lang w:val="x-none" w:eastAsia="x-none"/>
        </w:rPr>
      </w:pPr>
    </w:p>
    <w:p w:rsidR="00A154F3" w:rsidRPr="00810A5B" w:rsidRDefault="00A154F3" w:rsidP="00A154F3">
      <w:pPr>
        <w:spacing w:before="20" w:after="60" w:line="240" w:lineRule="auto"/>
        <w:ind w:firstLine="567"/>
        <w:rPr>
          <w:sz w:val="24"/>
          <w:szCs w:val="24"/>
        </w:rPr>
      </w:pPr>
      <w:r w:rsidRPr="00810A5B">
        <w:rPr>
          <w:sz w:val="24"/>
          <w:szCs w:val="24"/>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сельских кладбищ  ширина  СЗЗ - 50 м, для закрытых кладбищ ширина  СЗЗ - </w:t>
      </w:r>
      <w:smartTag w:uri="urn:schemas-microsoft-com:office:smarttags" w:element="metricconverter">
        <w:smartTagPr>
          <w:attr w:name="ProductID" w:val="50 м"/>
        </w:smartTagPr>
        <w:r w:rsidRPr="00810A5B">
          <w:rPr>
            <w:sz w:val="24"/>
            <w:szCs w:val="24"/>
          </w:rPr>
          <w:t>50 м</w:t>
        </w:r>
      </w:smartTag>
      <w:r w:rsidRPr="00810A5B">
        <w:rPr>
          <w:sz w:val="24"/>
          <w:szCs w:val="24"/>
        </w:rPr>
        <w:t>.</w:t>
      </w:r>
    </w:p>
    <w:p w:rsidR="00A154F3" w:rsidRPr="00810A5B" w:rsidRDefault="00A154F3" w:rsidP="00A154F3">
      <w:pPr>
        <w:overflowPunct w:val="0"/>
        <w:autoSpaceDE w:val="0"/>
        <w:autoSpaceDN w:val="0"/>
        <w:adjustRightInd w:val="0"/>
        <w:spacing w:line="240" w:lineRule="auto"/>
        <w:ind w:firstLine="510"/>
        <w:rPr>
          <w:b/>
          <w:i/>
          <w:sz w:val="24"/>
          <w:szCs w:val="24"/>
          <w:lang w:eastAsia="en-US"/>
        </w:rPr>
      </w:pPr>
      <w:r w:rsidRPr="00810A5B">
        <w:rPr>
          <w:b/>
          <w:i/>
          <w:sz w:val="24"/>
          <w:szCs w:val="24"/>
          <w:lang w:eastAsia="en-US"/>
        </w:rPr>
        <w:t>Разрешенное использование:</w:t>
      </w:r>
    </w:p>
    <w:p w:rsidR="00A154F3" w:rsidRPr="00810A5B" w:rsidRDefault="00A154F3" w:rsidP="00A154F3">
      <w:pPr>
        <w:spacing w:before="20" w:after="60" w:line="240" w:lineRule="auto"/>
        <w:ind w:firstLine="567"/>
        <w:rPr>
          <w:sz w:val="24"/>
          <w:szCs w:val="24"/>
        </w:rPr>
      </w:pPr>
      <w:r w:rsidRPr="00810A5B">
        <w:rPr>
          <w:sz w:val="24"/>
          <w:szCs w:val="24"/>
        </w:rPr>
        <w:t>- проведение работ по озеленению и благоустройству территории;</w:t>
      </w:r>
    </w:p>
    <w:p w:rsidR="00A154F3" w:rsidRPr="00810A5B" w:rsidRDefault="00A154F3" w:rsidP="00A154F3">
      <w:pPr>
        <w:spacing w:before="20" w:after="60" w:line="240" w:lineRule="auto"/>
        <w:ind w:firstLine="567"/>
        <w:rPr>
          <w:sz w:val="24"/>
          <w:szCs w:val="24"/>
        </w:rPr>
      </w:pPr>
      <w:r w:rsidRPr="00810A5B">
        <w:rPr>
          <w:sz w:val="24"/>
          <w:szCs w:val="24"/>
        </w:rPr>
        <w:t>- размещение объектов, связанных с ритуальными услугами.</w:t>
      </w:r>
    </w:p>
    <w:p w:rsidR="00A154F3" w:rsidRPr="00810A5B" w:rsidRDefault="00A154F3" w:rsidP="00A154F3">
      <w:pPr>
        <w:overflowPunct w:val="0"/>
        <w:autoSpaceDE w:val="0"/>
        <w:autoSpaceDN w:val="0"/>
        <w:adjustRightInd w:val="0"/>
        <w:spacing w:line="240" w:lineRule="auto"/>
        <w:ind w:firstLine="510"/>
        <w:rPr>
          <w:b/>
          <w:bCs/>
          <w:i/>
          <w:sz w:val="24"/>
          <w:szCs w:val="24"/>
          <w:lang w:eastAsia="en-US"/>
        </w:rPr>
      </w:pPr>
      <w:r w:rsidRPr="00810A5B">
        <w:rPr>
          <w:b/>
          <w:bCs/>
          <w:i/>
          <w:sz w:val="24"/>
          <w:szCs w:val="24"/>
          <w:lang w:eastAsia="en-US"/>
        </w:rPr>
        <w:t>Запрещается:</w:t>
      </w:r>
    </w:p>
    <w:p w:rsidR="00A154F3" w:rsidRPr="00810A5B" w:rsidRDefault="00A154F3" w:rsidP="00A154F3">
      <w:pPr>
        <w:spacing w:before="20" w:after="60" w:line="240" w:lineRule="auto"/>
        <w:ind w:firstLine="567"/>
        <w:rPr>
          <w:sz w:val="24"/>
          <w:szCs w:val="24"/>
        </w:rPr>
      </w:pPr>
      <w:r w:rsidRPr="00810A5B">
        <w:rPr>
          <w:sz w:val="24"/>
          <w:szCs w:val="24"/>
        </w:rPr>
        <w:t>-</w:t>
      </w:r>
      <w:r w:rsidRPr="00810A5B">
        <w:rPr>
          <w:sz w:val="24"/>
          <w:szCs w:val="24"/>
        </w:rPr>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A154F3" w:rsidRPr="00810A5B" w:rsidRDefault="00A154F3" w:rsidP="00A154F3">
      <w:pPr>
        <w:spacing w:before="20" w:after="60" w:line="240" w:lineRule="auto"/>
        <w:ind w:firstLine="567"/>
        <w:rPr>
          <w:sz w:val="24"/>
          <w:szCs w:val="24"/>
        </w:rPr>
      </w:pPr>
      <w:r w:rsidRPr="00810A5B">
        <w:rPr>
          <w:sz w:val="24"/>
          <w:szCs w:val="24"/>
        </w:rPr>
        <w:t>- предоставление земель для садоводства и огородничества.</w:t>
      </w:r>
    </w:p>
    <w:p w:rsidR="00A154F3" w:rsidRPr="00810A5B" w:rsidRDefault="00A154F3" w:rsidP="00A154F3">
      <w:pPr>
        <w:pStyle w:val="142"/>
      </w:pPr>
    </w:p>
    <w:p w:rsidR="00A154F3" w:rsidRPr="00810A5B" w:rsidRDefault="00A154F3" w:rsidP="00A154F3">
      <w:pPr>
        <w:pStyle w:val="20"/>
        <w:rPr>
          <w:szCs w:val="28"/>
        </w:rPr>
      </w:pPr>
      <w:bookmarkStart w:id="155" w:name="_Toc151182153"/>
      <w:bookmarkStart w:id="156" w:name="_Toc469566199"/>
      <w:bookmarkStart w:id="157" w:name="_Toc129687643"/>
      <w:r w:rsidRPr="00810A5B">
        <w:rPr>
          <w:szCs w:val="28"/>
        </w:rPr>
        <w:t>Статья 3</w:t>
      </w:r>
      <w:r w:rsidRPr="00810A5B">
        <w:rPr>
          <w:szCs w:val="28"/>
          <w:lang w:val="ru-RU"/>
        </w:rPr>
        <w:t>2</w:t>
      </w:r>
      <w:r w:rsidRPr="00810A5B">
        <w:rPr>
          <w:szCs w:val="28"/>
        </w:rPr>
        <w:t xml:space="preserve">. </w:t>
      </w:r>
      <w:bookmarkEnd w:id="155"/>
      <w:bookmarkEnd w:id="156"/>
      <w:r w:rsidRPr="00810A5B">
        <w:rPr>
          <w:szCs w:val="28"/>
        </w:rPr>
        <w:t>Охранная зона объектов электросетевого хозяйства</w:t>
      </w:r>
      <w:bookmarkEnd w:id="157"/>
    </w:p>
    <w:p w:rsidR="00A154F3" w:rsidRPr="00810A5B" w:rsidRDefault="00A154F3" w:rsidP="00A154F3">
      <w:pPr>
        <w:rPr>
          <w:lang w:val="x-none" w:eastAsia="x-none"/>
        </w:rPr>
      </w:pPr>
    </w:p>
    <w:p w:rsidR="00A154F3" w:rsidRPr="00810A5B" w:rsidRDefault="00A154F3" w:rsidP="00A154F3">
      <w:pPr>
        <w:pStyle w:val="1a"/>
      </w:pPr>
      <w:bookmarkStart w:id="158" w:name="_Toc153700652"/>
      <w:bookmarkStart w:id="159" w:name="_Toc151182154"/>
      <w:r w:rsidRPr="00810A5B">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A154F3" w:rsidRPr="00810A5B" w:rsidRDefault="00A154F3" w:rsidP="00A154F3">
      <w:pPr>
        <w:pStyle w:val="1a"/>
      </w:pPr>
      <w:r w:rsidRPr="00810A5B">
        <w:t>- для ЛЭП 220 кВ – 25 м;</w:t>
      </w:r>
    </w:p>
    <w:p w:rsidR="00A154F3" w:rsidRPr="00810A5B" w:rsidRDefault="00A154F3" w:rsidP="00A154F3">
      <w:pPr>
        <w:pStyle w:val="1a"/>
        <w:rPr>
          <w:lang w:val="ru-RU"/>
        </w:rPr>
      </w:pPr>
      <w:r w:rsidRPr="00810A5B">
        <w:t>- для ЛЭП 35 кВ – 15 м</w:t>
      </w:r>
      <w:r w:rsidRPr="00810A5B">
        <w:rPr>
          <w:lang w:val="ru-RU"/>
        </w:rPr>
        <w:t>;</w:t>
      </w:r>
    </w:p>
    <w:p w:rsidR="00A154F3" w:rsidRPr="00810A5B" w:rsidRDefault="00A154F3" w:rsidP="00A154F3">
      <w:pPr>
        <w:pStyle w:val="1a"/>
        <w:rPr>
          <w:lang w:val="ru-RU"/>
        </w:rPr>
      </w:pPr>
      <w:r w:rsidRPr="00810A5B">
        <w:rPr>
          <w:lang w:val="ru-RU"/>
        </w:rPr>
        <w:t>- для ЛЭП 10кВ – 10м.</w:t>
      </w:r>
    </w:p>
    <w:p w:rsidR="00A154F3" w:rsidRPr="00810A5B" w:rsidRDefault="00A154F3" w:rsidP="00A154F3">
      <w:pPr>
        <w:pStyle w:val="1a"/>
        <w:rPr>
          <w:b/>
          <w:i/>
        </w:rPr>
      </w:pPr>
      <w:r w:rsidRPr="00810A5B">
        <w:rPr>
          <w:b/>
          <w:i/>
        </w:rPr>
        <w:t>Допускается:</w:t>
      </w:r>
    </w:p>
    <w:p w:rsidR="00A154F3" w:rsidRPr="00810A5B" w:rsidRDefault="00A154F3" w:rsidP="00A154F3">
      <w:pPr>
        <w:pStyle w:val="1a"/>
      </w:pPr>
      <w:r w:rsidRPr="00810A5B">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A154F3" w:rsidRPr="00810A5B" w:rsidRDefault="00A154F3" w:rsidP="00A154F3">
      <w:pPr>
        <w:pStyle w:val="1a"/>
        <w:rPr>
          <w:b/>
          <w:i/>
        </w:rPr>
      </w:pPr>
      <w:r w:rsidRPr="00810A5B">
        <w:rPr>
          <w:b/>
          <w:i/>
        </w:rPr>
        <w:t>Запрещается:</w:t>
      </w:r>
    </w:p>
    <w:p w:rsidR="00A154F3" w:rsidRPr="00810A5B" w:rsidRDefault="00A154F3" w:rsidP="00A154F3">
      <w:pPr>
        <w:pStyle w:val="1a"/>
      </w:pPr>
      <w:r w:rsidRPr="00810A5B">
        <w:t>- новое строительство жилых и общественных зданий;</w:t>
      </w:r>
    </w:p>
    <w:p w:rsidR="00A154F3" w:rsidRPr="00810A5B" w:rsidRDefault="00A154F3" w:rsidP="00A154F3">
      <w:pPr>
        <w:pStyle w:val="1a"/>
      </w:pPr>
      <w:r w:rsidRPr="00810A5B">
        <w:t>- предоставление земель под огороды, сады;</w:t>
      </w:r>
    </w:p>
    <w:p w:rsidR="00A154F3" w:rsidRPr="00810A5B" w:rsidRDefault="00A154F3" w:rsidP="00A154F3">
      <w:pPr>
        <w:pStyle w:val="1a"/>
      </w:pPr>
      <w:r w:rsidRPr="00810A5B">
        <w:t>- размещение сооружений и площадок для остановок всех видов общественного транспорта;</w:t>
      </w:r>
    </w:p>
    <w:p w:rsidR="00A154F3" w:rsidRPr="00810A5B" w:rsidRDefault="00A154F3" w:rsidP="00A154F3">
      <w:pPr>
        <w:pStyle w:val="1a"/>
      </w:pPr>
      <w:r w:rsidRPr="00810A5B">
        <w:t>- размещение предприятий по обслуживанию и парковке автотранспорта, а также складов нефти и нефтепродуктов;</w:t>
      </w:r>
    </w:p>
    <w:p w:rsidR="00A154F3" w:rsidRPr="00810A5B" w:rsidRDefault="00A154F3" w:rsidP="00A154F3">
      <w:pPr>
        <w:pStyle w:val="1a"/>
      </w:pPr>
      <w:r w:rsidRPr="00810A5B">
        <w:t>- проведение работ с огнеопасными, горючими и горюче-смазочными материалами;</w:t>
      </w:r>
    </w:p>
    <w:p w:rsidR="00A154F3" w:rsidRPr="00810A5B" w:rsidRDefault="00A154F3" w:rsidP="00A154F3">
      <w:pPr>
        <w:pStyle w:val="1a"/>
      </w:pPr>
      <w:r w:rsidRPr="00810A5B">
        <w:t>- выполнение ремонта машин и механизмов;</w:t>
      </w:r>
    </w:p>
    <w:p w:rsidR="00A154F3" w:rsidRPr="00810A5B" w:rsidRDefault="00A154F3" w:rsidP="00A154F3">
      <w:pPr>
        <w:pStyle w:val="1a"/>
      </w:pPr>
      <w:r w:rsidRPr="00810A5B">
        <w:t>- остановка автотранспорта при пересечении автодорог с линиями электропередач.</w:t>
      </w:r>
    </w:p>
    <w:p w:rsidR="00A154F3" w:rsidRPr="00810A5B" w:rsidRDefault="00A154F3" w:rsidP="00A154F3">
      <w:pPr>
        <w:pStyle w:val="1a"/>
      </w:pPr>
    </w:p>
    <w:p w:rsidR="00A154F3" w:rsidRPr="00810A5B" w:rsidRDefault="00A154F3" w:rsidP="00A154F3">
      <w:pPr>
        <w:pStyle w:val="20"/>
        <w:rPr>
          <w:szCs w:val="28"/>
        </w:rPr>
      </w:pPr>
      <w:bookmarkStart w:id="160" w:name="_Toc469566202"/>
      <w:bookmarkStart w:id="161" w:name="_Toc129687644"/>
      <w:bookmarkEnd w:id="158"/>
      <w:r w:rsidRPr="00810A5B">
        <w:rPr>
          <w:szCs w:val="28"/>
        </w:rPr>
        <w:lastRenderedPageBreak/>
        <w:t>Статья 3</w:t>
      </w:r>
      <w:r w:rsidRPr="00810A5B">
        <w:rPr>
          <w:szCs w:val="28"/>
          <w:lang w:val="ru-RU"/>
        </w:rPr>
        <w:t>3</w:t>
      </w:r>
      <w:r w:rsidRPr="00810A5B">
        <w:rPr>
          <w:szCs w:val="28"/>
        </w:rPr>
        <w:t xml:space="preserve">. </w:t>
      </w:r>
      <w:bookmarkStart w:id="162" w:name="_Toc514746757"/>
      <w:bookmarkEnd w:id="159"/>
      <w:bookmarkEnd w:id="160"/>
      <w:r w:rsidRPr="00810A5B">
        <w:rPr>
          <w:szCs w:val="28"/>
        </w:rPr>
        <w:t xml:space="preserve">Охранная зона железнодорожных </w:t>
      </w:r>
      <w:bookmarkEnd w:id="162"/>
      <w:r w:rsidRPr="00810A5B">
        <w:rPr>
          <w:szCs w:val="28"/>
        </w:rPr>
        <w:t>путей</w:t>
      </w:r>
      <w:bookmarkEnd w:id="161"/>
    </w:p>
    <w:p w:rsidR="00A154F3" w:rsidRPr="00810A5B" w:rsidRDefault="00A154F3" w:rsidP="00A154F3">
      <w:pPr>
        <w:autoSpaceDE w:val="0"/>
        <w:autoSpaceDN w:val="0"/>
        <w:adjustRightInd w:val="0"/>
        <w:spacing w:line="240" w:lineRule="auto"/>
        <w:ind w:firstLine="720"/>
        <w:jc w:val="center"/>
        <w:rPr>
          <w:rFonts w:cs="Arial"/>
          <w:sz w:val="24"/>
          <w:szCs w:val="24"/>
        </w:rPr>
      </w:pPr>
      <w:r w:rsidRPr="00810A5B">
        <w:rPr>
          <w:rFonts w:cs="Arial"/>
          <w:sz w:val="24"/>
          <w:szCs w:val="24"/>
        </w:rPr>
        <w:t>Правила</w:t>
      </w:r>
      <w:r w:rsidRPr="00810A5B">
        <w:rPr>
          <w:rFonts w:cs="Arial"/>
          <w:sz w:val="24"/>
          <w:szCs w:val="24"/>
        </w:rPr>
        <w:br/>
        <w:t>установления и использования полос отвода и охранных зон железных дорог</w:t>
      </w:r>
      <w:r w:rsidRPr="00810A5B">
        <w:rPr>
          <w:rFonts w:cs="Arial"/>
          <w:sz w:val="24"/>
          <w:szCs w:val="24"/>
        </w:rPr>
        <w:br/>
        <w:t xml:space="preserve">(утв. </w:t>
      </w:r>
      <w:hyperlink w:anchor="sub_0" w:history="1">
        <w:r w:rsidRPr="00810A5B">
          <w:rPr>
            <w:rFonts w:cs="Arial"/>
            <w:sz w:val="24"/>
            <w:szCs w:val="24"/>
          </w:rPr>
          <w:t>постановлением</w:t>
        </w:r>
      </w:hyperlink>
      <w:r w:rsidRPr="00810A5B">
        <w:rPr>
          <w:rFonts w:cs="Arial"/>
          <w:sz w:val="24"/>
          <w:szCs w:val="24"/>
        </w:rPr>
        <w:t xml:space="preserve"> Правительства РФ от 12 октября 2006 г. N 611)</w:t>
      </w:r>
    </w:p>
    <w:p w:rsidR="00A154F3" w:rsidRPr="00810A5B" w:rsidRDefault="00A154F3" w:rsidP="00A154F3">
      <w:pPr>
        <w:autoSpaceDE w:val="0"/>
        <w:autoSpaceDN w:val="0"/>
        <w:adjustRightInd w:val="0"/>
        <w:spacing w:line="240" w:lineRule="auto"/>
        <w:ind w:firstLine="720"/>
        <w:jc w:val="center"/>
        <w:rPr>
          <w:rFonts w:cs="Arial"/>
          <w:sz w:val="24"/>
          <w:szCs w:val="24"/>
        </w:rPr>
      </w:pPr>
    </w:p>
    <w:p w:rsidR="00A154F3" w:rsidRPr="00810A5B" w:rsidRDefault="00A154F3" w:rsidP="00A154F3">
      <w:pPr>
        <w:autoSpaceDE w:val="0"/>
        <w:autoSpaceDN w:val="0"/>
        <w:adjustRightInd w:val="0"/>
        <w:spacing w:line="240" w:lineRule="auto"/>
        <w:ind w:firstLine="720"/>
        <w:rPr>
          <w:rFonts w:cs="Arial"/>
          <w:sz w:val="24"/>
          <w:szCs w:val="24"/>
        </w:rPr>
      </w:pPr>
      <w:bookmarkStart w:id="163" w:name="sub_1001"/>
      <w:r w:rsidRPr="00810A5B">
        <w:rPr>
          <w:rFonts w:cs="Arial"/>
          <w:sz w:val="24"/>
          <w:szCs w:val="24"/>
        </w:rPr>
        <w:t>1. Настоящие Правила определяют порядок установления и использования полос отвода и охранных зон железных дорог.</w:t>
      </w:r>
    </w:p>
    <w:p w:rsidR="00A154F3" w:rsidRPr="00810A5B" w:rsidRDefault="00A154F3" w:rsidP="00A154F3">
      <w:pPr>
        <w:autoSpaceDE w:val="0"/>
        <w:autoSpaceDN w:val="0"/>
        <w:adjustRightInd w:val="0"/>
        <w:spacing w:line="240" w:lineRule="auto"/>
        <w:ind w:firstLine="720"/>
        <w:rPr>
          <w:rFonts w:cs="Arial"/>
          <w:sz w:val="24"/>
          <w:szCs w:val="24"/>
        </w:rPr>
      </w:pPr>
      <w:bookmarkStart w:id="164" w:name="sub_1007"/>
      <w:bookmarkEnd w:id="163"/>
      <w:r w:rsidRPr="00810A5B">
        <w:rPr>
          <w:rFonts w:cs="Arial"/>
          <w:sz w:val="24"/>
          <w:szCs w:val="24"/>
        </w:rPr>
        <w:t>7. Границы охранных зон железных дорог (далее - охранная зона) могут устанавливаться в случае прохождения железнодорожных путей:</w:t>
      </w:r>
    </w:p>
    <w:p w:rsidR="00A154F3" w:rsidRPr="00810A5B" w:rsidRDefault="00A154F3" w:rsidP="00A154F3">
      <w:pPr>
        <w:autoSpaceDE w:val="0"/>
        <w:autoSpaceDN w:val="0"/>
        <w:adjustRightInd w:val="0"/>
        <w:spacing w:line="240" w:lineRule="auto"/>
        <w:ind w:firstLine="720"/>
        <w:rPr>
          <w:rFonts w:cs="Arial"/>
          <w:sz w:val="24"/>
          <w:szCs w:val="24"/>
        </w:rPr>
      </w:pPr>
      <w:bookmarkStart w:id="165" w:name="sub_1071"/>
      <w:bookmarkEnd w:id="164"/>
      <w:r w:rsidRPr="00810A5B">
        <w:rPr>
          <w:rFonts w:cs="Arial"/>
          <w:sz w:val="24"/>
          <w:szCs w:val="24"/>
        </w:rPr>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A154F3" w:rsidRPr="00810A5B" w:rsidRDefault="00A154F3" w:rsidP="00A154F3">
      <w:pPr>
        <w:autoSpaceDE w:val="0"/>
        <w:autoSpaceDN w:val="0"/>
        <w:adjustRightInd w:val="0"/>
        <w:spacing w:line="240" w:lineRule="auto"/>
        <w:ind w:firstLine="720"/>
        <w:rPr>
          <w:rFonts w:cs="Arial"/>
          <w:sz w:val="24"/>
          <w:szCs w:val="24"/>
        </w:rPr>
      </w:pPr>
      <w:bookmarkStart w:id="166" w:name="sub_1072"/>
      <w:bookmarkEnd w:id="165"/>
      <w:r w:rsidRPr="00810A5B">
        <w:rPr>
          <w:rFonts w:cs="Arial"/>
          <w:sz w:val="24"/>
          <w:szCs w:val="24"/>
        </w:rPr>
        <w:t>б) в районах подвижных песков;</w:t>
      </w:r>
    </w:p>
    <w:p w:rsidR="00A154F3" w:rsidRPr="00810A5B" w:rsidRDefault="00A154F3" w:rsidP="00A154F3">
      <w:pPr>
        <w:autoSpaceDE w:val="0"/>
        <w:autoSpaceDN w:val="0"/>
        <w:adjustRightInd w:val="0"/>
        <w:spacing w:line="240" w:lineRule="auto"/>
        <w:ind w:firstLine="720"/>
        <w:rPr>
          <w:rFonts w:cs="Arial"/>
          <w:sz w:val="24"/>
          <w:szCs w:val="24"/>
        </w:rPr>
      </w:pPr>
      <w:bookmarkStart w:id="167" w:name="sub_1073"/>
      <w:bookmarkEnd w:id="166"/>
      <w:r w:rsidRPr="00810A5B">
        <w:rPr>
          <w:rFonts w:cs="Arial"/>
          <w:sz w:val="24"/>
          <w:szCs w:val="24"/>
        </w:rPr>
        <w:t>в) по лесам, выполняющим функции защитных лесонасаждений, в том числе по лесам в поймах рек и вдоль поверхностных водных объектов;</w:t>
      </w:r>
    </w:p>
    <w:p w:rsidR="00A154F3" w:rsidRPr="00810A5B" w:rsidRDefault="00A154F3" w:rsidP="00A154F3">
      <w:pPr>
        <w:autoSpaceDE w:val="0"/>
        <w:autoSpaceDN w:val="0"/>
        <w:adjustRightInd w:val="0"/>
        <w:spacing w:line="240" w:lineRule="auto"/>
        <w:ind w:firstLine="720"/>
        <w:rPr>
          <w:rFonts w:cs="Arial"/>
          <w:sz w:val="24"/>
          <w:szCs w:val="24"/>
        </w:rPr>
      </w:pPr>
      <w:bookmarkStart w:id="168" w:name="sub_1074"/>
      <w:bookmarkEnd w:id="167"/>
      <w:r w:rsidRPr="00810A5B">
        <w:rPr>
          <w:rFonts w:cs="Arial"/>
          <w:sz w:val="24"/>
          <w:szCs w:val="24"/>
        </w:rPr>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A154F3" w:rsidRPr="00810A5B" w:rsidRDefault="00A154F3" w:rsidP="00A154F3">
      <w:pPr>
        <w:autoSpaceDE w:val="0"/>
        <w:autoSpaceDN w:val="0"/>
        <w:adjustRightInd w:val="0"/>
        <w:spacing w:line="240" w:lineRule="auto"/>
        <w:ind w:firstLine="720"/>
        <w:rPr>
          <w:rFonts w:cs="Arial"/>
          <w:sz w:val="24"/>
          <w:szCs w:val="24"/>
        </w:rPr>
      </w:pPr>
      <w:bookmarkStart w:id="169" w:name="sub_1008"/>
      <w:bookmarkEnd w:id="168"/>
      <w:r w:rsidRPr="00810A5B">
        <w:rPr>
          <w:rFonts w:cs="Arial"/>
          <w:sz w:val="24"/>
          <w:szCs w:val="24"/>
        </w:rPr>
        <w:t>8. Федеральное агентство железнодорожного транспорта принимает решение об установлении границ охранной зоны в 2-месячный срок со дня подачи заинтересованной организацией:</w:t>
      </w:r>
    </w:p>
    <w:p w:rsidR="00A154F3" w:rsidRPr="00810A5B" w:rsidRDefault="00A154F3" w:rsidP="00A154F3">
      <w:pPr>
        <w:autoSpaceDE w:val="0"/>
        <w:autoSpaceDN w:val="0"/>
        <w:adjustRightInd w:val="0"/>
        <w:spacing w:line="240" w:lineRule="auto"/>
        <w:ind w:firstLine="720"/>
        <w:rPr>
          <w:rFonts w:cs="Arial"/>
          <w:sz w:val="24"/>
          <w:szCs w:val="24"/>
        </w:rPr>
      </w:pPr>
      <w:bookmarkStart w:id="170" w:name="sub_1081"/>
      <w:bookmarkEnd w:id="169"/>
      <w:r w:rsidRPr="00810A5B">
        <w:rPr>
          <w:rFonts w:cs="Arial"/>
          <w:sz w:val="24"/>
          <w:szCs w:val="24"/>
        </w:rPr>
        <w:t xml:space="preserve">а) заявления с описанием предполагаемых к установлению в соответствии с </w:t>
      </w:r>
      <w:hyperlink w:anchor="sub_1010" w:history="1">
        <w:r w:rsidRPr="00810A5B">
          <w:rPr>
            <w:rFonts w:cs="Arial"/>
            <w:sz w:val="24"/>
            <w:szCs w:val="24"/>
          </w:rPr>
          <w:t>п. 10</w:t>
        </w:r>
      </w:hyperlink>
      <w:r w:rsidRPr="00810A5B">
        <w:rPr>
          <w:rFonts w:cs="Arial"/>
          <w:sz w:val="24"/>
          <w:szCs w:val="24"/>
        </w:rPr>
        <w:t xml:space="preserve"> настоящих Правил запретов или ограничений;</w:t>
      </w:r>
    </w:p>
    <w:p w:rsidR="00A154F3" w:rsidRPr="00810A5B" w:rsidRDefault="00A154F3" w:rsidP="00A154F3">
      <w:pPr>
        <w:autoSpaceDE w:val="0"/>
        <w:autoSpaceDN w:val="0"/>
        <w:adjustRightInd w:val="0"/>
        <w:spacing w:line="240" w:lineRule="auto"/>
        <w:ind w:firstLine="720"/>
        <w:rPr>
          <w:rFonts w:cs="Arial"/>
          <w:sz w:val="24"/>
          <w:szCs w:val="24"/>
        </w:rPr>
      </w:pPr>
      <w:bookmarkStart w:id="171" w:name="sub_1082"/>
      <w:bookmarkEnd w:id="170"/>
      <w:r w:rsidRPr="00810A5B">
        <w:rPr>
          <w:rFonts w:cs="Arial"/>
          <w:sz w:val="24"/>
          <w:szCs w:val="24"/>
        </w:rPr>
        <w:t>б) описания местоположения границ охранной зоны, составляемого с учетом норм расчета охранных зон, утверждаемых Министерством транспорта Российской Федерации.</w:t>
      </w:r>
    </w:p>
    <w:p w:rsidR="00A154F3" w:rsidRPr="00810A5B" w:rsidRDefault="00A154F3" w:rsidP="00A154F3">
      <w:pPr>
        <w:autoSpaceDE w:val="0"/>
        <w:autoSpaceDN w:val="0"/>
        <w:adjustRightInd w:val="0"/>
        <w:spacing w:line="240" w:lineRule="auto"/>
        <w:ind w:firstLine="720"/>
        <w:rPr>
          <w:rFonts w:cs="Arial"/>
          <w:sz w:val="24"/>
          <w:szCs w:val="24"/>
        </w:rPr>
      </w:pPr>
      <w:bookmarkStart w:id="172" w:name="sub_1009"/>
      <w:bookmarkEnd w:id="171"/>
      <w:r w:rsidRPr="00810A5B">
        <w:rPr>
          <w:rFonts w:cs="Arial"/>
          <w:sz w:val="24"/>
          <w:szCs w:val="24"/>
        </w:rPr>
        <w:t xml:space="preserve">9. Решение Федерального агентства железнодорожного транспорта об установлении границ охранной зоны должно содержать установленные в соответствии с </w:t>
      </w:r>
      <w:hyperlink w:anchor="sub_1010" w:history="1">
        <w:r w:rsidRPr="00810A5B">
          <w:rPr>
            <w:rFonts w:cs="Arial"/>
            <w:sz w:val="24"/>
            <w:szCs w:val="24"/>
          </w:rPr>
          <w:t>п.10</w:t>
        </w:r>
      </w:hyperlink>
      <w:r w:rsidRPr="00810A5B">
        <w:rPr>
          <w:rFonts w:cs="Arial"/>
          <w:sz w:val="24"/>
          <w:szCs w:val="24"/>
        </w:rPr>
        <w:t xml:space="preserve"> настоящих Правил запреты или ограничения. К решению прилагается описание местоположения границ охранной зоны.</w:t>
      </w:r>
    </w:p>
    <w:bookmarkEnd w:id="172"/>
    <w:p w:rsidR="00A154F3" w:rsidRPr="00810A5B" w:rsidRDefault="00A154F3" w:rsidP="00A154F3">
      <w:pPr>
        <w:autoSpaceDE w:val="0"/>
        <w:autoSpaceDN w:val="0"/>
        <w:adjustRightInd w:val="0"/>
        <w:spacing w:line="240" w:lineRule="auto"/>
        <w:ind w:firstLine="720"/>
        <w:rPr>
          <w:rFonts w:cs="Arial"/>
          <w:sz w:val="24"/>
          <w:szCs w:val="24"/>
        </w:rPr>
      </w:pPr>
      <w:r w:rsidRPr="00810A5B">
        <w:rPr>
          <w:rFonts w:cs="Arial"/>
          <w:sz w:val="24"/>
          <w:szCs w:val="24"/>
        </w:rPr>
        <w:t>Копия указанного решения направляется заинтересованной организации в недельный срок со дня его принятия.</w:t>
      </w:r>
    </w:p>
    <w:p w:rsidR="00A154F3" w:rsidRPr="00810A5B" w:rsidRDefault="00A154F3" w:rsidP="00A154F3">
      <w:pPr>
        <w:autoSpaceDE w:val="0"/>
        <w:autoSpaceDN w:val="0"/>
        <w:adjustRightInd w:val="0"/>
        <w:spacing w:line="240" w:lineRule="auto"/>
        <w:ind w:firstLine="720"/>
        <w:rPr>
          <w:rFonts w:cs="Arial"/>
          <w:sz w:val="24"/>
          <w:szCs w:val="24"/>
        </w:rPr>
      </w:pPr>
      <w:bookmarkStart w:id="173" w:name="sub_1010"/>
      <w:r w:rsidRPr="00810A5B">
        <w:rPr>
          <w:rFonts w:cs="Arial"/>
          <w:sz w:val="24"/>
          <w:szCs w:val="24"/>
        </w:rPr>
        <w:t>10. 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A154F3" w:rsidRPr="00810A5B" w:rsidRDefault="00A154F3" w:rsidP="00A154F3">
      <w:pPr>
        <w:autoSpaceDE w:val="0"/>
        <w:autoSpaceDN w:val="0"/>
        <w:adjustRightInd w:val="0"/>
        <w:spacing w:line="240" w:lineRule="auto"/>
        <w:ind w:firstLine="720"/>
        <w:rPr>
          <w:rFonts w:cs="Arial"/>
          <w:sz w:val="24"/>
          <w:szCs w:val="24"/>
        </w:rPr>
      </w:pPr>
      <w:bookmarkStart w:id="174" w:name="sub_10101"/>
      <w:bookmarkEnd w:id="173"/>
      <w:r w:rsidRPr="00810A5B">
        <w:rPr>
          <w:rFonts w:cs="Arial"/>
          <w:sz w:val="24"/>
          <w:szCs w:val="24"/>
        </w:rPr>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A154F3" w:rsidRPr="00810A5B" w:rsidRDefault="00A154F3" w:rsidP="00A154F3">
      <w:pPr>
        <w:autoSpaceDE w:val="0"/>
        <w:autoSpaceDN w:val="0"/>
        <w:adjustRightInd w:val="0"/>
        <w:spacing w:line="240" w:lineRule="auto"/>
        <w:ind w:firstLine="720"/>
        <w:rPr>
          <w:rFonts w:cs="Arial"/>
          <w:sz w:val="24"/>
          <w:szCs w:val="24"/>
        </w:rPr>
      </w:pPr>
      <w:bookmarkStart w:id="175" w:name="sub_10102"/>
      <w:bookmarkEnd w:id="174"/>
      <w:r w:rsidRPr="00810A5B">
        <w:rPr>
          <w:rFonts w:cs="Arial"/>
          <w:sz w:val="24"/>
          <w:szCs w:val="24"/>
        </w:rPr>
        <w:t>б) распашка земель;</w:t>
      </w:r>
    </w:p>
    <w:p w:rsidR="00A154F3" w:rsidRPr="00810A5B" w:rsidRDefault="00A154F3" w:rsidP="00A154F3">
      <w:pPr>
        <w:autoSpaceDE w:val="0"/>
        <w:autoSpaceDN w:val="0"/>
        <w:adjustRightInd w:val="0"/>
        <w:spacing w:line="240" w:lineRule="auto"/>
        <w:ind w:firstLine="720"/>
        <w:rPr>
          <w:rFonts w:cs="Arial"/>
          <w:sz w:val="24"/>
          <w:szCs w:val="24"/>
        </w:rPr>
      </w:pPr>
      <w:bookmarkStart w:id="176" w:name="sub_10103"/>
      <w:bookmarkEnd w:id="175"/>
      <w:r w:rsidRPr="00810A5B">
        <w:rPr>
          <w:rFonts w:cs="Arial"/>
          <w:sz w:val="24"/>
          <w:szCs w:val="24"/>
        </w:rPr>
        <w:t>в) выпас скота;</w:t>
      </w:r>
    </w:p>
    <w:p w:rsidR="00A154F3" w:rsidRPr="00810A5B" w:rsidRDefault="00A154F3" w:rsidP="00A154F3">
      <w:pPr>
        <w:autoSpaceDE w:val="0"/>
        <w:autoSpaceDN w:val="0"/>
        <w:adjustRightInd w:val="0"/>
        <w:spacing w:line="240" w:lineRule="auto"/>
        <w:ind w:firstLine="720"/>
        <w:rPr>
          <w:rFonts w:cs="Arial"/>
          <w:sz w:val="24"/>
          <w:szCs w:val="24"/>
        </w:rPr>
      </w:pPr>
      <w:bookmarkStart w:id="177" w:name="sub_10104"/>
      <w:bookmarkEnd w:id="176"/>
      <w:r w:rsidRPr="00810A5B">
        <w:rPr>
          <w:rFonts w:cs="Arial"/>
          <w:sz w:val="24"/>
          <w:szCs w:val="24"/>
        </w:rPr>
        <w:t>г) выпуск поверхностных и хозяйственно-бытовых вод.</w:t>
      </w:r>
    </w:p>
    <w:p w:rsidR="00A154F3" w:rsidRPr="00810A5B" w:rsidRDefault="00A154F3" w:rsidP="00A154F3">
      <w:pPr>
        <w:autoSpaceDE w:val="0"/>
        <w:autoSpaceDN w:val="0"/>
        <w:adjustRightInd w:val="0"/>
        <w:spacing w:line="240" w:lineRule="auto"/>
        <w:ind w:firstLine="720"/>
        <w:rPr>
          <w:rFonts w:cs="Arial"/>
          <w:sz w:val="24"/>
          <w:szCs w:val="24"/>
        </w:rPr>
      </w:pPr>
      <w:bookmarkStart w:id="178" w:name="sub_1011"/>
      <w:bookmarkEnd w:id="177"/>
      <w:r w:rsidRPr="00810A5B">
        <w:rPr>
          <w:rFonts w:cs="Arial"/>
          <w:sz w:val="24"/>
          <w:szCs w:val="24"/>
        </w:rPr>
        <w:t>11. Установление знаков, обозначающих границы охранных зон, производится заинтересованной организацией.</w:t>
      </w:r>
    </w:p>
    <w:p w:rsidR="00A154F3" w:rsidRPr="00810A5B" w:rsidRDefault="00A154F3" w:rsidP="00A154F3">
      <w:pPr>
        <w:autoSpaceDE w:val="0"/>
        <w:autoSpaceDN w:val="0"/>
        <w:adjustRightInd w:val="0"/>
        <w:spacing w:line="240" w:lineRule="auto"/>
        <w:ind w:firstLine="720"/>
        <w:rPr>
          <w:rFonts w:cs="Arial"/>
          <w:sz w:val="24"/>
          <w:szCs w:val="24"/>
        </w:rPr>
      </w:pPr>
      <w:bookmarkStart w:id="179" w:name="sub_1012"/>
      <w:bookmarkEnd w:id="178"/>
      <w:r w:rsidRPr="00810A5B">
        <w:rPr>
          <w:rFonts w:cs="Arial"/>
          <w:sz w:val="24"/>
          <w:szCs w:val="24"/>
        </w:rPr>
        <w:lastRenderedPageBreak/>
        <w:t>12. Постановка земельных участков, расположенных в границах охранных зон, на государственный кадастровый учет осуществляется по заявлению заинтересованной организации или уполномоченного ею лица в соответствии с законодательством Российской Федерации.</w:t>
      </w:r>
      <w:bookmarkEnd w:id="179"/>
    </w:p>
    <w:p w:rsidR="00A154F3" w:rsidRPr="00810A5B" w:rsidRDefault="00A154F3" w:rsidP="00A154F3">
      <w:pPr>
        <w:pStyle w:val="2"/>
      </w:pPr>
    </w:p>
    <w:p w:rsidR="00A154F3" w:rsidRPr="00810A5B" w:rsidRDefault="00A154F3" w:rsidP="00A154F3">
      <w:pPr>
        <w:pStyle w:val="20"/>
        <w:rPr>
          <w:szCs w:val="28"/>
          <w:lang w:val="ru-RU"/>
        </w:rPr>
      </w:pPr>
      <w:bookmarkStart w:id="180" w:name="_Toc129687645"/>
      <w:r w:rsidRPr="00810A5B">
        <w:rPr>
          <w:szCs w:val="28"/>
        </w:rPr>
        <w:t xml:space="preserve">Статья </w:t>
      </w:r>
      <w:r w:rsidRPr="00810A5B">
        <w:rPr>
          <w:szCs w:val="28"/>
          <w:lang w:val="ru-RU"/>
        </w:rPr>
        <w:t>34</w:t>
      </w:r>
      <w:r w:rsidRPr="00810A5B">
        <w:rPr>
          <w:szCs w:val="28"/>
        </w:rPr>
        <w:t xml:space="preserve">. Охранная зона </w:t>
      </w:r>
      <w:r w:rsidRPr="00810A5B">
        <w:rPr>
          <w:szCs w:val="28"/>
          <w:lang w:val="ru-RU"/>
        </w:rPr>
        <w:t>магистральных трубопроводов</w:t>
      </w:r>
      <w:bookmarkEnd w:id="180"/>
    </w:p>
    <w:p w:rsidR="00A154F3" w:rsidRPr="00810A5B" w:rsidRDefault="00A154F3" w:rsidP="00A154F3">
      <w:pPr>
        <w:rPr>
          <w:lang w:eastAsia="x-none"/>
        </w:rPr>
      </w:pPr>
    </w:p>
    <w:p w:rsidR="00A154F3" w:rsidRPr="00810A5B" w:rsidRDefault="00A154F3" w:rsidP="00A154F3">
      <w:pPr>
        <w:autoSpaceDE w:val="0"/>
        <w:autoSpaceDN w:val="0"/>
        <w:adjustRightInd w:val="0"/>
        <w:spacing w:line="240" w:lineRule="auto"/>
        <w:jc w:val="center"/>
        <w:rPr>
          <w:bCs/>
          <w:sz w:val="24"/>
          <w:szCs w:val="24"/>
        </w:rPr>
      </w:pPr>
      <w:r w:rsidRPr="00810A5B">
        <w:rPr>
          <w:bCs/>
          <w:sz w:val="24"/>
          <w:szCs w:val="24"/>
        </w:rPr>
        <w:t>ПРАВИЛА</w:t>
      </w:r>
    </w:p>
    <w:p w:rsidR="00A154F3" w:rsidRPr="00810A5B" w:rsidRDefault="00A154F3" w:rsidP="00A154F3">
      <w:pPr>
        <w:autoSpaceDE w:val="0"/>
        <w:autoSpaceDN w:val="0"/>
        <w:adjustRightInd w:val="0"/>
        <w:spacing w:line="240" w:lineRule="auto"/>
        <w:jc w:val="center"/>
        <w:rPr>
          <w:bCs/>
          <w:sz w:val="24"/>
          <w:szCs w:val="24"/>
        </w:rPr>
      </w:pPr>
      <w:r w:rsidRPr="00810A5B">
        <w:rPr>
          <w:bCs/>
          <w:sz w:val="24"/>
          <w:szCs w:val="24"/>
        </w:rPr>
        <w:t>ОХРАНЫ МАГИСТРАЛЬНЫХ ТРУБОПРОВОДОВ</w:t>
      </w:r>
    </w:p>
    <w:p w:rsidR="00A154F3" w:rsidRPr="00810A5B" w:rsidRDefault="00A154F3" w:rsidP="00A154F3">
      <w:pPr>
        <w:autoSpaceDE w:val="0"/>
        <w:autoSpaceDN w:val="0"/>
        <w:adjustRightInd w:val="0"/>
        <w:spacing w:line="240" w:lineRule="auto"/>
        <w:jc w:val="right"/>
        <w:rPr>
          <w:sz w:val="24"/>
          <w:szCs w:val="24"/>
        </w:rPr>
      </w:pPr>
      <w:r w:rsidRPr="00810A5B">
        <w:rPr>
          <w:sz w:val="24"/>
          <w:szCs w:val="24"/>
        </w:rPr>
        <w:t>Утверждены</w:t>
      </w:r>
    </w:p>
    <w:p w:rsidR="00A154F3" w:rsidRPr="00810A5B" w:rsidRDefault="00A154F3" w:rsidP="00A154F3">
      <w:pPr>
        <w:autoSpaceDE w:val="0"/>
        <w:autoSpaceDN w:val="0"/>
        <w:adjustRightInd w:val="0"/>
        <w:spacing w:line="240" w:lineRule="auto"/>
        <w:jc w:val="right"/>
        <w:rPr>
          <w:sz w:val="24"/>
          <w:szCs w:val="24"/>
        </w:rPr>
      </w:pPr>
      <w:r w:rsidRPr="00810A5B">
        <w:rPr>
          <w:sz w:val="24"/>
          <w:szCs w:val="24"/>
        </w:rPr>
        <w:t>Постановлением</w:t>
      </w:r>
    </w:p>
    <w:p w:rsidR="00A154F3" w:rsidRPr="00810A5B" w:rsidRDefault="00A154F3" w:rsidP="00A154F3">
      <w:pPr>
        <w:autoSpaceDE w:val="0"/>
        <w:autoSpaceDN w:val="0"/>
        <w:adjustRightInd w:val="0"/>
        <w:spacing w:line="240" w:lineRule="auto"/>
        <w:jc w:val="right"/>
        <w:rPr>
          <w:sz w:val="24"/>
          <w:szCs w:val="24"/>
        </w:rPr>
      </w:pPr>
      <w:r w:rsidRPr="00810A5B">
        <w:rPr>
          <w:sz w:val="24"/>
          <w:szCs w:val="24"/>
        </w:rPr>
        <w:t>Госгортехнадзора России</w:t>
      </w:r>
    </w:p>
    <w:p w:rsidR="00A154F3" w:rsidRPr="00810A5B" w:rsidRDefault="00A154F3" w:rsidP="00A154F3">
      <w:pPr>
        <w:autoSpaceDE w:val="0"/>
        <w:autoSpaceDN w:val="0"/>
        <w:adjustRightInd w:val="0"/>
        <w:spacing w:line="240" w:lineRule="auto"/>
        <w:jc w:val="right"/>
        <w:rPr>
          <w:sz w:val="24"/>
          <w:szCs w:val="24"/>
        </w:rPr>
      </w:pPr>
      <w:r w:rsidRPr="00810A5B">
        <w:rPr>
          <w:sz w:val="24"/>
          <w:szCs w:val="24"/>
        </w:rPr>
        <w:t>от 22 апреля 1992 г. N 9</w:t>
      </w:r>
    </w:p>
    <w:p w:rsidR="00A154F3" w:rsidRPr="00810A5B" w:rsidRDefault="00A154F3" w:rsidP="00A154F3">
      <w:pPr>
        <w:spacing w:line="240" w:lineRule="auto"/>
        <w:ind w:firstLine="709"/>
        <w:jc w:val="center"/>
        <w:rPr>
          <w:rFonts w:cs="Arial"/>
          <w:sz w:val="24"/>
          <w:szCs w:val="24"/>
        </w:rPr>
      </w:pPr>
      <w:r w:rsidRPr="00810A5B">
        <w:rPr>
          <w:rFonts w:cs="Arial"/>
          <w:sz w:val="24"/>
          <w:szCs w:val="24"/>
        </w:rPr>
        <w:t>4. Охранные зоны</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4.1. Для исключения возможности повреждения трубопроводов (при любом виде их прокладки) устанавливаются охранные зоны:</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4.2.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4.3.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а) перемещать, засыпать и ломать опознавательные и сигнальные знаки, контрольно - измерительные пункты;</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 xml:space="preserve">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w:t>
      </w:r>
      <w:r w:rsidRPr="00810A5B">
        <w:rPr>
          <w:rFonts w:cs="Arial"/>
          <w:sz w:val="24"/>
          <w:szCs w:val="24"/>
        </w:rPr>
        <w:lastRenderedPageBreak/>
        <w:t>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в) устраивать всякого рода свалки, выливать растворы кислот, солей и щелочей;</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е) разводить огонь и размещать какие-либо открытые или закрытые источники огня.</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4.4. В охранных зонах трубопроводов без письменного разрешения предприятий трубопроводного транспорта запрещается:</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а) возводить любые постройки и сооружения;</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г) производить мелиоративные земляные работы, сооружать оросительные и осушительные системы;</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д) производить всякого рода открытые и подземные, горные, строительные, монтажные и взрывные работы, планировку грунта.</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4.5. Предприятиям трубопроводного транспорта разрешается:</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lastRenderedPageBreak/>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A154F3" w:rsidRPr="00810A5B" w:rsidRDefault="00A154F3" w:rsidP="00A154F3">
      <w:pPr>
        <w:spacing w:line="240" w:lineRule="auto"/>
        <w:ind w:firstLine="567"/>
        <w:rPr>
          <w:rFonts w:cs="Arial"/>
          <w:sz w:val="24"/>
          <w:szCs w:val="24"/>
        </w:rPr>
      </w:pPr>
      <w:r w:rsidRPr="00810A5B">
        <w:rPr>
          <w:rFonts w:cs="Arial"/>
          <w:sz w:val="24"/>
          <w:szCs w:val="24"/>
        </w:rPr>
        <w:t>5. Организация и производство работ в охранных зонах</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5.1. Любые работы и действия, производимые в охранных зонах трубопроводов, кроме ремонтно - 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5.2.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5.3.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5.4. До выдачи разрешения на производство работ в охранных зонах трубопровода производственное подразделение предприятия трубопроводного транспорта, эксплуатирующее участок трубопровода, пролегающий в зоне этих работ, выполняет обследование этого участка с целью определения его технического состояния и безопасности, а также уточнения положения трубопровода и всех его сооружений.</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Поврежденные или отсутствующие опознавательные знаки закрепления трассы трубопровода должны быть восстановлены, и на это составлен акт.</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5.5. В случае, когда установлено, что техническое состояние участка трубопровода требует выполнения ремонтных работ для предотвращения возможного его разрушения или утечки транспортируемой продукции, предприятие трубопроводного транспорта имеет право временно (до окончания ремонта) запретить проведение любых, в том числе сельскохозяйственных работ, кроме связанных с ремонтом.</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5.6. Предприятие (производственное подразделение), получающее разрешение на производство работ в охранной зоне трубопровода от предприятия трубопроводного транспорта, должно быть информировано в этом разрешении о наличии или возможном возникновении и характере опасных производственных факторов, границах опасной зоны, отстоящих от оси трубопровода (крайних ниток) на минимальные расстояния, установленные строительными нормами и правилами по проектированию магистральных трубопроводов для городов и других населенных пунктов, условиях, в которых будет производиться работа, мерах предосторожности, наличии и содержании инструкций, которыми необходимо руководствоваться при выполнении конкретных видов работ; при этом оговариваются этапы работ, выполняемые в присутствии и под наблюдением представителя подразделения, эксплуатирующего трубопровод.</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5.7. Предприятия, организации или отдельные граждане, имеющие намерение производить работы в охранных зонах, обязаны не позднее, чем за 5 суток до начала работ, требующих присутствия представителя предприятия трубопроводного транспорта, пригласить этого представителя на место производства работ.</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lastRenderedPageBreak/>
        <w:t>Предприятие трубопроводного транспорта обязано обеспечить своевременную явку ответственного представителя к месту работ для осуществления контроля за соблюдением мер по обеспечению сохранности трубопровода.</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5.8. При прохождении трубопроводов в одном техническом коридоре с инженерными коммуникациями других ведомств или их взаимном пересечении основы взаимоотношений предприятий, эксплуатирующих эти коммуникации и трубопроводы, определяются Положением о взаимоотношениях предприятий, коммуникации которых проходят в одном техническом коридоре или пересекаются (Приложение 2).</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5.9. При обнаружении на месте производства работ подземных коммуникаций и сооружений, не указанных в проектной документации, работы должны быть немедленно остановлены, приняты меры по обеспечению сохранности этих коммуникаций и сооружений, установлению их принадлежности и вызова представителя эксплуатационной организации.</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5.10. В случае повреждения трубопровода или обнаружения утечки продукции в процессе выполнения работ, персонал и технические средства должны быть немедленно отведены за пределы опасной зоны, а предприятие трубопроводного транспорта извещено о происшествии.</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До прибытия аварийно - восстановительной бригады руководитель работ должен принять меры, предупреждающие доступ в опасную зону посторонних лиц и транспортных средств.</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5.11. Производственный персонал, выполняющий осмотр или обслуживание инженерных коммуникаций и объектов, находящихся в районе прохождения трубопровода, а также граждане, обнаружившие повреждение трубопровода или выход (утечку) транспортируемой продукции, обязаны немедленно сообщить об этом диспетчерской или аварийной службе производственного подразделения, эксплуатирующего данный участок трубопровода.</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При обнаружении повреждения трубопровода или утечки продукции, угрожающих объектам, зданиям и сооружениям, эксплуатируемым предприятиями других ведомств, и окружающей среде, информация о возможном развитии опасных факторов должна быть передана диспетчерской службой подразделения, эксплуатирующего трубопровод, предприятиям - владельцам этих объектов, а также соответствующим органам власти и управления.</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5.12. В случае аварии на трубопроводе подразделение, эксплуатирующее аварийный участок трубопровода, приступает безотлагательно к ее ликвидации.</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5.13. 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 по проектированию магистральных трубопроводов.</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5.14. Основы взаимоотношений предприятий трубопроводного транспорта с республиканскими и местными органами власти и управления, предприятиями и подразделениями других ведомств и хозяйственными органами в процессе эксплуатации трубопроводов, в чрезвычайных ситуациях, а также при ликвидации аварий определяются соответствующим законодательством.</w:t>
      </w:r>
    </w:p>
    <w:p w:rsidR="00A154F3" w:rsidRPr="00810A5B" w:rsidRDefault="00A154F3" w:rsidP="00A154F3">
      <w:pPr>
        <w:autoSpaceDE w:val="0"/>
        <w:autoSpaceDN w:val="0"/>
        <w:adjustRightInd w:val="0"/>
        <w:spacing w:line="240" w:lineRule="auto"/>
        <w:ind w:firstLine="540"/>
        <w:rPr>
          <w:rFonts w:cs="Arial"/>
          <w:sz w:val="24"/>
          <w:szCs w:val="24"/>
        </w:rPr>
      </w:pPr>
      <w:r w:rsidRPr="00810A5B">
        <w:rPr>
          <w:rFonts w:cs="Arial"/>
          <w:sz w:val="24"/>
          <w:szCs w:val="24"/>
        </w:rPr>
        <w:t>Должностные лица и граждане, виновные в нарушении требований настоящих Правил, привлекаются к ответственности в установленном порядке.</w:t>
      </w:r>
    </w:p>
    <w:p w:rsidR="00A154F3" w:rsidRPr="00810A5B" w:rsidRDefault="00A154F3" w:rsidP="00A154F3">
      <w:pPr>
        <w:autoSpaceDE w:val="0"/>
        <w:autoSpaceDN w:val="0"/>
        <w:adjustRightInd w:val="0"/>
        <w:spacing w:line="240" w:lineRule="auto"/>
        <w:ind w:firstLine="540"/>
        <w:rPr>
          <w:rFonts w:cs="Arial"/>
          <w:sz w:val="24"/>
          <w:szCs w:val="24"/>
        </w:rPr>
      </w:pPr>
    </w:p>
    <w:p w:rsidR="00A154F3" w:rsidRPr="00810A5B" w:rsidRDefault="00A154F3" w:rsidP="00A154F3">
      <w:pPr>
        <w:autoSpaceDE w:val="0"/>
        <w:autoSpaceDN w:val="0"/>
        <w:adjustRightInd w:val="0"/>
        <w:spacing w:line="240" w:lineRule="auto"/>
        <w:ind w:firstLine="540"/>
      </w:pPr>
      <w:r w:rsidRPr="00810A5B">
        <w:rPr>
          <w:rFonts w:cs="Arial"/>
          <w:sz w:val="24"/>
          <w:szCs w:val="24"/>
        </w:rPr>
        <w:t>При проектировании магистральных газопроводов следует учитывать требования свода правил СП 36.13330.2012 «Магистральные трубопроводы». Так например, согласно в п.7 таблица 4, от нефтепроводов до городов и других населенных пунктов должно соблюдаться минимальное расстояние, при диаметре трубы нефтепровода 1000 мм – 250 м, что является санитарным разрывов от трубопровода и накладывает определенные требования к трассе трубопровода.</w:t>
      </w:r>
    </w:p>
    <w:p w:rsidR="00A154F3" w:rsidRPr="00810A5B" w:rsidRDefault="00A154F3" w:rsidP="00A154F3">
      <w:pPr>
        <w:pStyle w:val="20"/>
        <w:rPr>
          <w:szCs w:val="28"/>
        </w:rPr>
      </w:pPr>
      <w:bookmarkStart w:id="181" w:name="_Toc469566201"/>
      <w:bookmarkStart w:id="182" w:name="_Toc106389419"/>
      <w:bookmarkStart w:id="183" w:name="_Toc129687646"/>
      <w:r w:rsidRPr="00810A5B">
        <w:rPr>
          <w:szCs w:val="28"/>
        </w:rPr>
        <w:t xml:space="preserve">Статья </w:t>
      </w:r>
      <w:r w:rsidRPr="00810A5B">
        <w:rPr>
          <w:szCs w:val="28"/>
          <w:lang w:val="ru-RU"/>
        </w:rPr>
        <w:t xml:space="preserve">35. </w:t>
      </w:r>
      <w:r w:rsidRPr="00810A5B">
        <w:rPr>
          <w:szCs w:val="28"/>
        </w:rPr>
        <w:t>Придорожная полоса</w:t>
      </w:r>
      <w:bookmarkEnd w:id="181"/>
      <w:bookmarkEnd w:id="182"/>
      <w:bookmarkEnd w:id="183"/>
    </w:p>
    <w:p w:rsidR="00A154F3" w:rsidRPr="00810A5B" w:rsidRDefault="00A154F3" w:rsidP="00A154F3">
      <w:pPr>
        <w:rPr>
          <w:lang w:val="x-none" w:eastAsia="x-none"/>
        </w:rPr>
      </w:pPr>
    </w:p>
    <w:p w:rsidR="00A154F3" w:rsidRPr="00810A5B" w:rsidRDefault="00A154F3" w:rsidP="00A154F3">
      <w:pPr>
        <w:spacing w:line="276" w:lineRule="auto"/>
        <w:ind w:firstLine="567"/>
        <w:rPr>
          <w:bCs/>
          <w:sz w:val="24"/>
          <w:szCs w:val="24"/>
          <w:lang w:eastAsia="x-none"/>
        </w:rPr>
      </w:pPr>
      <w:r w:rsidRPr="00810A5B">
        <w:rPr>
          <w:sz w:val="24"/>
          <w:szCs w:val="24"/>
          <w:lang w:val="x-none" w:eastAsia="x-none"/>
        </w:rPr>
        <w:lastRenderedPageBreak/>
        <w:t>В соответствии</w:t>
      </w:r>
      <w:r w:rsidRPr="00810A5B">
        <w:rPr>
          <w:sz w:val="24"/>
          <w:szCs w:val="24"/>
          <w:lang w:eastAsia="x-none"/>
        </w:rPr>
        <w:t xml:space="preserve"> с</w:t>
      </w:r>
      <w:r w:rsidRPr="00810A5B">
        <w:rPr>
          <w:sz w:val="24"/>
          <w:szCs w:val="24"/>
          <w:lang w:val="x-none" w:eastAsia="x-none"/>
        </w:rPr>
        <w:t xml:space="preserve"> Федеральны</w:t>
      </w:r>
      <w:r w:rsidRPr="00810A5B">
        <w:rPr>
          <w:sz w:val="24"/>
          <w:szCs w:val="24"/>
          <w:lang w:eastAsia="x-none"/>
        </w:rPr>
        <w:t>м</w:t>
      </w:r>
      <w:r w:rsidRPr="00810A5B">
        <w:rPr>
          <w:sz w:val="24"/>
          <w:szCs w:val="24"/>
          <w:lang w:val="x-none" w:eastAsia="x-none"/>
        </w:rPr>
        <w:t xml:space="preserve"> закон</w:t>
      </w:r>
      <w:r w:rsidRPr="00810A5B">
        <w:rPr>
          <w:sz w:val="24"/>
          <w:szCs w:val="24"/>
          <w:lang w:eastAsia="x-none"/>
        </w:rPr>
        <w:t>ом</w:t>
      </w:r>
      <w:r w:rsidRPr="00810A5B">
        <w:rPr>
          <w:sz w:val="24"/>
          <w:szCs w:val="24"/>
          <w:lang w:val="x-none" w:eastAsia="x-none"/>
        </w:rPr>
        <w:t xml:space="preserve">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10A5B">
        <w:rPr>
          <w:sz w:val="24"/>
          <w:szCs w:val="24"/>
          <w:lang w:eastAsia="x-none"/>
        </w:rPr>
        <w:t xml:space="preserve"> статья 26:</w:t>
      </w:r>
    </w:p>
    <w:p w:rsidR="00A154F3" w:rsidRPr="00810A5B" w:rsidRDefault="00A154F3" w:rsidP="00A154F3">
      <w:pPr>
        <w:shd w:val="clear" w:color="auto" w:fill="FFFFFF"/>
        <w:spacing w:line="276" w:lineRule="auto"/>
        <w:ind w:firstLine="709"/>
        <w:rPr>
          <w:sz w:val="24"/>
          <w:szCs w:val="24"/>
        </w:rPr>
      </w:pPr>
      <w:r w:rsidRPr="00810A5B">
        <w:rPr>
          <w:sz w:val="24"/>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A154F3" w:rsidRPr="00810A5B" w:rsidRDefault="00A154F3" w:rsidP="00A154F3">
      <w:pPr>
        <w:shd w:val="clear" w:color="auto" w:fill="FFFFFF"/>
        <w:spacing w:line="276" w:lineRule="auto"/>
        <w:ind w:firstLine="709"/>
        <w:rPr>
          <w:sz w:val="24"/>
          <w:szCs w:val="24"/>
        </w:rPr>
      </w:pPr>
      <w:r w:rsidRPr="00810A5B">
        <w:rPr>
          <w:sz w:val="24"/>
          <w:szCs w:val="24"/>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154F3" w:rsidRPr="00810A5B" w:rsidRDefault="00A154F3" w:rsidP="00A154F3">
      <w:pPr>
        <w:shd w:val="clear" w:color="auto" w:fill="FFFFFF"/>
        <w:spacing w:line="276" w:lineRule="auto"/>
        <w:ind w:firstLine="709"/>
        <w:rPr>
          <w:sz w:val="24"/>
          <w:szCs w:val="24"/>
        </w:rPr>
      </w:pPr>
      <w:r w:rsidRPr="00810A5B">
        <w:rPr>
          <w:sz w:val="24"/>
          <w:szCs w:val="24"/>
        </w:rPr>
        <w:t>1) семидесяти пяти метров - для автомобильных дорог первой и второй категорий;</w:t>
      </w:r>
    </w:p>
    <w:p w:rsidR="00A154F3" w:rsidRPr="00810A5B" w:rsidRDefault="00A154F3" w:rsidP="00A154F3">
      <w:pPr>
        <w:shd w:val="clear" w:color="auto" w:fill="FFFFFF"/>
        <w:spacing w:line="276" w:lineRule="auto"/>
        <w:ind w:firstLine="709"/>
        <w:rPr>
          <w:sz w:val="24"/>
          <w:szCs w:val="24"/>
        </w:rPr>
      </w:pPr>
      <w:r w:rsidRPr="00810A5B">
        <w:rPr>
          <w:sz w:val="24"/>
          <w:szCs w:val="24"/>
        </w:rPr>
        <w:t>2) пятидесяти метров - для автомобильных дорог третьей и четвертой категорий;</w:t>
      </w:r>
    </w:p>
    <w:p w:rsidR="00A154F3" w:rsidRPr="00810A5B" w:rsidRDefault="00A154F3" w:rsidP="00A154F3">
      <w:pPr>
        <w:shd w:val="clear" w:color="auto" w:fill="FFFFFF"/>
        <w:spacing w:line="276" w:lineRule="auto"/>
        <w:ind w:firstLine="709"/>
        <w:rPr>
          <w:sz w:val="24"/>
          <w:szCs w:val="24"/>
        </w:rPr>
      </w:pPr>
      <w:r w:rsidRPr="00810A5B">
        <w:rPr>
          <w:sz w:val="24"/>
          <w:szCs w:val="24"/>
        </w:rPr>
        <w:t>3) двадцати пяти метров - для автомобильных дорог пятой категории;</w:t>
      </w:r>
    </w:p>
    <w:p w:rsidR="00A154F3" w:rsidRPr="00810A5B" w:rsidRDefault="00A154F3" w:rsidP="00A154F3">
      <w:pPr>
        <w:shd w:val="clear" w:color="auto" w:fill="FFFFFF"/>
        <w:spacing w:line="276" w:lineRule="auto"/>
        <w:ind w:firstLine="709"/>
        <w:rPr>
          <w:sz w:val="24"/>
          <w:szCs w:val="24"/>
        </w:rPr>
      </w:pPr>
      <w:r w:rsidRPr="00810A5B">
        <w:rPr>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154F3" w:rsidRPr="00810A5B" w:rsidRDefault="00A154F3" w:rsidP="00A154F3">
      <w:pPr>
        <w:shd w:val="clear" w:color="auto" w:fill="FFFFFF"/>
        <w:spacing w:line="276" w:lineRule="auto"/>
        <w:ind w:firstLine="709"/>
        <w:rPr>
          <w:sz w:val="24"/>
          <w:szCs w:val="24"/>
        </w:rPr>
      </w:pPr>
      <w:r w:rsidRPr="00810A5B">
        <w:rPr>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A154F3" w:rsidRPr="00810A5B" w:rsidRDefault="00A154F3" w:rsidP="00A154F3">
      <w:pPr>
        <w:shd w:val="clear" w:color="auto" w:fill="FFFFFF"/>
        <w:spacing w:line="276" w:lineRule="auto"/>
        <w:ind w:firstLine="709"/>
        <w:rPr>
          <w:sz w:val="24"/>
          <w:szCs w:val="24"/>
        </w:rPr>
      </w:pPr>
    </w:p>
    <w:p w:rsidR="00A154F3" w:rsidRPr="00810A5B" w:rsidRDefault="00A154F3" w:rsidP="00A154F3">
      <w:pPr>
        <w:shd w:val="clear" w:color="auto" w:fill="FFFFFF"/>
        <w:spacing w:line="276" w:lineRule="auto"/>
        <w:ind w:firstLine="709"/>
        <w:rPr>
          <w:sz w:val="24"/>
          <w:szCs w:val="24"/>
        </w:rPr>
      </w:pPr>
      <w:r w:rsidRPr="00810A5B">
        <w:rPr>
          <w:sz w:val="24"/>
          <w:szCs w:val="24"/>
        </w:rPr>
        <w:t>По территории Новоеловского сельсовета проходят автомобильные дороги регионального значения «Ачинск-Бирилюссы-Александровка» и «Большой Улуй-Турецк-Новая Еловка», для которых требуется установление придорожная полоса шириной 50 метров.</w:t>
      </w:r>
    </w:p>
    <w:p w:rsidR="00A154F3" w:rsidRPr="00810A5B" w:rsidRDefault="00A154F3" w:rsidP="00A154F3">
      <w:pPr>
        <w:pStyle w:val="2"/>
      </w:pPr>
    </w:p>
    <w:p w:rsidR="00A154F3" w:rsidRPr="00810A5B" w:rsidRDefault="00A154F3" w:rsidP="00A154F3">
      <w:pPr>
        <w:spacing w:line="276" w:lineRule="auto"/>
        <w:ind w:firstLine="709"/>
        <w:rPr>
          <w:bCs/>
          <w:sz w:val="24"/>
          <w:szCs w:val="24"/>
          <w:lang w:eastAsia="x-none"/>
        </w:rPr>
      </w:pPr>
      <w:r w:rsidRPr="00810A5B">
        <w:rPr>
          <w:sz w:val="24"/>
          <w:szCs w:val="24"/>
          <w:lang w:val="x-none" w:eastAsia="x-none"/>
        </w:rPr>
        <w:t xml:space="preserve">В пределах придорожных полос автомобильных дорог </w:t>
      </w:r>
      <w:r w:rsidRPr="00810A5B">
        <w:rPr>
          <w:b/>
          <w:i/>
          <w:sz w:val="24"/>
          <w:szCs w:val="24"/>
          <w:u w:val="single"/>
          <w:lang w:val="x-none" w:eastAsia="x-none"/>
        </w:rPr>
        <w:t>устанавливается особый</w:t>
      </w:r>
      <w:r w:rsidRPr="00810A5B">
        <w:rPr>
          <w:b/>
          <w:i/>
          <w:sz w:val="24"/>
          <w:szCs w:val="24"/>
          <w:u w:val="single"/>
          <w:lang w:eastAsia="x-none"/>
        </w:rPr>
        <w:t xml:space="preserve"> </w:t>
      </w:r>
      <w:r w:rsidRPr="00810A5B">
        <w:rPr>
          <w:b/>
          <w:i/>
          <w:sz w:val="24"/>
          <w:szCs w:val="24"/>
          <w:u w:val="single"/>
          <w:lang w:val="x-none" w:eastAsia="x-none"/>
        </w:rPr>
        <w:t>режим</w:t>
      </w:r>
      <w:r w:rsidRPr="00810A5B">
        <w:rPr>
          <w:sz w:val="24"/>
          <w:szCs w:val="24"/>
          <w:lang w:val="x-none" w:eastAsia="x-none"/>
        </w:rPr>
        <w:t xml:space="preserve">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A154F3" w:rsidRPr="00810A5B" w:rsidRDefault="00A154F3" w:rsidP="00A154F3">
      <w:pPr>
        <w:spacing w:line="276" w:lineRule="auto"/>
        <w:ind w:firstLine="709"/>
        <w:rPr>
          <w:bCs/>
          <w:sz w:val="24"/>
          <w:szCs w:val="24"/>
          <w:lang w:eastAsia="x-none"/>
        </w:rPr>
      </w:pPr>
      <w:r w:rsidRPr="00810A5B">
        <w:rPr>
          <w:sz w:val="24"/>
          <w:szCs w:val="24"/>
          <w:lang w:eastAsia="x-none"/>
        </w:rPr>
        <w:t>-</w:t>
      </w:r>
      <w:r w:rsidRPr="00810A5B">
        <w:rPr>
          <w:sz w:val="24"/>
          <w:szCs w:val="24"/>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A154F3" w:rsidRPr="00810A5B" w:rsidRDefault="00A154F3" w:rsidP="00A154F3">
      <w:pPr>
        <w:spacing w:line="276" w:lineRule="auto"/>
        <w:ind w:firstLine="709"/>
        <w:rPr>
          <w:bCs/>
          <w:sz w:val="24"/>
          <w:szCs w:val="24"/>
          <w:lang w:eastAsia="x-none"/>
        </w:rPr>
      </w:pPr>
      <w:r w:rsidRPr="00810A5B">
        <w:rPr>
          <w:sz w:val="24"/>
          <w:szCs w:val="24"/>
          <w:lang w:eastAsia="x-none"/>
        </w:rPr>
        <w:t>-</w:t>
      </w:r>
      <w:r w:rsidRPr="00810A5B">
        <w:rPr>
          <w:sz w:val="24"/>
          <w:szCs w:val="24"/>
          <w:lang w:val="x-none" w:eastAsia="x-none"/>
        </w:rPr>
        <w:t xml:space="preserve">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Pr="00810A5B">
        <w:rPr>
          <w:sz w:val="24"/>
          <w:szCs w:val="24"/>
          <w:lang w:eastAsia="x-none"/>
        </w:rPr>
        <w:t>Красноярскому краю</w:t>
      </w:r>
      <w:r w:rsidRPr="00810A5B">
        <w:rPr>
          <w:sz w:val="24"/>
          <w:szCs w:val="24"/>
          <w:lang w:val="x-none" w:eastAsia="x-none"/>
        </w:rPr>
        <w:t>;</w:t>
      </w:r>
    </w:p>
    <w:p w:rsidR="00A154F3" w:rsidRPr="00810A5B" w:rsidRDefault="00A154F3" w:rsidP="00A154F3">
      <w:pPr>
        <w:spacing w:line="276" w:lineRule="auto"/>
        <w:ind w:firstLine="709"/>
        <w:rPr>
          <w:bCs/>
          <w:sz w:val="24"/>
          <w:szCs w:val="24"/>
          <w:lang w:eastAsia="x-none"/>
        </w:rPr>
      </w:pPr>
      <w:r w:rsidRPr="00810A5B">
        <w:rPr>
          <w:sz w:val="24"/>
          <w:szCs w:val="24"/>
          <w:lang w:eastAsia="x-none"/>
        </w:rPr>
        <w:t>-</w:t>
      </w:r>
      <w:r w:rsidRPr="00810A5B">
        <w:rPr>
          <w:sz w:val="24"/>
          <w:szCs w:val="24"/>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A154F3" w:rsidRPr="00810A5B" w:rsidRDefault="00A154F3" w:rsidP="00A154F3">
      <w:pPr>
        <w:spacing w:line="276" w:lineRule="auto"/>
        <w:ind w:firstLine="709"/>
        <w:rPr>
          <w:bCs/>
          <w:sz w:val="24"/>
          <w:szCs w:val="24"/>
          <w:lang w:eastAsia="x-none"/>
        </w:rPr>
      </w:pPr>
      <w:r w:rsidRPr="00810A5B">
        <w:rPr>
          <w:sz w:val="24"/>
          <w:szCs w:val="24"/>
          <w:lang w:eastAsia="x-none"/>
        </w:rPr>
        <w:t>-</w:t>
      </w:r>
      <w:r w:rsidRPr="00810A5B">
        <w:rPr>
          <w:sz w:val="24"/>
          <w:szCs w:val="24"/>
          <w:lang w:val="x-none" w:eastAsia="x-none"/>
        </w:rPr>
        <w:t>инженерных коммуникаций.</w:t>
      </w:r>
    </w:p>
    <w:p w:rsidR="00A154F3" w:rsidRPr="00810A5B" w:rsidRDefault="00A154F3" w:rsidP="00A154F3">
      <w:pPr>
        <w:spacing w:line="276" w:lineRule="auto"/>
        <w:ind w:firstLine="567"/>
        <w:rPr>
          <w:bCs/>
          <w:sz w:val="24"/>
          <w:szCs w:val="24"/>
          <w:lang w:eastAsia="x-none"/>
        </w:rPr>
      </w:pPr>
      <w:r w:rsidRPr="00810A5B">
        <w:rPr>
          <w:sz w:val="24"/>
          <w:szCs w:val="24"/>
          <w:lang w:val="x-none" w:eastAsia="x-none"/>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w:t>
      </w:r>
      <w:r w:rsidRPr="00810A5B">
        <w:rPr>
          <w:sz w:val="24"/>
          <w:szCs w:val="24"/>
          <w:lang w:val="x-none" w:eastAsia="x-none"/>
        </w:rPr>
        <w:lastRenderedPageBreak/>
        <w:t xml:space="preserve">щитов и указателей </w:t>
      </w:r>
      <w:r w:rsidRPr="00810A5B">
        <w:rPr>
          <w:b/>
          <w:i/>
          <w:sz w:val="24"/>
          <w:szCs w:val="24"/>
          <w:u w:val="single"/>
          <w:lang w:val="x-none" w:eastAsia="x-none"/>
        </w:rPr>
        <w:t>допускаются при наличии согласия</w:t>
      </w:r>
      <w:r w:rsidRPr="00810A5B">
        <w:rPr>
          <w:sz w:val="24"/>
          <w:szCs w:val="24"/>
          <w:lang w:val="x-none" w:eastAsia="x-none"/>
        </w:rPr>
        <w:t>, выданного в письменной форме владельцем автомобильной дороги.</w:t>
      </w:r>
    </w:p>
    <w:p w:rsidR="00A154F3" w:rsidRPr="00810A5B" w:rsidRDefault="00A154F3" w:rsidP="00A154F3">
      <w:pPr>
        <w:pStyle w:val="142"/>
      </w:pPr>
    </w:p>
    <w:p w:rsidR="00A154F3" w:rsidRPr="00810A5B" w:rsidRDefault="00A154F3" w:rsidP="00A154F3">
      <w:pPr>
        <w:pStyle w:val="20"/>
        <w:rPr>
          <w:szCs w:val="28"/>
        </w:rPr>
      </w:pPr>
      <w:bookmarkStart w:id="184" w:name="_Toc469566211"/>
      <w:bookmarkStart w:id="185" w:name="_Toc129687647"/>
      <w:r w:rsidRPr="00810A5B">
        <w:rPr>
          <w:szCs w:val="28"/>
        </w:rPr>
        <w:t xml:space="preserve">Статья </w:t>
      </w:r>
      <w:r w:rsidRPr="00810A5B">
        <w:rPr>
          <w:szCs w:val="28"/>
          <w:lang w:val="ru-RU"/>
        </w:rPr>
        <w:t>36</w:t>
      </w:r>
      <w:r w:rsidRPr="00810A5B">
        <w:rPr>
          <w:szCs w:val="28"/>
        </w:rPr>
        <w:t>. Зона санитарной охраны водопроводов</w:t>
      </w:r>
      <w:bookmarkEnd w:id="184"/>
      <w:bookmarkEnd w:id="185"/>
    </w:p>
    <w:p w:rsidR="00A154F3" w:rsidRPr="00810A5B" w:rsidRDefault="00A154F3" w:rsidP="00A154F3">
      <w:pPr>
        <w:rPr>
          <w:lang w:val="x-none" w:eastAsia="x-none"/>
        </w:rPr>
      </w:pPr>
    </w:p>
    <w:p w:rsidR="00A154F3" w:rsidRPr="00810A5B" w:rsidRDefault="00A154F3" w:rsidP="00A154F3">
      <w:pPr>
        <w:pStyle w:val="af6"/>
        <w:numPr>
          <w:ilvl w:val="0"/>
          <w:numId w:val="13"/>
        </w:numPr>
        <w:jc w:val="left"/>
        <w:rPr>
          <w:i/>
          <w:sz w:val="24"/>
          <w:szCs w:val="24"/>
        </w:rPr>
      </w:pPr>
      <w:r w:rsidRPr="00810A5B">
        <w:rPr>
          <w:rFonts w:eastAsia="Calibri"/>
          <w:i/>
          <w:sz w:val="24"/>
          <w:szCs w:val="24"/>
        </w:rPr>
        <w:t>Первый пояс ЗСО (строгого режима)</w:t>
      </w:r>
    </w:p>
    <w:p w:rsidR="00A154F3" w:rsidRPr="00810A5B" w:rsidRDefault="00A154F3" w:rsidP="00A154F3">
      <w:pPr>
        <w:pStyle w:val="af6"/>
        <w:numPr>
          <w:ilvl w:val="0"/>
          <w:numId w:val="13"/>
        </w:numPr>
        <w:jc w:val="left"/>
        <w:rPr>
          <w:i/>
          <w:sz w:val="24"/>
          <w:szCs w:val="24"/>
        </w:rPr>
      </w:pPr>
      <w:r w:rsidRPr="00810A5B">
        <w:rPr>
          <w:rFonts w:eastAsia="Calibri"/>
          <w:i/>
          <w:sz w:val="24"/>
          <w:szCs w:val="24"/>
        </w:rPr>
        <w:t>Второй пояс ЗСО (пояс ограничений)</w:t>
      </w:r>
    </w:p>
    <w:p w:rsidR="00A154F3" w:rsidRPr="00810A5B" w:rsidRDefault="00A154F3" w:rsidP="00A154F3">
      <w:pPr>
        <w:pStyle w:val="af6"/>
        <w:numPr>
          <w:ilvl w:val="0"/>
          <w:numId w:val="13"/>
        </w:numPr>
        <w:jc w:val="left"/>
        <w:rPr>
          <w:rFonts w:eastAsia="Calibri"/>
          <w:i/>
          <w:sz w:val="24"/>
          <w:szCs w:val="24"/>
        </w:rPr>
      </w:pPr>
      <w:r w:rsidRPr="00810A5B">
        <w:rPr>
          <w:rFonts w:eastAsia="Calibri"/>
          <w:i/>
          <w:sz w:val="24"/>
          <w:szCs w:val="24"/>
        </w:rPr>
        <w:t>Третий пояс ЗСО (пояс ограничений)</w:t>
      </w:r>
    </w:p>
    <w:p w:rsidR="00A154F3" w:rsidRPr="00810A5B" w:rsidRDefault="00A154F3" w:rsidP="00A154F3">
      <w:pPr>
        <w:rPr>
          <w:lang w:eastAsia="x-none"/>
        </w:rPr>
      </w:pPr>
    </w:p>
    <w:p w:rsidR="00A154F3" w:rsidRPr="00810A5B" w:rsidRDefault="00A154F3" w:rsidP="00A154F3">
      <w:pPr>
        <w:pStyle w:val="1a"/>
      </w:pPr>
      <w:r w:rsidRPr="00810A5B">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A154F3" w:rsidRPr="00810A5B" w:rsidRDefault="00A154F3" w:rsidP="00A154F3">
      <w:pPr>
        <w:pStyle w:val="1a"/>
      </w:pPr>
      <w:r w:rsidRPr="00810A5B">
        <w:t>2. Граница первого пояса ЗСО водопроводных сооружений принимается на расстоянии:</w:t>
      </w:r>
    </w:p>
    <w:p w:rsidR="00A154F3" w:rsidRPr="00810A5B" w:rsidRDefault="00A154F3" w:rsidP="00A154F3">
      <w:pPr>
        <w:pStyle w:val="1a"/>
      </w:pPr>
      <w:r w:rsidRPr="00810A5B">
        <w:t>от стен запасных и регулирующих емкостей, фильтров и контактных осветлителей - не менее 30 м;</w:t>
      </w:r>
    </w:p>
    <w:p w:rsidR="00A154F3" w:rsidRPr="00810A5B" w:rsidRDefault="00A154F3" w:rsidP="00A154F3">
      <w:pPr>
        <w:pStyle w:val="1a"/>
      </w:pPr>
      <w:r w:rsidRPr="00810A5B">
        <w:t>от водонапорных башен - не менее 10 м;</w:t>
      </w:r>
    </w:p>
    <w:p w:rsidR="00A154F3" w:rsidRPr="00810A5B" w:rsidRDefault="00A154F3" w:rsidP="00A154F3">
      <w:pPr>
        <w:pStyle w:val="1a"/>
      </w:pPr>
      <w:r w:rsidRPr="00810A5B">
        <w:t>от остальных помещений (отстойники, реагентное хозяйство, склад хлора, насосные станции и др.) - не менее 15 м.</w:t>
      </w:r>
    </w:p>
    <w:p w:rsidR="00A154F3" w:rsidRPr="00810A5B" w:rsidRDefault="00A154F3" w:rsidP="00A154F3">
      <w:pPr>
        <w:pStyle w:val="1a"/>
      </w:pPr>
      <w:r w:rsidRPr="00810A5B">
        <w:rPr>
          <w:iCs/>
        </w:rPr>
        <w:t>Примечание:</w:t>
      </w:r>
    </w:p>
    <w:p w:rsidR="00A154F3" w:rsidRPr="00810A5B" w:rsidRDefault="00A154F3" w:rsidP="00A154F3">
      <w:pPr>
        <w:pStyle w:val="1a"/>
      </w:pPr>
      <w:r w:rsidRPr="00810A5B">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A154F3" w:rsidRPr="00810A5B" w:rsidRDefault="00A154F3" w:rsidP="00A154F3">
      <w:pPr>
        <w:pStyle w:val="1a"/>
      </w:pPr>
      <w:r w:rsidRPr="00810A5B">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A154F3" w:rsidRPr="00810A5B" w:rsidRDefault="00A154F3" w:rsidP="00A154F3">
      <w:pPr>
        <w:pStyle w:val="1a"/>
      </w:pPr>
      <w:r w:rsidRPr="00810A5B">
        <w:t>3. Ширину санитарно-защитной полосы следует принимать по обе стороны от крайних линий водопровода:</w:t>
      </w:r>
    </w:p>
    <w:p w:rsidR="00A154F3" w:rsidRPr="00810A5B" w:rsidRDefault="00A154F3" w:rsidP="00A154F3">
      <w:pPr>
        <w:pStyle w:val="1a"/>
      </w:pPr>
      <w:r w:rsidRPr="00810A5B">
        <w:t>а) при отсутствии грунтовых вод - не менее 10 м при диаметре водоводов до 1000 мм и не менее 20 м при диаметре водоводов более 1000 мм;</w:t>
      </w:r>
    </w:p>
    <w:p w:rsidR="00A154F3" w:rsidRPr="00810A5B" w:rsidRDefault="00A154F3" w:rsidP="00A154F3">
      <w:pPr>
        <w:pStyle w:val="1a"/>
      </w:pPr>
      <w:r w:rsidRPr="00810A5B">
        <w:t>б) при наличии грунтовых вод - не менее 50 м вне зависимости от диаметра водоводов.</w:t>
      </w:r>
    </w:p>
    <w:p w:rsidR="00A154F3" w:rsidRPr="00810A5B" w:rsidRDefault="00A154F3" w:rsidP="00A154F3">
      <w:pPr>
        <w:pStyle w:val="1a"/>
      </w:pPr>
      <w:r w:rsidRPr="00810A5B">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A154F3" w:rsidRPr="00810A5B" w:rsidRDefault="00A154F3" w:rsidP="00A154F3">
      <w:pPr>
        <w:pStyle w:val="1a"/>
      </w:pPr>
      <w:r w:rsidRPr="00810A5B">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A154F3" w:rsidRPr="00810A5B" w:rsidRDefault="00A154F3" w:rsidP="00A154F3">
      <w:pPr>
        <w:pStyle w:val="1a"/>
      </w:pPr>
      <w:r w:rsidRPr="00810A5B">
        <w:t>5. В пределах санитарно-защитной полосы водоводов должны отсутствовать источники загрязнения почвы и грунтовых вод.</w:t>
      </w:r>
    </w:p>
    <w:p w:rsidR="00A154F3" w:rsidRPr="00810A5B" w:rsidRDefault="00A154F3" w:rsidP="00A154F3">
      <w:pPr>
        <w:pStyle w:val="1a"/>
      </w:pPr>
      <w:r w:rsidRPr="00810A5B">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4F3" w:rsidRPr="00810A5B" w:rsidRDefault="00A154F3" w:rsidP="00A154F3">
      <w:pPr>
        <w:pStyle w:val="1a"/>
      </w:pPr>
    </w:p>
    <w:p w:rsidR="00A154F3" w:rsidRPr="00810A5B" w:rsidRDefault="00A154F3" w:rsidP="00A154F3">
      <w:pPr>
        <w:pStyle w:val="20"/>
        <w:rPr>
          <w:szCs w:val="28"/>
        </w:rPr>
      </w:pPr>
      <w:bookmarkStart w:id="186" w:name="_Toc129687648"/>
      <w:r w:rsidRPr="00810A5B">
        <w:rPr>
          <w:szCs w:val="28"/>
        </w:rPr>
        <w:lastRenderedPageBreak/>
        <w:t xml:space="preserve">Статья </w:t>
      </w:r>
      <w:r w:rsidRPr="00810A5B">
        <w:rPr>
          <w:szCs w:val="28"/>
          <w:lang w:val="ru-RU"/>
        </w:rPr>
        <w:t>37</w:t>
      </w:r>
      <w:r w:rsidRPr="00810A5B">
        <w:rPr>
          <w:szCs w:val="28"/>
        </w:rPr>
        <w:t>. Водоохранная зона</w:t>
      </w:r>
      <w:bookmarkEnd w:id="186"/>
    </w:p>
    <w:p w:rsidR="00A154F3" w:rsidRPr="00810A5B" w:rsidRDefault="00A154F3" w:rsidP="00A154F3">
      <w:pPr>
        <w:rPr>
          <w:lang w:val="x-none" w:eastAsia="x-none"/>
        </w:rPr>
      </w:pPr>
    </w:p>
    <w:p w:rsidR="00A154F3" w:rsidRPr="00810A5B" w:rsidRDefault="00A154F3" w:rsidP="00A154F3">
      <w:pPr>
        <w:pStyle w:val="1a"/>
      </w:pPr>
      <w:r w:rsidRPr="00810A5B">
        <w:t>1.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154F3" w:rsidRPr="00810A5B" w:rsidRDefault="00A154F3" w:rsidP="00A154F3">
      <w:pPr>
        <w:pStyle w:val="1a"/>
      </w:pPr>
      <w:r w:rsidRPr="00810A5B">
        <w:rPr>
          <w:lang w:val="ru-RU"/>
        </w:rPr>
        <w:t>2</w:t>
      </w:r>
      <w:r w:rsidRPr="00810A5B">
        <w:t>. Ширина водоохранной зоны рек или ручьев устанавливается от их истока для рек или ручьев протяженностью:</w:t>
      </w:r>
    </w:p>
    <w:p w:rsidR="00A154F3" w:rsidRPr="00810A5B" w:rsidRDefault="00A154F3" w:rsidP="00A154F3">
      <w:pPr>
        <w:pStyle w:val="1a"/>
      </w:pPr>
      <w:r w:rsidRPr="00810A5B">
        <w:t>1) до десяти километров - в размере пятидесяти метров;</w:t>
      </w:r>
    </w:p>
    <w:p w:rsidR="00A154F3" w:rsidRPr="00810A5B" w:rsidRDefault="00A154F3" w:rsidP="00A154F3">
      <w:pPr>
        <w:pStyle w:val="1a"/>
      </w:pPr>
      <w:r w:rsidRPr="00810A5B">
        <w:t>2) от десяти до пятидесяти километров - в размере ста метров;</w:t>
      </w:r>
    </w:p>
    <w:p w:rsidR="00A154F3" w:rsidRPr="00810A5B" w:rsidRDefault="00A154F3" w:rsidP="00A154F3">
      <w:pPr>
        <w:pStyle w:val="1a"/>
      </w:pPr>
      <w:r w:rsidRPr="00810A5B">
        <w:t>3) от пятидесяти километров и более - в размере двухсот метров.</w:t>
      </w:r>
    </w:p>
    <w:p w:rsidR="00A154F3" w:rsidRPr="00810A5B" w:rsidRDefault="00A154F3" w:rsidP="00A154F3">
      <w:pPr>
        <w:pStyle w:val="1a"/>
        <w:rPr>
          <w:lang w:val="ru-RU"/>
        </w:rPr>
      </w:pPr>
      <w:r w:rsidRPr="00810A5B">
        <w:rPr>
          <w:lang w:val="ru-RU"/>
        </w:rPr>
        <w:t xml:space="preserve">Ширина водоохраной зоны для рек на территории  муниципального образования составляет не менее: </w:t>
      </w:r>
    </w:p>
    <w:p w:rsidR="00A154F3" w:rsidRPr="00810A5B" w:rsidRDefault="00A154F3" w:rsidP="00A154F3">
      <w:pPr>
        <w:pStyle w:val="1a"/>
        <w:rPr>
          <w:lang w:val="ru-RU"/>
        </w:rPr>
      </w:pPr>
      <w:r w:rsidRPr="00810A5B">
        <w:rPr>
          <w:lang w:val="ru-RU"/>
        </w:rPr>
        <w:t xml:space="preserve">для реки Большой Улуй – </w:t>
      </w:r>
      <w:smartTag w:uri="urn:schemas-microsoft-com:office:smarttags" w:element="metricconverter">
        <w:smartTagPr>
          <w:attr w:name="ProductID" w:val="200 м"/>
        </w:smartTagPr>
        <w:r w:rsidRPr="00810A5B">
          <w:rPr>
            <w:lang w:val="ru-RU"/>
          </w:rPr>
          <w:t>200 м</w:t>
        </w:r>
      </w:smartTag>
      <w:r w:rsidRPr="00810A5B">
        <w:rPr>
          <w:lang w:val="ru-RU"/>
        </w:rPr>
        <w:t>;</w:t>
      </w:r>
    </w:p>
    <w:p w:rsidR="00A154F3" w:rsidRPr="00810A5B" w:rsidRDefault="00A154F3" w:rsidP="00A154F3">
      <w:pPr>
        <w:pStyle w:val="1a"/>
        <w:rPr>
          <w:lang w:val="ru-RU"/>
        </w:rPr>
      </w:pPr>
      <w:r w:rsidRPr="00810A5B">
        <w:rPr>
          <w:lang w:val="ru-RU"/>
        </w:rPr>
        <w:t xml:space="preserve">для реки Листвянка – </w:t>
      </w:r>
      <w:smartTag w:uri="urn:schemas-microsoft-com:office:smarttags" w:element="metricconverter">
        <w:smartTagPr>
          <w:attr w:name="ProductID" w:val="100 м"/>
        </w:smartTagPr>
        <w:r w:rsidRPr="00810A5B">
          <w:rPr>
            <w:lang w:val="ru-RU"/>
          </w:rPr>
          <w:t>100 м</w:t>
        </w:r>
      </w:smartTag>
      <w:r w:rsidRPr="00810A5B">
        <w:rPr>
          <w:lang w:val="ru-RU"/>
        </w:rPr>
        <w:t>;</w:t>
      </w:r>
    </w:p>
    <w:p w:rsidR="00A154F3" w:rsidRPr="00810A5B" w:rsidRDefault="00A154F3" w:rsidP="00A154F3">
      <w:pPr>
        <w:pStyle w:val="1a"/>
        <w:rPr>
          <w:lang w:val="ru-RU"/>
        </w:rPr>
      </w:pPr>
      <w:r w:rsidRPr="00810A5B">
        <w:rPr>
          <w:lang w:val="ru-RU"/>
        </w:rPr>
        <w:t xml:space="preserve">для реки Лапшиха – </w:t>
      </w:r>
      <w:smartTag w:uri="urn:schemas-microsoft-com:office:smarttags" w:element="metricconverter">
        <w:smartTagPr>
          <w:attr w:name="ProductID" w:val="100 м"/>
        </w:smartTagPr>
        <w:r w:rsidRPr="00810A5B">
          <w:rPr>
            <w:lang w:val="ru-RU"/>
          </w:rPr>
          <w:t>100 м</w:t>
        </w:r>
      </w:smartTag>
      <w:r w:rsidRPr="00810A5B">
        <w:rPr>
          <w:lang w:val="ru-RU"/>
        </w:rPr>
        <w:t>;</w:t>
      </w:r>
    </w:p>
    <w:p w:rsidR="00A154F3" w:rsidRPr="00810A5B" w:rsidRDefault="00A154F3" w:rsidP="00A154F3">
      <w:pPr>
        <w:pStyle w:val="1a"/>
        <w:rPr>
          <w:lang w:val="ru-RU"/>
        </w:rPr>
      </w:pPr>
      <w:r w:rsidRPr="00810A5B">
        <w:rPr>
          <w:lang w:val="ru-RU"/>
        </w:rPr>
        <w:t xml:space="preserve">для реки Камышовка – </w:t>
      </w:r>
      <w:smartTag w:uri="urn:schemas-microsoft-com:office:smarttags" w:element="metricconverter">
        <w:smartTagPr>
          <w:attr w:name="ProductID" w:val="50 м"/>
        </w:smartTagPr>
        <w:r w:rsidRPr="00810A5B">
          <w:rPr>
            <w:lang w:val="ru-RU"/>
          </w:rPr>
          <w:t>50 м</w:t>
        </w:r>
      </w:smartTag>
      <w:r w:rsidRPr="00810A5B">
        <w:rPr>
          <w:lang w:val="ru-RU"/>
        </w:rPr>
        <w:t>;</w:t>
      </w:r>
    </w:p>
    <w:p w:rsidR="00A154F3" w:rsidRPr="00810A5B" w:rsidRDefault="00A154F3" w:rsidP="00A154F3">
      <w:pPr>
        <w:pStyle w:val="1a"/>
        <w:rPr>
          <w:lang w:val="ru-RU"/>
        </w:rPr>
      </w:pPr>
      <w:r w:rsidRPr="00810A5B">
        <w:rPr>
          <w:lang w:val="ru-RU"/>
        </w:rPr>
        <w:t xml:space="preserve">для ручьёв – </w:t>
      </w:r>
      <w:smartTag w:uri="urn:schemas-microsoft-com:office:smarttags" w:element="metricconverter">
        <w:smartTagPr>
          <w:attr w:name="ProductID" w:val="50 м"/>
        </w:smartTagPr>
        <w:r w:rsidRPr="00810A5B">
          <w:rPr>
            <w:lang w:val="ru-RU"/>
          </w:rPr>
          <w:t>50 м</w:t>
        </w:r>
      </w:smartTag>
      <w:r w:rsidRPr="00810A5B">
        <w:rPr>
          <w:lang w:val="ru-RU"/>
        </w:rPr>
        <w:t>.</w:t>
      </w:r>
    </w:p>
    <w:p w:rsidR="00A154F3" w:rsidRPr="00810A5B" w:rsidRDefault="00A154F3" w:rsidP="00A154F3">
      <w:pPr>
        <w:pStyle w:val="1a"/>
      </w:pPr>
      <w:r w:rsidRPr="00810A5B">
        <w:rPr>
          <w:lang w:val="ru-RU"/>
        </w:rPr>
        <w:t>3</w:t>
      </w:r>
      <w:r w:rsidRPr="00810A5B">
        <w:t>. Запрещаются в границах водоохранных зон:</w:t>
      </w:r>
    </w:p>
    <w:p w:rsidR="00A154F3" w:rsidRPr="00810A5B" w:rsidRDefault="00A154F3" w:rsidP="00A154F3">
      <w:pPr>
        <w:pStyle w:val="1a"/>
      </w:pPr>
      <w:r w:rsidRPr="00810A5B">
        <w:t>1) использование сточных вод в целях регулирования плодородия почв;</w:t>
      </w:r>
    </w:p>
    <w:p w:rsidR="00A154F3" w:rsidRPr="00810A5B" w:rsidRDefault="00A154F3" w:rsidP="00A154F3">
      <w:pPr>
        <w:pStyle w:val="1a"/>
      </w:pPr>
      <w:r w:rsidRPr="00810A5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4F3" w:rsidRPr="00810A5B" w:rsidRDefault="00A154F3" w:rsidP="00A154F3">
      <w:pPr>
        <w:pStyle w:val="1a"/>
      </w:pPr>
      <w:r w:rsidRPr="00810A5B">
        <w:t>3) осуществление авиационных мер по борьбе с вредными организмами;</w:t>
      </w:r>
    </w:p>
    <w:p w:rsidR="00A154F3" w:rsidRPr="00810A5B" w:rsidRDefault="00A154F3" w:rsidP="00A154F3">
      <w:pPr>
        <w:pStyle w:val="1a"/>
      </w:pPr>
      <w:r w:rsidRPr="00810A5B">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4F3" w:rsidRPr="00810A5B" w:rsidRDefault="00A154F3" w:rsidP="00A154F3">
      <w:pPr>
        <w:pStyle w:val="1a"/>
      </w:pPr>
      <w:r w:rsidRPr="00810A5B">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4F3" w:rsidRPr="00810A5B" w:rsidRDefault="00A154F3" w:rsidP="00A154F3">
      <w:pPr>
        <w:pStyle w:val="1a"/>
      </w:pPr>
      <w:r w:rsidRPr="00810A5B">
        <w:t>6) размещение специализированных хранилищ пестицидов и агрохимикатов, применение пестицидов и агрохимикатов;</w:t>
      </w:r>
    </w:p>
    <w:p w:rsidR="00A154F3" w:rsidRPr="00810A5B" w:rsidRDefault="00A154F3" w:rsidP="00A154F3">
      <w:pPr>
        <w:pStyle w:val="1a"/>
      </w:pPr>
      <w:r w:rsidRPr="00810A5B">
        <w:t>7) сброс сточных, в том числе дренажных, вод;</w:t>
      </w:r>
    </w:p>
    <w:p w:rsidR="00A154F3" w:rsidRPr="00810A5B" w:rsidRDefault="00A154F3" w:rsidP="00A154F3">
      <w:pPr>
        <w:pStyle w:val="1a"/>
      </w:pPr>
      <w:r w:rsidRPr="00810A5B">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w:t>
      </w:r>
      <w:r w:rsidRPr="00810A5B">
        <w:lastRenderedPageBreak/>
        <w:t xml:space="preserve">недрах горных отводов и (или) геологических отводов на основании утвержденного технического проекта в соответствии со </w:t>
      </w:r>
      <w:hyperlink r:id="rId15" w:history="1">
        <w:r w:rsidRPr="00810A5B">
          <w:t>статьей 19.1</w:t>
        </w:r>
      </w:hyperlink>
      <w:r w:rsidRPr="00810A5B">
        <w:t xml:space="preserve"> Закона Российской Федерации от 21 февраля 1992 года N 2395-1 "О недрах").</w:t>
      </w:r>
    </w:p>
    <w:p w:rsidR="00A154F3" w:rsidRPr="00810A5B" w:rsidRDefault="00A154F3" w:rsidP="00A154F3">
      <w:pPr>
        <w:pStyle w:val="1a"/>
      </w:pPr>
      <w:r w:rsidRPr="00810A5B">
        <w:rPr>
          <w:lang w:val="ru-RU"/>
        </w:rPr>
        <w:t>4.</w:t>
      </w:r>
      <w:r w:rsidRPr="00810A5B">
        <w:t xml:space="preserve"> Допускаются в границах водоохранных зон:</w:t>
      </w:r>
    </w:p>
    <w:p w:rsidR="00A154F3" w:rsidRPr="00810A5B" w:rsidRDefault="00A154F3" w:rsidP="00A154F3">
      <w:pPr>
        <w:pStyle w:val="1a"/>
      </w:pPr>
      <w:r w:rsidRPr="00810A5B">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A154F3" w:rsidRPr="00810A5B" w:rsidRDefault="00A154F3" w:rsidP="00A154F3">
      <w:pPr>
        <w:pStyle w:val="1a"/>
      </w:pPr>
      <w:bookmarkStart w:id="187" w:name="Par19"/>
      <w:bookmarkEnd w:id="187"/>
      <w:r w:rsidRPr="00810A5B">
        <w:t>1) централизованные системы водоотведения (канализации), централизованные ливневые системы водоотведения;</w:t>
      </w:r>
    </w:p>
    <w:p w:rsidR="00A154F3" w:rsidRPr="00810A5B" w:rsidRDefault="00A154F3" w:rsidP="00A154F3">
      <w:pPr>
        <w:pStyle w:val="1a"/>
      </w:pPr>
      <w:r w:rsidRPr="00810A5B">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4F3" w:rsidRPr="00810A5B" w:rsidRDefault="00A154F3" w:rsidP="00A154F3">
      <w:pPr>
        <w:pStyle w:val="1a"/>
      </w:pPr>
      <w:r w:rsidRPr="00810A5B">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A154F3" w:rsidRPr="00810A5B" w:rsidRDefault="00A154F3" w:rsidP="00A154F3">
      <w:pPr>
        <w:pStyle w:val="1a"/>
      </w:pPr>
      <w:r w:rsidRPr="00810A5B">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4F3" w:rsidRPr="00810A5B" w:rsidRDefault="00A154F3" w:rsidP="00A154F3">
      <w:pPr>
        <w:pStyle w:val="1a"/>
      </w:pPr>
      <w:r w:rsidRPr="00810A5B">
        <w:rPr>
          <w:lang w:val="ru-RU"/>
        </w:rPr>
        <w:t>5</w:t>
      </w:r>
      <w:r w:rsidRPr="00810A5B">
        <w:t xml:space="preserve">.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810A5B">
          <w:t xml:space="preserve">пункте 1 части </w:t>
        </w:r>
      </w:hyperlink>
      <w:r w:rsidRPr="00810A5B">
        <w:t>8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4F3" w:rsidRPr="00810A5B" w:rsidRDefault="00A154F3" w:rsidP="00A154F3">
      <w:pPr>
        <w:pStyle w:val="1a"/>
      </w:pPr>
      <w:r w:rsidRPr="00810A5B">
        <w:rPr>
          <w:lang w:val="ru-RU"/>
        </w:rPr>
        <w:t>6</w:t>
      </w:r>
      <w:r w:rsidRPr="00810A5B">
        <w:t>. Устанавливаются в границах водоохранных зон прибрежные защитные полосы, на территориях которых вводятся дополнительные ограничения хозяйственной и иной деятельности.</w:t>
      </w:r>
    </w:p>
    <w:p w:rsidR="00A154F3" w:rsidRPr="00810A5B" w:rsidRDefault="00A154F3" w:rsidP="00A154F3">
      <w:pPr>
        <w:pStyle w:val="1a"/>
      </w:pPr>
      <w:r w:rsidRPr="00810A5B">
        <w:rPr>
          <w:lang w:val="ru-RU"/>
        </w:rPr>
        <w:t>7.</w:t>
      </w:r>
      <w:r w:rsidRPr="00810A5B">
        <w:t xml:space="preserve">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154F3" w:rsidRPr="00810A5B" w:rsidRDefault="00A154F3" w:rsidP="00A154F3">
      <w:pPr>
        <w:pStyle w:val="1a"/>
      </w:pPr>
      <w:r w:rsidRPr="00810A5B">
        <w:rPr>
          <w:lang w:val="ru-RU"/>
        </w:rPr>
        <w:t>8</w:t>
      </w:r>
      <w:r w:rsidRPr="00810A5B">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154F3" w:rsidRPr="00810A5B" w:rsidRDefault="00A154F3" w:rsidP="00A154F3">
      <w:pPr>
        <w:pStyle w:val="1a"/>
      </w:pPr>
      <w:r w:rsidRPr="00810A5B">
        <w:rPr>
          <w:lang w:val="ru-RU"/>
        </w:rPr>
        <w:t>9</w:t>
      </w:r>
      <w:r w:rsidRPr="00810A5B">
        <w:t>.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154F3" w:rsidRPr="00810A5B" w:rsidRDefault="00A154F3" w:rsidP="00A154F3">
      <w:pPr>
        <w:pStyle w:val="1a"/>
      </w:pPr>
      <w:r w:rsidRPr="00810A5B">
        <w:lastRenderedPageBreak/>
        <w:t>1</w:t>
      </w:r>
      <w:r w:rsidRPr="00810A5B">
        <w:rPr>
          <w:lang w:val="ru-RU"/>
        </w:rPr>
        <w:t>0</w:t>
      </w:r>
      <w:r w:rsidRPr="00810A5B">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154F3" w:rsidRPr="00810A5B" w:rsidRDefault="00A154F3" w:rsidP="00A154F3">
      <w:pPr>
        <w:pStyle w:val="1a"/>
        <w:rPr>
          <w:lang w:val="ru-RU"/>
        </w:rPr>
      </w:pPr>
      <w:r w:rsidRPr="00810A5B">
        <w:t>1</w:t>
      </w:r>
      <w:r w:rsidRPr="00810A5B">
        <w:rPr>
          <w:lang w:val="ru-RU"/>
        </w:rPr>
        <w:t>1</w:t>
      </w:r>
      <w:r w:rsidRPr="00810A5B">
        <w:t>. Запрещаются в границах прибрежных защитных полос</w:t>
      </w:r>
      <w:r w:rsidRPr="00810A5B">
        <w:rPr>
          <w:lang w:val="ru-RU"/>
        </w:rPr>
        <w:t>:</w:t>
      </w:r>
    </w:p>
    <w:p w:rsidR="00A154F3" w:rsidRPr="00810A5B" w:rsidRDefault="00A154F3" w:rsidP="00A154F3">
      <w:pPr>
        <w:pStyle w:val="1a"/>
      </w:pPr>
      <w:r w:rsidRPr="00810A5B">
        <w:t>1) распашка земель;</w:t>
      </w:r>
    </w:p>
    <w:p w:rsidR="00A154F3" w:rsidRPr="00810A5B" w:rsidRDefault="00A154F3" w:rsidP="00A154F3">
      <w:pPr>
        <w:pStyle w:val="1a"/>
      </w:pPr>
      <w:r w:rsidRPr="00810A5B">
        <w:t>2) размещение отвалов размываемых грунтов;</w:t>
      </w:r>
    </w:p>
    <w:p w:rsidR="00A154F3" w:rsidRPr="00810A5B" w:rsidRDefault="00A154F3" w:rsidP="00A154F3">
      <w:pPr>
        <w:pStyle w:val="1a"/>
      </w:pPr>
      <w:r w:rsidRPr="00810A5B">
        <w:t>3) выпас сельскохозяйственных животных и организация для них летних лагерей, ванн.</w:t>
      </w:r>
    </w:p>
    <w:p w:rsidR="00A154F3" w:rsidRPr="00810A5B" w:rsidRDefault="00A154F3" w:rsidP="00A154F3">
      <w:pPr>
        <w:pStyle w:val="1a"/>
      </w:pPr>
      <w:r w:rsidRPr="00810A5B">
        <w:t>1</w:t>
      </w:r>
      <w:r w:rsidRPr="00810A5B">
        <w:rPr>
          <w:lang w:val="ru-RU"/>
        </w:rPr>
        <w:t>2.</w:t>
      </w:r>
      <w:r w:rsidRPr="00810A5B">
        <w:t xml:space="preserve"> </w:t>
      </w:r>
      <w:r w:rsidRPr="00810A5B">
        <w:rPr>
          <w:lang w:val="ru-RU"/>
        </w:rPr>
        <w:t>Н</w:t>
      </w:r>
      <w:r w:rsidRPr="00810A5B">
        <w:t xml:space="preserve">а местности осуществляется установление границ водоохранных зон и границ прибрежных защитных полос водных объектов, в том числе посредством специальных информационных знаков, в </w:t>
      </w:r>
      <w:hyperlink r:id="rId16" w:history="1">
        <w:r w:rsidRPr="00810A5B">
          <w:t>порядке</w:t>
        </w:r>
      </w:hyperlink>
      <w:r w:rsidRPr="00810A5B">
        <w:t>, установленном Правительством Российской Федерации.</w:t>
      </w:r>
    </w:p>
    <w:p w:rsidR="00A154F3" w:rsidRPr="00810A5B" w:rsidRDefault="00A154F3" w:rsidP="00A154F3">
      <w:pPr>
        <w:pStyle w:val="1a"/>
      </w:pPr>
    </w:p>
    <w:p w:rsidR="00A154F3" w:rsidRPr="00810A5B" w:rsidRDefault="00A154F3" w:rsidP="00A154F3">
      <w:pPr>
        <w:pStyle w:val="20"/>
        <w:keepNext w:val="0"/>
        <w:spacing w:line="276" w:lineRule="auto"/>
      </w:pPr>
      <w:bookmarkStart w:id="188" w:name="_Toc83819185"/>
      <w:bookmarkStart w:id="189" w:name="_Toc106389423"/>
      <w:bookmarkStart w:id="190" w:name="_Toc129687649"/>
      <w:r w:rsidRPr="00810A5B">
        <w:t xml:space="preserve">Статья </w:t>
      </w:r>
      <w:r w:rsidRPr="00810A5B">
        <w:rPr>
          <w:lang w:val="ru-RU"/>
        </w:rPr>
        <w:t>38</w:t>
      </w:r>
      <w:r w:rsidRPr="00810A5B">
        <w:t>. Прибрежная защитная полоса</w:t>
      </w:r>
      <w:bookmarkEnd w:id="188"/>
      <w:bookmarkEnd w:id="189"/>
      <w:bookmarkEnd w:id="190"/>
    </w:p>
    <w:p w:rsidR="00A154F3" w:rsidRPr="00810A5B" w:rsidRDefault="00A154F3" w:rsidP="00A154F3">
      <w:pPr>
        <w:spacing w:line="276" w:lineRule="auto"/>
        <w:ind w:firstLine="567"/>
        <w:rPr>
          <w:b/>
          <w:sz w:val="24"/>
          <w:szCs w:val="24"/>
          <w:lang w:val="x-none" w:eastAsia="x-none"/>
        </w:rPr>
      </w:pPr>
    </w:p>
    <w:p w:rsidR="00A154F3" w:rsidRPr="00810A5B" w:rsidRDefault="00A154F3" w:rsidP="00A154F3">
      <w:pPr>
        <w:spacing w:line="276" w:lineRule="auto"/>
        <w:ind w:firstLine="567"/>
        <w:rPr>
          <w:bCs/>
          <w:sz w:val="24"/>
          <w:szCs w:val="24"/>
          <w:lang w:eastAsia="x-none"/>
        </w:rPr>
      </w:pPr>
      <w:r w:rsidRPr="00810A5B">
        <w:rPr>
          <w:b/>
          <w:sz w:val="24"/>
          <w:szCs w:val="24"/>
          <w:lang w:val="x-none" w:eastAsia="x-none"/>
        </w:rPr>
        <w:t xml:space="preserve">1. </w:t>
      </w:r>
      <w:r w:rsidRPr="00810A5B">
        <w:rPr>
          <w:b/>
          <w:sz w:val="24"/>
          <w:szCs w:val="24"/>
          <w:lang w:eastAsia="x-none"/>
        </w:rPr>
        <w:t>Прибрежные</w:t>
      </w:r>
      <w:r w:rsidRPr="00810A5B">
        <w:rPr>
          <w:b/>
          <w:sz w:val="24"/>
          <w:szCs w:val="24"/>
          <w:lang w:val="x-none" w:eastAsia="x-none"/>
        </w:rPr>
        <w:t xml:space="preserve"> защитные полосы,</w:t>
      </w:r>
      <w:r w:rsidRPr="00810A5B">
        <w:rPr>
          <w:sz w:val="24"/>
          <w:szCs w:val="24"/>
          <w:lang w:val="x-none" w:eastAsia="x-none"/>
        </w:rPr>
        <w:t xml:space="preserve"> на территориях которых вводятся дополнительные ограничения хозяйственной и иной деятельности</w:t>
      </w:r>
      <w:r w:rsidRPr="00810A5B">
        <w:rPr>
          <w:sz w:val="24"/>
          <w:szCs w:val="24"/>
          <w:lang w:eastAsia="x-none"/>
        </w:rPr>
        <w:t xml:space="preserve"> устанавливаются в </w:t>
      </w:r>
      <w:r w:rsidRPr="00810A5B">
        <w:rPr>
          <w:sz w:val="24"/>
          <w:szCs w:val="24"/>
          <w:lang w:val="x-none" w:eastAsia="x-none"/>
        </w:rPr>
        <w:t>границах водоохранных зон</w:t>
      </w:r>
      <w:r w:rsidRPr="00810A5B">
        <w:rPr>
          <w:sz w:val="24"/>
          <w:szCs w:val="24"/>
          <w:lang w:eastAsia="x-none"/>
        </w:rPr>
        <w:t xml:space="preserve">. </w:t>
      </w:r>
    </w:p>
    <w:p w:rsidR="00A154F3" w:rsidRPr="00810A5B" w:rsidRDefault="00A154F3" w:rsidP="00A154F3">
      <w:pPr>
        <w:spacing w:line="276" w:lineRule="auto"/>
        <w:ind w:firstLine="567"/>
        <w:rPr>
          <w:b/>
          <w:bCs/>
          <w:sz w:val="24"/>
          <w:szCs w:val="24"/>
          <w:lang w:eastAsia="x-none"/>
        </w:rPr>
      </w:pPr>
      <w:r w:rsidRPr="00810A5B">
        <w:rPr>
          <w:b/>
          <w:sz w:val="24"/>
          <w:szCs w:val="24"/>
          <w:lang w:eastAsia="x-none"/>
        </w:rPr>
        <w:t>2</w:t>
      </w:r>
      <w:r w:rsidRPr="00810A5B">
        <w:rPr>
          <w:b/>
          <w:sz w:val="24"/>
          <w:szCs w:val="24"/>
          <w:lang w:val="x-none" w:eastAsia="x-none"/>
        </w:rPr>
        <w:t>.</w:t>
      </w:r>
      <w:r w:rsidRPr="00810A5B">
        <w:rPr>
          <w:b/>
          <w:i/>
          <w:sz w:val="24"/>
          <w:szCs w:val="24"/>
          <w:lang w:val="x-none" w:eastAsia="x-none"/>
        </w:rPr>
        <w:t xml:space="preserve"> </w:t>
      </w:r>
      <w:r w:rsidRPr="00810A5B">
        <w:rPr>
          <w:b/>
          <w:sz w:val="24"/>
          <w:szCs w:val="24"/>
          <w:lang w:val="x-none" w:eastAsia="x-none"/>
        </w:rPr>
        <w:t>Ширина прибрежной защитной полосы устанавливается</w:t>
      </w:r>
      <w:r w:rsidRPr="00810A5B">
        <w:rPr>
          <w:b/>
          <w:sz w:val="24"/>
          <w:szCs w:val="24"/>
          <w:lang w:eastAsia="x-none"/>
        </w:rPr>
        <w:t>:</w:t>
      </w:r>
    </w:p>
    <w:p w:rsidR="00A154F3" w:rsidRPr="00810A5B" w:rsidRDefault="00A154F3" w:rsidP="00A154F3">
      <w:pPr>
        <w:spacing w:line="276" w:lineRule="auto"/>
        <w:ind w:firstLine="567"/>
        <w:rPr>
          <w:bCs/>
          <w:sz w:val="24"/>
          <w:szCs w:val="24"/>
          <w:lang w:val="x-none" w:eastAsia="x-none"/>
        </w:rPr>
      </w:pPr>
      <w:r w:rsidRPr="00810A5B">
        <w:rPr>
          <w:sz w:val="24"/>
          <w:szCs w:val="24"/>
          <w:lang w:val="x-none" w:eastAsia="x-none"/>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154F3" w:rsidRPr="00810A5B" w:rsidRDefault="00A154F3" w:rsidP="00A154F3">
      <w:pPr>
        <w:spacing w:line="276" w:lineRule="auto"/>
        <w:ind w:firstLine="567"/>
        <w:rPr>
          <w:bCs/>
          <w:sz w:val="24"/>
          <w:szCs w:val="24"/>
          <w:lang w:val="x-none" w:eastAsia="x-none"/>
        </w:rPr>
      </w:pPr>
      <w:r w:rsidRPr="00810A5B">
        <w:rPr>
          <w:sz w:val="24"/>
          <w:szCs w:val="24"/>
          <w:lang w:eastAsia="x-none"/>
        </w:rPr>
        <w:t>3</w:t>
      </w:r>
      <w:r w:rsidRPr="00810A5B">
        <w:rPr>
          <w:sz w:val="24"/>
          <w:szCs w:val="24"/>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154F3" w:rsidRPr="00810A5B" w:rsidRDefault="00A154F3" w:rsidP="00A154F3">
      <w:pPr>
        <w:spacing w:line="276" w:lineRule="auto"/>
        <w:ind w:firstLine="567"/>
        <w:rPr>
          <w:bCs/>
          <w:sz w:val="24"/>
          <w:szCs w:val="24"/>
          <w:lang w:val="x-none" w:eastAsia="x-none"/>
        </w:rPr>
      </w:pPr>
      <w:r w:rsidRPr="00810A5B">
        <w:rPr>
          <w:b/>
          <w:sz w:val="24"/>
          <w:szCs w:val="24"/>
          <w:lang w:eastAsia="x-none"/>
        </w:rPr>
        <w:t>4</w:t>
      </w:r>
      <w:r w:rsidRPr="00810A5B">
        <w:rPr>
          <w:b/>
          <w:sz w:val="24"/>
          <w:szCs w:val="24"/>
          <w:lang w:val="x-none" w:eastAsia="x-none"/>
        </w:rPr>
        <w:t>.</w:t>
      </w:r>
      <w:r w:rsidRPr="00810A5B">
        <w:rPr>
          <w:b/>
          <w:i/>
          <w:sz w:val="24"/>
          <w:szCs w:val="24"/>
          <w:lang w:val="x-none" w:eastAsia="x-none"/>
        </w:rPr>
        <w:t xml:space="preserve"> </w:t>
      </w:r>
      <w:r w:rsidRPr="00810A5B">
        <w:rPr>
          <w:b/>
          <w:sz w:val="24"/>
          <w:szCs w:val="24"/>
          <w:lang w:val="x-none" w:eastAsia="x-none"/>
        </w:rPr>
        <w:t>Ширина прибрежной защитной полосы реки, озера, водохранилища</w:t>
      </w:r>
      <w:r w:rsidRPr="00810A5B">
        <w:rPr>
          <w:b/>
          <w:i/>
          <w:sz w:val="24"/>
          <w:szCs w:val="24"/>
          <w:lang w:val="x-none" w:eastAsia="x-none"/>
        </w:rPr>
        <w:t>,</w:t>
      </w:r>
      <w:r w:rsidRPr="00810A5B">
        <w:rPr>
          <w:sz w:val="24"/>
          <w:szCs w:val="24"/>
          <w:lang w:val="x-none" w:eastAsia="x-none"/>
        </w:rPr>
        <w:t xml:space="preserve">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154F3" w:rsidRPr="00810A5B" w:rsidRDefault="00A154F3" w:rsidP="00A154F3">
      <w:pPr>
        <w:spacing w:line="276" w:lineRule="auto"/>
        <w:ind w:firstLine="567"/>
        <w:rPr>
          <w:bCs/>
          <w:sz w:val="24"/>
          <w:szCs w:val="24"/>
          <w:lang w:val="x-none" w:eastAsia="x-none"/>
        </w:rPr>
      </w:pPr>
      <w:r w:rsidRPr="00810A5B">
        <w:rPr>
          <w:sz w:val="24"/>
          <w:szCs w:val="24"/>
          <w:lang w:eastAsia="x-none"/>
        </w:rPr>
        <w:t>5</w:t>
      </w:r>
      <w:r w:rsidRPr="00810A5B">
        <w:rPr>
          <w:sz w:val="24"/>
          <w:szCs w:val="24"/>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154F3" w:rsidRPr="00810A5B" w:rsidRDefault="00A154F3" w:rsidP="00A154F3">
      <w:pPr>
        <w:spacing w:line="276" w:lineRule="auto"/>
        <w:ind w:firstLine="567"/>
        <w:rPr>
          <w:bCs/>
          <w:sz w:val="24"/>
          <w:szCs w:val="24"/>
          <w:lang w:val="x-none" w:eastAsia="x-none"/>
        </w:rPr>
      </w:pPr>
      <w:r w:rsidRPr="00810A5B">
        <w:rPr>
          <w:b/>
          <w:sz w:val="24"/>
          <w:szCs w:val="24"/>
          <w:lang w:eastAsia="x-none"/>
        </w:rPr>
        <w:t>6</w:t>
      </w:r>
      <w:r w:rsidRPr="00810A5B">
        <w:rPr>
          <w:b/>
          <w:i/>
          <w:sz w:val="24"/>
          <w:szCs w:val="24"/>
          <w:lang w:val="x-none" w:eastAsia="x-none"/>
        </w:rPr>
        <w:t xml:space="preserve">. </w:t>
      </w:r>
      <w:r w:rsidRPr="00810A5B">
        <w:rPr>
          <w:b/>
          <w:sz w:val="24"/>
          <w:szCs w:val="24"/>
          <w:lang w:val="x-none" w:eastAsia="x-none"/>
        </w:rPr>
        <w:t>Запрещаются в границах прибрежных защитных полос</w:t>
      </w:r>
      <w:r w:rsidRPr="00810A5B">
        <w:rPr>
          <w:sz w:val="24"/>
          <w:szCs w:val="24"/>
          <w:lang w:val="x-none" w:eastAsia="x-none"/>
        </w:rPr>
        <w:t xml:space="preserve"> наряду с установленными </w:t>
      </w:r>
      <w:hyperlink r:id="rId17" w:history="1">
        <w:r w:rsidRPr="00810A5B">
          <w:rPr>
            <w:sz w:val="24"/>
            <w:szCs w:val="24"/>
            <w:lang w:val="x-none" w:eastAsia="x-none"/>
          </w:rPr>
          <w:t xml:space="preserve">частью </w:t>
        </w:r>
      </w:hyperlink>
      <w:r w:rsidRPr="00810A5B">
        <w:rPr>
          <w:sz w:val="24"/>
          <w:szCs w:val="24"/>
          <w:lang w:val="x-none" w:eastAsia="x-none"/>
        </w:rPr>
        <w:t>7  настоящей статьи ограничениями:</w:t>
      </w:r>
    </w:p>
    <w:p w:rsidR="00A154F3" w:rsidRPr="00810A5B" w:rsidRDefault="00A154F3" w:rsidP="00A154F3">
      <w:pPr>
        <w:spacing w:line="276" w:lineRule="auto"/>
        <w:ind w:firstLine="567"/>
        <w:rPr>
          <w:bCs/>
          <w:i/>
          <w:sz w:val="24"/>
          <w:szCs w:val="24"/>
          <w:lang w:val="x-none" w:eastAsia="x-none"/>
        </w:rPr>
      </w:pPr>
      <w:r w:rsidRPr="00810A5B">
        <w:rPr>
          <w:i/>
          <w:sz w:val="24"/>
          <w:szCs w:val="24"/>
          <w:lang w:val="x-none" w:eastAsia="x-none"/>
        </w:rPr>
        <w:t>1) распашка земель;</w:t>
      </w:r>
    </w:p>
    <w:p w:rsidR="00A154F3" w:rsidRPr="00810A5B" w:rsidRDefault="00A154F3" w:rsidP="00A154F3">
      <w:pPr>
        <w:spacing w:line="276" w:lineRule="auto"/>
        <w:ind w:firstLine="567"/>
        <w:rPr>
          <w:bCs/>
          <w:i/>
          <w:sz w:val="24"/>
          <w:szCs w:val="24"/>
          <w:lang w:val="x-none" w:eastAsia="x-none"/>
        </w:rPr>
      </w:pPr>
      <w:r w:rsidRPr="00810A5B">
        <w:rPr>
          <w:i/>
          <w:sz w:val="24"/>
          <w:szCs w:val="24"/>
          <w:lang w:val="x-none" w:eastAsia="x-none"/>
        </w:rPr>
        <w:t>2) размещение отвалов размываемых грунтов;</w:t>
      </w:r>
    </w:p>
    <w:p w:rsidR="00A154F3" w:rsidRPr="00810A5B" w:rsidRDefault="00A154F3" w:rsidP="00A154F3">
      <w:pPr>
        <w:spacing w:line="276" w:lineRule="auto"/>
        <w:ind w:firstLine="567"/>
        <w:rPr>
          <w:bCs/>
          <w:i/>
          <w:sz w:val="24"/>
          <w:szCs w:val="24"/>
          <w:lang w:eastAsia="x-none"/>
        </w:rPr>
      </w:pPr>
      <w:r w:rsidRPr="00810A5B">
        <w:rPr>
          <w:i/>
          <w:sz w:val="24"/>
          <w:szCs w:val="24"/>
          <w:lang w:val="x-none" w:eastAsia="x-none"/>
        </w:rPr>
        <w:t>3) выпас сельскохозяйственных животных и организация для них летних лагерей, ванн.</w:t>
      </w:r>
    </w:p>
    <w:p w:rsidR="00A154F3" w:rsidRPr="00810A5B" w:rsidRDefault="00A154F3" w:rsidP="00A154F3">
      <w:pPr>
        <w:pStyle w:val="1a"/>
        <w:rPr>
          <w:lang w:val="ru-RU"/>
        </w:rPr>
      </w:pPr>
    </w:p>
    <w:p w:rsidR="00A154F3" w:rsidRPr="00810A5B" w:rsidRDefault="00A154F3" w:rsidP="00A154F3">
      <w:pPr>
        <w:pStyle w:val="120"/>
        <w:suppressAutoHyphens/>
        <w:spacing w:before="0" w:after="0" w:line="276" w:lineRule="auto"/>
        <w:rPr>
          <w:snapToGrid/>
          <w:lang w:val="x-none" w:eastAsia="x-none"/>
        </w:rPr>
      </w:pPr>
      <w:r w:rsidRPr="00810A5B">
        <w:rPr>
          <w:snapToGrid/>
          <w:lang w:val="x-none" w:eastAsia="x-none"/>
        </w:rPr>
        <w:t xml:space="preserve">Министерством экологии и рационального природопользования Красноярского края выполнена работа «Определение границ водоохранных зон и прибрежных защитных полос  </w:t>
      </w:r>
      <w:r w:rsidRPr="00810A5B">
        <w:rPr>
          <w:snapToGrid/>
          <w:lang w:eastAsia="x-none"/>
        </w:rPr>
        <w:t xml:space="preserve">в </w:t>
      </w:r>
      <w:r w:rsidRPr="00810A5B">
        <w:rPr>
          <w:snapToGrid/>
          <w:lang w:val="x-none" w:eastAsia="x-none"/>
        </w:rPr>
        <w:t xml:space="preserve">черте населенных пунктов Красноярского края», в рамках которых были установлены границы водоохранных зон и прибрежных защитных полос </w:t>
      </w:r>
      <w:r w:rsidRPr="00810A5B">
        <w:rPr>
          <w:snapToGrid/>
          <w:lang w:eastAsia="x-none"/>
        </w:rPr>
        <w:t xml:space="preserve">р. Листвянка и левого притока р. Большой </w:t>
      </w:r>
      <w:r w:rsidRPr="00810A5B">
        <w:rPr>
          <w:snapToGrid/>
          <w:lang w:eastAsia="x-none"/>
        </w:rPr>
        <w:lastRenderedPageBreak/>
        <w:t>Улуй</w:t>
      </w:r>
      <w:r w:rsidRPr="00810A5B">
        <w:rPr>
          <w:snapToGrid/>
          <w:lang w:val="x-none" w:eastAsia="x-none"/>
        </w:rPr>
        <w:t xml:space="preserve"> </w:t>
      </w:r>
      <w:r w:rsidRPr="00810A5B">
        <w:rPr>
          <w:snapToGrid/>
          <w:lang w:eastAsia="x-none"/>
        </w:rPr>
        <w:t xml:space="preserve">на территории с. Новая Еловка, д. Алексанровка и д. Турецк Новоеловского </w:t>
      </w:r>
      <w:r w:rsidRPr="00810A5B">
        <w:rPr>
          <w:snapToGrid/>
          <w:lang w:val="x-none" w:eastAsia="x-none"/>
        </w:rPr>
        <w:t>сельсовета Большеулуйского района Красноярского края.</w:t>
      </w:r>
    </w:p>
    <w:p w:rsidR="00A154F3" w:rsidRPr="00810A5B" w:rsidRDefault="00A154F3" w:rsidP="00A154F3">
      <w:pPr>
        <w:pStyle w:val="120"/>
        <w:suppressAutoHyphens/>
        <w:spacing w:before="0" w:after="0" w:line="276" w:lineRule="auto"/>
        <w:rPr>
          <w:snapToGrid/>
          <w:lang w:val="x-none" w:eastAsia="x-none"/>
        </w:rPr>
      </w:pPr>
    </w:p>
    <w:p w:rsidR="00A154F3" w:rsidRPr="00810A5B" w:rsidRDefault="00A154F3" w:rsidP="00A154F3">
      <w:pPr>
        <w:pStyle w:val="120"/>
        <w:suppressAutoHyphens/>
        <w:spacing w:before="0" w:after="0" w:line="276" w:lineRule="auto"/>
        <w:rPr>
          <w:snapToGrid/>
          <w:lang w:eastAsia="x-none"/>
        </w:rPr>
      </w:pPr>
      <w:r w:rsidRPr="00810A5B">
        <w:rPr>
          <w:snapToGrid/>
          <w:lang w:val="x-none" w:eastAsia="x-none"/>
        </w:rPr>
        <w:t xml:space="preserve">Согласно материалам проекта ширина водоохранной зоны/прибрежной защитной полосы составляет соответственно для </w:t>
      </w:r>
      <w:r w:rsidRPr="00810A5B">
        <w:rPr>
          <w:snapToGrid/>
          <w:lang w:eastAsia="x-none"/>
        </w:rPr>
        <w:t>реки Листвянка 1</w:t>
      </w:r>
      <w:r w:rsidRPr="00810A5B">
        <w:rPr>
          <w:snapToGrid/>
          <w:lang w:val="x-none" w:eastAsia="x-none"/>
        </w:rPr>
        <w:t>00/</w:t>
      </w:r>
      <w:r w:rsidRPr="00810A5B">
        <w:rPr>
          <w:snapToGrid/>
          <w:lang w:eastAsia="x-none"/>
        </w:rPr>
        <w:t>50</w:t>
      </w:r>
      <w:r w:rsidRPr="00810A5B">
        <w:rPr>
          <w:snapToGrid/>
          <w:lang w:val="x-none" w:eastAsia="x-none"/>
        </w:rPr>
        <w:t xml:space="preserve"> метров</w:t>
      </w:r>
      <w:r w:rsidRPr="00810A5B">
        <w:rPr>
          <w:snapToGrid/>
          <w:lang w:eastAsia="x-none"/>
        </w:rPr>
        <w:t xml:space="preserve"> , для левого притока реки Большой Улуй</w:t>
      </w:r>
      <w:r w:rsidRPr="00810A5B">
        <w:rPr>
          <w:snapToGrid/>
          <w:lang w:val="x-none" w:eastAsia="x-none"/>
        </w:rPr>
        <w:t xml:space="preserve"> – </w:t>
      </w:r>
      <w:r w:rsidRPr="00810A5B">
        <w:rPr>
          <w:snapToGrid/>
          <w:lang w:eastAsia="x-none"/>
        </w:rPr>
        <w:t>2</w:t>
      </w:r>
      <w:r w:rsidRPr="00810A5B">
        <w:rPr>
          <w:snapToGrid/>
          <w:lang w:val="x-none" w:eastAsia="x-none"/>
        </w:rPr>
        <w:t>00/</w:t>
      </w:r>
      <w:r w:rsidRPr="00810A5B">
        <w:rPr>
          <w:snapToGrid/>
          <w:lang w:eastAsia="x-none"/>
        </w:rPr>
        <w:t>50</w:t>
      </w:r>
      <w:r w:rsidRPr="00810A5B">
        <w:rPr>
          <w:snapToGrid/>
          <w:lang w:val="x-none" w:eastAsia="x-none"/>
        </w:rPr>
        <w:t xml:space="preserve"> метров</w:t>
      </w:r>
      <w:r w:rsidRPr="00810A5B">
        <w:rPr>
          <w:snapToGrid/>
          <w:lang w:eastAsia="x-none"/>
        </w:rPr>
        <w:t>.</w:t>
      </w:r>
    </w:p>
    <w:p w:rsidR="00A154F3" w:rsidRPr="00810A5B" w:rsidRDefault="00A154F3" w:rsidP="00A154F3">
      <w:pPr>
        <w:pStyle w:val="1a"/>
        <w:rPr>
          <w:lang w:val="ru-RU"/>
        </w:rPr>
      </w:pPr>
    </w:p>
    <w:p w:rsidR="00A154F3" w:rsidRPr="00810A5B" w:rsidRDefault="00A154F3" w:rsidP="00A154F3">
      <w:pPr>
        <w:pStyle w:val="1"/>
        <w:rPr>
          <w:sz w:val="28"/>
          <w:szCs w:val="28"/>
          <w:lang w:val="ru-RU"/>
        </w:rPr>
      </w:pPr>
      <w:bookmarkStart w:id="191" w:name="_Toc469566204"/>
      <w:bookmarkStart w:id="192" w:name="_Toc129687650"/>
      <w:r w:rsidRPr="00810A5B">
        <w:rPr>
          <w:sz w:val="28"/>
          <w:szCs w:val="28"/>
        </w:rPr>
        <w:t>Раздел II</w:t>
      </w:r>
      <w:r w:rsidRPr="00810A5B">
        <w:rPr>
          <w:sz w:val="28"/>
          <w:szCs w:val="28"/>
          <w:lang w:val="ru-RU"/>
        </w:rPr>
        <w:t>I.</w:t>
      </w:r>
      <w:r w:rsidRPr="00810A5B">
        <w:rPr>
          <w:sz w:val="28"/>
          <w:szCs w:val="28"/>
        </w:rPr>
        <w:t xml:space="preserve"> Правовые режимы территорий, на которые не распространя</w:t>
      </w:r>
      <w:r w:rsidRPr="00810A5B">
        <w:rPr>
          <w:sz w:val="28"/>
          <w:szCs w:val="28"/>
          <w:lang w:val="ru-RU"/>
        </w:rPr>
        <w:t>е</w:t>
      </w:r>
      <w:r w:rsidRPr="00810A5B">
        <w:rPr>
          <w:sz w:val="28"/>
          <w:szCs w:val="28"/>
        </w:rPr>
        <w:t xml:space="preserve">тся </w:t>
      </w:r>
      <w:r w:rsidRPr="00810A5B">
        <w:rPr>
          <w:sz w:val="28"/>
          <w:szCs w:val="28"/>
          <w:lang w:val="ru-RU"/>
        </w:rPr>
        <w:t xml:space="preserve">действие </w:t>
      </w:r>
      <w:r w:rsidRPr="00810A5B">
        <w:rPr>
          <w:sz w:val="28"/>
          <w:szCs w:val="28"/>
        </w:rPr>
        <w:t>градостроительны</w:t>
      </w:r>
      <w:r w:rsidRPr="00810A5B">
        <w:rPr>
          <w:sz w:val="28"/>
          <w:szCs w:val="28"/>
          <w:lang w:val="ru-RU"/>
        </w:rPr>
        <w:t xml:space="preserve">х </w:t>
      </w:r>
      <w:r w:rsidRPr="00810A5B">
        <w:rPr>
          <w:sz w:val="28"/>
          <w:szCs w:val="28"/>
        </w:rPr>
        <w:t>регламент</w:t>
      </w:r>
      <w:bookmarkEnd w:id="191"/>
      <w:r w:rsidRPr="00810A5B">
        <w:rPr>
          <w:sz w:val="28"/>
          <w:szCs w:val="28"/>
          <w:lang w:val="ru-RU"/>
        </w:rPr>
        <w:t>ов.</w:t>
      </w:r>
      <w:bookmarkEnd w:id="192"/>
      <w:r w:rsidRPr="00810A5B">
        <w:rPr>
          <w:sz w:val="28"/>
          <w:szCs w:val="28"/>
          <w:lang w:val="ru-RU"/>
        </w:rPr>
        <w:t xml:space="preserve"> </w:t>
      </w:r>
    </w:p>
    <w:p w:rsidR="00A154F3" w:rsidRPr="00810A5B" w:rsidRDefault="00A154F3" w:rsidP="00A154F3">
      <w:pPr>
        <w:rPr>
          <w:lang w:eastAsia="x-none"/>
        </w:rPr>
      </w:pPr>
    </w:p>
    <w:p w:rsidR="00A154F3" w:rsidRPr="00810A5B" w:rsidRDefault="00A154F3" w:rsidP="00A154F3">
      <w:pPr>
        <w:spacing w:line="276" w:lineRule="auto"/>
        <w:ind w:firstLine="567"/>
        <w:rPr>
          <w:rFonts w:eastAsiaTheme="minorEastAsia"/>
          <w:sz w:val="24"/>
          <w:szCs w:val="24"/>
          <w:lang w:eastAsia="en-US"/>
        </w:rPr>
      </w:pPr>
      <w:r w:rsidRPr="00810A5B">
        <w:rPr>
          <w:rFonts w:eastAsiaTheme="minorEastAsia"/>
          <w:sz w:val="24"/>
          <w:szCs w:val="24"/>
          <w:lang w:eastAsia="en-US"/>
        </w:rPr>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A154F3" w:rsidRPr="00810A5B" w:rsidRDefault="00A154F3" w:rsidP="00A154F3">
      <w:pPr>
        <w:pStyle w:val="2"/>
        <w:rPr>
          <w:rFonts w:eastAsiaTheme="minorEastAsia"/>
        </w:rPr>
      </w:pPr>
    </w:p>
    <w:p w:rsidR="00A154F3" w:rsidRPr="00810A5B" w:rsidRDefault="00A154F3" w:rsidP="00A154F3">
      <w:pPr>
        <w:pStyle w:val="20"/>
        <w:keepNext w:val="0"/>
        <w:spacing w:line="276" w:lineRule="auto"/>
      </w:pPr>
      <w:bookmarkStart w:id="193" w:name="_Toc83819187"/>
      <w:bookmarkStart w:id="194" w:name="_Toc106389426"/>
      <w:bookmarkStart w:id="195" w:name="_Toc129687651"/>
      <w:r w:rsidRPr="00810A5B">
        <w:t xml:space="preserve">Статья </w:t>
      </w:r>
      <w:r w:rsidRPr="00810A5B">
        <w:rPr>
          <w:lang w:val="ru-RU"/>
        </w:rPr>
        <w:t>39</w:t>
      </w:r>
      <w:r w:rsidRPr="00810A5B">
        <w:t>. Территория улично-дорожной сети</w:t>
      </w:r>
      <w:bookmarkEnd w:id="193"/>
      <w:bookmarkEnd w:id="194"/>
      <w:bookmarkEnd w:id="195"/>
    </w:p>
    <w:p w:rsidR="00A154F3" w:rsidRPr="00810A5B" w:rsidRDefault="00A154F3" w:rsidP="00A154F3">
      <w:pPr>
        <w:rPr>
          <w:lang w:val="x-none" w:eastAsia="x-none"/>
        </w:rPr>
      </w:pPr>
    </w:p>
    <w:p w:rsidR="00A154F3" w:rsidRPr="00810A5B" w:rsidRDefault="00A154F3" w:rsidP="00A154F3">
      <w:pPr>
        <w:overflowPunct w:val="0"/>
        <w:autoSpaceDE w:val="0"/>
        <w:spacing w:line="276" w:lineRule="auto"/>
        <w:ind w:firstLine="709"/>
        <w:rPr>
          <w:sz w:val="24"/>
          <w:szCs w:val="24"/>
        </w:rPr>
      </w:pPr>
      <w:r w:rsidRPr="00810A5B">
        <w:rPr>
          <w:b/>
          <w:i/>
          <w:sz w:val="24"/>
          <w:szCs w:val="24"/>
        </w:rPr>
        <w:t>1</w:t>
      </w:r>
      <w:r w:rsidRPr="00810A5B">
        <w:rPr>
          <w:sz w:val="24"/>
          <w:szCs w:val="24"/>
        </w:rPr>
        <w:t xml:space="preserve">.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A154F3" w:rsidRPr="00810A5B" w:rsidRDefault="00A154F3" w:rsidP="00A154F3">
      <w:pPr>
        <w:numPr>
          <w:ilvl w:val="0"/>
          <w:numId w:val="14"/>
        </w:numPr>
        <w:overflowPunct w:val="0"/>
        <w:autoSpaceDE w:val="0"/>
        <w:spacing w:line="276" w:lineRule="auto"/>
        <w:ind w:left="0" w:firstLine="709"/>
        <w:rPr>
          <w:sz w:val="24"/>
          <w:szCs w:val="24"/>
        </w:rPr>
      </w:pPr>
      <w:r w:rsidRPr="00810A5B">
        <w:rPr>
          <w:b/>
          <w:sz w:val="24"/>
          <w:szCs w:val="24"/>
        </w:rPr>
        <w:t>Основные улицы сельского поселения</w:t>
      </w:r>
      <w:r w:rsidRPr="00810A5B">
        <w:rPr>
          <w:sz w:val="24"/>
          <w:szCs w:val="24"/>
        </w:rPr>
        <w:t xml:space="preserve">.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810A5B">
        <w:rPr>
          <w:b/>
          <w:i/>
          <w:sz w:val="24"/>
          <w:szCs w:val="24"/>
        </w:rPr>
        <w:t>от 20 до 30 метров.</w:t>
      </w:r>
    </w:p>
    <w:p w:rsidR="00A154F3" w:rsidRPr="00810A5B" w:rsidRDefault="00A154F3" w:rsidP="00A154F3">
      <w:pPr>
        <w:numPr>
          <w:ilvl w:val="0"/>
          <w:numId w:val="14"/>
        </w:numPr>
        <w:overflowPunct w:val="0"/>
        <w:autoSpaceDE w:val="0"/>
        <w:spacing w:line="276" w:lineRule="auto"/>
        <w:ind w:left="0" w:firstLine="709"/>
        <w:rPr>
          <w:sz w:val="24"/>
          <w:szCs w:val="24"/>
        </w:rPr>
      </w:pPr>
      <w:r w:rsidRPr="00810A5B">
        <w:rPr>
          <w:b/>
          <w:sz w:val="24"/>
          <w:szCs w:val="24"/>
        </w:rPr>
        <w:t>Местные улицы</w:t>
      </w:r>
      <w:r w:rsidRPr="00810A5B">
        <w:rPr>
          <w:sz w:val="24"/>
          <w:szCs w:val="24"/>
        </w:rPr>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810A5B">
        <w:rPr>
          <w:b/>
          <w:i/>
          <w:sz w:val="24"/>
          <w:szCs w:val="24"/>
        </w:rPr>
        <w:t>от 15 до 25 метров.</w:t>
      </w:r>
    </w:p>
    <w:p w:rsidR="00A154F3" w:rsidRPr="00810A5B" w:rsidRDefault="00A154F3" w:rsidP="00A154F3">
      <w:pPr>
        <w:numPr>
          <w:ilvl w:val="0"/>
          <w:numId w:val="15"/>
        </w:numPr>
        <w:overflowPunct w:val="0"/>
        <w:autoSpaceDE w:val="0"/>
        <w:spacing w:line="276" w:lineRule="auto"/>
        <w:ind w:left="0" w:firstLine="709"/>
        <w:rPr>
          <w:sz w:val="24"/>
          <w:szCs w:val="24"/>
        </w:rPr>
      </w:pPr>
      <w:r w:rsidRPr="00810A5B">
        <w:rPr>
          <w:b/>
          <w:sz w:val="24"/>
          <w:szCs w:val="24"/>
        </w:rPr>
        <w:t>Местные дороги</w:t>
      </w:r>
      <w:r w:rsidRPr="00810A5B">
        <w:rPr>
          <w:sz w:val="24"/>
          <w:szCs w:val="24"/>
        </w:rPr>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810A5B">
        <w:rPr>
          <w:b/>
          <w:i/>
          <w:sz w:val="24"/>
          <w:szCs w:val="24"/>
        </w:rPr>
        <w:t>от 10 до 30 метров.</w:t>
      </w:r>
    </w:p>
    <w:p w:rsidR="00A154F3" w:rsidRPr="00810A5B" w:rsidRDefault="00A154F3" w:rsidP="00A154F3">
      <w:pPr>
        <w:numPr>
          <w:ilvl w:val="0"/>
          <w:numId w:val="16"/>
        </w:numPr>
        <w:overflowPunct w:val="0"/>
        <w:autoSpaceDE w:val="0"/>
        <w:spacing w:line="276" w:lineRule="auto"/>
        <w:ind w:left="0" w:firstLine="709"/>
        <w:rPr>
          <w:sz w:val="24"/>
          <w:szCs w:val="24"/>
        </w:rPr>
      </w:pPr>
      <w:r w:rsidRPr="00810A5B">
        <w:rPr>
          <w:b/>
          <w:sz w:val="24"/>
          <w:szCs w:val="24"/>
        </w:rPr>
        <w:t>Проезды.</w:t>
      </w:r>
      <w:r w:rsidRPr="00810A5B">
        <w:rPr>
          <w:sz w:val="24"/>
          <w:szCs w:val="24"/>
        </w:rPr>
        <w:t xml:space="preserve"> Обеспечивают непосредственный подъезд к участкам жилой, производственной и общественной застройки. </w:t>
      </w:r>
    </w:p>
    <w:p w:rsidR="00A154F3" w:rsidRPr="00810A5B" w:rsidRDefault="00A154F3" w:rsidP="00A154F3">
      <w:pPr>
        <w:spacing w:line="276" w:lineRule="auto"/>
        <w:ind w:firstLine="709"/>
        <w:rPr>
          <w:b/>
          <w:i/>
          <w:sz w:val="24"/>
          <w:szCs w:val="24"/>
        </w:rPr>
      </w:pPr>
      <w:r w:rsidRPr="00810A5B">
        <w:rPr>
          <w:b/>
          <w:i/>
          <w:sz w:val="24"/>
          <w:szCs w:val="24"/>
        </w:rPr>
        <w:t>2. В коридорах основных улиц в пределах красных линий разрешается:</w:t>
      </w:r>
    </w:p>
    <w:p w:rsidR="00A154F3" w:rsidRPr="00810A5B" w:rsidRDefault="00A154F3" w:rsidP="00A154F3">
      <w:pPr>
        <w:spacing w:line="276" w:lineRule="auto"/>
        <w:ind w:firstLine="709"/>
        <w:rPr>
          <w:sz w:val="24"/>
          <w:szCs w:val="24"/>
        </w:rPr>
      </w:pPr>
      <w:r w:rsidRPr="00810A5B">
        <w:rPr>
          <w:sz w:val="24"/>
          <w:szCs w:val="24"/>
        </w:rPr>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A154F3" w:rsidRPr="00810A5B" w:rsidRDefault="00A154F3" w:rsidP="00A154F3">
      <w:pPr>
        <w:spacing w:line="276" w:lineRule="auto"/>
        <w:ind w:firstLine="709"/>
        <w:rPr>
          <w:sz w:val="24"/>
          <w:szCs w:val="24"/>
        </w:rPr>
      </w:pPr>
      <w:r w:rsidRPr="00810A5B">
        <w:rPr>
          <w:sz w:val="24"/>
          <w:szCs w:val="24"/>
        </w:rPr>
        <w:lastRenderedPageBreak/>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A154F3" w:rsidRPr="00810A5B" w:rsidRDefault="00A154F3" w:rsidP="00A154F3">
      <w:pPr>
        <w:spacing w:line="276" w:lineRule="auto"/>
        <w:ind w:firstLine="709"/>
        <w:rPr>
          <w:sz w:val="24"/>
          <w:szCs w:val="24"/>
        </w:rPr>
      </w:pPr>
      <w:r w:rsidRPr="00810A5B">
        <w:rPr>
          <w:sz w:val="24"/>
          <w:szCs w:val="24"/>
        </w:rPr>
        <w:t>- размещение павильонов, остановочных пунктов общественного транспорта.</w:t>
      </w:r>
    </w:p>
    <w:p w:rsidR="00A154F3" w:rsidRPr="00810A5B" w:rsidRDefault="00A154F3" w:rsidP="00A154F3">
      <w:pPr>
        <w:spacing w:line="276" w:lineRule="auto"/>
        <w:ind w:firstLine="709"/>
        <w:rPr>
          <w:b/>
          <w:i/>
          <w:sz w:val="24"/>
          <w:szCs w:val="24"/>
        </w:rPr>
      </w:pPr>
      <w:r w:rsidRPr="00810A5B">
        <w:rPr>
          <w:b/>
          <w:i/>
          <w:sz w:val="24"/>
          <w:szCs w:val="24"/>
        </w:rPr>
        <w:t>3. В коридорах местных улиц в пределах красных линий разрешается:</w:t>
      </w:r>
    </w:p>
    <w:p w:rsidR="00A154F3" w:rsidRPr="00810A5B" w:rsidRDefault="00A154F3" w:rsidP="00A154F3">
      <w:pPr>
        <w:spacing w:line="276" w:lineRule="auto"/>
        <w:ind w:firstLine="709"/>
        <w:rPr>
          <w:sz w:val="24"/>
          <w:szCs w:val="24"/>
        </w:rPr>
      </w:pPr>
      <w:r w:rsidRPr="00810A5B">
        <w:rPr>
          <w:sz w:val="24"/>
          <w:szCs w:val="24"/>
        </w:rPr>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A154F3" w:rsidRPr="00810A5B" w:rsidRDefault="00A154F3" w:rsidP="00A154F3">
      <w:pPr>
        <w:spacing w:line="276" w:lineRule="auto"/>
        <w:ind w:firstLine="709"/>
        <w:rPr>
          <w:b/>
          <w:i/>
          <w:sz w:val="24"/>
          <w:szCs w:val="24"/>
        </w:rPr>
      </w:pPr>
      <w:r w:rsidRPr="00810A5B">
        <w:rPr>
          <w:b/>
          <w:i/>
          <w:sz w:val="24"/>
          <w:szCs w:val="24"/>
        </w:rPr>
        <w:t>4. В коридорах местных дорог разрешается:</w:t>
      </w:r>
    </w:p>
    <w:p w:rsidR="00A154F3" w:rsidRPr="00810A5B" w:rsidRDefault="00A154F3" w:rsidP="00A154F3">
      <w:pPr>
        <w:spacing w:line="276" w:lineRule="auto"/>
        <w:ind w:firstLine="709"/>
        <w:rPr>
          <w:sz w:val="24"/>
          <w:szCs w:val="24"/>
        </w:rPr>
      </w:pPr>
      <w:r w:rsidRPr="00810A5B">
        <w:rPr>
          <w:sz w:val="24"/>
          <w:szCs w:val="24"/>
        </w:rPr>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810A5B">
        <w:rPr>
          <w:sz w:val="24"/>
          <w:szCs w:val="24"/>
        </w:rPr>
        <w:tab/>
      </w:r>
    </w:p>
    <w:p w:rsidR="00A154F3" w:rsidRPr="00810A5B" w:rsidRDefault="00A154F3" w:rsidP="00A154F3">
      <w:pPr>
        <w:spacing w:line="276" w:lineRule="auto"/>
        <w:ind w:firstLine="709"/>
        <w:rPr>
          <w:sz w:val="24"/>
          <w:szCs w:val="24"/>
        </w:rPr>
      </w:pPr>
      <w:r w:rsidRPr="00810A5B">
        <w:rPr>
          <w:b/>
          <w:i/>
          <w:sz w:val="24"/>
          <w:szCs w:val="24"/>
        </w:rPr>
        <w:t>5. В коридорах проездов пределах красных линий разрешается</w:t>
      </w:r>
      <w:r w:rsidRPr="00810A5B">
        <w:rPr>
          <w:sz w:val="24"/>
          <w:szCs w:val="24"/>
        </w:rPr>
        <w:t>:</w:t>
      </w:r>
    </w:p>
    <w:p w:rsidR="00A154F3" w:rsidRPr="00810A5B" w:rsidRDefault="00A154F3" w:rsidP="00A154F3">
      <w:pPr>
        <w:spacing w:line="276" w:lineRule="auto"/>
        <w:ind w:firstLine="709"/>
        <w:rPr>
          <w:sz w:val="24"/>
          <w:szCs w:val="24"/>
        </w:rPr>
      </w:pPr>
      <w:r w:rsidRPr="00810A5B">
        <w:rPr>
          <w:sz w:val="24"/>
          <w:szCs w:val="24"/>
        </w:rPr>
        <w:t>- размещение проезжей части, для организации подъезда к участкам.</w:t>
      </w:r>
    </w:p>
    <w:p w:rsidR="00A154F3" w:rsidRPr="00810A5B" w:rsidRDefault="00A154F3" w:rsidP="00A154F3">
      <w:pPr>
        <w:spacing w:line="276" w:lineRule="auto"/>
        <w:ind w:firstLine="709"/>
        <w:rPr>
          <w:b/>
          <w:i/>
          <w:sz w:val="24"/>
          <w:szCs w:val="24"/>
        </w:rPr>
      </w:pPr>
      <w:r w:rsidRPr="00810A5B">
        <w:rPr>
          <w:b/>
          <w:i/>
          <w:sz w:val="24"/>
          <w:szCs w:val="24"/>
        </w:rPr>
        <w:t>6. В коридорах местных дорог разрешается по согласованию:</w:t>
      </w:r>
    </w:p>
    <w:p w:rsidR="00A154F3" w:rsidRPr="00810A5B" w:rsidRDefault="00A154F3" w:rsidP="00A154F3">
      <w:pPr>
        <w:spacing w:line="276" w:lineRule="auto"/>
        <w:ind w:firstLine="709"/>
        <w:rPr>
          <w:sz w:val="24"/>
          <w:szCs w:val="24"/>
        </w:rPr>
      </w:pPr>
      <w:r w:rsidRPr="00810A5B">
        <w:rPr>
          <w:sz w:val="24"/>
          <w:szCs w:val="24"/>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A154F3" w:rsidRPr="00810A5B" w:rsidRDefault="00A154F3" w:rsidP="00A154F3">
      <w:pPr>
        <w:spacing w:line="276" w:lineRule="auto"/>
        <w:ind w:firstLine="709"/>
        <w:rPr>
          <w:b/>
          <w:i/>
          <w:sz w:val="24"/>
          <w:szCs w:val="24"/>
        </w:rPr>
      </w:pPr>
      <w:r w:rsidRPr="00810A5B">
        <w:rPr>
          <w:sz w:val="24"/>
          <w:szCs w:val="24"/>
        </w:rPr>
        <w:t>7</w:t>
      </w:r>
      <w:r w:rsidRPr="00810A5B">
        <w:rPr>
          <w:b/>
          <w:i/>
          <w:sz w:val="24"/>
          <w:szCs w:val="24"/>
        </w:rPr>
        <w:t>. В коридорах основных улиц разрешается по согласованию:</w:t>
      </w:r>
    </w:p>
    <w:p w:rsidR="00A154F3" w:rsidRPr="00810A5B" w:rsidRDefault="00A154F3" w:rsidP="00A154F3">
      <w:pPr>
        <w:spacing w:line="276" w:lineRule="auto"/>
        <w:ind w:firstLine="709"/>
        <w:rPr>
          <w:sz w:val="24"/>
          <w:szCs w:val="24"/>
        </w:rPr>
      </w:pPr>
      <w:r w:rsidRPr="00810A5B">
        <w:rPr>
          <w:sz w:val="24"/>
          <w:szCs w:val="24"/>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A154F3" w:rsidRPr="00810A5B" w:rsidRDefault="00A154F3" w:rsidP="00A154F3">
      <w:pPr>
        <w:spacing w:line="276" w:lineRule="auto"/>
        <w:ind w:firstLine="709"/>
        <w:rPr>
          <w:sz w:val="24"/>
          <w:szCs w:val="24"/>
        </w:rPr>
      </w:pPr>
      <w:r w:rsidRPr="00810A5B">
        <w:rPr>
          <w:b/>
          <w:i/>
          <w:sz w:val="24"/>
          <w:szCs w:val="24"/>
        </w:rPr>
        <w:t>8. Требуется ограничение высоты размещенных в границах красных линий всех дорог и улиц</w:t>
      </w:r>
      <w:r w:rsidRPr="00810A5B">
        <w:rPr>
          <w:sz w:val="24"/>
          <w:szCs w:val="24"/>
        </w:rPr>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A154F3" w:rsidRPr="00810A5B" w:rsidRDefault="00A154F3" w:rsidP="00A154F3">
      <w:pPr>
        <w:spacing w:line="276" w:lineRule="auto"/>
        <w:ind w:firstLine="709"/>
        <w:rPr>
          <w:b/>
          <w:i/>
          <w:sz w:val="24"/>
          <w:szCs w:val="24"/>
        </w:rPr>
      </w:pPr>
      <w:r w:rsidRPr="00810A5B">
        <w:rPr>
          <w:b/>
          <w:i/>
          <w:sz w:val="24"/>
          <w:szCs w:val="24"/>
        </w:rPr>
        <w:t>- не более 0,5 м.</w:t>
      </w:r>
    </w:p>
    <w:p w:rsidR="00A154F3" w:rsidRPr="00810A5B" w:rsidRDefault="00A154F3" w:rsidP="00A154F3">
      <w:pPr>
        <w:pStyle w:val="2"/>
      </w:pPr>
    </w:p>
    <w:p w:rsidR="00A154F3" w:rsidRPr="00810A5B" w:rsidRDefault="00A154F3" w:rsidP="00A154F3">
      <w:pPr>
        <w:pStyle w:val="2"/>
      </w:pPr>
    </w:p>
    <w:p w:rsidR="00A154F3" w:rsidRPr="00810A5B" w:rsidRDefault="00A154F3" w:rsidP="00A154F3">
      <w:pPr>
        <w:spacing w:line="276" w:lineRule="auto"/>
        <w:ind w:firstLine="709"/>
        <w:rPr>
          <w:b/>
          <w:sz w:val="24"/>
          <w:szCs w:val="24"/>
        </w:rPr>
      </w:pPr>
      <w:r w:rsidRPr="00810A5B">
        <w:rPr>
          <w:b/>
          <w:sz w:val="24"/>
          <w:szCs w:val="24"/>
        </w:rPr>
        <w:t>Классификация и расчетные параметры улиц и дорог сельских поселений.</w:t>
      </w:r>
    </w:p>
    <w:p w:rsidR="00A154F3" w:rsidRPr="00810A5B" w:rsidRDefault="00A154F3" w:rsidP="00A154F3">
      <w:pPr>
        <w:spacing w:line="276" w:lineRule="auto"/>
        <w:jc w:val="center"/>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3474"/>
        <w:gridCol w:w="1276"/>
        <w:gridCol w:w="1276"/>
        <w:gridCol w:w="1134"/>
        <w:gridCol w:w="1417"/>
      </w:tblGrid>
      <w:tr w:rsidR="00A154F3" w:rsidRPr="00810A5B" w:rsidTr="008D1C96">
        <w:tc>
          <w:tcPr>
            <w:tcW w:w="1516" w:type="dxa"/>
            <w:shd w:val="clear" w:color="auto" w:fill="auto"/>
            <w:vAlign w:val="center"/>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Категория сельских улиц и дорог</w:t>
            </w:r>
          </w:p>
        </w:tc>
        <w:tc>
          <w:tcPr>
            <w:tcW w:w="3474" w:type="dxa"/>
            <w:shd w:val="clear" w:color="auto" w:fill="auto"/>
            <w:vAlign w:val="center"/>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Основное назначение</w:t>
            </w:r>
          </w:p>
        </w:tc>
        <w:tc>
          <w:tcPr>
            <w:tcW w:w="1276" w:type="dxa"/>
            <w:shd w:val="clear" w:color="auto" w:fill="auto"/>
            <w:vAlign w:val="center"/>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Ширина в красных линиях, м</w:t>
            </w:r>
          </w:p>
        </w:tc>
        <w:tc>
          <w:tcPr>
            <w:tcW w:w="1276" w:type="dxa"/>
            <w:shd w:val="clear" w:color="auto" w:fill="auto"/>
            <w:vAlign w:val="center"/>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Ширина полосы движения, м</w:t>
            </w:r>
          </w:p>
        </w:tc>
        <w:tc>
          <w:tcPr>
            <w:tcW w:w="1134" w:type="dxa"/>
            <w:shd w:val="clear" w:color="auto" w:fill="auto"/>
            <w:vAlign w:val="center"/>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Число полос движения</w:t>
            </w:r>
          </w:p>
        </w:tc>
        <w:tc>
          <w:tcPr>
            <w:tcW w:w="1417" w:type="dxa"/>
            <w:shd w:val="clear" w:color="auto" w:fill="auto"/>
            <w:vAlign w:val="center"/>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Ширина пешеходной части тротуара, м</w:t>
            </w:r>
          </w:p>
        </w:tc>
      </w:tr>
      <w:tr w:rsidR="00A154F3" w:rsidRPr="00810A5B" w:rsidTr="008D1C96">
        <w:tc>
          <w:tcPr>
            <w:tcW w:w="1516" w:type="dxa"/>
            <w:shd w:val="clear" w:color="auto" w:fill="auto"/>
          </w:tcPr>
          <w:p w:rsidR="00A154F3" w:rsidRPr="00810A5B" w:rsidRDefault="00A154F3" w:rsidP="008D1C96">
            <w:pPr>
              <w:autoSpaceDE w:val="0"/>
              <w:autoSpaceDN w:val="0"/>
              <w:adjustRightInd w:val="0"/>
              <w:spacing w:line="276" w:lineRule="auto"/>
              <w:rPr>
                <w:bCs/>
                <w:sz w:val="24"/>
                <w:szCs w:val="24"/>
              </w:rPr>
            </w:pPr>
            <w:r w:rsidRPr="00810A5B">
              <w:rPr>
                <w:sz w:val="24"/>
                <w:szCs w:val="24"/>
              </w:rPr>
              <w:t>Основные улицы сельского поселения</w:t>
            </w:r>
          </w:p>
        </w:tc>
        <w:tc>
          <w:tcPr>
            <w:tcW w:w="3474" w:type="dxa"/>
            <w:shd w:val="clear" w:color="auto" w:fill="auto"/>
          </w:tcPr>
          <w:p w:rsidR="00A154F3" w:rsidRPr="00810A5B" w:rsidRDefault="00A154F3" w:rsidP="008D1C96">
            <w:pPr>
              <w:autoSpaceDE w:val="0"/>
              <w:autoSpaceDN w:val="0"/>
              <w:adjustRightInd w:val="0"/>
              <w:spacing w:line="276" w:lineRule="auto"/>
              <w:rPr>
                <w:bCs/>
                <w:sz w:val="24"/>
                <w:szCs w:val="24"/>
              </w:rPr>
            </w:pPr>
            <w:r w:rsidRPr="00810A5B">
              <w:rPr>
                <w:spacing w:val="2"/>
                <w:sz w:val="24"/>
                <w:szCs w:val="24"/>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w:t>
            </w:r>
            <w:r w:rsidRPr="00810A5B">
              <w:rPr>
                <w:spacing w:val="2"/>
                <w:sz w:val="24"/>
                <w:szCs w:val="24"/>
                <w:shd w:val="clear" w:color="auto" w:fill="FFFFFF"/>
              </w:rPr>
              <w:lastRenderedPageBreak/>
              <w:t xml:space="preserve">общественным центром. Выходят на внешние </w:t>
            </w:r>
          </w:p>
        </w:tc>
        <w:tc>
          <w:tcPr>
            <w:tcW w:w="1276" w:type="dxa"/>
            <w:shd w:val="clear" w:color="auto" w:fill="auto"/>
          </w:tcPr>
          <w:p w:rsidR="00A154F3" w:rsidRPr="00810A5B" w:rsidRDefault="00A154F3" w:rsidP="008D1C96">
            <w:pPr>
              <w:spacing w:line="276" w:lineRule="auto"/>
              <w:rPr>
                <w:sz w:val="24"/>
                <w:szCs w:val="24"/>
              </w:rPr>
            </w:pPr>
            <w:r w:rsidRPr="00810A5B">
              <w:rPr>
                <w:sz w:val="24"/>
                <w:szCs w:val="24"/>
              </w:rPr>
              <w:lastRenderedPageBreak/>
              <w:t>20 - 30</w:t>
            </w:r>
          </w:p>
        </w:tc>
        <w:tc>
          <w:tcPr>
            <w:tcW w:w="1276" w:type="dxa"/>
            <w:shd w:val="clear" w:color="auto" w:fill="auto"/>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 xml:space="preserve">3,5 </w:t>
            </w:r>
          </w:p>
        </w:tc>
        <w:tc>
          <w:tcPr>
            <w:tcW w:w="1134" w:type="dxa"/>
            <w:shd w:val="clear" w:color="auto" w:fill="auto"/>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2 - 4</w:t>
            </w:r>
          </w:p>
        </w:tc>
        <w:tc>
          <w:tcPr>
            <w:tcW w:w="1417" w:type="dxa"/>
            <w:shd w:val="clear" w:color="auto" w:fill="auto"/>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1,5-2,25</w:t>
            </w:r>
          </w:p>
        </w:tc>
      </w:tr>
      <w:tr w:rsidR="00A154F3" w:rsidRPr="00810A5B" w:rsidTr="008D1C96">
        <w:tc>
          <w:tcPr>
            <w:tcW w:w="1516" w:type="dxa"/>
            <w:shd w:val="clear" w:color="auto" w:fill="auto"/>
          </w:tcPr>
          <w:p w:rsidR="00A154F3" w:rsidRPr="00810A5B" w:rsidRDefault="00A154F3" w:rsidP="008D1C96">
            <w:pPr>
              <w:autoSpaceDE w:val="0"/>
              <w:autoSpaceDN w:val="0"/>
              <w:adjustRightInd w:val="0"/>
              <w:spacing w:line="276" w:lineRule="auto"/>
              <w:rPr>
                <w:bCs/>
                <w:sz w:val="24"/>
                <w:szCs w:val="24"/>
              </w:rPr>
            </w:pPr>
            <w:r w:rsidRPr="00810A5B">
              <w:rPr>
                <w:sz w:val="24"/>
                <w:szCs w:val="24"/>
              </w:rPr>
              <w:lastRenderedPageBreak/>
              <w:t>Местные улицы</w:t>
            </w:r>
          </w:p>
        </w:tc>
        <w:tc>
          <w:tcPr>
            <w:tcW w:w="3474" w:type="dxa"/>
            <w:shd w:val="clear" w:color="auto" w:fill="auto"/>
          </w:tcPr>
          <w:p w:rsidR="00A154F3" w:rsidRPr="00810A5B" w:rsidRDefault="00A154F3" w:rsidP="008D1C96">
            <w:pPr>
              <w:autoSpaceDE w:val="0"/>
              <w:autoSpaceDN w:val="0"/>
              <w:adjustRightInd w:val="0"/>
              <w:spacing w:line="276" w:lineRule="auto"/>
              <w:rPr>
                <w:bCs/>
                <w:sz w:val="24"/>
                <w:szCs w:val="24"/>
              </w:rPr>
            </w:pPr>
            <w:r w:rsidRPr="00810A5B">
              <w:rPr>
                <w:spacing w:val="2"/>
                <w:sz w:val="24"/>
                <w:szCs w:val="24"/>
                <w:shd w:val="clear" w:color="auto" w:fill="FFFFFF"/>
              </w:rPr>
              <w:t>Обеспечивают связь жилой застройки с основными улицами</w:t>
            </w:r>
            <w:r w:rsidRPr="00810A5B">
              <w:rPr>
                <w:sz w:val="24"/>
                <w:szCs w:val="24"/>
              </w:rPr>
              <w:t xml:space="preserve"> </w:t>
            </w:r>
          </w:p>
        </w:tc>
        <w:tc>
          <w:tcPr>
            <w:tcW w:w="1276" w:type="dxa"/>
            <w:shd w:val="clear" w:color="auto" w:fill="auto"/>
          </w:tcPr>
          <w:p w:rsidR="00A154F3" w:rsidRPr="00810A5B" w:rsidRDefault="00A154F3" w:rsidP="008D1C96">
            <w:pPr>
              <w:spacing w:line="276" w:lineRule="auto"/>
              <w:rPr>
                <w:sz w:val="24"/>
                <w:szCs w:val="24"/>
              </w:rPr>
            </w:pPr>
            <w:r w:rsidRPr="00810A5B">
              <w:rPr>
                <w:sz w:val="24"/>
                <w:szCs w:val="24"/>
              </w:rPr>
              <w:t>15 - 25</w:t>
            </w:r>
          </w:p>
        </w:tc>
        <w:tc>
          <w:tcPr>
            <w:tcW w:w="1276" w:type="dxa"/>
            <w:shd w:val="clear" w:color="auto" w:fill="auto"/>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 xml:space="preserve">3,0 </w:t>
            </w:r>
          </w:p>
        </w:tc>
        <w:tc>
          <w:tcPr>
            <w:tcW w:w="1134" w:type="dxa"/>
            <w:shd w:val="clear" w:color="auto" w:fill="auto"/>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 xml:space="preserve">2 </w:t>
            </w:r>
          </w:p>
        </w:tc>
        <w:tc>
          <w:tcPr>
            <w:tcW w:w="1417" w:type="dxa"/>
            <w:shd w:val="clear" w:color="auto" w:fill="auto"/>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 xml:space="preserve">1,5 </w:t>
            </w:r>
          </w:p>
        </w:tc>
      </w:tr>
      <w:tr w:rsidR="00A154F3" w:rsidRPr="00810A5B" w:rsidTr="008D1C96">
        <w:tc>
          <w:tcPr>
            <w:tcW w:w="1516" w:type="dxa"/>
            <w:shd w:val="clear" w:color="auto" w:fill="auto"/>
          </w:tcPr>
          <w:p w:rsidR="00A154F3" w:rsidRPr="00810A5B" w:rsidRDefault="00A154F3" w:rsidP="008D1C96">
            <w:pPr>
              <w:autoSpaceDE w:val="0"/>
              <w:autoSpaceDN w:val="0"/>
              <w:adjustRightInd w:val="0"/>
              <w:spacing w:line="276" w:lineRule="auto"/>
              <w:rPr>
                <w:bCs/>
                <w:sz w:val="24"/>
                <w:szCs w:val="24"/>
              </w:rPr>
            </w:pPr>
            <w:r w:rsidRPr="00810A5B">
              <w:rPr>
                <w:sz w:val="24"/>
                <w:szCs w:val="24"/>
              </w:rPr>
              <w:t>Местные дороги</w:t>
            </w:r>
          </w:p>
        </w:tc>
        <w:tc>
          <w:tcPr>
            <w:tcW w:w="3474" w:type="dxa"/>
            <w:shd w:val="clear" w:color="auto" w:fill="auto"/>
          </w:tcPr>
          <w:p w:rsidR="00A154F3" w:rsidRPr="00810A5B" w:rsidRDefault="00A154F3" w:rsidP="008D1C96">
            <w:pPr>
              <w:spacing w:line="276" w:lineRule="auto"/>
              <w:textAlignment w:val="baseline"/>
              <w:rPr>
                <w:spacing w:val="2"/>
                <w:sz w:val="24"/>
                <w:szCs w:val="24"/>
              </w:rPr>
            </w:pPr>
            <w:r w:rsidRPr="00810A5B">
              <w:rPr>
                <w:spacing w:val="2"/>
                <w:sz w:val="24"/>
                <w:szCs w:val="24"/>
              </w:rPr>
              <w:t>Обеспечивают связи жилых и производственных территорий, обслуживают производственные территории</w:t>
            </w:r>
          </w:p>
        </w:tc>
        <w:tc>
          <w:tcPr>
            <w:tcW w:w="1276" w:type="dxa"/>
            <w:shd w:val="clear" w:color="auto" w:fill="auto"/>
          </w:tcPr>
          <w:p w:rsidR="00A154F3" w:rsidRPr="00810A5B" w:rsidRDefault="00A154F3" w:rsidP="008D1C96">
            <w:pPr>
              <w:spacing w:line="276" w:lineRule="auto"/>
              <w:jc w:val="center"/>
              <w:rPr>
                <w:sz w:val="24"/>
                <w:szCs w:val="24"/>
              </w:rPr>
            </w:pPr>
            <w:r w:rsidRPr="00810A5B">
              <w:rPr>
                <w:sz w:val="24"/>
                <w:szCs w:val="24"/>
              </w:rPr>
              <w:t>-</w:t>
            </w:r>
          </w:p>
        </w:tc>
        <w:tc>
          <w:tcPr>
            <w:tcW w:w="1276" w:type="dxa"/>
            <w:shd w:val="clear" w:color="auto" w:fill="auto"/>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 xml:space="preserve">2,75 </w:t>
            </w:r>
          </w:p>
          <w:p w:rsidR="00A154F3" w:rsidRPr="00810A5B" w:rsidRDefault="00A154F3" w:rsidP="008D1C96">
            <w:pPr>
              <w:autoSpaceDE w:val="0"/>
              <w:autoSpaceDN w:val="0"/>
              <w:adjustRightInd w:val="0"/>
              <w:spacing w:line="276" w:lineRule="auto"/>
              <w:rPr>
                <w:sz w:val="24"/>
                <w:szCs w:val="24"/>
              </w:rPr>
            </w:pPr>
          </w:p>
        </w:tc>
        <w:tc>
          <w:tcPr>
            <w:tcW w:w="1134" w:type="dxa"/>
            <w:shd w:val="clear" w:color="auto" w:fill="auto"/>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 xml:space="preserve">2 </w:t>
            </w:r>
          </w:p>
          <w:p w:rsidR="00A154F3" w:rsidRPr="00810A5B" w:rsidRDefault="00A154F3" w:rsidP="008D1C96">
            <w:pPr>
              <w:autoSpaceDE w:val="0"/>
              <w:autoSpaceDN w:val="0"/>
              <w:adjustRightInd w:val="0"/>
              <w:spacing w:line="276" w:lineRule="auto"/>
              <w:rPr>
                <w:sz w:val="24"/>
                <w:szCs w:val="24"/>
              </w:rPr>
            </w:pPr>
          </w:p>
        </w:tc>
        <w:tc>
          <w:tcPr>
            <w:tcW w:w="1417" w:type="dxa"/>
            <w:shd w:val="clear" w:color="auto" w:fill="auto"/>
          </w:tcPr>
          <w:p w:rsidR="00A154F3" w:rsidRPr="00810A5B" w:rsidRDefault="00A154F3" w:rsidP="008D1C96">
            <w:pPr>
              <w:autoSpaceDE w:val="0"/>
              <w:autoSpaceDN w:val="0"/>
              <w:adjustRightInd w:val="0"/>
              <w:spacing w:line="276" w:lineRule="auto"/>
              <w:ind w:right="-152"/>
              <w:jc w:val="center"/>
              <w:rPr>
                <w:bCs/>
                <w:sz w:val="24"/>
                <w:szCs w:val="24"/>
              </w:rPr>
            </w:pPr>
            <w:r w:rsidRPr="00810A5B">
              <w:rPr>
                <w:sz w:val="24"/>
                <w:szCs w:val="24"/>
              </w:rPr>
              <w:t>1,0 (допускается устраивать с одной стороны)</w:t>
            </w:r>
          </w:p>
        </w:tc>
      </w:tr>
      <w:tr w:rsidR="00A154F3" w:rsidRPr="00810A5B" w:rsidTr="008D1C96">
        <w:tc>
          <w:tcPr>
            <w:tcW w:w="1516" w:type="dxa"/>
            <w:shd w:val="clear" w:color="auto" w:fill="auto"/>
          </w:tcPr>
          <w:p w:rsidR="00A154F3" w:rsidRPr="00810A5B" w:rsidRDefault="00A154F3" w:rsidP="008D1C96">
            <w:pPr>
              <w:autoSpaceDE w:val="0"/>
              <w:autoSpaceDN w:val="0"/>
              <w:adjustRightInd w:val="0"/>
              <w:spacing w:line="276" w:lineRule="auto"/>
              <w:rPr>
                <w:bCs/>
                <w:sz w:val="24"/>
                <w:szCs w:val="24"/>
              </w:rPr>
            </w:pPr>
            <w:r w:rsidRPr="00810A5B">
              <w:rPr>
                <w:sz w:val="24"/>
                <w:szCs w:val="24"/>
              </w:rPr>
              <w:t xml:space="preserve">Проезд </w:t>
            </w:r>
          </w:p>
        </w:tc>
        <w:tc>
          <w:tcPr>
            <w:tcW w:w="3474" w:type="dxa"/>
            <w:shd w:val="clear" w:color="auto" w:fill="auto"/>
          </w:tcPr>
          <w:p w:rsidR="00A154F3" w:rsidRPr="00810A5B" w:rsidRDefault="00A154F3" w:rsidP="008D1C96">
            <w:pPr>
              <w:autoSpaceDE w:val="0"/>
              <w:autoSpaceDN w:val="0"/>
              <w:adjustRightInd w:val="0"/>
              <w:spacing w:line="276" w:lineRule="auto"/>
              <w:rPr>
                <w:sz w:val="24"/>
                <w:szCs w:val="24"/>
              </w:rPr>
            </w:pPr>
            <w:r w:rsidRPr="00810A5B">
              <w:rPr>
                <w:spacing w:val="2"/>
                <w:sz w:val="24"/>
                <w:szCs w:val="24"/>
                <w:shd w:val="clear" w:color="auto" w:fill="FFFFFF"/>
              </w:rPr>
              <w:t>Обеспечивают непосредственный подъезд к участкам жилой, производственной и общественной застройки</w:t>
            </w:r>
          </w:p>
        </w:tc>
        <w:tc>
          <w:tcPr>
            <w:tcW w:w="1276" w:type="dxa"/>
            <w:shd w:val="clear" w:color="auto" w:fill="auto"/>
          </w:tcPr>
          <w:p w:rsidR="00A154F3" w:rsidRPr="00810A5B" w:rsidRDefault="00A154F3" w:rsidP="008D1C96">
            <w:pPr>
              <w:spacing w:line="276" w:lineRule="auto"/>
              <w:jc w:val="center"/>
              <w:rPr>
                <w:sz w:val="24"/>
                <w:szCs w:val="24"/>
              </w:rPr>
            </w:pPr>
            <w:r w:rsidRPr="00810A5B">
              <w:rPr>
                <w:sz w:val="24"/>
                <w:szCs w:val="24"/>
              </w:rPr>
              <w:t>-</w:t>
            </w:r>
          </w:p>
        </w:tc>
        <w:tc>
          <w:tcPr>
            <w:tcW w:w="1276" w:type="dxa"/>
            <w:shd w:val="clear" w:color="auto" w:fill="auto"/>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 xml:space="preserve">4,5 </w:t>
            </w:r>
          </w:p>
        </w:tc>
        <w:tc>
          <w:tcPr>
            <w:tcW w:w="1134" w:type="dxa"/>
            <w:shd w:val="clear" w:color="auto" w:fill="auto"/>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 xml:space="preserve">1 </w:t>
            </w:r>
          </w:p>
        </w:tc>
        <w:tc>
          <w:tcPr>
            <w:tcW w:w="1417" w:type="dxa"/>
            <w:shd w:val="clear" w:color="auto" w:fill="auto"/>
          </w:tcPr>
          <w:p w:rsidR="00A154F3" w:rsidRPr="00810A5B" w:rsidRDefault="00A154F3" w:rsidP="008D1C96">
            <w:pPr>
              <w:autoSpaceDE w:val="0"/>
              <w:autoSpaceDN w:val="0"/>
              <w:adjustRightInd w:val="0"/>
              <w:spacing w:line="276" w:lineRule="auto"/>
              <w:jc w:val="center"/>
              <w:rPr>
                <w:bCs/>
                <w:sz w:val="24"/>
                <w:szCs w:val="24"/>
              </w:rPr>
            </w:pPr>
            <w:r w:rsidRPr="00810A5B">
              <w:rPr>
                <w:sz w:val="24"/>
                <w:szCs w:val="24"/>
              </w:rPr>
              <w:t xml:space="preserve">- </w:t>
            </w:r>
          </w:p>
        </w:tc>
      </w:tr>
    </w:tbl>
    <w:p w:rsidR="00A154F3" w:rsidRPr="00810A5B" w:rsidRDefault="00A154F3" w:rsidP="00A154F3">
      <w:pPr>
        <w:rPr>
          <w:lang w:eastAsia="x-none"/>
        </w:rPr>
      </w:pPr>
    </w:p>
    <w:p w:rsidR="00A154F3" w:rsidRPr="00810A5B" w:rsidRDefault="00A154F3" w:rsidP="00A154F3">
      <w:pPr>
        <w:pStyle w:val="142"/>
      </w:pPr>
      <w:bookmarkStart w:id="196" w:name="_Toc461630377"/>
      <w:bookmarkStart w:id="197" w:name="_Toc490465139"/>
      <w:bookmarkStart w:id="198" w:name="_Toc160516371"/>
      <w:bookmarkStart w:id="199" w:name="_Toc181770597"/>
      <w:bookmarkStart w:id="200" w:name="_Toc486508569"/>
    </w:p>
    <w:p w:rsidR="00A154F3" w:rsidRPr="00810A5B" w:rsidRDefault="00A154F3" w:rsidP="00A154F3">
      <w:pPr>
        <w:pStyle w:val="20"/>
        <w:rPr>
          <w:szCs w:val="28"/>
        </w:rPr>
      </w:pPr>
      <w:bookmarkStart w:id="201" w:name="_Toc129687652"/>
      <w:r w:rsidRPr="00810A5B">
        <w:rPr>
          <w:szCs w:val="28"/>
        </w:rPr>
        <w:t>Статья 4</w:t>
      </w:r>
      <w:r w:rsidRPr="00810A5B">
        <w:rPr>
          <w:szCs w:val="28"/>
          <w:lang w:val="ru-RU"/>
        </w:rPr>
        <w:t>0</w:t>
      </w:r>
      <w:r w:rsidRPr="00810A5B">
        <w:rPr>
          <w:szCs w:val="28"/>
        </w:rPr>
        <w:t xml:space="preserve">. Объекты культурного наследия </w:t>
      </w:r>
      <w:bookmarkEnd w:id="196"/>
      <w:r w:rsidRPr="00810A5B">
        <w:rPr>
          <w:szCs w:val="28"/>
        </w:rPr>
        <w:t>(ОКН)</w:t>
      </w:r>
      <w:bookmarkEnd w:id="197"/>
      <w:bookmarkEnd w:id="201"/>
    </w:p>
    <w:p w:rsidR="00A154F3" w:rsidRPr="00810A5B" w:rsidRDefault="00A154F3" w:rsidP="00A154F3">
      <w:pPr>
        <w:rPr>
          <w:lang w:val="x-none" w:eastAsia="x-none"/>
        </w:rPr>
      </w:pPr>
    </w:p>
    <w:bookmarkEnd w:id="198"/>
    <w:bookmarkEnd w:id="199"/>
    <w:p w:rsidR="00A154F3" w:rsidRPr="00810A5B" w:rsidRDefault="00A154F3" w:rsidP="00A154F3">
      <w:pPr>
        <w:pStyle w:val="1a"/>
      </w:pPr>
      <w:r w:rsidRPr="00810A5B">
        <w:t>1. Данная зона включает земли историко-культурного назначения.</w:t>
      </w:r>
    </w:p>
    <w:p w:rsidR="00A154F3" w:rsidRPr="00810A5B" w:rsidRDefault="00A154F3" w:rsidP="00A154F3">
      <w:pPr>
        <w:pStyle w:val="1a"/>
      </w:pPr>
      <w:r w:rsidRPr="00810A5B">
        <w:t>К землям историко-культурного назначения относятся земли:</w:t>
      </w:r>
    </w:p>
    <w:p w:rsidR="00A154F3" w:rsidRPr="00810A5B" w:rsidRDefault="00A154F3" w:rsidP="00A154F3">
      <w:pPr>
        <w:pStyle w:val="1a"/>
      </w:pPr>
      <w:r w:rsidRPr="00810A5B">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A154F3" w:rsidRPr="00810A5B" w:rsidRDefault="00A154F3" w:rsidP="00A154F3">
      <w:pPr>
        <w:pStyle w:val="1a"/>
      </w:pPr>
      <w:r w:rsidRPr="00810A5B">
        <w:t>2) достопримечательных мест, в том числе мест бытования исторических промыслов, производств и ремесел;</w:t>
      </w:r>
    </w:p>
    <w:p w:rsidR="00A154F3" w:rsidRPr="00810A5B" w:rsidRDefault="00A154F3" w:rsidP="00A154F3">
      <w:pPr>
        <w:pStyle w:val="1a"/>
      </w:pPr>
      <w:r w:rsidRPr="00810A5B">
        <w:t>3) военных и гражданских захоронений.</w:t>
      </w:r>
    </w:p>
    <w:p w:rsidR="00A154F3" w:rsidRPr="00810A5B" w:rsidRDefault="00A154F3" w:rsidP="00A154F3">
      <w:pPr>
        <w:pStyle w:val="1a"/>
      </w:pPr>
      <w:r w:rsidRPr="00810A5B">
        <w:t>2. Земли историко-культурного назначения используются строго в соответствии с их целевым назначением.</w:t>
      </w:r>
    </w:p>
    <w:p w:rsidR="00A154F3" w:rsidRPr="00810A5B" w:rsidRDefault="00A154F3" w:rsidP="00A154F3">
      <w:pPr>
        <w:pStyle w:val="1a"/>
      </w:pPr>
      <w:r w:rsidRPr="00810A5B">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A154F3" w:rsidRPr="00810A5B" w:rsidRDefault="00A154F3" w:rsidP="00A154F3">
      <w:pPr>
        <w:pStyle w:val="1a"/>
      </w:pPr>
      <w:r w:rsidRPr="00810A5B">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A154F3" w:rsidRPr="00810A5B" w:rsidRDefault="00A154F3" w:rsidP="00A154F3">
      <w:pPr>
        <w:pStyle w:val="1a"/>
      </w:pPr>
      <w:r w:rsidRPr="00810A5B">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A154F3" w:rsidRPr="00810A5B" w:rsidRDefault="00A154F3" w:rsidP="00A154F3">
      <w:pPr>
        <w:pStyle w:val="1a"/>
      </w:pPr>
      <w:r w:rsidRPr="00810A5B">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w:t>
      </w:r>
      <w:r w:rsidRPr="00810A5B">
        <w:lastRenderedPageBreak/>
        <w:t>культурного назначения и расположенных в указанных зонах охраны, определяется Правилами в соответствии с требованиями охраны памятников истории и культуры.</w:t>
      </w:r>
    </w:p>
    <w:p w:rsidR="00A154F3" w:rsidRPr="00810A5B" w:rsidRDefault="00A154F3" w:rsidP="00A154F3">
      <w:pPr>
        <w:pStyle w:val="1a"/>
      </w:pPr>
      <w:r w:rsidRPr="00810A5B">
        <w:t>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A154F3" w:rsidRPr="00810A5B" w:rsidRDefault="00A154F3" w:rsidP="00A154F3">
      <w:pPr>
        <w:pStyle w:val="1a"/>
      </w:pPr>
      <w:r w:rsidRPr="00810A5B">
        <w:t>Необходимый состав зон охраны объекта культурного наследия определяется проектом зон охраны объекта культурного наследия.</w:t>
      </w:r>
    </w:p>
    <w:p w:rsidR="00A154F3" w:rsidRPr="00810A5B" w:rsidRDefault="00A154F3" w:rsidP="00A154F3">
      <w:pPr>
        <w:pStyle w:val="1a"/>
      </w:pPr>
      <w:r w:rsidRPr="00810A5B">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154F3" w:rsidRPr="00810A5B" w:rsidRDefault="00A154F3" w:rsidP="00A154F3">
      <w:pPr>
        <w:pStyle w:val="1a"/>
      </w:pPr>
      <w:r w:rsidRPr="00810A5B">
        <w:t>7.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A154F3" w:rsidRPr="00810A5B" w:rsidRDefault="00A154F3" w:rsidP="00A154F3">
      <w:pPr>
        <w:pStyle w:val="1a"/>
      </w:pPr>
      <w:r w:rsidRPr="00810A5B">
        <w:t>8.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A154F3" w:rsidRPr="00810A5B" w:rsidRDefault="00A154F3" w:rsidP="00A154F3">
      <w:pPr>
        <w:pStyle w:val="1a"/>
      </w:pPr>
      <w:r w:rsidRPr="00810A5B">
        <w:t>9.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A154F3" w:rsidRPr="00810A5B" w:rsidRDefault="00A154F3" w:rsidP="00A154F3">
      <w:pPr>
        <w:pStyle w:val="1a"/>
      </w:pPr>
      <w:r w:rsidRPr="00810A5B">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A154F3" w:rsidRPr="00810A5B" w:rsidRDefault="00A154F3" w:rsidP="00A154F3">
      <w:pPr>
        <w:pStyle w:val="1a"/>
      </w:pPr>
      <w:r w:rsidRPr="00810A5B">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4F3" w:rsidRPr="00810A5B" w:rsidRDefault="00A154F3" w:rsidP="00A154F3">
      <w:pPr>
        <w:pStyle w:val="1a"/>
      </w:pPr>
      <w:r w:rsidRPr="00810A5B">
        <w:t xml:space="preserve">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w:t>
      </w:r>
      <w:r w:rsidRPr="00810A5B">
        <w:lastRenderedPageBreak/>
        <w:t>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в соответствии с Градостроительным кодексом Российской Федерации.</w:t>
      </w:r>
    </w:p>
    <w:p w:rsidR="00A154F3" w:rsidRPr="00810A5B" w:rsidRDefault="00A154F3" w:rsidP="00A154F3">
      <w:pPr>
        <w:pStyle w:val="1a"/>
      </w:pPr>
      <w:r w:rsidRPr="00810A5B">
        <w:t>13. Проектирование и проведение работ по сохранению памятника или ансамбля и (или) их территорий осуществляются:</w:t>
      </w:r>
    </w:p>
    <w:p w:rsidR="00A154F3" w:rsidRPr="00810A5B" w:rsidRDefault="00A154F3" w:rsidP="00A154F3">
      <w:pPr>
        <w:pStyle w:val="1a"/>
      </w:pPr>
      <w:r w:rsidRPr="00810A5B">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A154F3" w:rsidRPr="00810A5B" w:rsidRDefault="00A154F3" w:rsidP="00A154F3">
      <w:pPr>
        <w:pStyle w:val="1a"/>
      </w:pPr>
      <w:r w:rsidRPr="00810A5B">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 - в соответствии с законами Красноярского края.</w:t>
      </w:r>
    </w:p>
    <w:p w:rsidR="00A154F3" w:rsidRPr="00810A5B" w:rsidRDefault="00A154F3" w:rsidP="00A154F3">
      <w:pPr>
        <w:pStyle w:val="1a"/>
      </w:pPr>
      <w:r w:rsidRPr="00810A5B">
        <w:t>1</w:t>
      </w:r>
      <w:r w:rsidRPr="00810A5B">
        <w:rPr>
          <w:lang w:val="ru-RU"/>
        </w:rPr>
        <w:t>4</w:t>
      </w:r>
      <w:r w:rsidRPr="00810A5B">
        <w:t>.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rsidR="00A154F3" w:rsidRPr="00810A5B" w:rsidRDefault="00A154F3" w:rsidP="00A154F3">
      <w:pPr>
        <w:pStyle w:val="1a"/>
      </w:pPr>
      <w:r w:rsidRPr="00810A5B">
        <w:t>1</w:t>
      </w:r>
      <w:r w:rsidRPr="00810A5B">
        <w:rPr>
          <w:lang w:val="ru-RU"/>
        </w:rPr>
        <w:t>5</w:t>
      </w:r>
      <w:r w:rsidRPr="00810A5B">
        <w:t>.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A154F3" w:rsidRPr="00810A5B" w:rsidRDefault="00A154F3" w:rsidP="00A154F3">
      <w:pPr>
        <w:pStyle w:val="1a"/>
      </w:pPr>
      <w:r w:rsidRPr="00810A5B">
        <w:t>1</w:t>
      </w:r>
      <w:r w:rsidRPr="00810A5B">
        <w:rPr>
          <w:lang w:val="ru-RU"/>
        </w:rPr>
        <w:t>6</w:t>
      </w:r>
      <w:r w:rsidRPr="00810A5B">
        <w:t>.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A154F3" w:rsidRPr="00810A5B" w:rsidRDefault="00A154F3" w:rsidP="00A154F3">
      <w:pPr>
        <w:pStyle w:val="1a"/>
      </w:pPr>
      <w:r w:rsidRPr="00810A5B">
        <w:t>1</w:t>
      </w:r>
      <w:r w:rsidRPr="00810A5B">
        <w:rPr>
          <w:lang w:val="ru-RU"/>
        </w:rPr>
        <w:t>7</w:t>
      </w:r>
      <w:r w:rsidRPr="00810A5B">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A154F3" w:rsidRPr="00810A5B" w:rsidRDefault="00A154F3" w:rsidP="00A154F3">
      <w:pPr>
        <w:pStyle w:val="1a"/>
      </w:pPr>
      <w:r w:rsidRPr="00810A5B">
        <w:t>1</w:t>
      </w:r>
      <w:r w:rsidRPr="00810A5B">
        <w:rPr>
          <w:lang w:val="ru-RU"/>
        </w:rPr>
        <w:t>8</w:t>
      </w:r>
      <w:r w:rsidRPr="00810A5B">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  73-ФЗ «Об объектах культурного наследия».</w:t>
      </w:r>
    </w:p>
    <w:p w:rsidR="00A154F3" w:rsidRPr="00810A5B" w:rsidRDefault="00A154F3" w:rsidP="00A154F3">
      <w:pPr>
        <w:pStyle w:val="1a"/>
      </w:pPr>
      <w:r w:rsidRPr="00810A5B">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A154F3" w:rsidRPr="00810A5B" w:rsidRDefault="00A154F3" w:rsidP="00A154F3">
      <w:pPr>
        <w:pStyle w:val="1a"/>
      </w:pPr>
      <w:r w:rsidRPr="00810A5B">
        <w:lastRenderedPageBreak/>
        <w:t>1</w:t>
      </w:r>
      <w:r w:rsidRPr="00810A5B">
        <w:rPr>
          <w:lang w:val="ru-RU"/>
        </w:rPr>
        <w:t>9</w:t>
      </w:r>
      <w:r w:rsidRPr="00810A5B">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A154F3" w:rsidRPr="00810A5B" w:rsidRDefault="00A154F3" w:rsidP="00A154F3">
      <w:pPr>
        <w:pStyle w:val="1a"/>
      </w:pPr>
      <w:r w:rsidRPr="00810A5B">
        <w:rPr>
          <w:lang w:val="ru-RU"/>
        </w:rPr>
        <w:t>20</w:t>
      </w:r>
      <w:r w:rsidRPr="00810A5B">
        <w:t>.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73-ФЗ «Об объектах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A154F3" w:rsidRPr="00810A5B" w:rsidRDefault="00A154F3" w:rsidP="00A154F3">
      <w:pPr>
        <w:pStyle w:val="1a"/>
      </w:pPr>
      <w:r w:rsidRPr="00810A5B">
        <w:t>2</w:t>
      </w:r>
      <w:r w:rsidRPr="00810A5B">
        <w:rPr>
          <w:lang w:val="ru-RU"/>
        </w:rPr>
        <w:t>1</w:t>
      </w:r>
      <w:r w:rsidRPr="00810A5B">
        <w:t>.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A154F3" w:rsidRPr="00810A5B" w:rsidRDefault="00A154F3" w:rsidP="00A154F3">
      <w:pPr>
        <w:pStyle w:val="1a"/>
      </w:pPr>
      <w:r w:rsidRPr="00810A5B">
        <w:rPr>
          <w:lang w:val="ru-RU"/>
        </w:rPr>
        <w:t>22.</w:t>
      </w:r>
      <w:r w:rsidRPr="00810A5B">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A154F3" w:rsidRPr="00810A5B" w:rsidRDefault="00A154F3" w:rsidP="00A154F3">
      <w:pPr>
        <w:spacing w:line="240" w:lineRule="auto"/>
        <w:ind w:firstLine="709"/>
        <w:rPr>
          <w:bCs/>
          <w:sz w:val="24"/>
          <w:szCs w:val="24"/>
          <w:lang w:eastAsia="en-US"/>
        </w:rPr>
      </w:pPr>
      <w:r w:rsidRPr="00810A5B">
        <w:rPr>
          <w:bCs/>
          <w:sz w:val="24"/>
          <w:szCs w:val="24"/>
          <w:lang w:eastAsia="en-US"/>
        </w:rPr>
        <w:t>23. На территории объектов археологического наследия располагаются памятники – объекты культурного наследия,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w:t>
      </w:r>
    </w:p>
    <w:p w:rsidR="00A154F3" w:rsidRPr="00810A5B" w:rsidRDefault="00A154F3" w:rsidP="00A154F3">
      <w:pPr>
        <w:spacing w:line="240" w:lineRule="auto"/>
        <w:ind w:firstLine="567"/>
        <w:rPr>
          <w:bCs/>
          <w:sz w:val="24"/>
          <w:szCs w:val="24"/>
          <w:lang w:eastAsia="en-US"/>
        </w:rPr>
      </w:pPr>
      <w:r w:rsidRPr="00810A5B">
        <w:rPr>
          <w:bCs/>
          <w:sz w:val="24"/>
          <w:szCs w:val="24"/>
          <w:lang w:eastAsia="en-US"/>
        </w:rPr>
        <w:t>24.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«Об объектах культурного наследия (памятниках истории и культуры) народов Российской Федерации» и Указом Президента РФ «Об уточнении состава объектов исторического и культурного наследия федерального (общероссийского) значения.</w:t>
      </w:r>
      <w:r w:rsidRPr="00810A5B">
        <w:rPr>
          <w:bCs/>
          <w:sz w:val="24"/>
          <w:szCs w:val="24"/>
          <w:lang w:eastAsia="en-US"/>
        </w:rPr>
        <w:tab/>
        <w:t>25. В зоне объектов археологического наследия:</w:t>
      </w:r>
    </w:p>
    <w:p w:rsidR="00A154F3" w:rsidRPr="00810A5B" w:rsidRDefault="00A154F3" w:rsidP="00A154F3">
      <w:pPr>
        <w:spacing w:line="240" w:lineRule="auto"/>
        <w:ind w:firstLine="567"/>
        <w:rPr>
          <w:bCs/>
          <w:sz w:val="24"/>
          <w:szCs w:val="24"/>
          <w:lang w:eastAsia="en-US"/>
        </w:rPr>
      </w:pPr>
      <w:r w:rsidRPr="00810A5B">
        <w:rPr>
          <w:bCs/>
          <w:sz w:val="24"/>
          <w:szCs w:val="24"/>
          <w:lang w:eastAsia="en-US"/>
        </w:rPr>
        <w:t>- запрещены несанкционированные в соответствии с действующим законодательством земельные и строительные работы;</w:t>
      </w:r>
    </w:p>
    <w:p w:rsidR="00A154F3" w:rsidRPr="00810A5B" w:rsidRDefault="00A154F3" w:rsidP="00A154F3">
      <w:pPr>
        <w:spacing w:line="240" w:lineRule="auto"/>
        <w:ind w:firstLine="567"/>
        <w:rPr>
          <w:bCs/>
          <w:sz w:val="24"/>
          <w:szCs w:val="24"/>
          <w:lang w:eastAsia="en-US"/>
        </w:rPr>
      </w:pPr>
      <w:r w:rsidRPr="00810A5B">
        <w:rPr>
          <w:bCs/>
          <w:sz w:val="24"/>
          <w:szCs w:val="24"/>
          <w:lang w:eastAsia="en-US"/>
        </w:rPr>
        <w:t>- запрещено расширение существующих промышленных и коммунально-складских предприятий, а также строительство новых;</w:t>
      </w:r>
    </w:p>
    <w:p w:rsidR="00A154F3" w:rsidRPr="00810A5B" w:rsidRDefault="00A154F3" w:rsidP="00A154F3">
      <w:pPr>
        <w:spacing w:line="240" w:lineRule="auto"/>
        <w:ind w:firstLine="567"/>
        <w:rPr>
          <w:bCs/>
          <w:sz w:val="24"/>
          <w:szCs w:val="24"/>
          <w:lang w:eastAsia="en-US"/>
        </w:rPr>
      </w:pPr>
      <w:r w:rsidRPr="00810A5B">
        <w:rPr>
          <w:bCs/>
          <w:sz w:val="24"/>
          <w:szCs w:val="24"/>
          <w:lang w:eastAsia="en-US"/>
        </w:rPr>
        <w:t>- исключена прокладка инженерных коммуникаций, теплотрасс и магистральных газопроводов;</w:t>
      </w:r>
    </w:p>
    <w:p w:rsidR="00A154F3" w:rsidRPr="00810A5B" w:rsidRDefault="00A154F3" w:rsidP="00A154F3">
      <w:pPr>
        <w:pStyle w:val="1a"/>
        <w:rPr>
          <w:bCs/>
          <w:lang w:eastAsia="en-US"/>
        </w:rPr>
      </w:pPr>
      <w:r w:rsidRPr="00810A5B">
        <w:rPr>
          <w:bCs/>
          <w:lang w:eastAsia="en-US"/>
        </w:rPr>
        <w:t>-   требуется разработка, а при необходимости и корректировка проектов планировки территорий зоны «Объектов археологического наследия».</w:t>
      </w:r>
    </w:p>
    <w:p w:rsidR="00A154F3" w:rsidRPr="00810A5B" w:rsidRDefault="00A154F3" w:rsidP="00A154F3">
      <w:pPr>
        <w:spacing w:line="276" w:lineRule="auto"/>
        <w:ind w:firstLine="709"/>
        <w:rPr>
          <w:sz w:val="24"/>
          <w:szCs w:val="24"/>
        </w:rPr>
      </w:pPr>
      <w:r w:rsidRPr="00810A5B">
        <w:rPr>
          <w:sz w:val="24"/>
          <w:szCs w:val="24"/>
        </w:rPr>
        <w:t>На территории Новоеловского сельсовета расположено 4 объекта культурного наследия.</w:t>
      </w:r>
    </w:p>
    <w:p w:rsidR="00A154F3" w:rsidRPr="00810A5B" w:rsidRDefault="00A154F3" w:rsidP="00A154F3">
      <w:pPr>
        <w:pStyle w:val="2"/>
      </w:pPr>
    </w:p>
    <w:tbl>
      <w:tblPr>
        <w:tblW w:w="10491" w:type="dxa"/>
        <w:tblInd w:w="-431" w:type="dxa"/>
        <w:tblLayout w:type="fixed"/>
        <w:tblLook w:val="04A0" w:firstRow="1" w:lastRow="0" w:firstColumn="1" w:lastColumn="0" w:noHBand="0" w:noVBand="1"/>
      </w:tblPr>
      <w:tblGrid>
        <w:gridCol w:w="1000"/>
        <w:gridCol w:w="1836"/>
        <w:gridCol w:w="2288"/>
        <w:gridCol w:w="1479"/>
        <w:gridCol w:w="1987"/>
        <w:gridCol w:w="1901"/>
      </w:tblGrid>
      <w:tr w:rsidR="00A154F3" w:rsidRPr="00810A5B" w:rsidTr="008D1C96">
        <w:trPr>
          <w:trHeight w:val="600"/>
          <w:tblHead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4F3" w:rsidRPr="00810A5B" w:rsidRDefault="00A154F3" w:rsidP="008D1C96">
            <w:pPr>
              <w:jc w:val="center"/>
              <w:rPr>
                <w:bCs/>
                <w:sz w:val="22"/>
                <w:szCs w:val="22"/>
              </w:rPr>
            </w:pPr>
            <w:r w:rsidRPr="00810A5B">
              <w:rPr>
                <w:bCs/>
                <w:sz w:val="22"/>
                <w:szCs w:val="22"/>
              </w:rPr>
              <w:lastRenderedPageBreak/>
              <w:t>№п/п/</w:t>
            </w:r>
          </w:p>
          <w:p w:rsidR="00A154F3" w:rsidRPr="00810A5B" w:rsidRDefault="00A154F3" w:rsidP="008D1C96">
            <w:pPr>
              <w:jc w:val="center"/>
              <w:rPr>
                <w:bCs/>
                <w:sz w:val="22"/>
                <w:szCs w:val="22"/>
              </w:rPr>
            </w:pPr>
            <w:r w:rsidRPr="00810A5B">
              <w:rPr>
                <w:bCs/>
                <w:sz w:val="22"/>
                <w:szCs w:val="22"/>
              </w:rPr>
              <w:t>Номер на карте</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A154F3" w:rsidRPr="00810A5B" w:rsidRDefault="00A154F3" w:rsidP="008D1C96">
            <w:pPr>
              <w:jc w:val="center"/>
              <w:rPr>
                <w:bCs/>
                <w:sz w:val="22"/>
                <w:szCs w:val="22"/>
              </w:rPr>
            </w:pPr>
            <w:r w:rsidRPr="00810A5B">
              <w:rPr>
                <w:bCs/>
                <w:sz w:val="22"/>
                <w:szCs w:val="22"/>
              </w:rPr>
              <w:t>Наименование объекта</w:t>
            </w:r>
          </w:p>
        </w:tc>
        <w:tc>
          <w:tcPr>
            <w:tcW w:w="2288" w:type="dxa"/>
            <w:tcBorders>
              <w:top w:val="single" w:sz="4" w:space="0" w:color="auto"/>
              <w:left w:val="nil"/>
              <w:bottom w:val="single" w:sz="4" w:space="0" w:color="auto"/>
              <w:right w:val="single" w:sz="4" w:space="0" w:color="auto"/>
            </w:tcBorders>
            <w:shd w:val="clear" w:color="auto" w:fill="auto"/>
            <w:noWrap/>
            <w:vAlign w:val="center"/>
            <w:hideMark/>
          </w:tcPr>
          <w:p w:rsidR="00A154F3" w:rsidRPr="00810A5B" w:rsidRDefault="00A154F3" w:rsidP="008D1C96">
            <w:pPr>
              <w:jc w:val="center"/>
              <w:rPr>
                <w:bCs/>
                <w:sz w:val="22"/>
                <w:szCs w:val="22"/>
              </w:rPr>
            </w:pPr>
            <w:r w:rsidRPr="00810A5B">
              <w:rPr>
                <w:bCs/>
                <w:sz w:val="22"/>
                <w:szCs w:val="22"/>
              </w:rPr>
              <w:t>Местоположение</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A154F3" w:rsidRPr="00810A5B" w:rsidRDefault="00A154F3" w:rsidP="008D1C96">
            <w:pPr>
              <w:jc w:val="center"/>
              <w:rPr>
                <w:bCs/>
                <w:sz w:val="22"/>
                <w:szCs w:val="22"/>
              </w:rPr>
            </w:pPr>
            <w:r w:rsidRPr="00810A5B">
              <w:rPr>
                <w:bCs/>
                <w:sz w:val="22"/>
                <w:szCs w:val="22"/>
              </w:rPr>
              <w:t>Вид памятника</w:t>
            </w: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rsidR="00A154F3" w:rsidRPr="00810A5B" w:rsidRDefault="00A154F3" w:rsidP="008D1C96">
            <w:pPr>
              <w:jc w:val="center"/>
              <w:rPr>
                <w:bCs/>
                <w:sz w:val="22"/>
                <w:szCs w:val="22"/>
              </w:rPr>
            </w:pPr>
            <w:r w:rsidRPr="00810A5B">
              <w:rPr>
                <w:bCs/>
                <w:sz w:val="22"/>
                <w:szCs w:val="22"/>
              </w:rPr>
              <w:t>Значение</w:t>
            </w:r>
          </w:p>
        </w:tc>
        <w:tc>
          <w:tcPr>
            <w:tcW w:w="1901" w:type="dxa"/>
            <w:tcBorders>
              <w:top w:val="single" w:sz="4" w:space="0" w:color="auto"/>
              <w:left w:val="nil"/>
              <w:bottom w:val="single" w:sz="4" w:space="0" w:color="auto"/>
              <w:right w:val="single" w:sz="4" w:space="0" w:color="auto"/>
            </w:tcBorders>
          </w:tcPr>
          <w:p w:rsidR="00A154F3" w:rsidRPr="00810A5B" w:rsidRDefault="00A154F3" w:rsidP="008D1C96">
            <w:pPr>
              <w:jc w:val="center"/>
              <w:rPr>
                <w:bCs/>
                <w:sz w:val="22"/>
                <w:szCs w:val="22"/>
              </w:rPr>
            </w:pPr>
            <w:r w:rsidRPr="00810A5B">
              <w:rPr>
                <w:bCs/>
                <w:sz w:val="22"/>
                <w:szCs w:val="22"/>
              </w:rPr>
              <w:t>Документ о постановке на государственную охрану</w:t>
            </w:r>
          </w:p>
        </w:tc>
      </w:tr>
      <w:tr w:rsidR="00A154F3" w:rsidRPr="00810A5B" w:rsidTr="008D1C96">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154F3" w:rsidRPr="00810A5B" w:rsidRDefault="00A154F3" w:rsidP="008D1C96">
            <w:pPr>
              <w:jc w:val="center"/>
              <w:rPr>
                <w:sz w:val="22"/>
                <w:szCs w:val="22"/>
              </w:rPr>
            </w:pPr>
            <w:r w:rsidRPr="00810A5B">
              <w:rPr>
                <w:sz w:val="22"/>
                <w:szCs w:val="22"/>
              </w:rPr>
              <w:t>1</w:t>
            </w:r>
          </w:p>
        </w:tc>
        <w:tc>
          <w:tcPr>
            <w:tcW w:w="1836" w:type="dxa"/>
            <w:tcBorders>
              <w:top w:val="nil"/>
              <w:left w:val="nil"/>
              <w:bottom w:val="single" w:sz="4" w:space="0" w:color="auto"/>
              <w:right w:val="single" w:sz="4" w:space="0" w:color="auto"/>
            </w:tcBorders>
            <w:shd w:val="clear" w:color="auto" w:fill="auto"/>
            <w:vAlign w:val="bottom"/>
          </w:tcPr>
          <w:p w:rsidR="00A154F3" w:rsidRPr="00810A5B" w:rsidRDefault="00A154F3" w:rsidP="008D1C96">
            <w:pPr>
              <w:jc w:val="center"/>
              <w:rPr>
                <w:bCs/>
                <w:sz w:val="22"/>
                <w:szCs w:val="22"/>
              </w:rPr>
            </w:pPr>
            <w:r w:rsidRPr="00810A5B">
              <w:rPr>
                <w:bCs/>
                <w:sz w:val="22"/>
                <w:szCs w:val="22"/>
              </w:rPr>
              <w:t>Братская могила жертв колчаковского карательного отряда, расстрелянных в марте 1919г</w:t>
            </w:r>
          </w:p>
        </w:tc>
        <w:tc>
          <w:tcPr>
            <w:tcW w:w="2288" w:type="dxa"/>
            <w:tcBorders>
              <w:top w:val="nil"/>
              <w:left w:val="nil"/>
              <w:bottom w:val="single" w:sz="4" w:space="0" w:color="auto"/>
              <w:right w:val="single" w:sz="4" w:space="0" w:color="auto"/>
            </w:tcBorders>
            <w:shd w:val="clear" w:color="auto" w:fill="auto"/>
            <w:noWrap/>
            <w:vAlign w:val="bottom"/>
          </w:tcPr>
          <w:p w:rsidR="00A154F3" w:rsidRPr="00810A5B" w:rsidRDefault="00A154F3" w:rsidP="008D1C96">
            <w:pPr>
              <w:jc w:val="center"/>
              <w:rPr>
                <w:bCs/>
                <w:sz w:val="22"/>
                <w:szCs w:val="22"/>
              </w:rPr>
            </w:pPr>
            <w:r w:rsidRPr="00810A5B">
              <w:rPr>
                <w:bCs/>
                <w:sz w:val="22"/>
                <w:szCs w:val="22"/>
              </w:rPr>
              <w:t>д. Александровка, 500 м западнее деревни на общем кладбище</w:t>
            </w:r>
          </w:p>
        </w:tc>
        <w:tc>
          <w:tcPr>
            <w:tcW w:w="1479" w:type="dxa"/>
            <w:tcBorders>
              <w:top w:val="nil"/>
              <w:left w:val="nil"/>
              <w:bottom w:val="single" w:sz="4" w:space="0" w:color="auto"/>
              <w:right w:val="single" w:sz="4" w:space="0" w:color="auto"/>
            </w:tcBorders>
            <w:shd w:val="clear" w:color="auto" w:fill="auto"/>
            <w:noWrap/>
            <w:vAlign w:val="bottom"/>
          </w:tcPr>
          <w:p w:rsidR="00A154F3" w:rsidRPr="00810A5B" w:rsidRDefault="00A154F3" w:rsidP="008D1C96">
            <w:pPr>
              <w:jc w:val="center"/>
              <w:rPr>
                <w:bCs/>
                <w:sz w:val="22"/>
                <w:szCs w:val="22"/>
              </w:rPr>
            </w:pPr>
            <w:r w:rsidRPr="00810A5B">
              <w:rPr>
                <w:bCs/>
                <w:sz w:val="22"/>
                <w:szCs w:val="22"/>
              </w:rPr>
              <w:t>Памятник истории</w:t>
            </w:r>
          </w:p>
        </w:tc>
        <w:tc>
          <w:tcPr>
            <w:tcW w:w="1987" w:type="dxa"/>
            <w:tcBorders>
              <w:top w:val="nil"/>
              <w:left w:val="nil"/>
              <w:bottom w:val="single" w:sz="4" w:space="0" w:color="auto"/>
              <w:right w:val="single" w:sz="4" w:space="0" w:color="auto"/>
            </w:tcBorders>
            <w:shd w:val="clear" w:color="auto" w:fill="auto"/>
            <w:noWrap/>
            <w:vAlign w:val="bottom"/>
          </w:tcPr>
          <w:p w:rsidR="00A154F3" w:rsidRPr="00810A5B" w:rsidRDefault="00A154F3" w:rsidP="008D1C96">
            <w:pPr>
              <w:jc w:val="center"/>
              <w:rPr>
                <w:bCs/>
                <w:sz w:val="22"/>
                <w:szCs w:val="22"/>
              </w:rPr>
            </w:pPr>
            <w:r w:rsidRPr="00810A5B">
              <w:rPr>
                <w:bCs/>
                <w:sz w:val="22"/>
                <w:szCs w:val="22"/>
              </w:rPr>
              <w:t>Регионального значения</w:t>
            </w:r>
          </w:p>
        </w:tc>
        <w:tc>
          <w:tcPr>
            <w:tcW w:w="1901" w:type="dxa"/>
            <w:tcBorders>
              <w:top w:val="nil"/>
              <w:left w:val="nil"/>
              <w:bottom w:val="single" w:sz="4" w:space="0" w:color="auto"/>
              <w:right w:val="single" w:sz="4" w:space="0" w:color="auto"/>
            </w:tcBorders>
          </w:tcPr>
          <w:p w:rsidR="00A154F3" w:rsidRPr="00810A5B" w:rsidRDefault="00A154F3" w:rsidP="008D1C96">
            <w:pPr>
              <w:jc w:val="center"/>
              <w:rPr>
                <w:sz w:val="22"/>
                <w:szCs w:val="22"/>
              </w:rPr>
            </w:pPr>
            <w:r w:rsidRPr="00810A5B">
              <w:rPr>
                <w:sz w:val="22"/>
                <w:szCs w:val="22"/>
              </w:rPr>
              <w:t>Решение исполнительного комитета Красноярского краевого Совета народных депутатов от 24.12.1986 №345</w:t>
            </w:r>
          </w:p>
        </w:tc>
      </w:tr>
      <w:tr w:rsidR="00A154F3" w:rsidRPr="00810A5B" w:rsidTr="008D1C96">
        <w:trPr>
          <w:trHeight w:val="78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154F3" w:rsidRPr="00810A5B" w:rsidRDefault="00A154F3" w:rsidP="008D1C96">
            <w:pPr>
              <w:jc w:val="center"/>
              <w:rPr>
                <w:sz w:val="22"/>
                <w:szCs w:val="22"/>
              </w:rPr>
            </w:pPr>
            <w:r w:rsidRPr="00810A5B">
              <w:rPr>
                <w:sz w:val="22"/>
                <w:szCs w:val="22"/>
              </w:rPr>
              <w:t>2</w:t>
            </w:r>
          </w:p>
        </w:tc>
        <w:tc>
          <w:tcPr>
            <w:tcW w:w="1836" w:type="dxa"/>
            <w:tcBorders>
              <w:top w:val="nil"/>
              <w:left w:val="nil"/>
              <w:bottom w:val="single" w:sz="4" w:space="0" w:color="auto"/>
              <w:right w:val="single" w:sz="4" w:space="0" w:color="auto"/>
            </w:tcBorders>
            <w:shd w:val="clear" w:color="auto" w:fill="auto"/>
            <w:vAlign w:val="bottom"/>
          </w:tcPr>
          <w:p w:rsidR="00A154F3" w:rsidRPr="00810A5B" w:rsidRDefault="00A154F3" w:rsidP="008D1C96">
            <w:pPr>
              <w:jc w:val="center"/>
              <w:rPr>
                <w:bCs/>
                <w:sz w:val="22"/>
                <w:szCs w:val="22"/>
              </w:rPr>
            </w:pPr>
            <w:r w:rsidRPr="00810A5B">
              <w:rPr>
                <w:bCs/>
                <w:sz w:val="22"/>
                <w:szCs w:val="22"/>
              </w:rPr>
              <w:t>Место расстрела партизан отряда Щетинкина Петра Ефимовича в апреле 1919г колчаковцами</w:t>
            </w:r>
          </w:p>
        </w:tc>
        <w:tc>
          <w:tcPr>
            <w:tcW w:w="2288" w:type="dxa"/>
            <w:tcBorders>
              <w:top w:val="nil"/>
              <w:left w:val="nil"/>
              <w:bottom w:val="single" w:sz="4" w:space="0" w:color="auto"/>
              <w:right w:val="single" w:sz="4" w:space="0" w:color="auto"/>
            </w:tcBorders>
            <w:shd w:val="clear" w:color="auto" w:fill="auto"/>
            <w:vAlign w:val="bottom"/>
          </w:tcPr>
          <w:p w:rsidR="00A154F3" w:rsidRPr="00810A5B" w:rsidRDefault="00A154F3" w:rsidP="008D1C96">
            <w:pPr>
              <w:jc w:val="center"/>
              <w:rPr>
                <w:bCs/>
                <w:sz w:val="22"/>
                <w:szCs w:val="22"/>
              </w:rPr>
            </w:pPr>
            <w:r w:rsidRPr="00810A5B">
              <w:rPr>
                <w:bCs/>
                <w:sz w:val="22"/>
                <w:szCs w:val="22"/>
              </w:rPr>
              <w:t>с. Новая Еловка, ул. Советская, 47А</w:t>
            </w:r>
          </w:p>
        </w:tc>
        <w:tc>
          <w:tcPr>
            <w:tcW w:w="1479" w:type="dxa"/>
            <w:tcBorders>
              <w:top w:val="nil"/>
              <w:left w:val="nil"/>
              <w:bottom w:val="single" w:sz="4" w:space="0" w:color="auto"/>
              <w:right w:val="single" w:sz="4" w:space="0" w:color="auto"/>
            </w:tcBorders>
            <w:shd w:val="clear" w:color="auto" w:fill="auto"/>
            <w:vAlign w:val="bottom"/>
          </w:tcPr>
          <w:p w:rsidR="00A154F3" w:rsidRPr="00810A5B" w:rsidRDefault="00A154F3" w:rsidP="008D1C96">
            <w:pPr>
              <w:jc w:val="center"/>
              <w:rPr>
                <w:bCs/>
                <w:sz w:val="22"/>
                <w:szCs w:val="22"/>
              </w:rPr>
            </w:pPr>
            <w:r w:rsidRPr="00810A5B">
              <w:rPr>
                <w:bCs/>
                <w:sz w:val="22"/>
                <w:szCs w:val="22"/>
              </w:rPr>
              <w:t>Памятник истории</w:t>
            </w:r>
          </w:p>
        </w:tc>
        <w:tc>
          <w:tcPr>
            <w:tcW w:w="1987" w:type="dxa"/>
            <w:tcBorders>
              <w:top w:val="nil"/>
              <w:left w:val="nil"/>
              <w:bottom w:val="single" w:sz="4" w:space="0" w:color="auto"/>
              <w:right w:val="single" w:sz="4" w:space="0" w:color="auto"/>
            </w:tcBorders>
            <w:shd w:val="clear" w:color="auto" w:fill="auto"/>
            <w:noWrap/>
            <w:vAlign w:val="bottom"/>
          </w:tcPr>
          <w:p w:rsidR="00A154F3" w:rsidRPr="00810A5B" w:rsidRDefault="00A154F3" w:rsidP="008D1C96">
            <w:pPr>
              <w:jc w:val="center"/>
              <w:rPr>
                <w:bCs/>
                <w:sz w:val="22"/>
                <w:szCs w:val="22"/>
              </w:rPr>
            </w:pPr>
            <w:r w:rsidRPr="00810A5B">
              <w:rPr>
                <w:bCs/>
                <w:sz w:val="22"/>
                <w:szCs w:val="22"/>
              </w:rPr>
              <w:t>Регионального значения</w:t>
            </w:r>
          </w:p>
        </w:tc>
        <w:tc>
          <w:tcPr>
            <w:tcW w:w="1901" w:type="dxa"/>
            <w:tcBorders>
              <w:top w:val="nil"/>
              <w:left w:val="nil"/>
              <w:bottom w:val="single" w:sz="4" w:space="0" w:color="auto"/>
              <w:right w:val="single" w:sz="4" w:space="0" w:color="auto"/>
            </w:tcBorders>
          </w:tcPr>
          <w:p w:rsidR="00A154F3" w:rsidRPr="00810A5B" w:rsidRDefault="00A154F3" w:rsidP="008D1C96">
            <w:pPr>
              <w:jc w:val="center"/>
              <w:rPr>
                <w:sz w:val="22"/>
                <w:szCs w:val="22"/>
              </w:rPr>
            </w:pPr>
            <w:r w:rsidRPr="00810A5B">
              <w:rPr>
                <w:sz w:val="22"/>
                <w:szCs w:val="22"/>
              </w:rPr>
              <w:t>Решение исполнительного комитета Красноярского краевого Совета народных депутатов от 05.11.1990 №279</w:t>
            </w:r>
          </w:p>
        </w:tc>
      </w:tr>
      <w:tr w:rsidR="00A154F3" w:rsidRPr="00810A5B" w:rsidTr="008D1C96">
        <w:trPr>
          <w:trHeight w:val="414"/>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154F3" w:rsidRPr="00810A5B" w:rsidRDefault="00A154F3" w:rsidP="008D1C96">
            <w:pPr>
              <w:jc w:val="center"/>
              <w:rPr>
                <w:sz w:val="22"/>
                <w:szCs w:val="22"/>
              </w:rPr>
            </w:pPr>
            <w:r w:rsidRPr="00810A5B">
              <w:rPr>
                <w:sz w:val="22"/>
                <w:szCs w:val="22"/>
              </w:rPr>
              <w:t>3</w:t>
            </w:r>
          </w:p>
        </w:tc>
        <w:tc>
          <w:tcPr>
            <w:tcW w:w="1836" w:type="dxa"/>
            <w:tcBorders>
              <w:top w:val="nil"/>
              <w:left w:val="nil"/>
              <w:bottom w:val="single" w:sz="4" w:space="0" w:color="auto"/>
              <w:right w:val="single" w:sz="4" w:space="0" w:color="auto"/>
            </w:tcBorders>
            <w:shd w:val="clear" w:color="auto" w:fill="auto"/>
            <w:vAlign w:val="bottom"/>
          </w:tcPr>
          <w:p w:rsidR="00A154F3" w:rsidRPr="00810A5B" w:rsidRDefault="00A154F3" w:rsidP="008D1C96">
            <w:pPr>
              <w:jc w:val="center"/>
              <w:rPr>
                <w:bCs/>
                <w:sz w:val="22"/>
                <w:szCs w:val="22"/>
              </w:rPr>
            </w:pPr>
            <w:r w:rsidRPr="00810A5B">
              <w:rPr>
                <w:bCs/>
                <w:sz w:val="22"/>
                <w:szCs w:val="22"/>
              </w:rPr>
              <w:t>Братская могила партизан из отряда Щетинкина Петра Ефимовича, расстрелянных белогвардейцами в апреле 1919г</w:t>
            </w:r>
          </w:p>
        </w:tc>
        <w:tc>
          <w:tcPr>
            <w:tcW w:w="2288" w:type="dxa"/>
            <w:tcBorders>
              <w:top w:val="nil"/>
              <w:left w:val="nil"/>
              <w:bottom w:val="single" w:sz="4" w:space="0" w:color="auto"/>
              <w:right w:val="single" w:sz="4" w:space="0" w:color="auto"/>
            </w:tcBorders>
            <w:shd w:val="clear" w:color="auto" w:fill="auto"/>
            <w:vAlign w:val="bottom"/>
          </w:tcPr>
          <w:p w:rsidR="00A154F3" w:rsidRPr="00810A5B" w:rsidRDefault="00A154F3" w:rsidP="008D1C96">
            <w:pPr>
              <w:jc w:val="center"/>
              <w:rPr>
                <w:bCs/>
                <w:sz w:val="22"/>
                <w:szCs w:val="22"/>
              </w:rPr>
            </w:pPr>
            <w:r w:rsidRPr="00810A5B">
              <w:rPr>
                <w:bCs/>
                <w:sz w:val="22"/>
                <w:szCs w:val="22"/>
              </w:rPr>
              <w:t>с. Новая Еловка, 500 м восточнее с. Новая Еловка на общем кладбище</w:t>
            </w:r>
          </w:p>
        </w:tc>
        <w:tc>
          <w:tcPr>
            <w:tcW w:w="1479" w:type="dxa"/>
            <w:tcBorders>
              <w:top w:val="nil"/>
              <w:left w:val="nil"/>
              <w:bottom w:val="single" w:sz="4" w:space="0" w:color="auto"/>
              <w:right w:val="single" w:sz="4" w:space="0" w:color="auto"/>
            </w:tcBorders>
            <w:shd w:val="clear" w:color="auto" w:fill="auto"/>
            <w:vAlign w:val="bottom"/>
          </w:tcPr>
          <w:p w:rsidR="00A154F3" w:rsidRPr="00810A5B" w:rsidRDefault="00A154F3" w:rsidP="008D1C96">
            <w:pPr>
              <w:jc w:val="center"/>
              <w:rPr>
                <w:bCs/>
                <w:sz w:val="22"/>
                <w:szCs w:val="22"/>
              </w:rPr>
            </w:pPr>
            <w:r w:rsidRPr="00810A5B">
              <w:rPr>
                <w:bCs/>
                <w:sz w:val="22"/>
                <w:szCs w:val="22"/>
              </w:rPr>
              <w:t>Памятник истории</w:t>
            </w:r>
          </w:p>
        </w:tc>
        <w:tc>
          <w:tcPr>
            <w:tcW w:w="1987" w:type="dxa"/>
            <w:tcBorders>
              <w:top w:val="nil"/>
              <w:left w:val="nil"/>
              <w:bottom w:val="single" w:sz="4" w:space="0" w:color="auto"/>
              <w:right w:val="single" w:sz="4" w:space="0" w:color="auto"/>
            </w:tcBorders>
            <w:shd w:val="clear" w:color="auto" w:fill="auto"/>
            <w:noWrap/>
            <w:vAlign w:val="bottom"/>
          </w:tcPr>
          <w:p w:rsidR="00A154F3" w:rsidRPr="00810A5B" w:rsidRDefault="00A154F3" w:rsidP="008D1C96">
            <w:pPr>
              <w:jc w:val="center"/>
              <w:rPr>
                <w:bCs/>
                <w:sz w:val="22"/>
                <w:szCs w:val="22"/>
              </w:rPr>
            </w:pPr>
            <w:r w:rsidRPr="00810A5B">
              <w:rPr>
                <w:bCs/>
                <w:sz w:val="22"/>
                <w:szCs w:val="22"/>
              </w:rPr>
              <w:t>Регионального значения</w:t>
            </w:r>
          </w:p>
        </w:tc>
        <w:tc>
          <w:tcPr>
            <w:tcW w:w="1901" w:type="dxa"/>
            <w:tcBorders>
              <w:top w:val="nil"/>
              <w:left w:val="nil"/>
              <w:bottom w:val="single" w:sz="4" w:space="0" w:color="auto"/>
              <w:right w:val="single" w:sz="4" w:space="0" w:color="auto"/>
            </w:tcBorders>
          </w:tcPr>
          <w:p w:rsidR="00A154F3" w:rsidRPr="00810A5B" w:rsidRDefault="00A154F3" w:rsidP="008D1C96">
            <w:pPr>
              <w:jc w:val="center"/>
              <w:rPr>
                <w:sz w:val="22"/>
                <w:szCs w:val="22"/>
              </w:rPr>
            </w:pPr>
            <w:r w:rsidRPr="00810A5B">
              <w:rPr>
                <w:sz w:val="22"/>
                <w:szCs w:val="22"/>
              </w:rPr>
              <w:t>Решение исполнительного комитета Красноярского краевого Совета народных депутатов от 05.11.1990 №279</w:t>
            </w:r>
          </w:p>
        </w:tc>
      </w:tr>
      <w:tr w:rsidR="00A154F3" w:rsidRPr="00810A5B" w:rsidTr="008D1C96">
        <w:trPr>
          <w:trHeight w:val="82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54F3" w:rsidRPr="00810A5B" w:rsidRDefault="00A154F3" w:rsidP="008D1C96">
            <w:pPr>
              <w:jc w:val="center"/>
              <w:rPr>
                <w:sz w:val="22"/>
                <w:szCs w:val="22"/>
              </w:rPr>
            </w:pPr>
            <w:r w:rsidRPr="00810A5B">
              <w:rPr>
                <w:sz w:val="22"/>
                <w:szCs w:val="22"/>
              </w:rPr>
              <w:t>4</w:t>
            </w:r>
          </w:p>
        </w:tc>
        <w:tc>
          <w:tcPr>
            <w:tcW w:w="1836" w:type="dxa"/>
            <w:tcBorders>
              <w:top w:val="single" w:sz="4" w:space="0" w:color="auto"/>
              <w:left w:val="nil"/>
              <w:bottom w:val="single" w:sz="4" w:space="0" w:color="auto"/>
              <w:right w:val="single" w:sz="4" w:space="0" w:color="auto"/>
            </w:tcBorders>
            <w:shd w:val="clear" w:color="auto" w:fill="auto"/>
            <w:vAlign w:val="bottom"/>
          </w:tcPr>
          <w:p w:rsidR="00A154F3" w:rsidRPr="00810A5B" w:rsidRDefault="00A154F3" w:rsidP="008D1C96">
            <w:pPr>
              <w:jc w:val="center"/>
              <w:rPr>
                <w:bCs/>
                <w:sz w:val="22"/>
                <w:szCs w:val="22"/>
              </w:rPr>
            </w:pPr>
            <w:r w:rsidRPr="00810A5B">
              <w:rPr>
                <w:bCs/>
                <w:sz w:val="22"/>
                <w:szCs w:val="22"/>
              </w:rPr>
              <w:t>Братская могила партизан и жителей села, расстрелянных колчаковцами  в апреле 1919г.</w:t>
            </w:r>
          </w:p>
        </w:tc>
        <w:tc>
          <w:tcPr>
            <w:tcW w:w="2288" w:type="dxa"/>
            <w:tcBorders>
              <w:top w:val="single" w:sz="4" w:space="0" w:color="auto"/>
              <w:left w:val="nil"/>
              <w:bottom w:val="single" w:sz="4" w:space="0" w:color="auto"/>
              <w:right w:val="single" w:sz="4" w:space="0" w:color="auto"/>
            </w:tcBorders>
            <w:shd w:val="clear" w:color="auto" w:fill="auto"/>
            <w:vAlign w:val="bottom"/>
          </w:tcPr>
          <w:p w:rsidR="00A154F3" w:rsidRPr="00810A5B" w:rsidRDefault="00A154F3" w:rsidP="008D1C96">
            <w:pPr>
              <w:jc w:val="center"/>
              <w:rPr>
                <w:bCs/>
                <w:sz w:val="22"/>
                <w:szCs w:val="22"/>
              </w:rPr>
            </w:pPr>
            <w:r w:rsidRPr="00810A5B">
              <w:rPr>
                <w:bCs/>
                <w:sz w:val="22"/>
                <w:szCs w:val="22"/>
              </w:rPr>
              <w:t>на р. Листвянка</w:t>
            </w:r>
          </w:p>
        </w:tc>
        <w:tc>
          <w:tcPr>
            <w:tcW w:w="1479" w:type="dxa"/>
            <w:tcBorders>
              <w:top w:val="single" w:sz="4" w:space="0" w:color="auto"/>
              <w:left w:val="nil"/>
              <w:bottom w:val="single" w:sz="4" w:space="0" w:color="auto"/>
              <w:right w:val="single" w:sz="4" w:space="0" w:color="auto"/>
            </w:tcBorders>
            <w:shd w:val="clear" w:color="auto" w:fill="auto"/>
            <w:vAlign w:val="bottom"/>
          </w:tcPr>
          <w:p w:rsidR="00A154F3" w:rsidRPr="00810A5B" w:rsidRDefault="00A154F3" w:rsidP="008D1C96">
            <w:pPr>
              <w:jc w:val="center"/>
              <w:rPr>
                <w:bCs/>
                <w:sz w:val="22"/>
                <w:szCs w:val="22"/>
              </w:rPr>
            </w:pPr>
            <w:r w:rsidRPr="00810A5B">
              <w:rPr>
                <w:bCs/>
                <w:sz w:val="22"/>
                <w:szCs w:val="22"/>
              </w:rPr>
              <w:t>Памятник истории</w:t>
            </w:r>
          </w:p>
        </w:tc>
        <w:tc>
          <w:tcPr>
            <w:tcW w:w="1987" w:type="dxa"/>
            <w:tcBorders>
              <w:top w:val="single" w:sz="4" w:space="0" w:color="auto"/>
              <w:left w:val="nil"/>
              <w:bottom w:val="single" w:sz="4" w:space="0" w:color="auto"/>
              <w:right w:val="single" w:sz="4" w:space="0" w:color="auto"/>
            </w:tcBorders>
            <w:shd w:val="clear" w:color="auto" w:fill="auto"/>
            <w:noWrap/>
            <w:vAlign w:val="bottom"/>
          </w:tcPr>
          <w:p w:rsidR="00A154F3" w:rsidRPr="00810A5B" w:rsidRDefault="00A154F3" w:rsidP="008D1C96">
            <w:pPr>
              <w:jc w:val="center"/>
              <w:rPr>
                <w:bCs/>
                <w:sz w:val="22"/>
                <w:szCs w:val="22"/>
              </w:rPr>
            </w:pPr>
            <w:r w:rsidRPr="00810A5B">
              <w:rPr>
                <w:bCs/>
                <w:sz w:val="22"/>
                <w:szCs w:val="22"/>
              </w:rPr>
              <w:t>Регионального значения</w:t>
            </w:r>
          </w:p>
        </w:tc>
        <w:tc>
          <w:tcPr>
            <w:tcW w:w="1901" w:type="dxa"/>
            <w:tcBorders>
              <w:top w:val="single" w:sz="4" w:space="0" w:color="auto"/>
              <w:left w:val="nil"/>
              <w:bottom w:val="single" w:sz="4" w:space="0" w:color="auto"/>
              <w:right w:val="single" w:sz="4" w:space="0" w:color="auto"/>
            </w:tcBorders>
          </w:tcPr>
          <w:p w:rsidR="00A154F3" w:rsidRPr="00810A5B" w:rsidRDefault="00A154F3" w:rsidP="008D1C96">
            <w:pPr>
              <w:jc w:val="center"/>
              <w:rPr>
                <w:sz w:val="22"/>
                <w:szCs w:val="22"/>
              </w:rPr>
            </w:pPr>
            <w:r w:rsidRPr="00810A5B">
              <w:rPr>
                <w:sz w:val="22"/>
                <w:szCs w:val="22"/>
              </w:rPr>
              <w:t>Решение исполнительного комитета Красноярского краевого Совета народных депутатов от 24.12.1986 №345</w:t>
            </w:r>
          </w:p>
        </w:tc>
      </w:tr>
    </w:tbl>
    <w:p w:rsidR="00A154F3" w:rsidRPr="00810A5B" w:rsidRDefault="00A154F3" w:rsidP="00A154F3">
      <w:pPr>
        <w:pStyle w:val="1a"/>
        <w:rPr>
          <w:lang w:val="ru-RU"/>
        </w:rPr>
      </w:pPr>
    </w:p>
    <w:p w:rsidR="00A154F3" w:rsidRPr="00810A5B" w:rsidRDefault="00A154F3" w:rsidP="00A154F3">
      <w:pPr>
        <w:pStyle w:val="2"/>
      </w:pPr>
    </w:p>
    <w:p w:rsidR="00A154F3" w:rsidRPr="00810A5B" w:rsidRDefault="00A154F3" w:rsidP="00A154F3">
      <w:pPr>
        <w:pStyle w:val="1"/>
        <w:rPr>
          <w:sz w:val="28"/>
          <w:szCs w:val="28"/>
          <w:lang w:val="ru-RU"/>
        </w:rPr>
      </w:pPr>
      <w:bookmarkStart w:id="202" w:name="_Toc469566208"/>
      <w:bookmarkStart w:id="203" w:name="_Toc129687653"/>
      <w:bookmarkEnd w:id="200"/>
      <w:r w:rsidRPr="00810A5B">
        <w:rPr>
          <w:sz w:val="28"/>
          <w:szCs w:val="28"/>
        </w:rPr>
        <w:t>Раздел I</w:t>
      </w:r>
      <w:r w:rsidRPr="00810A5B">
        <w:rPr>
          <w:sz w:val="28"/>
          <w:szCs w:val="28"/>
          <w:lang w:val="en-US"/>
        </w:rPr>
        <w:t>V</w:t>
      </w:r>
      <w:r w:rsidRPr="00810A5B">
        <w:rPr>
          <w:sz w:val="28"/>
          <w:szCs w:val="28"/>
          <w:lang w:val="ru-RU"/>
        </w:rPr>
        <w:t xml:space="preserve">.  </w:t>
      </w:r>
      <w:r w:rsidRPr="00810A5B">
        <w:rPr>
          <w:sz w:val="28"/>
          <w:szCs w:val="28"/>
        </w:rPr>
        <w:t>Правовые режимы территорий, для которых не устанавливаются градостроительные регламент</w:t>
      </w:r>
      <w:bookmarkEnd w:id="202"/>
      <w:r w:rsidRPr="00810A5B">
        <w:rPr>
          <w:sz w:val="28"/>
          <w:szCs w:val="28"/>
          <w:lang w:val="ru-RU"/>
        </w:rPr>
        <w:t>ы</w:t>
      </w:r>
      <w:bookmarkEnd w:id="203"/>
    </w:p>
    <w:p w:rsidR="00A154F3" w:rsidRPr="00810A5B" w:rsidRDefault="00A154F3" w:rsidP="00A154F3">
      <w:pPr>
        <w:rPr>
          <w:szCs w:val="28"/>
          <w:lang w:eastAsia="x-none"/>
        </w:rPr>
      </w:pPr>
    </w:p>
    <w:p w:rsidR="00A154F3" w:rsidRPr="00810A5B" w:rsidRDefault="00A154F3" w:rsidP="00A154F3">
      <w:pPr>
        <w:pStyle w:val="20"/>
        <w:rPr>
          <w:szCs w:val="28"/>
        </w:rPr>
      </w:pPr>
      <w:bookmarkStart w:id="204" w:name="_Toc469566209"/>
      <w:bookmarkStart w:id="205" w:name="_Toc129687654"/>
      <w:r w:rsidRPr="00810A5B">
        <w:rPr>
          <w:szCs w:val="28"/>
        </w:rPr>
        <w:t xml:space="preserve">Статья </w:t>
      </w:r>
      <w:r w:rsidRPr="00810A5B">
        <w:rPr>
          <w:szCs w:val="28"/>
          <w:lang w:val="ru-RU"/>
        </w:rPr>
        <w:t>41</w:t>
      </w:r>
      <w:r w:rsidRPr="00810A5B">
        <w:rPr>
          <w:szCs w:val="28"/>
        </w:rPr>
        <w:t>. Территории водных объектов</w:t>
      </w:r>
      <w:bookmarkEnd w:id="204"/>
      <w:r w:rsidRPr="00810A5B">
        <w:rPr>
          <w:szCs w:val="28"/>
        </w:rPr>
        <w:t xml:space="preserve"> (ТВО)</w:t>
      </w:r>
      <w:bookmarkEnd w:id="205"/>
    </w:p>
    <w:p w:rsidR="00A154F3" w:rsidRPr="00810A5B" w:rsidRDefault="00A154F3" w:rsidP="00A154F3">
      <w:pPr>
        <w:rPr>
          <w:lang w:val="x-none" w:eastAsia="x-none"/>
        </w:rPr>
      </w:pPr>
    </w:p>
    <w:p w:rsidR="00A154F3" w:rsidRPr="00810A5B" w:rsidRDefault="00A154F3" w:rsidP="00A154F3">
      <w:pPr>
        <w:pStyle w:val="1a"/>
      </w:pPr>
      <w:r w:rsidRPr="00810A5B">
        <w:t>1.</w:t>
      </w:r>
      <w:r w:rsidRPr="00810A5B">
        <w:tab/>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A154F3" w:rsidRPr="00810A5B" w:rsidRDefault="00A154F3" w:rsidP="00A154F3">
      <w:pPr>
        <w:pStyle w:val="1a"/>
      </w:pPr>
      <w:r w:rsidRPr="00810A5B">
        <w:t>2.</w:t>
      </w:r>
      <w:r w:rsidRPr="00810A5B">
        <w:tab/>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A154F3" w:rsidRPr="00810A5B" w:rsidRDefault="00A154F3" w:rsidP="00A154F3">
      <w:pPr>
        <w:pStyle w:val="1a"/>
      </w:pPr>
      <w:r w:rsidRPr="00810A5B">
        <w:lastRenderedPageBreak/>
        <w:t>3.</w:t>
      </w:r>
      <w:r w:rsidRPr="00810A5B">
        <w:tab/>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A154F3" w:rsidRPr="00810A5B" w:rsidRDefault="00A154F3" w:rsidP="00A154F3">
      <w:pPr>
        <w:pStyle w:val="1a"/>
      </w:pPr>
      <w:r w:rsidRPr="00810A5B">
        <w:t>4.</w:t>
      </w:r>
      <w:r w:rsidRPr="00810A5B">
        <w:tab/>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A154F3" w:rsidRPr="00810A5B" w:rsidRDefault="00A154F3" w:rsidP="00A154F3">
      <w:pPr>
        <w:pStyle w:val="1a"/>
      </w:pPr>
      <w:r w:rsidRPr="00810A5B">
        <w:t>5.</w:t>
      </w:r>
      <w:r w:rsidRPr="00810A5B">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A154F3" w:rsidRPr="00810A5B" w:rsidRDefault="00A154F3" w:rsidP="00A154F3">
      <w:pPr>
        <w:pStyle w:val="1a"/>
      </w:pPr>
      <w:r w:rsidRPr="00810A5B">
        <w:t>6.</w:t>
      </w:r>
      <w:r w:rsidRPr="00810A5B">
        <w:tab/>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A154F3" w:rsidRPr="00810A5B" w:rsidRDefault="00A154F3" w:rsidP="00A154F3">
      <w:pPr>
        <w:pStyle w:val="1a"/>
      </w:pPr>
      <w:r w:rsidRPr="00810A5B">
        <w:t>7.</w:t>
      </w:r>
      <w:r w:rsidRPr="00810A5B">
        <w:tab/>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154F3" w:rsidRPr="00810A5B" w:rsidRDefault="00A154F3" w:rsidP="00A154F3">
      <w:pPr>
        <w:pStyle w:val="1a"/>
      </w:pPr>
      <w:r w:rsidRPr="00810A5B">
        <w:t>8.</w:t>
      </w:r>
      <w:r w:rsidRPr="00810A5B">
        <w:tab/>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A154F3" w:rsidRPr="00810A5B" w:rsidRDefault="00A154F3" w:rsidP="00A154F3">
      <w:pPr>
        <w:pStyle w:val="1a"/>
      </w:pPr>
      <w:r w:rsidRPr="00810A5B">
        <w:t>9.</w:t>
      </w:r>
      <w:r w:rsidRPr="00810A5B">
        <w:tab/>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A154F3" w:rsidRPr="00810A5B" w:rsidRDefault="00A154F3" w:rsidP="00A154F3">
      <w:pPr>
        <w:pStyle w:val="1a"/>
      </w:pPr>
      <w:r w:rsidRPr="00810A5B">
        <w:t>10.</w:t>
      </w:r>
      <w:r w:rsidRPr="00810A5B">
        <w:tab/>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F6080D" w:rsidRPr="00A154F3" w:rsidRDefault="00A154F3">
      <w:pPr>
        <w:rPr>
          <w:lang w:val="x-none"/>
        </w:rPr>
      </w:pPr>
      <w:bookmarkStart w:id="206" w:name="_GoBack"/>
      <w:bookmarkEnd w:id="206"/>
    </w:p>
    <w:sectPr w:rsidR="00F6080D" w:rsidRPr="00A154F3" w:rsidSect="003A4F9F">
      <w:headerReference w:type="default" r:id="rId18"/>
      <w:footerReference w:type="default" r:id="rId19"/>
      <w:pgSz w:w="11906" w:h="16838" w:code="9"/>
      <w:pgMar w:top="142" w:right="707" w:bottom="709" w:left="1276" w:header="720" w:footer="397" w:gutter="0"/>
      <w:pgNumType w:start="1"/>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580707"/>
      <w:docPartObj>
        <w:docPartGallery w:val="Page Numbers (Bottom of Page)"/>
        <w:docPartUnique/>
      </w:docPartObj>
    </w:sdtPr>
    <w:sdtEndPr/>
    <w:sdtContent>
      <w:p w:rsidR="00791C89" w:rsidRDefault="00A154F3">
        <w:pPr>
          <w:pStyle w:val="a7"/>
          <w:jc w:val="right"/>
        </w:pPr>
        <w:r>
          <w:fldChar w:fldCharType="begin"/>
        </w:r>
        <w:r>
          <w:instrText>PAGE   \* MERGEFORMAT</w:instrText>
        </w:r>
        <w:r>
          <w:fldChar w:fldCharType="separate"/>
        </w:r>
        <w:r>
          <w:rPr>
            <w:noProof/>
          </w:rPr>
          <w:t>10</w:t>
        </w:r>
        <w:r>
          <w:fldChar w:fldCharType="end"/>
        </w:r>
      </w:p>
    </w:sdtContent>
  </w:sdt>
  <w:p w:rsidR="00791C89" w:rsidRDefault="00A154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29240"/>
      <w:docPartObj>
        <w:docPartGallery w:val="Page Numbers (Bottom of Page)"/>
        <w:docPartUnique/>
      </w:docPartObj>
    </w:sdtPr>
    <w:sdtEndPr/>
    <w:sdtContent>
      <w:p w:rsidR="00791C89" w:rsidRDefault="00A154F3">
        <w:pPr>
          <w:pStyle w:val="a7"/>
          <w:jc w:val="right"/>
        </w:pPr>
        <w:r>
          <w:fldChar w:fldCharType="begin"/>
        </w:r>
        <w:r>
          <w:instrText>PAGE   \* MERGEFORMAT</w:instrText>
        </w:r>
        <w:r>
          <w:fldChar w:fldCharType="separate"/>
        </w:r>
        <w:r>
          <w:rPr>
            <w:noProof/>
          </w:rPr>
          <w:t>77</w:t>
        </w:r>
        <w:r>
          <w:fldChar w:fldCharType="end"/>
        </w:r>
      </w:p>
    </w:sdtContent>
  </w:sdt>
  <w:p w:rsidR="00791C89" w:rsidRDefault="00A154F3">
    <w:pPr>
      <w:pStyle w:val="a7"/>
    </w:pPr>
  </w:p>
  <w:p w:rsidR="00791C89" w:rsidRDefault="00A154F3"/>
  <w:p w:rsidR="00791C89" w:rsidRDefault="00A154F3"/>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89" w:rsidRDefault="00A154F3" w:rsidP="001B604D">
    <w:pPr>
      <w:pStyle w:val="a5"/>
      <w:ind w:right="360"/>
    </w:pPr>
  </w:p>
  <w:p w:rsidR="00791C89" w:rsidRDefault="00A154F3"/>
  <w:p w:rsidR="00791C89" w:rsidRDefault="00A154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4CD1EE"/>
    <w:lvl w:ilvl="0">
      <w:start w:val="1"/>
      <w:numFmt w:val="bullet"/>
      <w:pStyle w:val="a"/>
      <w:lvlText w:val=""/>
      <w:lvlJc w:val="left"/>
      <w:pPr>
        <w:tabs>
          <w:tab w:val="num" w:pos="360"/>
        </w:tabs>
        <w:ind w:left="360" w:hanging="360"/>
      </w:pPr>
      <w:rPr>
        <w:rFonts w:ascii="Symbol" w:hAnsi="Symbol" w:cs="Symbol" w:hint="default"/>
      </w:rPr>
    </w:lvl>
  </w:abstractNum>
  <w:abstractNum w:abstractNumId="1" w15:restartNumberingAfterBreak="0">
    <w:nsid w:val="00A86E47"/>
    <w:multiLevelType w:val="hybridMultilevel"/>
    <w:tmpl w:val="F5928F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6349BF"/>
    <w:multiLevelType w:val="hybridMultilevel"/>
    <w:tmpl w:val="E378F1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9E2AF1"/>
    <w:multiLevelType w:val="hybridMultilevel"/>
    <w:tmpl w:val="32FC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E33754"/>
    <w:multiLevelType w:val="hybridMultilevel"/>
    <w:tmpl w:val="A4C6B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D3A1CE9"/>
    <w:multiLevelType w:val="hybridMultilevel"/>
    <w:tmpl w:val="A1D4A9BC"/>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730413"/>
    <w:multiLevelType w:val="hybridMultilevel"/>
    <w:tmpl w:val="DAFA2A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C42478C"/>
    <w:multiLevelType w:val="hybridMultilevel"/>
    <w:tmpl w:val="0FAA4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B41723"/>
    <w:multiLevelType w:val="hybridMultilevel"/>
    <w:tmpl w:val="BEC2A2BE"/>
    <w:lvl w:ilvl="0" w:tplc="A38CC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6467E9D"/>
    <w:multiLevelType w:val="hybridMultilevel"/>
    <w:tmpl w:val="A5CE59F4"/>
    <w:lvl w:ilvl="0" w:tplc="3C8E82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80336D1"/>
    <w:multiLevelType w:val="hybridMultilevel"/>
    <w:tmpl w:val="AFF0342E"/>
    <w:lvl w:ilvl="0" w:tplc="D160ECEC">
      <w:start w:val="1"/>
      <w:numFmt w:val="decimal"/>
      <w:lvlText w:val="%1."/>
      <w:lvlJc w:val="left"/>
      <w:pPr>
        <w:ind w:left="5606" w:hanging="360"/>
      </w:pPr>
      <w:rPr>
        <w:rFonts w:cs="Arial"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8" w15:restartNumberingAfterBreak="0">
    <w:nsid w:val="2B884CE9"/>
    <w:multiLevelType w:val="hybridMultilevel"/>
    <w:tmpl w:val="B686CC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05739F6"/>
    <w:multiLevelType w:val="hybridMultilevel"/>
    <w:tmpl w:val="F4E000A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5C4A0E"/>
    <w:multiLevelType w:val="hybridMultilevel"/>
    <w:tmpl w:val="B3A423C4"/>
    <w:lvl w:ilvl="0" w:tplc="64B2926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2" w15:restartNumberingAfterBreak="0">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7932EA2"/>
    <w:multiLevelType w:val="hybridMultilevel"/>
    <w:tmpl w:val="87BE29EA"/>
    <w:lvl w:ilvl="0" w:tplc="A59CDCE6">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4" w15:restartNumberingAfterBreak="0">
    <w:nsid w:val="38640A93"/>
    <w:multiLevelType w:val="hybridMultilevel"/>
    <w:tmpl w:val="13308900"/>
    <w:lvl w:ilvl="0" w:tplc="9D92778E">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E452BB2"/>
    <w:multiLevelType w:val="hybridMultilevel"/>
    <w:tmpl w:val="76FCFE34"/>
    <w:lvl w:ilvl="0" w:tplc="B464FF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8112ED"/>
    <w:multiLevelType w:val="hybridMultilevel"/>
    <w:tmpl w:val="71BA6A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2271FA4"/>
    <w:multiLevelType w:val="hybridMultilevel"/>
    <w:tmpl w:val="2EE0A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EE26F6"/>
    <w:multiLevelType w:val="hybridMultilevel"/>
    <w:tmpl w:val="BFFCDB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5B3EA3"/>
    <w:multiLevelType w:val="hybridMultilevel"/>
    <w:tmpl w:val="623C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617A40"/>
    <w:multiLevelType w:val="hybridMultilevel"/>
    <w:tmpl w:val="D2106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4A76E46"/>
    <w:multiLevelType w:val="hybridMultilevel"/>
    <w:tmpl w:val="FB40710E"/>
    <w:lvl w:ilvl="0" w:tplc="606203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C9F2FB2"/>
    <w:multiLevelType w:val="hybridMultilevel"/>
    <w:tmpl w:val="E17CE5F2"/>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C67BF1"/>
    <w:multiLevelType w:val="hybridMultilevel"/>
    <w:tmpl w:val="4FDC2534"/>
    <w:lvl w:ilvl="0" w:tplc="443E72F6">
      <w:start w:val="1"/>
      <w:numFmt w:val="bullet"/>
      <w:pStyle w:val="a0"/>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7" w15:restartNumberingAfterBreak="0">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0"/>
  </w:num>
  <w:num w:numId="3">
    <w:abstractNumId w:val="24"/>
  </w:num>
  <w:num w:numId="4">
    <w:abstractNumId w:val="17"/>
  </w:num>
  <w:num w:numId="5">
    <w:abstractNumId w:val="31"/>
  </w:num>
  <w:num w:numId="6">
    <w:abstractNumId w:val="35"/>
  </w:num>
  <w:num w:numId="7">
    <w:abstractNumId w:val="19"/>
  </w:num>
  <w:num w:numId="8">
    <w:abstractNumId w:val="38"/>
  </w:num>
  <w:num w:numId="9">
    <w:abstractNumId w:val="44"/>
  </w:num>
  <w:num w:numId="10">
    <w:abstractNumId w:val="15"/>
  </w:num>
  <w:num w:numId="11">
    <w:abstractNumId w:val="7"/>
  </w:num>
  <w:num w:numId="12">
    <w:abstractNumId w:val="45"/>
  </w:num>
  <w:num w:numId="13">
    <w:abstractNumId w:val="11"/>
  </w:num>
  <w:num w:numId="14">
    <w:abstractNumId w:val="6"/>
  </w:num>
  <w:num w:numId="15">
    <w:abstractNumId w:val="42"/>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9"/>
  </w:num>
  <w:num w:numId="20">
    <w:abstractNumId w:val="34"/>
  </w:num>
  <w:num w:numId="21">
    <w:abstractNumId w:val="16"/>
  </w:num>
  <w:num w:numId="22">
    <w:abstractNumId w:val="8"/>
  </w:num>
  <w:num w:numId="23">
    <w:abstractNumId w:val="14"/>
  </w:num>
  <w:num w:numId="24">
    <w:abstractNumId w:val="4"/>
  </w:num>
  <w:num w:numId="25">
    <w:abstractNumId w:val="33"/>
  </w:num>
  <w:num w:numId="26">
    <w:abstractNumId w:val="3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41"/>
  </w:num>
  <w:num w:numId="30">
    <w:abstractNumId w:val="13"/>
  </w:num>
  <w:num w:numId="31">
    <w:abstractNumId w:val="40"/>
  </w:num>
  <w:num w:numId="32">
    <w:abstractNumId w:val="25"/>
  </w:num>
  <w:num w:numId="33">
    <w:abstractNumId w:val="47"/>
  </w:num>
  <w:num w:numId="34">
    <w:abstractNumId w:val="29"/>
  </w:num>
  <w:num w:numId="35">
    <w:abstractNumId w:val="32"/>
  </w:num>
  <w:num w:numId="36">
    <w:abstractNumId w:val="37"/>
  </w:num>
  <w:num w:numId="37">
    <w:abstractNumId w:val="3"/>
  </w:num>
  <w:num w:numId="38">
    <w:abstractNumId w:val="27"/>
  </w:num>
  <w:num w:numId="39">
    <w:abstractNumId w:val="5"/>
  </w:num>
  <w:num w:numId="40">
    <w:abstractNumId w:val="28"/>
  </w:num>
  <w:num w:numId="41">
    <w:abstractNumId w:val="1"/>
  </w:num>
  <w:num w:numId="42">
    <w:abstractNumId w:val="18"/>
  </w:num>
  <w:num w:numId="43">
    <w:abstractNumId w:val="26"/>
  </w:num>
  <w:num w:numId="44">
    <w:abstractNumId w:val="23"/>
  </w:num>
  <w:num w:numId="45">
    <w:abstractNumId w:val="43"/>
  </w:num>
  <w:num w:numId="46">
    <w:abstractNumId w:val="36"/>
  </w:num>
  <w:num w:numId="47">
    <w:abstractNumId w:val="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EC"/>
    <w:rsid w:val="00111BB0"/>
    <w:rsid w:val="003A6CEC"/>
    <w:rsid w:val="00922F7D"/>
    <w:rsid w:val="00A15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E1F610-6376-4C92-AF61-E2904159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rsid w:val="00A154F3"/>
    <w:pPr>
      <w:spacing w:after="0" w:line="240" w:lineRule="atLeast"/>
      <w:jc w:val="both"/>
    </w:pPr>
    <w:rPr>
      <w:rFonts w:ascii="Times New Roman" w:eastAsia="Times New Roman" w:hAnsi="Times New Roman" w:cs="Times New Roman"/>
      <w:sz w:val="28"/>
      <w:szCs w:val="26"/>
      <w:lang w:eastAsia="ru-RU"/>
    </w:rPr>
  </w:style>
  <w:style w:type="paragraph" w:styleId="1">
    <w:name w:val="heading 1"/>
    <w:basedOn w:val="a1"/>
    <w:next w:val="a1"/>
    <w:link w:val="10"/>
    <w:uiPriority w:val="9"/>
    <w:qFormat/>
    <w:rsid w:val="00A154F3"/>
    <w:pPr>
      <w:keepNext/>
      <w:ind w:left="360"/>
      <w:jc w:val="center"/>
      <w:outlineLvl w:val="0"/>
    </w:pPr>
    <w:rPr>
      <w:b/>
      <w:bCs/>
      <w:sz w:val="32"/>
      <w:szCs w:val="24"/>
      <w:lang w:val="x-none" w:eastAsia="x-none"/>
    </w:rPr>
  </w:style>
  <w:style w:type="paragraph" w:styleId="20">
    <w:name w:val="heading 2"/>
    <w:basedOn w:val="a1"/>
    <w:next w:val="a1"/>
    <w:link w:val="21"/>
    <w:uiPriority w:val="9"/>
    <w:qFormat/>
    <w:rsid w:val="00A154F3"/>
    <w:pPr>
      <w:keepNext/>
      <w:jc w:val="center"/>
      <w:outlineLvl w:val="1"/>
    </w:pPr>
    <w:rPr>
      <w:b/>
      <w:bCs/>
      <w:szCs w:val="24"/>
      <w:lang w:val="x-none" w:eastAsia="x-none"/>
    </w:rPr>
  </w:style>
  <w:style w:type="paragraph" w:styleId="3">
    <w:name w:val="heading 3"/>
    <w:basedOn w:val="a1"/>
    <w:next w:val="a1"/>
    <w:link w:val="30"/>
    <w:qFormat/>
    <w:rsid w:val="00A154F3"/>
    <w:pPr>
      <w:keepNext/>
      <w:widowControl w:val="0"/>
      <w:overflowPunct w:val="0"/>
      <w:autoSpaceDE w:val="0"/>
      <w:autoSpaceDN w:val="0"/>
      <w:adjustRightInd w:val="0"/>
      <w:spacing w:before="360" w:after="120"/>
      <w:jc w:val="center"/>
      <w:textAlignment w:val="baseline"/>
      <w:outlineLvl w:val="2"/>
    </w:pPr>
    <w:rPr>
      <w:b/>
      <w:bCs/>
      <w:szCs w:val="24"/>
      <w:lang w:val="x-none" w:eastAsia="x-none"/>
    </w:rPr>
  </w:style>
  <w:style w:type="paragraph" w:styleId="4">
    <w:name w:val="heading 4"/>
    <w:basedOn w:val="a1"/>
    <w:next w:val="a1"/>
    <w:link w:val="40"/>
    <w:uiPriority w:val="99"/>
    <w:qFormat/>
    <w:rsid w:val="00A154F3"/>
    <w:pPr>
      <w:keepNext/>
      <w:suppressAutoHyphens/>
      <w:spacing w:before="240" w:after="120"/>
      <w:jc w:val="center"/>
      <w:outlineLvl w:val="3"/>
    </w:pPr>
    <w:rPr>
      <w:b/>
      <w:bCs/>
      <w:sz w:val="24"/>
      <w:szCs w:val="24"/>
    </w:rPr>
  </w:style>
  <w:style w:type="paragraph" w:styleId="5">
    <w:name w:val="heading 5"/>
    <w:basedOn w:val="a1"/>
    <w:next w:val="a1"/>
    <w:link w:val="50"/>
    <w:uiPriority w:val="99"/>
    <w:qFormat/>
    <w:rsid w:val="00A154F3"/>
    <w:pPr>
      <w:keepNext/>
      <w:jc w:val="center"/>
      <w:outlineLvl w:val="4"/>
    </w:pPr>
    <w:rPr>
      <w:b/>
      <w:bCs/>
      <w:caps/>
      <w:sz w:val="24"/>
      <w:szCs w:val="24"/>
    </w:rPr>
  </w:style>
  <w:style w:type="paragraph" w:styleId="6">
    <w:name w:val="heading 6"/>
    <w:basedOn w:val="a1"/>
    <w:next w:val="a1"/>
    <w:link w:val="60"/>
    <w:uiPriority w:val="9"/>
    <w:qFormat/>
    <w:rsid w:val="00A154F3"/>
    <w:pPr>
      <w:keepNext/>
      <w:keepLines/>
      <w:jc w:val="right"/>
      <w:outlineLvl w:val="5"/>
    </w:pPr>
    <w:rPr>
      <w:sz w:val="24"/>
      <w:szCs w:val="24"/>
    </w:rPr>
  </w:style>
  <w:style w:type="paragraph" w:styleId="7">
    <w:name w:val="heading 7"/>
    <w:basedOn w:val="a1"/>
    <w:next w:val="a1"/>
    <w:link w:val="70"/>
    <w:qFormat/>
    <w:rsid w:val="00A154F3"/>
    <w:pPr>
      <w:keepNext/>
      <w:jc w:val="center"/>
      <w:outlineLvl w:val="6"/>
    </w:pPr>
    <w:rPr>
      <w:b/>
      <w:bCs/>
      <w:color w:val="000000"/>
      <w:sz w:val="24"/>
      <w:szCs w:val="24"/>
    </w:rPr>
  </w:style>
  <w:style w:type="paragraph" w:styleId="8">
    <w:name w:val="heading 8"/>
    <w:basedOn w:val="a1"/>
    <w:next w:val="a1"/>
    <w:link w:val="80"/>
    <w:uiPriority w:val="99"/>
    <w:qFormat/>
    <w:rsid w:val="00A154F3"/>
    <w:pPr>
      <w:keepNext/>
      <w:widowControl w:val="0"/>
      <w:spacing w:before="360" w:after="120"/>
      <w:outlineLvl w:val="7"/>
    </w:pPr>
    <w:rPr>
      <w:b/>
      <w:bCs/>
      <w:sz w:val="24"/>
      <w:szCs w:val="24"/>
    </w:rPr>
  </w:style>
  <w:style w:type="paragraph" w:styleId="9">
    <w:name w:val="heading 9"/>
    <w:basedOn w:val="a1"/>
    <w:next w:val="a1"/>
    <w:link w:val="90"/>
    <w:uiPriority w:val="99"/>
    <w:qFormat/>
    <w:rsid w:val="00A154F3"/>
    <w:pPr>
      <w:keepNext/>
      <w:spacing w:before="120"/>
      <w:ind w:right="-57"/>
      <w:jc w:val="center"/>
      <w:outlineLvl w:val="8"/>
    </w:pPr>
    <w:rPr>
      <w:b/>
      <w:bCs/>
      <w:cap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154F3"/>
    <w:rPr>
      <w:rFonts w:ascii="Times New Roman" w:eastAsia="Times New Roman" w:hAnsi="Times New Roman" w:cs="Times New Roman"/>
      <w:b/>
      <w:bCs/>
      <w:sz w:val="32"/>
      <w:szCs w:val="24"/>
      <w:lang w:val="x-none" w:eastAsia="x-none"/>
    </w:rPr>
  </w:style>
  <w:style w:type="character" w:customStyle="1" w:styleId="21">
    <w:name w:val="Заголовок 2 Знак"/>
    <w:basedOn w:val="a2"/>
    <w:link w:val="20"/>
    <w:uiPriority w:val="9"/>
    <w:rsid w:val="00A154F3"/>
    <w:rPr>
      <w:rFonts w:ascii="Times New Roman" w:eastAsia="Times New Roman" w:hAnsi="Times New Roman" w:cs="Times New Roman"/>
      <w:b/>
      <w:bCs/>
      <w:sz w:val="28"/>
      <w:szCs w:val="24"/>
      <w:lang w:val="x-none" w:eastAsia="x-none"/>
    </w:rPr>
  </w:style>
  <w:style w:type="character" w:customStyle="1" w:styleId="30">
    <w:name w:val="Заголовок 3 Знак"/>
    <w:basedOn w:val="a2"/>
    <w:link w:val="3"/>
    <w:rsid w:val="00A154F3"/>
    <w:rPr>
      <w:rFonts w:ascii="Times New Roman" w:eastAsia="Times New Roman" w:hAnsi="Times New Roman" w:cs="Times New Roman"/>
      <w:b/>
      <w:bCs/>
      <w:sz w:val="28"/>
      <w:szCs w:val="24"/>
      <w:lang w:val="x-none" w:eastAsia="x-none"/>
    </w:rPr>
  </w:style>
  <w:style w:type="character" w:customStyle="1" w:styleId="40">
    <w:name w:val="Заголовок 4 Знак"/>
    <w:basedOn w:val="a2"/>
    <w:link w:val="4"/>
    <w:uiPriority w:val="99"/>
    <w:rsid w:val="00A154F3"/>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9"/>
    <w:rsid w:val="00A154F3"/>
    <w:rPr>
      <w:rFonts w:ascii="Times New Roman" w:eastAsia="Times New Roman" w:hAnsi="Times New Roman" w:cs="Times New Roman"/>
      <w:b/>
      <w:bCs/>
      <w:caps/>
      <w:sz w:val="24"/>
      <w:szCs w:val="24"/>
      <w:lang w:eastAsia="ru-RU"/>
    </w:rPr>
  </w:style>
  <w:style w:type="character" w:customStyle="1" w:styleId="60">
    <w:name w:val="Заголовок 6 Знак"/>
    <w:basedOn w:val="a2"/>
    <w:link w:val="6"/>
    <w:uiPriority w:val="9"/>
    <w:rsid w:val="00A154F3"/>
    <w:rPr>
      <w:rFonts w:ascii="Times New Roman" w:eastAsia="Times New Roman" w:hAnsi="Times New Roman" w:cs="Times New Roman"/>
      <w:sz w:val="24"/>
      <w:szCs w:val="24"/>
      <w:lang w:eastAsia="ru-RU"/>
    </w:rPr>
  </w:style>
  <w:style w:type="character" w:customStyle="1" w:styleId="70">
    <w:name w:val="Заголовок 7 Знак"/>
    <w:basedOn w:val="a2"/>
    <w:link w:val="7"/>
    <w:rsid w:val="00A154F3"/>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2"/>
    <w:link w:val="8"/>
    <w:uiPriority w:val="99"/>
    <w:rsid w:val="00A154F3"/>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uiPriority w:val="99"/>
    <w:rsid w:val="00A154F3"/>
    <w:rPr>
      <w:rFonts w:ascii="Times New Roman" w:eastAsia="Times New Roman" w:hAnsi="Times New Roman" w:cs="Times New Roman"/>
      <w:b/>
      <w:bCs/>
      <w:caps/>
      <w:sz w:val="28"/>
      <w:szCs w:val="28"/>
      <w:lang w:eastAsia="ru-RU"/>
    </w:rPr>
  </w:style>
  <w:style w:type="paragraph" w:styleId="a5">
    <w:name w:val="header"/>
    <w:aliases w:val="ВерхКолонтитул,Знак22"/>
    <w:basedOn w:val="a1"/>
    <w:link w:val="a6"/>
    <w:rsid w:val="00A154F3"/>
    <w:pPr>
      <w:tabs>
        <w:tab w:val="center" w:pos="4677"/>
        <w:tab w:val="right" w:pos="9355"/>
      </w:tabs>
    </w:pPr>
    <w:rPr>
      <w:sz w:val="26"/>
    </w:rPr>
  </w:style>
  <w:style w:type="character" w:customStyle="1" w:styleId="a6">
    <w:name w:val="Верхний колонтитул Знак"/>
    <w:aliases w:val="ВерхКолонтитул Знак,Знак22 Знак"/>
    <w:basedOn w:val="a2"/>
    <w:link w:val="a5"/>
    <w:rsid w:val="00A154F3"/>
    <w:rPr>
      <w:rFonts w:ascii="Times New Roman" w:eastAsia="Times New Roman" w:hAnsi="Times New Roman" w:cs="Times New Roman"/>
      <w:sz w:val="26"/>
      <w:szCs w:val="26"/>
      <w:lang w:eastAsia="ru-RU"/>
    </w:rPr>
  </w:style>
  <w:style w:type="paragraph" w:styleId="a7">
    <w:name w:val="footer"/>
    <w:basedOn w:val="a1"/>
    <w:link w:val="a8"/>
    <w:uiPriority w:val="99"/>
    <w:rsid w:val="00A154F3"/>
    <w:pPr>
      <w:tabs>
        <w:tab w:val="center" w:pos="4677"/>
        <w:tab w:val="right" w:pos="9355"/>
      </w:tabs>
    </w:pPr>
    <w:rPr>
      <w:sz w:val="26"/>
    </w:rPr>
  </w:style>
  <w:style w:type="character" w:customStyle="1" w:styleId="a8">
    <w:name w:val="Нижний колонтитул Знак"/>
    <w:basedOn w:val="a2"/>
    <w:link w:val="a7"/>
    <w:uiPriority w:val="99"/>
    <w:rsid w:val="00A154F3"/>
    <w:rPr>
      <w:rFonts w:ascii="Times New Roman" w:eastAsia="Times New Roman" w:hAnsi="Times New Roman" w:cs="Times New Roman"/>
      <w:sz w:val="26"/>
      <w:szCs w:val="26"/>
      <w:lang w:eastAsia="ru-RU"/>
    </w:rPr>
  </w:style>
  <w:style w:type="paragraph" w:styleId="a9">
    <w:name w:val="caption"/>
    <w:basedOn w:val="a1"/>
    <w:next w:val="a1"/>
    <w:uiPriority w:val="99"/>
    <w:qFormat/>
    <w:rsid w:val="00A154F3"/>
    <w:pPr>
      <w:keepNext/>
      <w:spacing w:before="120" w:after="120"/>
    </w:pPr>
    <w:rPr>
      <w:b/>
      <w:bCs/>
      <w:color w:val="000000"/>
      <w:sz w:val="24"/>
      <w:szCs w:val="24"/>
    </w:rPr>
  </w:style>
  <w:style w:type="character" w:styleId="aa">
    <w:name w:val="Hyperlink"/>
    <w:uiPriority w:val="99"/>
    <w:rsid w:val="00A154F3"/>
    <w:rPr>
      <w:color w:val="0000FF"/>
      <w:u w:val="single"/>
    </w:rPr>
  </w:style>
  <w:style w:type="paragraph" w:customStyle="1" w:styleId="1-016">
    <w:name w:val="Стиль Заголовок 1 + Справа:  -0.1 см Перед:  6 пт"/>
    <w:basedOn w:val="1"/>
    <w:autoRedefine/>
    <w:uiPriority w:val="99"/>
    <w:rsid w:val="00A154F3"/>
    <w:pPr>
      <w:widowControl w:val="0"/>
      <w:autoSpaceDE w:val="0"/>
      <w:autoSpaceDN w:val="0"/>
      <w:adjustRightInd w:val="0"/>
      <w:ind w:left="0" w:right="-57"/>
      <w:jc w:val="both"/>
      <w:outlineLvl w:val="9"/>
    </w:pPr>
    <w:rPr>
      <w:sz w:val="26"/>
      <w:szCs w:val="26"/>
    </w:rPr>
  </w:style>
  <w:style w:type="paragraph" w:styleId="ab">
    <w:name w:val="Body Text"/>
    <w:basedOn w:val="a1"/>
    <w:link w:val="ac"/>
    <w:rsid w:val="00A154F3"/>
    <w:pPr>
      <w:spacing w:after="120"/>
    </w:pPr>
    <w:rPr>
      <w:rFonts w:ascii="Courier New" w:hAnsi="Courier New"/>
      <w:sz w:val="24"/>
      <w:szCs w:val="24"/>
    </w:rPr>
  </w:style>
  <w:style w:type="character" w:customStyle="1" w:styleId="ac">
    <w:name w:val="Основной текст Знак"/>
    <w:basedOn w:val="a2"/>
    <w:link w:val="ab"/>
    <w:rsid w:val="00A154F3"/>
    <w:rPr>
      <w:rFonts w:ascii="Courier New" w:eastAsia="Times New Roman" w:hAnsi="Courier New" w:cs="Times New Roman"/>
      <w:sz w:val="24"/>
      <w:szCs w:val="24"/>
      <w:lang w:eastAsia="ru-RU"/>
    </w:rPr>
  </w:style>
  <w:style w:type="paragraph" w:customStyle="1" w:styleId="Iauiue">
    <w:name w:val="Iau?iue"/>
    <w:rsid w:val="00A154F3"/>
    <w:pPr>
      <w:widowControl w:val="0"/>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paragraph" w:customStyle="1" w:styleId="ad">
    <w:name w:val="Îáû÷íûé"/>
    <w:rsid w:val="00A154F3"/>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styleId="22">
    <w:name w:val="List Bullet 2"/>
    <w:basedOn w:val="a1"/>
    <w:autoRedefine/>
    <w:rsid w:val="00A154F3"/>
    <w:pPr>
      <w:widowControl w:val="0"/>
      <w:spacing w:before="120"/>
      <w:ind w:right="-57" w:firstLine="720"/>
    </w:pPr>
    <w:rPr>
      <w:sz w:val="24"/>
      <w:szCs w:val="24"/>
    </w:rPr>
  </w:style>
  <w:style w:type="paragraph" w:customStyle="1" w:styleId="txt">
    <w:name w:val="txt"/>
    <w:basedOn w:val="a1"/>
    <w:uiPriority w:val="99"/>
    <w:rsid w:val="00A154F3"/>
    <w:pPr>
      <w:spacing w:before="15" w:after="15"/>
      <w:ind w:left="15" w:right="15"/>
    </w:pPr>
    <w:rPr>
      <w:rFonts w:ascii="Verdana" w:hAnsi="Verdana" w:cs="Verdana"/>
      <w:color w:val="000000"/>
      <w:sz w:val="17"/>
      <w:szCs w:val="17"/>
    </w:rPr>
  </w:style>
  <w:style w:type="paragraph" w:styleId="ae">
    <w:name w:val="Block Text"/>
    <w:basedOn w:val="a1"/>
    <w:uiPriority w:val="99"/>
    <w:rsid w:val="00A154F3"/>
    <w:pPr>
      <w:spacing w:before="120"/>
      <w:ind w:left="11" w:right="-57" w:firstLine="697"/>
    </w:pPr>
    <w:rPr>
      <w:sz w:val="24"/>
      <w:szCs w:val="24"/>
    </w:rPr>
  </w:style>
  <w:style w:type="paragraph" w:customStyle="1" w:styleId="210">
    <w:name w:val="Основной текст 21"/>
    <w:basedOn w:val="a1"/>
    <w:uiPriority w:val="99"/>
    <w:rsid w:val="00A154F3"/>
    <w:pPr>
      <w:widowControl w:val="0"/>
      <w:spacing w:before="120"/>
    </w:pPr>
    <w:rPr>
      <w:sz w:val="24"/>
      <w:szCs w:val="24"/>
    </w:rPr>
  </w:style>
  <w:style w:type="paragraph" w:customStyle="1" w:styleId="Web">
    <w:name w:val="Обычный (Web)"/>
    <w:basedOn w:val="a1"/>
    <w:uiPriority w:val="99"/>
    <w:rsid w:val="00A154F3"/>
    <w:pPr>
      <w:spacing w:before="100" w:after="100"/>
    </w:pPr>
    <w:rPr>
      <w:sz w:val="24"/>
      <w:szCs w:val="24"/>
    </w:rPr>
  </w:style>
  <w:style w:type="paragraph" w:customStyle="1" w:styleId="11">
    <w:name w:val="З1"/>
    <w:basedOn w:val="a1"/>
    <w:next w:val="a1"/>
    <w:uiPriority w:val="99"/>
    <w:rsid w:val="00A154F3"/>
    <w:pPr>
      <w:spacing w:line="360" w:lineRule="auto"/>
      <w:ind w:firstLine="748"/>
    </w:pPr>
    <w:rPr>
      <w:b/>
      <w:bCs/>
      <w:sz w:val="24"/>
      <w:szCs w:val="24"/>
    </w:rPr>
  </w:style>
  <w:style w:type="paragraph" w:customStyle="1" w:styleId="hight">
    <w:name w:val="hight"/>
    <w:basedOn w:val="a1"/>
    <w:uiPriority w:val="99"/>
    <w:rsid w:val="00A154F3"/>
    <w:pPr>
      <w:spacing w:before="15" w:after="15"/>
      <w:ind w:left="15" w:right="15"/>
    </w:pPr>
    <w:rPr>
      <w:rFonts w:ascii="Verdana" w:hAnsi="Verdana" w:cs="Verdana"/>
      <w:b/>
      <w:bCs/>
      <w:color w:val="000000"/>
      <w:sz w:val="18"/>
      <w:szCs w:val="18"/>
    </w:rPr>
  </w:style>
  <w:style w:type="paragraph" w:customStyle="1" w:styleId="211">
    <w:name w:val="Основной текст с отступом 21"/>
    <w:basedOn w:val="a1"/>
    <w:uiPriority w:val="99"/>
    <w:rsid w:val="00A154F3"/>
    <w:pPr>
      <w:spacing w:before="120"/>
      <w:ind w:firstLine="709"/>
    </w:pPr>
    <w:rPr>
      <w:sz w:val="24"/>
      <w:szCs w:val="24"/>
    </w:rPr>
  </w:style>
  <w:style w:type="paragraph" w:customStyle="1" w:styleId="ConsNormal">
    <w:name w:val="ConsNormal"/>
    <w:rsid w:val="00A154F3"/>
    <w:pPr>
      <w:widowControl w:val="0"/>
      <w:spacing w:after="0" w:line="240" w:lineRule="atLeast"/>
      <w:ind w:firstLine="720"/>
      <w:jc w:val="both"/>
    </w:pPr>
    <w:rPr>
      <w:rFonts w:ascii="Arial" w:eastAsia="Times New Roman" w:hAnsi="Arial" w:cs="Arial"/>
      <w:sz w:val="20"/>
      <w:szCs w:val="20"/>
      <w:lang w:eastAsia="ru-RU"/>
    </w:rPr>
  </w:style>
  <w:style w:type="paragraph" w:styleId="af">
    <w:name w:val="annotation text"/>
    <w:basedOn w:val="a1"/>
    <w:link w:val="af0"/>
    <w:uiPriority w:val="99"/>
    <w:semiHidden/>
    <w:rsid w:val="00A154F3"/>
    <w:rPr>
      <w:sz w:val="20"/>
      <w:szCs w:val="20"/>
    </w:rPr>
  </w:style>
  <w:style w:type="character" w:customStyle="1" w:styleId="af0">
    <w:name w:val="Текст примечания Знак"/>
    <w:basedOn w:val="a2"/>
    <w:link w:val="af"/>
    <w:uiPriority w:val="99"/>
    <w:semiHidden/>
    <w:rsid w:val="00A154F3"/>
    <w:rPr>
      <w:rFonts w:ascii="Times New Roman" w:eastAsia="Times New Roman" w:hAnsi="Times New Roman" w:cs="Times New Roman"/>
      <w:sz w:val="20"/>
      <w:szCs w:val="20"/>
      <w:lang w:eastAsia="ru-RU"/>
    </w:rPr>
  </w:style>
  <w:style w:type="character" w:customStyle="1" w:styleId="12">
    <w:name w:val="Текст сноски Знак1"/>
    <w:link w:val="af1"/>
    <w:uiPriority w:val="99"/>
    <w:semiHidden/>
    <w:locked/>
    <w:rsid w:val="00A154F3"/>
    <w:rPr>
      <w:lang w:eastAsia="ru-RU"/>
    </w:rPr>
  </w:style>
  <w:style w:type="paragraph" w:styleId="af1">
    <w:name w:val="footnote text"/>
    <w:basedOn w:val="a1"/>
    <w:link w:val="12"/>
    <w:uiPriority w:val="99"/>
    <w:semiHidden/>
    <w:rsid w:val="00A154F3"/>
    <w:pPr>
      <w:overflowPunct w:val="0"/>
      <w:autoSpaceDE w:val="0"/>
      <w:autoSpaceDN w:val="0"/>
      <w:adjustRightInd w:val="0"/>
      <w:spacing w:before="100" w:after="100"/>
      <w:textAlignment w:val="baseline"/>
    </w:pPr>
    <w:rPr>
      <w:rFonts w:asciiTheme="minorHAnsi" w:eastAsiaTheme="minorHAnsi" w:hAnsiTheme="minorHAnsi" w:cstheme="minorBidi"/>
      <w:sz w:val="22"/>
      <w:szCs w:val="22"/>
    </w:rPr>
  </w:style>
  <w:style w:type="character" w:customStyle="1" w:styleId="af2">
    <w:name w:val="Текст сноски Знак"/>
    <w:basedOn w:val="a2"/>
    <w:semiHidden/>
    <w:rsid w:val="00A154F3"/>
    <w:rPr>
      <w:rFonts w:ascii="Times New Roman" w:eastAsia="Times New Roman" w:hAnsi="Times New Roman" w:cs="Times New Roman"/>
      <w:sz w:val="20"/>
      <w:szCs w:val="20"/>
      <w:lang w:eastAsia="ru-RU"/>
    </w:rPr>
  </w:style>
  <w:style w:type="character" w:customStyle="1" w:styleId="13">
    <w:name w:val="Основной текст с отступом Знак1"/>
    <w:link w:val="af3"/>
    <w:uiPriority w:val="99"/>
    <w:locked/>
    <w:rsid w:val="00A154F3"/>
    <w:rPr>
      <w:sz w:val="26"/>
      <w:szCs w:val="26"/>
      <w:lang w:eastAsia="ru-RU"/>
    </w:rPr>
  </w:style>
  <w:style w:type="paragraph" w:styleId="af3">
    <w:name w:val="Body Text Indent"/>
    <w:basedOn w:val="a1"/>
    <w:link w:val="13"/>
    <w:uiPriority w:val="99"/>
    <w:rsid w:val="00A154F3"/>
    <w:pPr>
      <w:ind w:firstLine="708"/>
    </w:pPr>
    <w:rPr>
      <w:rFonts w:asciiTheme="minorHAnsi" w:eastAsiaTheme="minorHAnsi" w:hAnsiTheme="minorHAnsi" w:cstheme="minorBidi"/>
      <w:sz w:val="26"/>
    </w:rPr>
  </w:style>
  <w:style w:type="character" w:customStyle="1" w:styleId="af4">
    <w:name w:val="Основной текст с отступом Знак"/>
    <w:basedOn w:val="a2"/>
    <w:rsid w:val="00A154F3"/>
    <w:rPr>
      <w:rFonts w:ascii="Times New Roman" w:eastAsia="Times New Roman" w:hAnsi="Times New Roman" w:cs="Times New Roman"/>
      <w:sz w:val="28"/>
      <w:szCs w:val="26"/>
      <w:lang w:eastAsia="ru-RU"/>
    </w:rPr>
  </w:style>
  <w:style w:type="paragraph" w:styleId="23">
    <w:name w:val="Body Text 2"/>
    <w:basedOn w:val="a1"/>
    <w:link w:val="24"/>
    <w:rsid w:val="00A154F3"/>
    <w:pPr>
      <w:widowControl w:val="0"/>
      <w:tabs>
        <w:tab w:val="left" w:pos="720"/>
        <w:tab w:val="left" w:pos="1134"/>
      </w:tabs>
      <w:overflowPunct w:val="0"/>
      <w:autoSpaceDE w:val="0"/>
      <w:autoSpaceDN w:val="0"/>
      <w:adjustRightInd w:val="0"/>
      <w:spacing w:before="120" w:after="60"/>
      <w:ind w:right="68"/>
      <w:textAlignment w:val="baseline"/>
    </w:pPr>
    <w:rPr>
      <w:sz w:val="26"/>
    </w:rPr>
  </w:style>
  <w:style w:type="character" w:customStyle="1" w:styleId="24">
    <w:name w:val="Основной текст 2 Знак"/>
    <w:basedOn w:val="a2"/>
    <w:link w:val="23"/>
    <w:rsid w:val="00A154F3"/>
    <w:rPr>
      <w:rFonts w:ascii="Times New Roman" w:eastAsia="Times New Roman" w:hAnsi="Times New Roman" w:cs="Times New Roman"/>
      <w:sz w:val="26"/>
      <w:szCs w:val="26"/>
      <w:lang w:eastAsia="ru-RU"/>
    </w:rPr>
  </w:style>
  <w:style w:type="character" w:customStyle="1" w:styleId="212">
    <w:name w:val="Основной текст с отступом 2 Знак1"/>
    <w:link w:val="25"/>
    <w:uiPriority w:val="99"/>
    <w:locked/>
    <w:rsid w:val="00A154F3"/>
    <w:rPr>
      <w:sz w:val="26"/>
      <w:szCs w:val="26"/>
      <w:lang w:eastAsia="ru-RU"/>
    </w:rPr>
  </w:style>
  <w:style w:type="paragraph" w:styleId="25">
    <w:name w:val="Body Text Indent 2"/>
    <w:basedOn w:val="a1"/>
    <w:link w:val="212"/>
    <w:uiPriority w:val="99"/>
    <w:rsid w:val="00A154F3"/>
    <w:pPr>
      <w:autoSpaceDE w:val="0"/>
      <w:autoSpaceDN w:val="0"/>
      <w:adjustRightInd w:val="0"/>
      <w:ind w:firstLine="485"/>
    </w:pPr>
    <w:rPr>
      <w:rFonts w:asciiTheme="minorHAnsi" w:eastAsiaTheme="minorHAnsi" w:hAnsiTheme="minorHAnsi" w:cstheme="minorBidi"/>
      <w:sz w:val="26"/>
    </w:rPr>
  </w:style>
  <w:style w:type="character" w:customStyle="1" w:styleId="26">
    <w:name w:val="Основной текст с отступом 2 Знак"/>
    <w:basedOn w:val="a2"/>
    <w:rsid w:val="00A154F3"/>
    <w:rPr>
      <w:rFonts w:ascii="Times New Roman" w:eastAsia="Times New Roman" w:hAnsi="Times New Roman" w:cs="Times New Roman"/>
      <w:sz w:val="28"/>
      <w:szCs w:val="26"/>
      <w:lang w:eastAsia="ru-RU"/>
    </w:rPr>
  </w:style>
  <w:style w:type="paragraph" w:styleId="31">
    <w:name w:val="Body Text Indent 3"/>
    <w:basedOn w:val="a1"/>
    <w:link w:val="32"/>
    <w:rsid w:val="00A154F3"/>
    <w:pPr>
      <w:ind w:right="-57" w:firstLine="709"/>
    </w:pPr>
    <w:rPr>
      <w:sz w:val="26"/>
    </w:rPr>
  </w:style>
  <w:style w:type="character" w:customStyle="1" w:styleId="32">
    <w:name w:val="Основной текст с отступом 3 Знак"/>
    <w:basedOn w:val="a2"/>
    <w:link w:val="31"/>
    <w:rsid w:val="00A154F3"/>
    <w:rPr>
      <w:rFonts w:ascii="Times New Roman" w:eastAsia="Times New Roman" w:hAnsi="Times New Roman" w:cs="Times New Roman"/>
      <w:sz w:val="26"/>
      <w:szCs w:val="26"/>
      <w:lang w:eastAsia="ru-RU"/>
    </w:rPr>
  </w:style>
  <w:style w:type="character" w:styleId="af5">
    <w:name w:val="page number"/>
    <w:basedOn w:val="a2"/>
    <w:rsid w:val="00A154F3"/>
  </w:style>
  <w:style w:type="paragraph" w:styleId="33">
    <w:name w:val="Body Text 3"/>
    <w:basedOn w:val="a1"/>
    <w:link w:val="34"/>
    <w:uiPriority w:val="99"/>
    <w:rsid w:val="00A154F3"/>
    <w:pPr>
      <w:spacing w:before="120"/>
    </w:pPr>
    <w:rPr>
      <w:snapToGrid w:val="0"/>
      <w:sz w:val="26"/>
    </w:rPr>
  </w:style>
  <w:style w:type="character" w:customStyle="1" w:styleId="34">
    <w:name w:val="Основной текст 3 Знак"/>
    <w:basedOn w:val="a2"/>
    <w:link w:val="33"/>
    <w:uiPriority w:val="99"/>
    <w:rsid w:val="00A154F3"/>
    <w:rPr>
      <w:rFonts w:ascii="Times New Roman" w:eastAsia="Times New Roman" w:hAnsi="Times New Roman" w:cs="Times New Roman"/>
      <w:snapToGrid w:val="0"/>
      <w:sz w:val="26"/>
      <w:szCs w:val="26"/>
      <w:lang w:eastAsia="ru-RU"/>
    </w:rPr>
  </w:style>
  <w:style w:type="paragraph" w:customStyle="1" w:styleId="ConsPlusNormal">
    <w:name w:val="ConsPlusNormal"/>
    <w:rsid w:val="00A154F3"/>
    <w:pPr>
      <w:widowControl w:val="0"/>
      <w:autoSpaceDE w:val="0"/>
      <w:autoSpaceDN w:val="0"/>
      <w:adjustRightInd w:val="0"/>
      <w:spacing w:after="0" w:line="240" w:lineRule="atLeast"/>
      <w:ind w:firstLine="720"/>
      <w:jc w:val="both"/>
    </w:pPr>
    <w:rPr>
      <w:rFonts w:ascii="Arial" w:eastAsia="Times New Roman" w:hAnsi="Arial" w:cs="Arial"/>
      <w:sz w:val="20"/>
      <w:szCs w:val="20"/>
      <w:lang w:eastAsia="ru-RU"/>
    </w:rPr>
  </w:style>
  <w:style w:type="paragraph" w:customStyle="1" w:styleId="ConsPlusNonformat">
    <w:name w:val="ConsPlusNonformat"/>
    <w:uiPriority w:val="99"/>
    <w:rsid w:val="00A154F3"/>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310">
    <w:name w:val="Основной текст 31"/>
    <w:basedOn w:val="a1"/>
    <w:uiPriority w:val="99"/>
    <w:rsid w:val="00A154F3"/>
    <w:pPr>
      <w:ind w:firstLine="709"/>
    </w:pPr>
    <w:rPr>
      <w:b/>
      <w:bCs/>
      <w:sz w:val="24"/>
      <w:szCs w:val="24"/>
    </w:rPr>
  </w:style>
  <w:style w:type="paragraph" w:styleId="af6">
    <w:name w:val="Title"/>
    <w:basedOn w:val="a1"/>
    <w:link w:val="af7"/>
    <w:qFormat/>
    <w:rsid w:val="00A154F3"/>
    <w:pPr>
      <w:jc w:val="center"/>
    </w:pPr>
    <w:rPr>
      <w:b/>
      <w:bCs/>
      <w:sz w:val="26"/>
    </w:rPr>
  </w:style>
  <w:style w:type="character" w:customStyle="1" w:styleId="af7">
    <w:name w:val="Заголовок Знак"/>
    <w:basedOn w:val="a2"/>
    <w:link w:val="af6"/>
    <w:rsid w:val="00A154F3"/>
    <w:rPr>
      <w:rFonts w:ascii="Times New Roman" w:eastAsia="Times New Roman" w:hAnsi="Times New Roman" w:cs="Times New Roman"/>
      <w:b/>
      <w:bCs/>
      <w:sz w:val="26"/>
      <w:szCs w:val="26"/>
      <w:lang w:eastAsia="ru-RU"/>
    </w:rPr>
  </w:style>
  <w:style w:type="paragraph" w:customStyle="1" w:styleId="Iiiaeuiue">
    <w:name w:val="Ii?iaeuiue"/>
    <w:uiPriority w:val="99"/>
    <w:rsid w:val="00A154F3"/>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7">
    <w:name w:val="List Continue 2"/>
    <w:basedOn w:val="a1"/>
    <w:uiPriority w:val="99"/>
    <w:rsid w:val="00A154F3"/>
    <w:pPr>
      <w:spacing w:after="120"/>
      <w:ind w:left="566"/>
    </w:pPr>
    <w:rPr>
      <w:sz w:val="24"/>
      <w:szCs w:val="24"/>
    </w:rPr>
  </w:style>
  <w:style w:type="paragraph" w:customStyle="1" w:styleId="ConsTitle">
    <w:name w:val="ConsTitle"/>
    <w:rsid w:val="00A154F3"/>
    <w:pPr>
      <w:widowControl w:val="0"/>
      <w:autoSpaceDE w:val="0"/>
      <w:autoSpaceDN w:val="0"/>
      <w:adjustRightInd w:val="0"/>
      <w:spacing w:after="0" w:line="240" w:lineRule="atLeast"/>
      <w:jc w:val="both"/>
    </w:pPr>
    <w:rPr>
      <w:rFonts w:ascii="Arial" w:eastAsia="Times New Roman" w:hAnsi="Arial" w:cs="Arial"/>
      <w:b/>
      <w:bCs/>
      <w:sz w:val="16"/>
      <w:szCs w:val="16"/>
      <w:lang w:eastAsia="ru-RU"/>
    </w:rPr>
  </w:style>
  <w:style w:type="paragraph" w:customStyle="1" w:styleId="ConsNonformat">
    <w:name w:val="ConsNonformat"/>
    <w:rsid w:val="00A154F3"/>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28">
    <w:name w:val="Îñíîâíîé òåêñò 2"/>
    <w:basedOn w:val="ad"/>
    <w:rsid w:val="00A154F3"/>
    <w:pPr>
      <w:widowControl w:val="0"/>
      <w:overflowPunct/>
      <w:autoSpaceDE/>
      <w:autoSpaceDN/>
      <w:adjustRightInd/>
      <w:ind w:firstLine="720"/>
      <w:textAlignment w:val="auto"/>
    </w:pPr>
    <w:rPr>
      <w:b/>
      <w:bCs/>
      <w:color w:val="000000"/>
      <w:lang w:val="en-US"/>
    </w:rPr>
  </w:style>
  <w:style w:type="paragraph" w:customStyle="1" w:styleId="29">
    <w:name w:val="Îñíîâíîé òåêñò ñ îòñòóïîì 2"/>
    <w:basedOn w:val="ad"/>
    <w:uiPriority w:val="99"/>
    <w:rsid w:val="00A154F3"/>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A154F3"/>
    <w:pPr>
      <w:keepNext/>
      <w:overflowPunct/>
      <w:autoSpaceDE/>
      <w:autoSpaceDN/>
      <w:adjustRightInd/>
      <w:jc w:val="center"/>
      <w:textAlignment w:val="auto"/>
    </w:pPr>
    <w:rPr>
      <w:b/>
      <w:bCs/>
      <w:sz w:val="24"/>
      <w:szCs w:val="24"/>
    </w:rPr>
  </w:style>
  <w:style w:type="paragraph" w:customStyle="1" w:styleId="14">
    <w:name w:val="çàãîëîâîê 1"/>
    <w:basedOn w:val="ad"/>
    <w:next w:val="ad"/>
    <w:uiPriority w:val="99"/>
    <w:rsid w:val="00A154F3"/>
    <w:pPr>
      <w:keepNext/>
      <w:widowControl w:val="0"/>
      <w:overflowPunct/>
      <w:autoSpaceDE/>
      <w:autoSpaceDN/>
      <w:adjustRightInd/>
      <w:jc w:val="left"/>
      <w:textAlignment w:val="auto"/>
    </w:pPr>
    <w:rPr>
      <w:sz w:val="28"/>
      <w:szCs w:val="28"/>
    </w:rPr>
  </w:style>
  <w:style w:type="paragraph" w:customStyle="1" w:styleId="35">
    <w:name w:val="Îñíîâíîé òåêñò ñ îòñòóïîì 3"/>
    <w:basedOn w:val="ad"/>
    <w:uiPriority w:val="99"/>
    <w:rsid w:val="00A154F3"/>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A154F3"/>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A154F3"/>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A154F3"/>
    <w:pPr>
      <w:widowControl/>
      <w:overflowPunct/>
      <w:autoSpaceDE/>
      <w:autoSpaceDN/>
      <w:adjustRightInd/>
      <w:ind w:firstLine="720"/>
      <w:textAlignment w:val="auto"/>
    </w:pPr>
    <w:rPr>
      <w:rFonts w:ascii="Peterburg" w:hAnsi="Peterburg" w:cs="Peterburg"/>
      <w:sz w:val="28"/>
      <w:szCs w:val="28"/>
    </w:rPr>
  </w:style>
  <w:style w:type="paragraph" w:customStyle="1" w:styleId="af8">
    <w:name w:val="основной"/>
    <w:basedOn w:val="a1"/>
    <w:uiPriority w:val="99"/>
    <w:rsid w:val="00A154F3"/>
    <w:pPr>
      <w:keepNext/>
    </w:pPr>
    <w:rPr>
      <w:sz w:val="24"/>
      <w:szCs w:val="24"/>
    </w:rPr>
  </w:style>
  <w:style w:type="paragraph" w:customStyle="1" w:styleId="af9">
    <w:name w:val="список"/>
    <w:basedOn w:val="a1"/>
    <w:uiPriority w:val="99"/>
    <w:rsid w:val="00A154F3"/>
    <w:pPr>
      <w:keepLines/>
      <w:overflowPunct w:val="0"/>
      <w:autoSpaceDE w:val="0"/>
      <w:autoSpaceDN w:val="0"/>
      <w:adjustRightInd w:val="0"/>
      <w:ind w:left="709" w:hanging="284"/>
      <w:textAlignment w:val="baseline"/>
    </w:pPr>
    <w:rPr>
      <w:rFonts w:ascii="Peterburg" w:hAnsi="Peterburg" w:cs="Peterburg"/>
      <w:sz w:val="24"/>
      <w:szCs w:val="24"/>
    </w:rPr>
  </w:style>
  <w:style w:type="paragraph" w:customStyle="1" w:styleId="afa">
    <w:name w:val="ñïèñîê"/>
    <w:basedOn w:val="ad"/>
    <w:uiPriority w:val="99"/>
    <w:rsid w:val="00A154F3"/>
    <w:pPr>
      <w:keepLines/>
      <w:widowControl w:val="0"/>
      <w:overflowPunct/>
      <w:autoSpaceDE/>
      <w:autoSpaceDN/>
      <w:adjustRightInd/>
      <w:ind w:left="709" w:hanging="284"/>
      <w:textAlignment w:val="auto"/>
    </w:pPr>
    <w:rPr>
      <w:rFonts w:ascii="Peterburg" w:hAnsi="Peterburg" w:cs="Peterburg"/>
    </w:rPr>
  </w:style>
  <w:style w:type="paragraph" w:customStyle="1" w:styleId="81">
    <w:name w:val="çàãîëîâîê 8"/>
    <w:basedOn w:val="ad"/>
    <w:next w:val="ad"/>
    <w:uiPriority w:val="99"/>
    <w:rsid w:val="00A154F3"/>
    <w:pPr>
      <w:keepNext/>
      <w:widowControl w:val="0"/>
      <w:overflowPunct/>
      <w:autoSpaceDE/>
      <w:autoSpaceDN/>
      <w:adjustRightInd/>
      <w:ind w:firstLine="720"/>
      <w:textAlignment w:val="auto"/>
    </w:pPr>
    <w:rPr>
      <w:b/>
      <w:bCs/>
    </w:rPr>
  </w:style>
  <w:style w:type="paragraph" w:customStyle="1" w:styleId="nienie">
    <w:name w:val="nienie"/>
    <w:basedOn w:val="Iauiue"/>
    <w:rsid w:val="00A154F3"/>
    <w:pPr>
      <w:keepLines/>
      <w:overflowPunct/>
      <w:autoSpaceDE/>
      <w:autoSpaceDN/>
      <w:adjustRightInd/>
      <w:ind w:left="709" w:hanging="284"/>
      <w:textAlignment w:val="auto"/>
    </w:pPr>
    <w:rPr>
      <w:rFonts w:ascii="Peterburg" w:hAnsi="Peterburg" w:cs="Peterburg"/>
      <w:sz w:val="24"/>
      <w:szCs w:val="24"/>
    </w:rPr>
  </w:style>
  <w:style w:type="paragraph" w:customStyle="1" w:styleId="Iniiaiieoaeno2">
    <w:name w:val="Iniiaiie oaeno 2"/>
    <w:basedOn w:val="a1"/>
    <w:uiPriority w:val="99"/>
    <w:rsid w:val="00A154F3"/>
    <w:pPr>
      <w:widowControl w:val="0"/>
      <w:ind w:firstLine="567"/>
    </w:pPr>
    <w:rPr>
      <w:b/>
      <w:bCs/>
      <w:color w:val="000000"/>
      <w:sz w:val="24"/>
      <w:szCs w:val="24"/>
    </w:rPr>
  </w:style>
  <w:style w:type="paragraph" w:styleId="41">
    <w:name w:val="List Bullet 4"/>
    <w:basedOn w:val="a1"/>
    <w:autoRedefine/>
    <w:uiPriority w:val="99"/>
    <w:rsid w:val="00A154F3"/>
    <w:pPr>
      <w:ind w:left="360" w:hanging="360"/>
    </w:pPr>
    <w:rPr>
      <w:sz w:val="20"/>
      <w:szCs w:val="20"/>
      <w:lang w:val="en-GB"/>
    </w:rPr>
  </w:style>
  <w:style w:type="paragraph" w:customStyle="1" w:styleId="afb">
    <w:name w:val="Îñíîâíîé òåêñò"/>
    <w:basedOn w:val="ad"/>
    <w:uiPriority w:val="99"/>
    <w:rsid w:val="00A154F3"/>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A154F3"/>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styleId="afc">
    <w:name w:val="Plain Text"/>
    <w:basedOn w:val="a1"/>
    <w:link w:val="afd"/>
    <w:rsid w:val="00A154F3"/>
    <w:rPr>
      <w:rFonts w:ascii="Courier New" w:hAnsi="Courier New"/>
      <w:sz w:val="20"/>
      <w:szCs w:val="20"/>
      <w:lang w:val="x-none" w:eastAsia="x-none"/>
    </w:rPr>
  </w:style>
  <w:style w:type="character" w:customStyle="1" w:styleId="afd">
    <w:name w:val="Текст Знак"/>
    <w:basedOn w:val="a2"/>
    <w:link w:val="afc"/>
    <w:rsid w:val="00A154F3"/>
    <w:rPr>
      <w:rFonts w:ascii="Courier New" w:eastAsia="Times New Roman" w:hAnsi="Courier New" w:cs="Times New Roman"/>
      <w:sz w:val="20"/>
      <w:szCs w:val="20"/>
      <w:lang w:val="x-none" w:eastAsia="x-none"/>
    </w:rPr>
  </w:style>
  <w:style w:type="paragraph" w:customStyle="1" w:styleId="Heading">
    <w:name w:val="Heading"/>
    <w:rsid w:val="00A154F3"/>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5">
    <w:name w:val="Обычный1"/>
    <w:uiPriority w:val="99"/>
    <w:rsid w:val="00A154F3"/>
    <w:pPr>
      <w:spacing w:after="0" w:line="240" w:lineRule="atLeast"/>
      <w:jc w:val="both"/>
    </w:pPr>
    <w:rPr>
      <w:rFonts w:ascii="Times New Roman" w:eastAsia="Times New Roman" w:hAnsi="Times New Roman" w:cs="Times New Roman"/>
      <w:sz w:val="24"/>
      <w:szCs w:val="24"/>
      <w:lang w:eastAsia="ru-RU"/>
    </w:rPr>
  </w:style>
  <w:style w:type="paragraph" w:customStyle="1" w:styleId="51">
    <w:name w:val="çàãîëîâîê 5"/>
    <w:basedOn w:val="a1"/>
    <w:next w:val="a1"/>
    <w:uiPriority w:val="99"/>
    <w:rsid w:val="00A154F3"/>
    <w:pPr>
      <w:keepNext/>
      <w:widowControl w:val="0"/>
      <w:ind w:firstLine="567"/>
    </w:pPr>
    <w:rPr>
      <w:b/>
      <w:bCs/>
      <w:sz w:val="20"/>
      <w:szCs w:val="20"/>
      <w:u w:val="single"/>
    </w:rPr>
  </w:style>
  <w:style w:type="paragraph" w:customStyle="1" w:styleId="consplustitle">
    <w:name w:val="consplustitle"/>
    <w:basedOn w:val="a1"/>
    <w:uiPriority w:val="99"/>
    <w:rsid w:val="00A154F3"/>
    <w:pPr>
      <w:spacing w:before="100" w:beforeAutospacing="1" w:after="100" w:afterAutospacing="1"/>
    </w:pPr>
    <w:rPr>
      <w:sz w:val="24"/>
      <w:szCs w:val="24"/>
    </w:rPr>
  </w:style>
  <w:style w:type="paragraph" w:customStyle="1" w:styleId="consplusnormal0">
    <w:name w:val="consplusnormal"/>
    <w:basedOn w:val="a1"/>
    <w:uiPriority w:val="99"/>
    <w:rsid w:val="00A154F3"/>
    <w:pPr>
      <w:spacing w:before="100" w:beforeAutospacing="1" w:after="100" w:afterAutospacing="1"/>
    </w:pPr>
    <w:rPr>
      <w:sz w:val="24"/>
      <w:szCs w:val="24"/>
    </w:rPr>
  </w:style>
  <w:style w:type="paragraph" w:styleId="afe">
    <w:name w:val="Balloon Text"/>
    <w:basedOn w:val="a1"/>
    <w:link w:val="aff"/>
    <w:rsid w:val="00A154F3"/>
    <w:pPr>
      <w:widowControl w:val="0"/>
      <w:autoSpaceDE w:val="0"/>
      <w:autoSpaceDN w:val="0"/>
      <w:adjustRightInd w:val="0"/>
    </w:pPr>
    <w:rPr>
      <w:rFonts w:ascii="Tahoma" w:hAnsi="Tahoma"/>
      <w:sz w:val="16"/>
      <w:szCs w:val="16"/>
      <w:lang w:val="x-none" w:eastAsia="x-none"/>
    </w:rPr>
  </w:style>
  <w:style w:type="character" w:customStyle="1" w:styleId="aff">
    <w:name w:val="Текст выноски Знак"/>
    <w:basedOn w:val="a2"/>
    <w:link w:val="afe"/>
    <w:rsid w:val="00A154F3"/>
    <w:rPr>
      <w:rFonts w:ascii="Tahoma" w:eastAsia="Times New Roman" w:hAnsi="Tahoma" w:cs="Times New Roman"/>
      <w:sz w:val="16"/>
      <w:szCs w:val="16"/>
      <w:lang w:val="x-none" w:eastAsia="x-none"/>
    </w:rPr>
  </w:style>
  <w:style w:type="paragraph" w:customStyle="1" w:styleId="16">
    <w:name w:val="Стиль1 Знак"/>
    <w:basedOn w:val="3"/>
    <w:uiPriority w:val="99"/>
    <w:rsid w:val="00A154F3"/>
    <w:pPr>
      <w:keepLines/>
      <w:widowControl/>
      <w:overflowPunct/>
      <w:autoSpaceDE/>
      <w:autoSpaceDN/>
      <w:adjustRightInd/>
      <w:spacing w:before="60"/>
      <w:textAlignment w:val="auto"/>
    </w:pPr>
    <w:rPr>
      <w:rFonts w:ascii="Arial" w:hAnsi="Arial" w:cs="Arial"/>
      <w:sz w:val="22"/>
      <w:szCs w:val="22"/>
    </w:rPr>
  </w:style>
  <w:style w:type="paragraph" w:customStyle="1" w:styleId="17">
    <w:name w:val="Стиль1"/>
    <w:basedOn w:val="3"/>
    <w:uiPriority w:val="99"/>
    <w:rsid w:val="00A154F3"/>
    <w:pPr>
      <w:keepLines/>
      <w:widowControl/>
      <w:overflowPunct/>
      <w:autoSpaceDE/>
      <w:autoSpaceDN/>
      <w:adjustRightInd/>
      <w:spacing w:before="60"/>
      <w:textAlignment w:val="auto"/>
    </w:pPr>
    <w:rPr>
      <w:rFonts w:ascii="Arial" w:hAnsi="Arial" w:cs="Arial"/>
      <w:sz w:val="22"/>
      <w:szCs w:val="22"/>
    </w:rPr>
  </w:style>
  <w:style w:type="paragraph" w:styleId="82">
    <w:name w:val="toc 8"/>
    <w:basedOn w:val="a1"/>
    <w:next w:val="a1"/>
    <w:autoRedefine/>
    <w:uiPriority w:val="39"/>
    <w:rsid w:val="00A154F3"/>
    <w:pPr>
      <w:ind w:left="1960"/>
      <w:jc w:val="left"/>
    </w:pPr>
    <w:rPr>
      <w:rFonts w:ascii="Calibri" w:hAnsi="Calibri" w:cs="Calibri"/>
      <w:sz w:val="18"/>
      <w:szCs w:val="18"/>
    </w:rPr>
  </w:style>
  <w:style w:type="character" w:customStyle="1" w:styleId="aff0">
    <w:name w:val="Гипертекстовая ссылка"/>
    <w:rsid w:val="00A154F3"/>
    <w:rPr>
      <w:b/>
      <w:bCs/>
      <w:color w:val="008000"/>
      <w:sz w:val="20"/>
      <w:szCs w:val="20"/>
      <w:u w:val="single"/>
    </w:rPr>
  </w:style>
  <w:style w:type="character" w:styleId="aff1">
    <w:name w:val="FollowedHyperlink"/>
    <w:uiPriority w:val="99"/>
    <w:rsid w:val="00A154F3"/>
    <w:rPr>
      <w:color w:val="800080"/>
      <w:u w:val="single"/>
    </w:rPr>
  </w:style>
  <w:style w:type="paragraph" w:styleId="a0">
    <w:name w:val="Document Map"/>
    <w:basedOn w:val="a1"/>
    <w:link w:val="aff2"/>
    <w:semiHidden/>
    <w:rsid w:val="00A154F3"/>
    <w:pPr>
      <w:numPr>
        <w:numId w:val="1"/>
      </w:numPr>
      <w:shd w:val="clear" w:color="auto" w:fill="000080"/>
    </w:pPr>
    <w:rPr>
      <w:rFonts w:ascii="Tahoma" w:hAnsi="Tahoma"/>
      <w:sz w:val="20"/>
      <w:szCs w:val="20"/>
      <w:lang w:val="x-none" w:eastAsia="x-none"/>
    </w:rPr>
  </w:style>
  <w:style w:type="character" w:customStyle="1" w:styleId="aff2">
    <w:name w:val="Схема документа Знак"/>
    <w:basedOn w:val="a2"/>
    <w:link w:val="a0"/>
    <w:semiHidden/>
    <w:rsid w:val="00A154F3"/>
    <w:rPr>
      <w:rFonts w:ascii="Tahoma" w:eastAsia="Times New Roman" w:hAnsi="Tahoma" w:cs="Times New Roman"/>
      <w:sz w:val="20"/>
      <w:szCs w:val="20"/>
      <w:shd w:val="clear" w:color="auto" w:fill="000080"/>
      <w:lang w:val="x-none" w:eastAsia="x-none"/>
    </w:rPr>
  </w:style>
  <w:style w:type="character" w:styleId="aff3">
    <w:name w:val="footnote reference"/>
    <w:semiHidden/>
    <w:rsid w:val="00A154F3"/>
    <w:rPr>
      <w:vertAlign w:val="superscript"/>
    </w:rPr>
  </w:style>
  <w:style w:type="table" w:styleId="aff4">
    <w:name w:val="Table Grid"/>
    <w:basedOn w:val="a3"/>
    <w:rsid w:val="00A154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rmal (Web)"/>
    <w:basedOn w:val="a1"/>
    <w:uiPriority w:val="99"/>
    <w:rsid w:val="00A154F3"/>
    <w:pPr>
      <w:spacing w:before="13" w:after="13"/>
      <w:ind w:firstLine="133"/>
    </w:pPr>
    <w:rPr>
      <w:rFonts w:ascii="Arial" w:hAnsi="Arial" w:cs="Arial"/>
      <w:sz w:val="18"/>
      <w:szCs w:val="18"/>
    </w:rPr>
  </w:style>
  <w:style w:type="character" w:styleId="aff6">
    <w:name w:val="Strong"/>
    <w:uiPriority w:val="99"/>
    <w:qFormat/>
    <w:rsid w:val="00A154F3"/>
    <w:rPr>
      <w:b/>
      <w:bCs/>
    </w:rPr>
  </w:style>
  <w:style w:type="paragraph" w:styleId="aff7">
    <w:name w:val="List Paragraph"/>
    <w:aliases w:val="it_List1,Ненумерованный список,List Paragraph"/>
    <w:basedOn w:val="a1"/>
    <w:link w:val="aff8"/>
    <w:qFormat/>
    <w:rsid w:val="00A154F3"/>
    <w:pPr>
      <w:ind w:left="720"/>
    </w:pPr>
  </w:style>
  <w:style w:type="paragraph" w:styleId="18">
    <w:name w:val="toc 1"/>
    <w:basedOn w:val="a1"/>
    <w:next w:val="a1"/>
    <w:autoRedefine/>
    <w:uiPriority w:val="39"/>
    <w:qFormat/>
    <w:rsid w:val="00A154F3"/>
    <w:pPr>
      <w:tabs>
        <w:tab w:val="right" w:leader="dot" w:pos="9913"/>
      </w:tabs>
      <w:spacing w:before="120" w:after="120"/>
      <w:jc w:val="left"/>
    </w:pPr>
    <w:rPr>
      <w:b/>
      <w:bCs/>
      <w:caps/>
      <w:noProof/>
      <w:sz w:val="20"/>
      <w:szCs w:val="20"/>
    </w:rPr>
  </w:style>
  <w:style w:type="paragraph" w:styleId="2">
    <w:name w:val="toc 2"/>
    <w:basedOn w:val="a1"/>
    <w:next w:val="a1"/>
    <w:autoRedefine/>
    <w:uiPriority w:val="39"/>
    <w:qFormat/>
    <w:rsid w:val="00A154F3"/>
    <w:pPr>
      <w:tabs>
        <w:tab w:val="left" w:pos="984"/>
        <w:tab w:val="right" w:leader="dot" w:pos="9913"/>
      </w:tabs>
      <w:ind w:firstLine="567"/>
      <w:jc w:val="left"/>
    </w:pPr>
    <w:rPr>
      <w:bCs/>
      <w:noProof/>
      <w:sz w:val="24"/>
      <w:szCs w:val="24"/>
      <w:lang w:val="x-none" w:eastAsia="x-none"/>
    </w:rPr>
  </w:style>
  <w:style w:type="paragraph" w:styleId="36">
    <w:name w:val="toc 3"/>
    <w:basedOn w:val="a1"/>
    <w:next w:val="a1"/>
    <w:autoRedefine/>
    <w:uiPriority w:val="39"/>
    <w:qFormat/>
    <w:rsid w:val="00A154F3"/>
    <w:pPr>
      <w:ind w:left="560"/>
      <w:jc w:val="left"/>
    </w:pPr>
    <w:rPr>
      <w:rFonts w:ascii="Calibri" w:hAnsi="Calibri" w:cs="Calibri"/>
      <w:i/>
      <w:iCs/>
      <w:sz w:val="20"/>
      <w:szCs w:val="20"/>
    </w:rPr>
  </w:style>
  <w:style w:type="paragraph" w:styleId="42">
    <w:name w:val="toc 4"/>
    <w:basedOn w:val="a1"/>
    <w:next w:val="a1"/>
    <w:autoRedefine/>
    <w:uiPriority w:val="39"/>
    <w:rsid w:val="00A154F3"/>
    <w:pPr>
      <w:ind w:left="840"/>
      <w:jc w:val="left"/>
    </w:pPr>
    <w:rPr>
      <w:rFonts w:ascii="Calibri" w:hAnsi="Calibri" w:cs="Calibri"/>
      <w:sz w:val="18"/>
      <w:szCs w:val="18"/>
    </w:rPr>
  </w:style>
  <w:style w:type="paragraph" w:styleId="52">
    <w:name w:val="toc 5"/>
    <w:basedOn w:val="a1"/>
    <w:next w:val="a1"/>
    <w:autoRedefine/>
    <w:uiPriority w:val="39"/>
    <w:rsid w:val="00A154F3"/>
    <w:pPr>
      <w:ind w:left="1120"/>
      <w:jc w:val="left"/>
    </w:pPr>
    <w:rPr>
      <w:rFonts w:ascii="Calibri" w:hAnsi="Calibri" w:cs="Calibri"/>
      <w:sz w:val="18"/>
      <w:szCs w:val="18"/>
    </w:rPr>
  </w:style>
  <w:style w:type="paragraph" w:styleId="61">
    <w:name w:val="toc 6"/>
    <w:basedOn w:val="a1"/>
    <w:next w:val="a1"/>
    <w:autoRedefine/>
    <w:uiPriority w:val="39"/>
    <w:rsid w:val="00A154F3"/>
    <w:pPr>
      <w:ind w:left="1400"/>
      <w:jc w:val="left"/>
    </w:pPr>
    <w:rPr>
      <w:rFonts w:ascii="Calibri" w:hAnsi="Calibri" w:cs="Calibri"/>
      <w:sz w:val="18"/>
      <w:szCs w:val="18"/>
    </w:rPr>
  </w:style>
  <w:style w:type="paragraph" w:styleId="71">
    <w:name w:val="toc 7"/>
    <w:basedOn w:val="a1"/>
    <w:next w:val="a1"/>
    <w:autoRedefine/>
    <w:uiPriority w:val="39"/>
    <w:rsid w:val="00A154F3"/>
    <w:pPr>
      <w:ind w:left="1680"/>
      <w:jc w:val="left"/>
    </w:pPr>
    <w:rPr>
      <w:rFonts w:ascii="Calibri" w:hAnsi="Calibri" w:cs="Calibri"/>
      <w:sz w:val="18"/>
      <w:szCs w:val="18"/>
    </w:rPr>
  </w:style>
  <w:style w:type="paragraph" w:styleId="91">
    <w:name w:val="toc 9"/>
    <w:basedOn w:val="a1"/>
    <w:next w:val="a1"/>
    <w:autoRedefine/>
    <w:uiPriority w:val="39"/>
    <w:rsid w:val="00A154F3"/>
    <w:pPr>
      <w:ind w:left="2240"/>
      <w:jc w:val="left"/>
    </w:pPr>
    <w:rPr>
      <w:rFonts w:ascii="Calibri" w:hAnsi="Calibri" w:cs="Calibri"/>
      <w:sz w:val="18"/>
      <w:szCs w:val="18"/>
    </w:rPr>
  </w:style>
  <w:style w:type="paragraph" w:styleId="a">
    <w:name w:val="List Bullet"/>
    <w:basedOn w:val="a1"/>
    <w:rsid w:val="00A154F3"/>
    <w:pPr>
      <w:numPr>
        <w:numId w:val="2"/>
      </w:numPr>
    </w:pPr>
  </w:style>
  <w:style w:type="paragraph" w:customStyle="1" w:styleId="Style2">
    <w:name w:val="Style2"/>
    <w:basedOn w:val="a1"/>
    <w:rsid w:val="00A154F3"/>
    <w:pPr>
      <w:widowControl w:val="0"/>
      <w:autoSpaceDE w:val="0"/>
      <w:autoSpaceDN w:val="0"/>
      <w:adjustRightInd w:val="0"/>
      <w:spacing w:line="326" w:lineRule="exact"/>
      <w:ind w:firstLine="494"/>
    </w:pPr>
    <w:rPr>
      <w:sz w:val="24"/>
      <w:szCs w:val="24"/>
    </w:rPr>
  </w:style>
  <w:style w:type="character" w:customStyle="1" w:styleId="FontStyle12">
    <w:name w:val="Font Style12"/>
    <w:rsid w:val="00A154F3"/>
    <w:rPr>
      <w:rFonts w:ascii="Times New Roman" w:hAnsi="Times New Roman" w:cs="Times New Roman"/>
      <w:sz w:val="26"/>
      <w:szCs w:val="26"/>
    </w:rPr>
  </w:style>
  <w:style w:type="paragraph" w:customStyle="1" w:styleId="19">
    <w:name w:val="Абзац списка1"/>
    <w:basedOn w:val="a1"/>
    <w:rsid w:val="00A154F3"/>
    <w:pPr>
      <w:ind w:left="720"/>
    </w:pPr>
    <w:rPr>
      <w:szCs w:val="20"/>
    </w:rPr>
  </w:style>
  <w:style w:type="paragraph" w:styleId="aff9">
    <w:name w:val="TOC Heading"/>
    <w:basedOn w:val="1"/>
    <w:next w:val="a1"/>
    <w:uiPriority w:val="39"/>
    <w:semiHidden/>
    <w:unhideWhenUsed/>
    <w:qFormat/>
    <w:rsid w:val="00A154F3"/>
    <w:pPr>
      <w:keepLines/>
      <w:spacing w:before="480" w:line="276" w:lineRule="auto"/>
      <w:ind w:left="0"/>
      <w:jc w:val="left"/>
      <w:outlineLvl w:val="9"/>
    </w:pPr>
    <w:rPr>
      <w:rFonts w:ascii="Cambria" w:hAnsi="Cambria"/>
      <w:color w:val="365F91"/>
      <w:sz w:val="28"/>
      <w:szCs w:val="28"/>
      <w:lang w:eastAsia="en-US"/>
    </w:rPr>
  </w:style>
  <w:style w:type="paragraph" w:styleId="affa">
    <w:name w:val="No Spacing"/>
    <w:uiPriority w:val="1"/>
    <w:qFormat/>
    <w:rsid w:val="00A154F3"/>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A154F3"/>
    <w:pPr>
      <w:spacing w:line="240" w:lineRule="auto"/>
      <w:jc w:val="left"/>
    </w:pPr>
    <w:rPr>
      <w:szCs w:val="20"/>
      <w:lang w:val="x-none" w:eastAsia="x-none"/>
    </w:rPr>
  </w:style>
  <w:style w:type="paragraph" w:customStyle="1" w:styleId="affb">
    <w:name w:val="Основной"/>
    <w:basedOn w:val="ab"/>
    <w:link w:val="affc"/>
    <w:uiPriority w:val="99"/>
    <w:qFormat/>
    <w:rsid w:val="00A154F3"/>
    <w:pPr>
      <w:spacing w:after="40" w:line="240" w:lineRule="auto"/>
      <w:ind w:right="-57" w:firstLine="709"/>
    </w:pPr>
    <w:rPr>
      <w:rFonts w:ascii="Times New Roman" w:hAnsi="Times New Roman"/>
      <w:spacing w:val="1"/>
      <w:sz w:val="28"/>
      <w:szCs w:val="28"/>
      <w:lang w:val="x-none" w:eastAsia="x-none"/>
    </w:rPr>
  </w:style>
  <w:style w:type="character" w:customStyle="1" w:styleId="affc">
    <w:name w:val="Основной Знак"/>
    <w:link w:val="affb"/>
    <w:uiPriority w:val="99"/>
    <w:rsid w:val="00A154F3"/>
    <w:rPr>
      <w:rFonts w:ascii="Times New Roman" w:eastAsia="Times New Roman" w:hAnsi="Times New Roman" w:cs="Times New Roman"/>
      <w:spacing w:val="1"/>
      <w:sz w:val="28"/>
      <w:szCs w:val="28"/>
      <w:lang w:val="x-none" w:eastAsia="x-none"/>
    </w:rPr>
  </w:style>
  <w:style w:type="character" w:customStyle="1" w:styleId="141">
    <w:name w:val="Обычный + 14 пт Знак"/>
    <w:aliases w:val="По центру Знак"/>
    <w:link w:val="140"/>
    <w:rsid w:val="00A154F3"/>
    <w:rPr>
      <w:rFonts w:ascii="Times New Roman" w:eastAsia="Times New Roman" w:hAnsi="Times New Roman" w:cs="Times New Roman"/>
      <w:sz w:val="28"/>
      <w:szCs w:val="20"/>
      <w:lang w:val="x-none" w:eastAsia="x-none"/>
    </w:rPr>
  </w:style>
  <w:style w:type="paragraph" w:customStyle="1" w:styleId="1a">
    <w:name w:val="основной 1"/>
    <w:basedOn w:val="a1"/>
    <w:link w:val="1b"/>
    <w:qFormat/>
    <w:rsid w:val="00A154F3"/>
    <w:pPr>
      <w:spacing w:before="80" w:after="40" w:line="240" w:lineRule="auto"/>
      <w:ind w:firstLine="567"/>
    </w:pPr>
    <w:rPr>
      <w:sz w:val="24"/>
      <w:szCs w:val="24"/>
      <w:lang w:val="x-none" w:eastAsia="x-none"/>
    </w:rPr>
  </w:style>
  <w:style w:type="character" w:customStyle="1" w:styleId="1b">
    <w:name w:val="основной 1 Знак"/>
    <w:link w:val="1a"/>
    <w:rsid w:val="00A154F3"/>
    <w:rPr>
      <w:rFonts w:ascii="Times New Roman" w:eastAsia="Times New Roman" w:hAnsi="Times New Roman" w:cs="Times New Roman"/>
      <w:sz w:val="24"/>
      <w:szCs w:val="24"/>
      <w:lang w:val="x-none" w:eastAsia="x-none"/>
    </w:rPr>
  </w:style>
  <w:style w:type="paragraph" w:customStyle="1" w:styleId="affd">
    <w:name w:val="Заголовок статьи"/>
    <w:basedOn w:val="a1"/>
    <w:next w:val="a1"/>
    <w:rsid w:val="00A154F3"/>
    <w:pPr>
      <w:autoSpaceDE w:val="0"/>
      <w:autoSpaceDN w:val="0"/>
      <w:adjustRightInd w:val="0"/>
      <w:spacing w:line="240" w:lineRule="auto"/>
      <w:ind w:left="1612" w:hanging="892"/>
    </w:pPr>
    <w:rPr>
      <w:rFonts w:ascii="Arial" w:hAnsi="Arial" w:cs="Arial"/>
      <w:sz w:val="24"/>
      <w:szCs w:val="24"/>
    </w:rPr>
  </w:style>
  <w:style w:type="character" w:customStyle="1" w:styleId="affe">
    <w:name w:val="Цветовое выделение"/>
    <w:uiPriority w:val="99"/>
    <w:rsid w:val="00A154F3"/>
    <w:rPr>
      <w:b/>
      <w:bCs/>
      <w:color w:val="26282F"/>
    </w:rPr>
  </w:style>
  <w:style w:type="paragraph" w:customStyle="1" w:styleId="afff">
    <w:name w:val="Нормальный (таблица)"/>
    <w:basedOn w:val="a1"/>
    <w:next w:val="a1"/>
    <w:uiPriority w:val="99"/>
    <w:rsid w:val="00A154F3"/>
    <w:pPr>
      <w:widowControl w:val="0"/>
      <w:autoSpaceDE w:val="0"/>
      <w:autoSpaceDN w:val="0"/>
      <w:adjustRightInd w:val="0"/>
      <w:spacing w:line="240" w:lineRule="auto"/>
    </w:pPr>
    <w:rPr>
      <w:rFonts w:ascii="Arial" w:hAnsi="Arial" w:cs="Arial"/>
      <w:sz w:val="24"/>
      <w:szCs w:val="24"/>
    </w:rPr>
  </w:style>
  <w:style w:type="numbering" w:customStyle="1" w:styleId="1c">
    <w:name w:val="Нет списка1"/>
    <w:next w:val="a4"/>
    <w:semiHidden/>
    <w:rsid w:val="00A154F3"/>
  </w:style>
  <w:style w:type="character" w:customStyle="1" w:styleId="afff0">
    <w:name w:val="Маркированный список Знак"/>
    <w:rsid w:val="00A154F3"/>
    <w:rPr>
      <w:sz w:val="28"/>
      <w:lang w:val="ru-RU" w:eastAsia="ru-RU" w:bidi="ar-SA"/>
    </w:rPr>
  </w:style>
  <w:style w:type="paragraph" w:customStyle="1" w:styleId="Noeeu32">
    <w:name w:val="Noeeu32"/>
    <w:rsid w:val="00A154F3"/>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a">
    <w:name w:val="List 2"/>
    <w:basedOn w:val="a1"/>
    <w:rsid w:val="00A154F3"/>
    <w:pPr>
      <w:overflowPunct w:val="0"/>
      <w:autoSpaceDE w:val="0"/>
      <w:autoSpaceDN w:val="0"/>
      <w:adjustRightInd w:val="0"/>
      <w:spacing w:line="240" w:lineRule="auto"/>
      <w:ind w:left="566" w:hanging="283"/>
    </w:pPr>
    <w:rPr>
      <w:szCs w:val="20"/>
    </w:rPr>
  </w:style>
  <w:style w:type="paragraph" w:customStyle="1" w:styleId="Noeeu3">
    <w:name w:val="Noeeu3"/>
    <w:rsid w:val="00A154F3"/>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Стиль3"/>
    <w:rsid w:val="00A154F3"/>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8">
    <w:name w:val="Марианна3"/>
    <w:basedOn w:val="3"/>
    <w:next w:val="ab"/>
    <w:rsid w:val="00A154F3"/>
    <w:pPr>
      <w:widowControl/>
      <w:overflowPunct/>
      <w:autoSpaceDE/>
      <w:autoSpaceDN/>
      <w:adjustRightInd/>
      <w:spacing w:before="200" w:after="240" w:line="240" w:lineRule="auto"/>
      <w:ind w:firstLine="567"/>
      <w:textAlignment w:val="auto"/>
    </w:pPr>
    <w:rPr>
      <w:bCs w:val="0"/>
      <w:szCs w:val="20"/>
    </w:rPr>
  </w:style>
  <w:style w:type="paragraph" w:customStyle="1" w:styleId="1d">
    <w:name w:val="Марианна1"/>
    <w:basedOn w:val="20"/>
    <w:next w:val="afc"/>
    <w:autoRedefine/>
    <w:rsid w:val="00A154F3"/>
    <w:pPr>
      <w:keepLines/>
      <w:spacing w:before="120" w:after="120" w:line="240" w:lineRule="auto"/>
    </w:pPr>
    <w:rPr>
      <w:smallCaps/>
      <w:color w:val="000000"/>
      <w:szCs w:val="20"/>
    </w:rPr>
  </w:style>
  <w:style w:type="paragraph" w:customStyle="1" w:styleId="TimesNewRoman14075">
    <w:name w:val="Стиль Основной текст + Times New Roman 14 пт Первая строка:  075..."/>
    <w:basedOn w:val="1a"/>
    <w:rsid w:val="00A154F3"/>
  </w:style>
  <w:style w:type="numbering" w:customStyle="1" w:styleId="2b">
    <w:name w:val="Нет списка2"/>
    <w:next w:val="a4"/>
    <w:semiHidden/>
    <w:rsid w:val="00A154F3"/>
  </w:style>
  <w:style w:type="table" w:customStyle="1" w:styleId="1e">
    <w:name w:val="Сетка таблицы1"/>
    <w:basedOn w:val="a3"/>
    <w:next w:val="aff4"/>
    <w:uiPriority w:val="59"/>
    <w:rsid w:val="00A154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Марианна2"/>
    <w:basedOn w:val="3"/>
    <w:next w:val="ab"/>
    <w:autoRedefine/>
    <w:rsid w:val="00A154F3"/>
    <w:pPr>
      <w:keepLines/>
      <w:widowControl/>
      <w:overflowPunct/>
      <w:autoSpaceDE/>
      <w:autoSpaceDN/>
      <w:adjustRightInd/>
      <w:spacing w:before="120" w:line="240" w:lineRule="auto"/>
      <w:textAlignment w:val="auto"/>
    </w:pPr>
    <w:rPr>
      <w:rFonts w:cs="Arial"/>
      <w:color w:val="000000"/>
      <w:szCs w:val="28"/>
    </w:rPr>
  </w:style>
  <w:style w:type="paragraph" w:customStyle="1" w:styleId="afff1">
    <w:name w:val="Абзац"/>
    <w:basedOn w:val="a1"/>
    <w:link w:val="afff2"/>
    <w:qFormat/>
    <w:rsid w:val="00A154F3"/>
    <w:pPr>
      <w:spacing w:line="240" w:lineRule="auto"/>
      <w:ind w:firstLine="567"/>
    </w:pPr>
    <w:rPr>
      <w:sz w:val="24"/>
      <w:szCs w:val="24"/>
      <w:lang w:val="x-none" w:eastAsia="x-none"/>
    </w:rPr>
  </w:style>
  <w:style w:type="character" w:customStyle="1" w:styleId="afff2">
    <w:name w:val="Абзац Знак"/>
    <w:link w:val="afff1"/>
    <w:rsid w:val="00A154F3"/>
    <w:rPr>
      <w:rFonts w:ascii="Times New Roman" w:eastAsia="Times New Roman" w:hAnsi="Times New Roman" w:cs="Times New Roman"/>
      <w:sz w:val="24"/>
      <w:szCs w:val="24"/>
      <w:lang w:val="x-none" w:eastAsia="x-none"/>
    </w:rPr>
  </w:style>
  <w:style w:type="paragraph" w:styleId="afff3">
    <w:name w:val="List"/>
    <w:basedOn w:val="a1"/>
    <w:uiPriority w:val="99"/>
    <w:semiHidden/>
    <w:unhideWhenUsed/>
    <w:rsid w:val="00A154F3"/>
    <w:pPr>
      <w:ind w:left="283" w:hanging="283"/>
      <w:contextualSpacing/>
    </w:pPr>
  </w:style>
  <w:style w:type="paragraph" w:customStyle="1" w:styleId="142">
    <w:name w:val="14 Обычный"/>
    <w:basedOn w:val="a1"/>
    <w:link w:val="143"/>
    <w:qFormat/>
    <w:rsid w:val="00A154F3"/>
    <w:pPr>
      <w:spacing w:line="240" w:lineRule="auto"/>
      <w:jc w:val="center"/>
    </w:pPr>
    <w:rPr>
      <w:szCs w:val="28"/>
      <w:lang w:val="x-none" w:eastAsia="x-none"/>
    </w:rPr>
  </w:style>
  <w:style w:type="character" w:customStyle="1" w:styleId="143">
    <w:name w:val="14 Обычный Знак"/>
    <w:link w:val="142"/>
    <w:rsid w:val="00A154F3"/>
    <w:rPr>
      <w:rFonts w:ascii="Times New Roman" w:eastAsia="Times New Roman" w:hAnsi="Times New Roman" w:cs="Times New Roman"/>
      <w:sz w:val="28"/>
      <w:szCs w:val="28"/>
      <w:lang w:val="x-none" w:eastAsia="x-none"/>
    </w:rPr>
  </w:style>
  <w:style w:type="paragraph" w:customStyle="1" w:styleId="s1">
    <w:name w:val="s_1"/>
    <w:basedOn w:val="a1"/>
    <w:rsid w:val="00A154F3"/>
    <w:pPr>
      <w:spacing w:before="100" w:beforeAutospacing="1" w:after="100" w:afterAutospacing="1" w:line="240" w:lineRule="auto"/>
      <w:jc w:val="left"/>
    </w:pPr>
    <w:rPr>
      <w:sz w:val="24"/>
      <w:szCs w:val="24"/>
    </w:rPr>
  </w:style>
  <w:style w:type="paragraph" w:customStyle="1" w:styleId="afff4">
    <w:name w:val="Прижатый влево"/>
    <w:basedOn w:val="a1"/>
    <w:next w:val="a1"/>
    <w:uiPriority w:val="99"/>
    <w:rsid w:val="00A154F3"/>
    <w:pPr>
      <w:widowControl w:val="0"/>
      <w:autoSpaceDE w:val="0"/>
      <w:autoSpaceDN w:val="0"/>
      <w:adjustRightInd w:val="0"/>
      <w:spacing w:line="240" w:lineRule="auto"/>
      <w:jc w:val="left"/>
    </w:pPr>
    <w:rPr>
      <w:rFonts w:ascii="Arial" w:hAnsi="Arial" w:cs="Arial"/>
      <w:sz w:val="24"/>
      <w:szCs w:val="24"/>
    </w:rPr>
  </w:style>
  <w:style w:type="paragraph" w:customStyle="1" w:styleId="afff5">
    <w:name w:val="Основной текс"/>
    <w:basedOn w:val="a1"/>
    <w:rsid w:val="00A154F3"/>
    <w:pPr>
      <w:widowControl w:val="0"/>
      <w:spacing w:line="240" w:lineRule="auto"/>
    </w:pPr>
    <w:rPr>
      <w:rFonts w:ascii="Arial" w:hAnsi="Arial"/>
      <w:sz w:val="20"/>
      <w:szCs w:val="20"/>
    </w:rPr>
  </w:style>
  <w:style w:type="character" w:customStyle="1" w:styleId="s10">
    <w:name w:val="s_10"/>
    <w:rsid w:val="00A154F3"/>
  </w:style>
  <w:style w:type="paragraph" w:customStyle="1" w:styleId="43">
    <w:name w:val="заголовок 4"/>
    <w:basedOn w:val="a1"/>
    <w:next w:val="a1"/>
    <w:rsid w:val="00A154F3"/>
    <w:pPr>
      <w:keepNext/>
      <w:widowControl w:val="0"/>
      <w:spacing w:line="240" w:lineRule="auto"/>
    </w:pPr>
    <w:rPr>
      <w:sz w:val="24"/>
      <w:szCs w:val="20"/>
    </w:rPr>
  </w:style>
  <w:style w:type="character" w:customStyle="1" w:styleId="2d">
    <w:name w:val="Табличный2 Знак"/>
    <w:link w:val="2e"/>
    <w:locked/>
    <w:rsid w:val="00A154F3"/>
    <w:rPr>
      <w:rFonts w:ascii="Times New Roman" w:eastAsia="Times New Roman" w:hAnsi="Times New Roman" w:cs="Times New Roman"/>
      <w:sz w:val="24"/>
      <w:szCs w:val="24"/>
      <w:lang w:bidi="en-US"/>
    </w:rPr>
  </w:style>
  <w:style w:type="paragraph" w:customStyle="1" w:styleId="2e">
    <w:name w:val="Табличный2"/>
    <w:basedOn w:val="a1"/>
    <w:link w:val="2d"/>
    <w:qFormat/>
    <w:rsid w:val="00A154F3"/>
    <w:pPr>
      <w:snapToGrid w:val="0"/>
      <w:spacing w:line="240" w:lineRule="auto"/>
      <w:jc w:val="left"/>
    </w:pPr>
    <w:rPr>
      <w:sz w:val="24"/>
      <w:szCs w:val="24"/>
      <w:lang w:eastAsia="en-US" w:bidi="en-US"/>
    </w:rPr>
  </w:style>
  <w:style w:type="paragraph" w:customStyle="1" w:styleId="Default">
    <w:name w:val="Default"/>
    <w:rsid w:val="00A154F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f">
    <w:name w:val="Сетка таблицы2"/>
    <w:basedOn w:val="a3"/>
    <w:next w:val="aff4"/>
    <w:rsid w:val="00A15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1"/>
    <w:rsid w:val="00A154F3"/>
    <w:pPr>
      <w:spacing w:before="100" w:beforeAutospacing="1" w:after="100" w:afterAutospacing="1" w:line="240" w:lineRule="auto"/>
      <w:jc w:val="left"/>
    </w:pPr>
    <w:rPr>
      <w:sz w:val="24"/>
      <w:szCs w:val="24"/>
    </w:rPr>
  </w:style>
  <w:style w:type="paragraph" w:customStyle="1" w:styleId="formattext">
    <w:name w:val="formattext"/>
    <w:basedOn w:val="a1"/>
    <w:rsid w:val="00A154F3"/>
    <w:pPr>
      <w:spacing w:before="100" w:beforeAutospacing="1" w:after="100" w:afterAutospacing="1" w:line="240" w:lineRule="auto"/>
      <w:jc w:val="left"/>
    </w:pPr>
    <w:rPr>
      <w:sz w:val="24"/>
      <w:szCs w:val="24"/>
    </w:rPr>
  </w:style>
  <w:style w:type="paragraph" w:customStyle="1" w:styleId="afff6">
    <w:name w:val="Основной_РМН"/>
    <w:basedOn w:val="a1"/>
    <w:autoRedefine/>
    <w:qFormat/>
    <w:rsid w:val="00A154F3"/>
    <w:pPr>
      <w:spacing w:line="276" w:lineRule="auto"/>
      <w:ind w:firstLine="567"/>
    </w:pPr>
    <w:rPr>
      <w:rFonts w:eastAsiaTheme="minorEastAsia"/>
      <w:sz w:val="24"/>
      <w:szCs w:val="24"/>
      <w:lang w:eastAsia="en-US"/>
    </w:rPr>
  </w:style>
  <w:style w:type="character" w:customStyle="1" w:styleId="aff8">
    <w:name w:val="Абзац списка Знак"/>
    <w:aliases w:val="it_List1 Знак,Ненумерованный список Знак,List Paragraph Знак"/>
    <w:link w:val="aff7"/>
    <w:locked/>
    <w:rsid w:val="00A154F3"/>
    <w:rPr>
      <w:rFonts w:ascii="Times New Roman" w:eastAsia="Times New Roman" w:hAnsi="Times New Roman" w:cs="Times New Roman"/>
      <w:sz w:val="28"/>
      <w:szCs w:val="26"/>
      <w:lang w:eastAsia="ru-RU"/>
    </w:rPr>
  </w:style>
  <w:style w:type="paragraph" w:customStyle="1" w:styleId="120">
    <w:name w:val="Основной 12"/>
    <w:basedOn w:val="a1"/>
    <w:link w:val="121"/>
    <w:qFormat/>
    <w:rsid w:val="00A154F3"/>
    <w:pPr>
      <w:widowControl w:val="0"/>
      <w:spacing w:before="40" w:after="40" w:line="240" w:lineRule="auto"/>
      <w:ind w:firstLine="709"/>
    </w:pPr>
    <w:rPr>
      <w:snapToGrid w:val="0"/>
      <w:sz w:val="24"/>
      <w:szCs w:val="24"/>
    </w:rPr>
  </w:style>
  <w:style w:type="character" w:customStyle="1" w:styleId="121">
    <w:name w:val="Основной 12 Знак"/>
    <w:link w:val="120"/>
    <w:rsid w:val="00A154F3"/>
    <w:rPr>
      <w:rFonts w:ascii="Times New Roman" w:eastAsia="Times New Roman" w:hAnsi="Times New Roman" w:cs="Times New Roman"/>
      <w:snapToGrid w:val="0"/>
      <w:sz w:val="24"/>
      <w:szCs w:val="24"/>
      <w:lang w:eastAsia="ru-RU"/>
    </w:rPr>
  </w:style>
  <w:style w:type="numbering" w:customStyle="1" w:styleId="39">
    <w:name w:val="Нет списка3"/>
    <w:next w:val="a4"/>
    <w:uiPriority w:val="99"/>
    <w:semiHidden/>
    <w:unhideWhenUsed/>
    <w:rsid w:val="00A154F3"/>
  </w:style>
  <w:style w:type="paragraph" w:customStyle="1" w:styleId="afff7">
    <w:name w:val="МОЕ"/>
    <w:basedOn w:val="a1"/>
    <w:rsid w:val="00A154F3"/>
    <w:pPr>
      <w:spacing w:line="240" w:lineRule="auto"/>
      <w:ind w:firstLine="709"/>
    </w:pPr>
    <w:rPr>
      <w:bCs/>
      <w:spacing w:val="10"/>
      <w:szCs w:val="28"/>
    </w:rPr>
  </w:style>
  <w:style w:type="character" w:customStyle="1" w:styleId="afff8">
    <w:name w:val="Знак Знак"/>
    <w:rsid w:val="00A154F3"/>
    <w:rPr>
      <w:lang w:val="ru-RU" w:eastAsia="ru-RU" w:bidi="ar-SA"/>
    </w:rPr>
  </w:style>
  <w:style w:type="paragraph" w:customStyle="1" w:styleId="ConsPlusTitle0">
    <w:name w:val="ConsPlusTitle"/>
    <w:uiPriority w:val="99"/>
    <w:rsid w:val="00A154F3"/>
    <w:pPr>
      <w:widowControl w:val="0"/>
      <w:autoSpaceDE w:val="0"/>
      <w:autoSpaceDN w:val="0"/>
      <w:adjustRightInd w:val="0"/>
      <w:spacing w:after="0" w:line="240" w:lineRule="auto"/>
    </w:pPr>
    <w:rPr>
      <w:rFonts w:ascii="Arial" w:eastAsia="Times New Roman" w:hAnsi="Arial" w:cs="Arial"/>
      <w:b/>
      <w:sz w:val="20"/>
      <w:szCs w:val="20"/>
      <w:lang w:eastAsia="ru-RU"/>
    </w:rPr>
  </w:style>
  <w:style w:type="paragraph" w:customStyle="1" w:styleId="ConsPlusCell">
    <w:name w:val="ConsPlusCell"/>
    <w:uiPriority w:val="99"/>
    <w:rsid w:val="00A154F3"/>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9">
    <w:name w:val="Стиль"/>
    <w:rsid w:val="00A154F3"/>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character" w:customStyle="1" w:styleId="53">
    <w:name w:val="Знак Знак5"/>
    <w:rsid w:val="00A154F3"/>
    <w:rPr>
      <w:rFonts w:ascii="Arial" w:hAnsi="Arial" w:cs="Arial"/>
      <w:b/>
      <w:bCs w:val="0"/>
      <w:kern w:val="32"/>
      <w:sz w:val="32"/>
      <w:szCs w:val="32"/>
      <w:lang w:val="ru-RU" w:eastAsia="ru-RU" w:bidi="ar-SA"/>
    </w:rPr>
  </w:style>
  <w:style w:type="paragraph" w:customStyle="1" w:styleId="ConsCell">
    <w:name w:val="ConsCell"/>
    <w:rsid w:val="00A154F3"/>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a">
    <w:name w:val="Комментарий"/>
    <w:basedOn w:val="a1"/>
    <w:next w:val="a1"/>
    <w:rsid w:val="00A154F3"/>
    <w:pPr>
      <w:widowControl w:val="0"/>
      <w:autoSpaceDE w:val="0"/>
      <w:autoSpaceDN w:val="0"/>
      <w:adjustRightInd w:val="0"/>
      <w:spacing w:line="240" w:lineRule="auto"/>
      <w:ind w:left="170"/>
    </w:pPr>
    <w:rPr>
      <w:rFonts w:ascii="Arial" w:hAnsi="Arial" w:cs="Arial"/>
      <w:bCs/>
      <w:i/>
      <w:iCs/>
      <w:color w:val="800080"/>
      <w:sz w:val="26"/>
    </w:rPr>
  </w:style>
  <w:style w:type="paragraph" w:customStyle="1" w:styleId="afffb">
    <w:name w:val="Таблицы (моноширинный)"/>
    <w:basedOn w:val="a1"/>
    <w:next w:val="a1"/>
    <w:rsid w:val="00A154F3"/>
    <w:pPr>
      <w:widowControl w:val="0"/>
      <w:autoSpaceDE w:val="0"/>
      <w:autoSpaceDN w:val="0"/>
      <w:adjustRightInd w:val="0"/>
      <w:spacing w:line="240" w:lineRule="auto"/>
    </w:pPr>
    <w:rPr>
      <w:rFonts w:ascii="Courier New" w:hAnsi="Courier New" w:cs="Courier New"/>
      <w:bCs/>
      <w:sz w:val="26"/>
    </w:rPr>
  </w:style>
  <w:style w:type="paragraph" w:styleId="afffc">
    <w:name w:val="endnote text"/>
    <w:basedOn w:val="a1"/>
    <w:link w:val="afffd"/>
    <w:semiHidden/>
    <w:rsid w:val="00A154F3"/>
    <w:pPr>
      <w:spacing w:line="240" w:lineRule="auto"/>
      <w:jc w:val="left"/>
    </w:pPr>
    <w:rPr>
      <w:bCs/>
      <w:sz w:val="20"/>
      <w:szCs w:val="20"/>
    </w:rPr>
  </w:style>
  <w:style w:type="character" w:customStyle="1" w:styleId="afffd">
    <w:name w:val="Текст концевой сноски Знак"/>
    <w:basedOn w:val="a2"/>
    <w:link w:val="afffc"/>
    <w:semiHidden/>
    <w:rsid w:val="00A154F3"/>
    <w:rPr>
      <w:rFonts w:ascii="Times New Roman" w:eastAsia="Times New Roman" w:hAnsi="Times New Roman" w:cs="Times New Roman"/>
      <w:bCs/>
      <w:sz w:val="20"/>
      <w:szCs w:val="20"/>
      <w:lang w:eastAsia="ru-RU"/>
    </w:rPr>
  </w:style>
  <w:style w:type="character" w:styleId="afffe">
    <w:name w:val="endnote reference"/>
    <w:semiHidden/>
    <w:rsid w:val="00A154F3"/>
    <w:rPr>
      <w:vertAlign w:val="superscript"/>
    </w:rPr>
  </w:style>
  <w:style w:type="table" w:customStyle="1" w:styleId="3a">
    <w:name w:val="Сетка таблицы3"/>
    <w:basedOn w:val="a3"/>
    <w:next w:val="aff4"/>
    <w:uiPriority w:val="59"/>
    <w:rsid w:val="00A154F3"/>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с отступом 31"/>
    <w:basedOn w:val="a1"/>
    <w:rsid w:val="00A154F3"/>
    <w:pPr>
      <w:tabs>
        <w:tab w:val="left" w:pos="709"/>
      </w:tabs>
      <w:spacing w:line="240" w:lineRule="auto"/>
      <w:ind w:firstLine="709"/>
    </w:pPr>
    <w:rPr>
      <w:rFonts w:ascii="TimesET" w:eastAsia="TimesET" w:hAnsi="TimesET"/>
      <w:bCs/>
      <w:sz w:val="24"/>
      <w:szCs w:val="20"/>
    </w:rPr>
  </w:style>
  <w:style w:type="paragraph" w:customStyle="1" w:styleId="bodytextindent">
    <w:name w:val="bodytextindent"/>
    <w:basedOn w:val="a1"/>
    <w:rsid w:val="00A154F3"/>
    <w:pPr>
      <w:spacing w:line="240" w:lineRule="auto"/>
      <w:ind w:firstLine="567"/>
    </w:pPr>
    <w:rPr>
      <w:bCs/>
      <w:sz w:val="24"/>
      <w:szCs w:val="24"/>
    </w:rPr>
  </w:style>
  <w:style w:type="table" w:styleId="-3">
    <w:name w:val="Table Web 3"/>
    <w:basedOn w:val="a3"/>
    <w:rsid w:val="00A154F3"/>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A154F3"/>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elle">
    <w:name w:val="spelle"/>
    <w:basedOn w:val="a2"/>
    <w:rsid w:val="00A154F3"/>
  </w:style>
  <w:style w:type="character" w:customStyle="1" w:styleId="grame">
    <w:name w:val="grame"/>
    <w:basedOn w:val="a2"/>
    <w:rsid w:val="00A154F3"/>
  </w:style>
  <w:style w:type="table" w:customStyle="1" w:styleId="110">
    <w:name w:val="Сетка таблицы11"/>
    <w:basedOn w:val="a3"/>
    <w:next w:val="aff4"/>
    <w:uiPriority w:val="59"/>
    <w:rsid w:val="00A154F3"/>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Название_РМН_1"/>
    <w:basedOn w:val="a1"/>
    <w:qFormat/>
    <w:rsid w:val="00A154F3"/>
    <w:pPr>
      <w:keepNext/>
      <w:spacing w:before="240" w:after="240" w:line="240" w:lineRule="auto"/>
      <w:jc w:val="center"/>
      <w:outlineLvl w:val="0"/>
    </w:pPr>
    <w:rPr>
      <w:b/>
      <w:bCs/>
      <w:kern w:val="32"/>
      <w:sz w:val="32"/>
      <w:szCs w:val="32"/>
      <w:lang w:eastAsia="en-US"/>
    </w:rPr>
  </w:style>
  <w:style w:type="paragraph" w:customStyle="1" w:styleId="FORMATTEXT0">
    <w:name w:val=".FORMATTEXT"/>
    <w:uiPriority w:val="99"/>
    <w:rsid w:val="00A154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b">
    <w:name w:val="Заголовок_3_РМН"/>
    <w:basedOn w:val="3"/>
    <w:qFormat/>
    <w:rsid w:val="00A154F3"/>
    <w:pPr>
      <w:widowControl/>
      <w:overflowPunct/>
      <w:autoSpaceDE/>
      <w:autoSpaceDN/>
      <w:adjustRightInd/>
      <w:spacing w:before="120" w:line="240" w:lineRule="auto"/>
      <w:textAlignment w:val="auto"/>
    </w:pPr>
    <w:rPr>
      <w:sz w:val="24"/>
      <w:szCs w:val="26"/>
      <w:lang w:val="ru-RU" w:eastAsia="en-US"/>
    </w:rPr>
  </w:style>
  <w:style w:type="paragraph" w:customStyle="1" w:styleId="affff">
    <w:name w:val="."/>
    <w:uiPriority w:val="99"/>
    <w:rsid w:val="00A154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obileonline.garant.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F38BB5E77AAE06D09549132D4E229169B805D4415854FCC17293C304F0AED07B1E826CD7251608194AFC63852o3lDF" TargetMode="External"/><Relationship Id="rId12" Type="http://schemas.openxmlformats.org/officeDocument/2006/relationships/hyperlink" Target="http://mobileonline.garant.ru/" TargetMode="External"/><Relationship Id="rId17" Type="http://schemas.openxmlformats.org/officeDocument/2006/relationships/hyperlink" Target="consultantplus://offline/ref=91AD0905F0BE061E9381B436EED631F4BC2F6E160DEAB6CB1128718ECDE2A28A80CBEBCB81A41905q12BF" TargetMode="External"/><Relationship Id="rId2" Type="http://schemas.openxmlformats.org/officeDocument/2006/relationships/styles" Target="styles.xml"/><Relationship Id="rId16" Type="http://schemas.openxmlformats.org/officeDocument/2006/relationships/hyperlink" Target="consultantplus://offline/ref=91AD0905F0BE061E9381B436EED631F4B52B691E0DE9EBC119717D8CCAEDFD9D8782E7CA81A41Cq025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CE947AEEAF08B8DD7B6686899A89E19AAE25462711606C7A22274DF3CB40991D340BF46728D0551A93ED66FE644BC3A7E2E351D1F399054C6jBF" TargetMode="External"/><Relationship Id="rId11" Type="http://schemas.openxmlformats.org/officeDocument/2006/relationships/hyperlink" Target="http://mobileonline.garant.ru/" TargetMode="External"/><Relationship Id="rId5" Type="http://schemas.openxmlformats.org/officeDocument/2006/relationships/hyperlink" Target="consultantplus://offline/ref=49EBD43F9BC2853C0859FC7D14D2D7D327749787F19E443D171AD2ECA2764C140ACB975F5869CA4833E87723063AD6F41B549BE97D2C68B" TargetMode="External"/><Relationship Id="rId15" Type="http://schemas.openxmlformats.org/officeDocument/2006/relationships/hyperlink" Target="consultantplus://offline/ref=23487809B04658DF7A038359CBCD32F62164CC06E35BF0627AE0BA020F43A5B2ACB7D749Z5t9F"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37325</Words>
  <Characters>212759</Characters>
  <Application>Microsoft Office Word</Application>
  <DocSecurity>0</DocSecurity>
  <Lines>1772</Lines>
  <Paragraphs>499</Paragraphs>
  <ScaleCrop>false</ScaleCrop>
  <Company>SPecialiST RePack</Company>
  <LinksUpToDate>false</LinksUpToDate>
  <CharactersWithSpaces>249585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2024-12-27T07:48:00Z</dcterms:created>
  <dcterms:modified xsi:type="dcterms:W3CDTF">2024-12-27T07:48:00Z</dcterms:modified>
</cp:coreProperties>
</file>