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5E1" w:rsidRPr="00F779DC" w:rsidRDefault="008E65E1" w:rsidP="008E65E1">
      <w:pPr>
        <w:jc w:val="right"/>
        <w:rPr>
          <w:bCs/>
        </w:rPr>
      </w:pPr>
      <w:r w:rsidRPr="00F779DC">
        <w:rPr>
          <w:bCs/>
        </w:rPr>
        <w:t>Приложение к Программе</w:t>
      </w:r>
    </w:p>
    <w:p w:rsidR="008E65E1" w:rsidRPr="00F779DC" w:rsidRDefault="008E65E1" w:rsidP="008E65E1">
      <w:pPr>
        <w:rPr>
          <w:b/>
          <w:bCs/>
        </w:rPr>
      </w:pPr>
    </w:p>
    <w:p w:rsidR="008E65E1" w:rsidRPr="00F779DC" w:rsidRDefault="008E65E1" w:rsidP="008E65E1">
      <w:pPr>
        <w:jc w:val="center"/>
        <w:rPr>
          <w:b/>
          <w:bCs/>
        </w:rPr>
      </w:pPr>
      <w:r w:rsidRPr="00F779DC">
        <w:rPr>
          <w:b/>
          <w:bCs/>
        </w:rPr>
        <w:t xml:space="preserve">Перечень профилактических мероприятий, </w:t>
      </w:r>
    </w:p>
    <w:p w:rsidR="008E65E1" w:rsidRPr="00F779DC" w:rsidRDefault="008E65E1" w:rsidP="008E65E1">
      <w:pPr>
        <w:jc w:val="center"/>
        <w:rPr>
          <w:b/>
          <w:bCs/>
        </w:rPr>
      </w:pPr>
      <w:r w:rsidRPr="00F779DC">
        <w:rPr>
          <w:b/>
          <w:bCs/>
        </w:rPr>
        <w:t>сроки (периодичность) их проведения</w:t>
      </w:r>
    </w:p>
    <w:p w:rsidR="008E65E1" w:rsidRPr="00F779DC" w:rsidRDefault="008E65E1" w:rsidP="008E65E1">
      <w:pPr>
        <w:jc w:val="center"/>
        <w:rPr>
          <w:b/>
          <w:bCs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985"/>
        <w:gridCol w:w="3402"/>
        <w:gridCol w:w="2552"/>
        <w:gridCol w:w="1984"/>
      </w:tblGrid>
      <w:tr w:rsidR="008E65E1" w:rsidRPr="00B5315D" w:rsidTr="007309E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5E1" w:rsidRPr="00B5315D" w:rsidRDefault="008E65E1" w:rsidP="007309E4">
            <w:pPr>
              <w:pStyle w:val="Defaul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5315D">
              <w:rPr>
                <w:rFonts w:ascii="Times New Roman" w:eastAsia="Calibri" w:hAnsi="Times New Roman" w:cs="Times New Roman"/>
                <w:sz w:val="22"/>
                <w:szCs w:val="22"/>
              </w:rPr>
              <w:t>№</w:t>
            </w:r>
          </w:p>
          <w:p w:rsidR="008E65E1" w:rsidRPr="00B5315D" w:rsidRDefault="008E65E1" w:rsidP="007309E4">
            <w:pPr>
              <w:pStyle w:val="Defaul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5E1" w:rsidRPr="00B5315D" w:rsidRDefault="008E65E1" w:rsidP="007309E4">
            <w:pPr>
              <w:jc w:val="center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b/>
                <w:bCs/>
                <w:sz w:val="22"/>
                <w:szCs w:val="22"/>
              </w:rPr>
              <w:t>Вид мероприятия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5E1" w:rsidRPr="00B5315D" w:rsidRDefault="008E65E1" w:rsidP="007309E4">
            <w:pPr>
              <w:ind w:firstLine="36"/>
              <w:jc w:val="center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b/>
                <w:bCs/>
                <w:sz w:val="22"/>
                <w:szCs w:val="22"/>
              </w:rPr>
              <w:t>Форма мероприятия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E1" w:rsidRPr="00B5315D" w:rsidRDefault="008E65E1" w:rsidP="007309E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B5315D">
              <w:rPr>
                <w:b/>
                <w:sz w:val="22"/>
                <w:szCs w:val="22"/>
              </w:rPr>
              <w:t>Подразделение и</w:t>
            </w:r>
            <w:r>
              <w:rPr>
                <w:b/>
                <w:sz w:val="22"/>
                <w:szCs w:val="22"/>
              </w:rPr>
              <w:t xml:space="preserve"> (или)</w:t>
            </w:r>
            <w:r w:rsidRPr="00B5315D">
              <w:rPr>
                <w:b/>
                <w:sz w:val="22"/>
                <w:szCs w:val="22"/>
              </w:rPr>
              <w:t xml:space="preserve"> должностные лица </w:t>
            </w:r>
            <w:r w:rsidRPr="00E1780D">
              <w:rPr>
                <w:b/>
                <w:sz w:val="22"/>
                <w:szCs w:val="22"/>
              </w:rPr>
              <w:t>администрации  сельсовета,</w:t>
            </w:r>
            <w:r w:rsidRPr="00B5315D">
              <w:rPr>
                <w:b/>
                <w:sz w:val="22"/>
                <w:szCs w:val="22"/>
              </w:rPr>
              <w:t xml:space="preserve"> ответственные за реализацию мероприятия</w:t>
            </w:r>
          </w:p>
          <w:p w:rsidR="008E65E1" w:rsidRPr="00B5315D" w:rsidRDefault="008E65E1" w:rsidP="007309E4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E1" w:rsidRPr="00B5315D" w:rsidRDefault="008E65E1" w:rsidP="007309E4">
            <w:pPr>
              <w:jc w:val="center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b/>
                <w:bCs/>
                <w:sz w:val="22"/>
                <w:szCs w:val="22"/>
              </w:rPr>
              <w:t>Сроки (периодичность)</w:t>
            </w:r>
            <w:r>
              <w:rPr>
                <w:rFonts w:eastAsia="Calibri"/>
                <w:b/>
                <w:bCs/>
                <w:sz w:val="22"/>
                <w:szCs w:val="22"/>
              </w:rPr>
              <w:t xml:space="preserve"> </w:t>
            </w:r>
            <w:r w:rsidRPr="00B5315D">
              <w:rPr>
                <w:rFonts w:eastAsia="Calibri"/>
                <w:b/>
                <w:bCs/>
                <w:sz w:val="22"/>
                <w:szCs w:val="22"/>
              </w:rPr>
              <w:t>их проведения</w:t>
            </w:r>
          </w:p>
        </w:tc>
      </w:tr>
      <w:tr w:rsidR="008E65E1" w:rsidRPr="00B5315D" w:rsidTr="007309E4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5E1" w:rsidRPr="00B5315D" w:rsidRDefault="008E65E1" w:rsidP="007309E4">
            <w:pPr>
              <w:jc w:val="both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1.</w:t>
            </w:r>
          </w:p>
          <w:p w:rsidR="008E65E1" w:rsidRPr="00B5315D" w:rsidRDefault="008E65E1" w:rsidP="007309E4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5E1" w:rsidRPr="00B5315D" w:rsidRDefault="008E65E1" w:rsidP="007309E4">
            <w:pPr>
              <w:ind w:firstLine="8"/>
              <w:jc w:val="both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Информирование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5E1" w:rsidRPr="00B5315D" w:rsidRDefault="008E65E1" w:rsidP="007309E4">
            <w:pPr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 xml:space="preserve">Проведение публичных </w:t>
            </w:r>
            <w:r>
              <w:rPr>
                <w:rFonts w:eastAsia="Calibri"/>
                <w:sz w:val="22"/>
                <w:szCs w:val="22"/>
              </w:rPr>
              <w:t>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E1" w:rsidRPr="00B5315D" w:rsidRDefault="008E65E1" w:rsidP="007309E4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Глава Большеулуйского сельсовета, заместитель Главы Большеулуйского сельсовета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5E1" w:rsidRPr="005718A9" w:rsidRDefault="008E65E1" w:rsidP="007309E4">
            <w:pPr>
              <w:rPr>
                <w:rFonts w:eastAsia="Calibri"/>
                <w:i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По мере необходимости в течение года</w:t>
            </w:r>
          </w:p>
          <w:p w:rsidR="008E65E1" w:rsidRPr="005718A9" w:rsidRDefault="008E65E1" w:rsidP="007309E4">
            <w:pPr>
              <w:rPr>
                <w:rFonts w:eastAsia="Calibri"/>
                <w:i/>
                <w:sz w:val="22"/>
                <w:szCs w:val="22"/>
              </w:rPr>
            </w:pPr>
          </w:p>
        </w:tc>
      </w:tr>
      <w:tr w:rsidR="008E65E1" w:rsidRPr="00B5315D" w:rsidTr="007309E4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65E1" w:rsidRPr="00B5315D" w:rsidRDefault="008E65E1" w:rsidP="007309E4">
            <w:pPr>
              <w:ind w:firstLine="33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65E1" w:rsidRPr="00B5315D" w:rsidRDefault="008E65E1" w:rsidP="007309E4">
            <w:pPr>
              <w:pStyle w:val="Default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5E1" w:rsidRPr="00B5315D" w:rsidRDefault="008E65E1" w:rsidP="007309E4">
            <w:pPr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 xml:space="preserve">Публикация на сайте руководств по соблюдению обязательных требований </w:t>
            </w:r>
            <w:r>
              <w:rPr>
                <w:rFonts w:eastAsia="Calibri"/>
                <w:sz w:val="22"/>
                <w:szCs w:val="22"/>
              </w:rPr>
              <w:t>в сфере благоустройства при направлении их в адрес местной администрации уполномоченным федеральным органом исполнительной власти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E1" w:rsidRPr="00B5315D" w:rsidRDefault="008E65E1" w:rsidP="007309E4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Ведущий специалист по информационному взаимодействию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5E1" w:rsidRPr="00B5315D" w:rsidRDefault="008E65E1" w:rsidP="007309E4">
            <w:pPr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 xml:space="preserve">По мере </w:t>
            </w:r>
            <w:r>
              <w:rPr>
                <w:rFonts w:eastAsia="Calibri"/>
                <w:sz w:val="22"/>
                <w:szCs w:val="22"/>
              </w:rPr>
              <w:t>поступления</w:t>
            </w:r>
          </w:p>
        </w:tc>
      </w:tr>
      <w:tr w:rsidR="008E65E1" w:rsidRPr="00B5315D" w:rsidTr="007309E4">
        <w:trPr>
          <w:trHeight w:val="177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5E1" w:rsidRPr="00B5315D" w:rsidRDefault="008E65E1" w:rsidP="007309E4">
            <w:pPr>
              <w:ind w:firstLine="33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5E1" w:rsidRPr="00B5315D" w:rsidRDefault="008E65E1" w:rsidP="007309E4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5E1" w:rsidRDefault="008E65E1" w:rsidP="007309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Размещение и поддержание в актуальном состоянии на официальном сайте в сети "Интернет" информации, перечень которой предусмотрен Положением о муниципальном контроле в сфере благоустройства</w:t>
            </w:r>
          </w:p>
          <w:p w:rsidR="008E65E1" w:rsidRPr="00B5315D" w:rsidRDefault="008E65E1" w:rsidP="007309E4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65E1" w:rsidRPr="00B5315D" w:rsidRDefault="008E65E1" w:rsidP="007309E4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Ведущий специалист по информационному взаимодействию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E1" w:rsidRPr="00B5315D" w:rsidRDefault="008E65E1" w:rsidP="007309E4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По мере обновления</w:t>
            </w:r>
          </w:p>
        </w:tc>
      </w:tr>
      <w:tr w:rsidR="008E65E1" w:rsidRPr="00B5315D" w:rsidTr="007309E4">
        <w:trPr>
          <w:trHeight w:val="397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5E1" w:rsidRPr="00B5315D" w:rsidRDefault="008E65E1" w:rsidP="007309E4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</w:t>
            </w:r>
            <w:r w:rsidRPr="00B5315D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5E1" w:rsidRPr="00B5315D" w:rsidRDefault="008E65E1" w:rsidP="007309E4">
            <w:pPr>
              <w:ind w:firstLine="34"/>
              <w:jc w:val="both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Консультирова</w:t>
            </w:r>
            <w:r>
              <w:rPr>
                <w:rFonts w:eastAsia="Calibri"/>
                <w:sz w:val="22"/>
                <w:szCs w:val="22"/>
              </w:rPr>
              <w:t>-</w:t>
            </w:r>
            <w:r w:rsidRPr="00B5315D">
              <w:rPr>
                <w:rFonts w:eastAsia="Calibri"/>
                <w:sz w:val="22"/>
                <w:szCs w:val="22"/>
              </w:rPr>
              <w:t>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5E1" w:rsidRDefault="008E65E1" w:rsidP="007309E4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 xml:space="preserve">Проведение должностными лицами </w:t>
            </w:r>
            <w:r w:rsidRPr="00E1780D">
              <w:rPr>
                <w:rFonts w:eastAsia="Calibri"/>
                <w:sz w:val="22"/>
                <w:szCs w:val="22"/>
              </w:rPr>
              <w:t xml:space="preserve">администрации сельсовета </w:t>
            </w:r>
            <w:r w:rsidRPr="00B5315D">
              <w:rPr>
                <w:rFonts w:eastAsia="Calibri"/>
                <w:sz w:val="22"/>
                <w:szCs w:val="22"/>
              </w:rPr>
              <w:t>консультаций по вопросам</w:t>
            </w:r>
            <w:r>
              <w:rPr>
                <w:rFonts w:eastAsia="Calibri"/>
                <w:sz w:val="22"/>
                <w:szCs w:val="22"/>
              </w:rPr>
              <w:t xml:space="preserve"> благоустройства.</w:t>
            </w:r>
          </w:p>
          <w:p w:rsidR="008E65E1" w:rsidRPr="006C432E" w:rsidRDefault="008E65E1" w:rsidP="007309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Консультирование осуществляется посредствам </w:t>
            </w:r>
            <w:r>
              <w:rPr>
                <w:sz w:val="22"/>
                <w:szCs w:val="22"/>
              </w:rPr>
              <w:t xml:space="preserve">личного обращения, телефонной связи, электронной почты, при получении письменного запроса - в письменной форме в порядке, установленном Федеральным </w:t>
            </w:r>
            <w:hyperlink r:id="rId4" w:history="1">
              <w:r w:rsidRPr="00E95CF0">
                <w:rPr>
                  <w:sz w:val="22"/>
                  <w:szCs w:val="22"/>
                </w:rPr>
                <w:t>законом</w:t>
              </w:r>
            </w:hyperlink>
            <w:r>
              <w:rPr>
                <w:sz w:val="22"/>
                <w:szCs w:val="22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65E1" w:rsidRPr="00B5315D" w:rsidRDefault="008E65E1" w:rsidP="007309E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Должностные лица администрации Большеулуйского сельсовета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E1" w:rsidRDefault="008E65E1" w:rsidP="007309E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В течение года (при наличии оснований)</w:t>
            </w:r>
          </w:p>
          <w:p w:rsidR="008E65E1" w:rsidRPr="00B5315D" w:rsidRDefault="008E65E1" w:rsidP="007309E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highlight w:val="yellow"/>
              </w:rPr>
            </w:pPr>
          </w:p>
        </w:tc>
      </w:tr>
    </w:tbl>
    <w:p w:rsidR="008E65E1" w:rsidRPr="00B5315D" w:rsidRDefault="008E65E1" w:rsidP="008E65E1">
      <w:pPr>
        <w:jc w:val="both"/>
        <w:rPr>
          <w:rFonts w:eastAsia="Calibri"/>
          <w:sz w:val="22"/>
          <w:szCs w:val="22"/>
          <w:lang w:eastAsia="en-US"/>
        </w:rPr>
      </w:pPr>
    </w:p>
    <w:p w:rsidR="008E65E1" w:rsidRPr="006A48EF" w:rsidRDefault="008E65E1" w:rsidP="008E65E1">
      <w:pPr>
        <w:pStyle w:val="ConsPlusTitle"/>
        <w:jc w:val="center"/>
        <w:outlineLvl w:val="0"/>
        <w:rPr>
          <w:rFonts w:ascii="Times New Roman" w:hAnsi="Times New Roman" w:cs="Times New Roman"/>
        </w:rPr>
      </w:pPr>
    </w:p>
    <w:p w:rsidR="00F6080D" w:rsidRDefault="008E65E1">
      <w:bookmarkStart w:id="0" w:name="_GoBack"/>
      <w:bookmarkEnd w:id="0"/>
    </w:p>
    <w:sectPr w:rsidR="00F6080D" w:rsidSect="00F779D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567"/>
    <w:rsid w:val="00111BB0"/>
    <w:rsid w:val="004B0567"/>
    <w:rsid w:val="008E65E1"/>
    <w:rsid w:val="00922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95CD70-82E3-47E6-A839-E19CE2A38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65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E65E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Default">
    <w:name w:val="Default"/>
    <w:rsid w:val="008E65E1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AB379AAFAA1D100E328F2BAF8EED5A2F2B76C9320D2F17931C22AAB6D3F68CA0190E3892E5C305E8C6BBD71DFE0039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1530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2024-12-20T03:44:00Z</dcterms:created>
  <dcterms:modified xsi:type="dcterms:W3CDTF">2024-12-20T03:44:00Z</dcterms:modified>
</cp:coreProperties>
</file>