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55" w:rsidRPr="008B5000" w:rsidRDefault="00946755" w:rsidP="00946755">
      <w:pPr>
        <w:pStyle w:val="a6"/>
        <w:pageBreakBefore/>
        <w:spacing w:before="0"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>Приложение № 1</w:t>
      </w:r>
    </w:p>
    <w:p w:rsidR="00946755" w:rsidRPr="008B5000" w:rsidRDefault="00946755" w:rsidP="00946755">
      <w:pPr>
        <w:pStyle w:val="a6"/>
        <w:spacing w:before="0"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946755" w:rsidRDefault="00946755" w:rsidP="00946755">
      <w:pPr>
        <w:pStyle w:val="a6"/>
        <w:spacing w:before="0" w:after="0"/>
        <w:ind w:firstLine="709"/>
        <w:jc w:val="right"/>
        <w:rPr>
          <w:bCs/>
          <w:sz w:val="20"/>
          <w:szCs w:val="20"/>
        </w:rPr>
      </w:pPr>
      <w:r w:rsidRPr="008B5000">
        <w:rPr>
          <w:sz w:val="20"/>
          <w:szCs w:val="20"/>
        </w:rPr>
        <w:t>«</w:t>
      </w:r>
      <w:r>
        <w:rPr>
          <w:bCs/>
          <w:sz w:val="20"/>
          <w:szCs w:val="20"/>
        </w:rPr>
        <w:t>Признание граждан малоимущими</w:t>
      </w:r>
      <w:r w:rsidRPr="008B5000">
        <w:rPr>
          <w:bCs/>
          <w:sz w:val="20"/>
          <w:szCs w:val="20"/>
        </w:rPr>
        <w:t>»</w:t>
      </w:r>
    </w:p>
    <w:p w:rsidR="00946755" w:rsidRPr="008B5000" w:rsidRDefault="00946755" w:rsidP="00946755">
      <w:pPr>
        <w:pStyle w:val="a6"/>
        <w:spacing w:before="0" w:after="0"/>
        <w:ind w:firstLine="709"/>
        <w:jc w:val="right"/>
        <w:rPr>
          <w:sz w:val="20"/>
          <w:szCs w:val="20"/>
        </w:rPr>
      </w:pP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color w:val="000000"/>
          <w:sz w:val="24"/>
          <w:szCs w:val="24"/>
        </w:rPr>
      </w:pPr>
      <w:bookmarkStart w:id="0" w:name="Par357"/>
      <w:bookmarkEnd w:id="0"/>
      <w:r w:rsidRPr="002A0AC7">
        <w:rPr>
          <w:color w:val="000000"/>
          <w:sz w:val="24"/>
          <w:szCs w:val="24"/>
        </w:rPr>
        <w:t xml:space="preserve">В Администрацию </w:t>
      </w:r>
      <w:r>
        <w:rPr>
          <w:color w:val="000000"/>
          <w:sz w:val="24"/>
          <w:szCs w:val="24"/>
        </w:rPr>
        <w:t>Большеулуйского сельсовета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</w:p>
    <w:p w:rsidR="00946755" w:rsidRPr="002A0AC7" w:rsidRDefault="00946755" w:rsidP="00946755">
      <w:pPr>
        <w:widowControl w:val="0"/>
        <w:tabs>
          <w:tab w:val="left" w:pos="567"/>
        </w:tabs>
        <w:spacing w:line="240" w:lineRule="auto"/>
        <w:ind w:firstLine="709"/>
        <w:rPr>
          <w:i/>
          <w:sz w:val="24"/>
          <w:szCs w:val="24"/>
        </w:rPr>
      </w:pP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4"/>
          <w:szCs w:val="24"/>
        </w:rPr>
      </w:pPr>
      <w:r w:rsidRPr="002A0AC7">
        <w:rPr>
          <w:b/>
          <w:color w:val="000000"/>
          <w:sz w:val="24"/>
          <w:szCs w:val="24"/>
        </w:rPr>
        <w:t>ЗАЯВЛЕНИЕ</w:t>
      </w:r>
    </w:p>
    <w:p w:rsidR="00946755" w:rsidRPr="002A0AC7" w:rsidRDefault="00946755" w:rsidP="00946755">
      <w:pPr>
        <w:pStyle w:val="Style34"/>
        <w:spacing w:line="240" w:lineRule="auto"/>
        <w:jc w:val="center"/>
        <w:rPr>
          <w:rStyle w:val="FontStyle43"/>
          <w:rFonts w:eastAsia="Calibri"/>
          <w:b/>
        </w:rPr>
      </w:pPr>
      <w:r w:rsidRPr="002A0AC7">
        <w:rPr>
          <w:rStyle w:val="FontStyle43"/>
          <w:rFonts w:eastAsia="Calibri"/>
          <w:b/>
        </w:rPr>
        <w:t>для признания граждан малоимущими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4"/>
          <w:szCs w:val="24"/>
        </w:rPr>
      </w:pP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2A0AC7">
        <w:rPr>
          <w:color w:val="000000"/>
          <w:sz w:val="24"/>
          <w:szCs w:val="24"/>
        </w:rPr>
        <w:t>1. Фамилия, имя, отчество ________________________________________________</w:t>
      </w:r>
      <w:r>
        <w:rPr>
          <w:color w:val="000000"/>
          <w:sz w:val="24"/>
          <w:szCs w:val="24"/>
        </w:rPr>
        <w:t>_____________________________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2A0AC7">
        <w:rPr>
          <w:color w:val="000000"/>
          <w:sz w:val="24"/>
          <w:szCs w:val="24"/>
        </w:rPr>
        <w:t>________________________________________________</w:t>
      </w:r>
      <w:r>
        <w:rPr>
          <w:color w:val="000000"/>
          <w:sz w:val="24"/>
          <w:szCs w:val="24"/>
        </w:rPr>
        <w:t>_____________________________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2A0AC7">
        <w:rPr>
          <w:color w:val="000000"/>
          <w:sz w:val="24"/>
          <w:szCs w:val="24"/>
        </w:rPr>
        <w:t xml:space="preserve">2. Число, месяц, год рождения _____________________ 3. Пол _______________________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2A0AC7">
        <w:rPr>
          <w:color w:val="000000"/>
          <w:sz w:val="24"/>
          <w:szCs w:val="24"/>
        </w:rPr>
        <w:t>4. Место рождения _______________________________________________</w:t>
      </w:r>
      <w:r>
        <w:rPr>
          <w:color w:val="000000"/>
          <w:sz w:val="24"/>
          <w:szCs w:val="24"/>
        </w:rPr>
        <w:t>_____________________________</w:t>
      </w:r>
    </w:p>
    <w:p w:rsidR="00946755" w:rsidRPr="00A60EF3" w:rsidRDefault="00946755" w:rsidP="00946755">
      <w:pPr>
        <w:widowControl w:val="0"/>
        <w:autoSpaceDE w:val="0"/>
        <w:autoSpaceDN w:val="0"/>
        <w:adjustRightInd w:val="0"/>
        <w:spacing w:line="240" w:lineRule="auto"/>
        <w:jc w:val="center"/>
        <w:rPr>
          <w:color w:val="000000"/>
          <w:sz w:val="24"/>
          <w:szCs w:val="24"/>
          <w:vertAlign w:val="superscript"/>
        </w:rPr>
      </w:pPr>
      <w:r w:rsidRPr="00A60EF3">
        <w:rPr>
          <w:color w:val="000000"/>
          <w:sz w:val="24"/>
          <w:szCs w:val="24"/>
          <w:vertAlign w:val="superscript"/>
        </w:rPr>
        <w:t>республика, край, область, населенный пункт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2A0AC7">
        <w:rPr>
          <w:color w:val="000000"/>
          <w:sz w:val="24"/>
          <w:szCs w:val="24"/>
        </w:rPr>
        <w:t xml:space="preserve">5. Место жительства (регистрации) _____________________________________________________________________________ </w:t>
      </w:r>
    </w:p>
    <w:p w:rsidR="00946755" w:rsidRPr="00A60EF3" w:rsidRDefault="00946755" w:rsidP="00946755">
      <w:pPr>
        <w:widowControl w:val="0"/>
        <w:autoSpaceDE w:val="0"/>
        <w:autoSpaceDN w:val="0"/>
        <w:adjustRightInd w:val="0"/>
        <w:spacing w:line="240" w:lineRule="auto"/>
        <w:jc w:val="center"/>
        <w:rPr>
          <w:color w:val="000000"/>
          <w:sz w:val="24"/>
          <w:szCs w:val="24"/>
          <w:vertAlign w:val="superscript"/>
        </w:rPr>
      </w:pPr>
      <w:r w:rsidRPr="00A60EF3">
        <w:rPr>
          <w:color w:val="000000"/>
          <w:sz w:val="24"/>
          <w:szCs w:val="24"/>
          <w:vertAlign w:val="superscript"/>
        </w:rPr>
        <w:t>(индекс, республика, край, область, населенный пункт, улица, дом, корпус, квартира, телефон)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2A0AC7">
        <w:rPr>
          <w:color w:val="000000"/>
          <w:sz w:val="24"/>
          <w:szCs w:val="24"/>
        </w:rPr>
        <w:t>_______________________________________________</w:t>
      </w:r>
      <w:r>
        <w:rPr>
          <w:color w:val="000000"/>
          <w:sz w:val="24"/>
          <w:szCs w:val="24"/>
        </w:rPr>
        <w:t>_____________________________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2A0AC7">
        <w:rPr>
          <w:color w:val="000000"/>
          <w:sz w:val="24"/>
          <w:szCs w:val="24"/>
        </w:rPr>
        <w:t xml:space="preserve">6. Гражданство _____________________________________________________________________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2A0AC7">
        <w:rPr>
          <w:color w:val="000000"/>
          <w:sz w:val="24"/>
          <w:szCs w:val="24"/>
        </w:rPr>
        <w:t xml:space="preserve">7. Основной документ, удостоверяющий личность (паспорт) гражданина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2A0AC7">
        <w:rPr>
          <w:color w:val="000000"/>
          <w:sz w:val="24"/>
          <w:szCs w:val="24"/>
        </w:rPr>
        <w:t xml:space="preserve">Российской Федерации: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2A0AC7">
        <w:rPr>
          <w:color w:val="000000"/>
          <w:sz w:val="24"/>
          <w:szCs w:val="24"/>
        </w:rPr>
        <w:t xml:space="preserve">серия ____________ номер ____________ выдан "____" __________ года.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2A0AC7">
        <w:rPr>
          <w:color w:val="000000"/>
          <w:sz w:val="24"/>
          <w:szCs w:val="24"/>
        </w:rPr>
        <w:t>___________________________________________________</w:t>
      </w:r>
      <w:r>
        <w:rPr>
          <w:color w:val="000000"/>
          <w:sz w:val="24"/>
          <w:szCs w:val="24"/>
        </w:rPr>
        <w:t>__________________________________</w:t>
      </w:r>
      <w:r w:rsidRPr="002A0AC7">
        <w:rPr>
          <w:color w:val="000000"/>
          <w:sz w:val="24"/>
          <w:szCs w:val="24"/>
        </w:rPr>
        <w:t xml:space="preserve">_____________________________________________________________________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2268"/>
        <w:gridCol w:w="2835"/>
      </w:tblGrid>
      <w:tr w:rsidR="00946755" w:rsidRPr="002A0AC7" w:rsidTr="0095017A">
        <w:trPr>
          <w:trHeight w:val="523"/>
        </w:trPr>
        <w:tc>
          <w:tcPr>
            <w:tcW w:w="2802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2A0AC7">
              <w:rPr>
                <w:color w:val="000000"/>
                <w:sz w:val="24"/>
                <w:szCs w:val="24"/>
              </w:rPr>
              <w:t xml:space="preserve">8. Состав семьи: Фамилия, имя, отчество </w:t>
            </w:r>
          </w:p>
        </w:tc>
        <w:tc>
          <w:tcPr>
            <w:tcW w:w="1701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2A0AC7">
              <w:rPr>
                <w:color w:val="000000"/>
                <w:sz w:val="24"/>
                <w:szCs w:val="24"/>
              </w:rPr>
              <w:t xml:space="preserve">Родственные отношения </w:t>
            </w:r>
          </w:p>
        </w:tc>
        <w:tc>
          <w:tcPr>
            <w:tcW w:w="2268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2A0AC7">
              <w:rPr>
                <w:color w:val="000000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835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2A0AC7">
              <w:rPr>
                <w:color w:val="000000"/>
                <w:sz w:val="24"/>
                <w:szCs w:val="24"/>
              </w:rPr>
              <w:t xml:space="preserve">Документ, удостоверяющий личность, полномочия </w:t>
            </w:r>
          </w:p>
        </w:tc>
      </w:tr>
      <w:tr w:rsidR="00946755" w:rsidRPr="002A0AC7" w:rsidTr="0095017A">
        <w:trPr>
          <w:trHeight w:val="109"/>
        </w:trPr>
        <w:tc>
          <w:tcPr>
            <w:tcW w:w="2802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2A0AC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2A0AC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2A0AC7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2A0AC7">
              <w:rPr>
                <w:color w:val="000000"/>
                <w:sz w:val="24"/>
                <w:szCs w:val="24"/>
              </w:rPr>
              <w:t xml:space="preserve">4 </w:t>
            </w:r>
          </w:p>
        </w:tc>
      </w:tr>
      <w:tr w:rsidR="00946755" w:rsidRPr="002A0AC7" w:rsidTr="0095017A">
        <w:trPr>
          <w:trHeight w:val="109"/>
        </w:trPr>
        <w:tc>
          <w:tcPr>
            <w:tcW w:w="2802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46755" w:rsidRPr="002A0AC7" w:rsidTr="0095017A">
        <w:trPr>
          <w:trHeight w:val="109"/>
        </w:trPr>
        <w:tc>
          <w:tcPr>
            <w:tcW w:w="2802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46755" w:rsidRPr="002A0AC7" w:rsidTr="0095017A">
        <w:trPr>
          <w:trHeight w:val="109"/>
        </w:trPr>
        <w:tc>
          <w:tcPr>
            <w:tcW w:w="2802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46755" w:rsidRPr="002A0AC7" w:rsidTr="0095017A">
        <w:trPr>
          <w:trHeight w:val="109"/>
        </w:trPr>
        <w:tc>
          <w:tcPr>
            <w:tcW w:w="2802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46755" w:rsidRPr="002A0AC7" w:rsidTr="0095017A">
        <w:trPr>
          <w:trHeight w:val="109"/>
        </w:trPr>
        <w:tc>
          <w:tcPr>
            <w:tcW w:w="2802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46755" w:rsidRPr="002A0AC7" w:rsidTr="0095017A">
        <w:trPr>
          <w:trHeight w:val="109"/>
        </w:trPr>
        <w:tc>
          <w:tcPr>
            <w:tcW w:w="2802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46755" w:rsidRPr="002A0AC7" w:rsidTr="0095017A">
        <w:trPr>
          <w:trHeight w:val="109"/>
        </w:trPr>
        <w:tc>
          <w:tcPr>
            <w:tcW w:w="2802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6755" w:rsidRPr="002A0AC7" w:rsidRDefault="00946755" w:rsidP="00950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2A0AC7">
        <w:rPr>
          <w:color w:val="000000"/>
          <w:sz w:val="24"/>
          <w:szCs w:val="24"/>
        </w:rPr>
        <w:t xml:space="preserve">Подтверждаем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</w:t>
      </w:r>
      <w:r w:rsidRPr="002A0AC7">
        <w:rPr>
          <w:sz w:val="24"/>
          <w:szCs w:val="24"/>
        </w:rPr>
        <w:t xml:space="preserve">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признания малоимущими для признания нуждающимися в жилых помещениях по договору социального найма, а также на проведение проверки предоставленных сведений. Данное согласие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действует до даты подачи заявления об отзыве настоящего согласия.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"___" _________ 20___ г. ___________________ /________________________/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(подпись заявителя) (Ф.И.О. заявителя)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"___" _________ 20___ г. ___________________ /________________________/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"___" _________ 20___ г. ___________________ /________________________/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"___" _________ 20___ г. ___________________ /________________________/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lastRenderedPageBreak/>
        <w:t xml:space="preserve">К заявлению прилагаются следующие документы: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1. Справка о доходах.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2. ____________________________________________________________________________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3. ____________________________________________________________________________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4. _____________________________________________________________________________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Дата приема документов ___________________ 20___ г.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Подпись заявителя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Регистрационный номер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Выдана расписка в получении документов: </w:t>
      </w:r>
    </w:p>
    <w:p w:rsidR="00946755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Дата выдачи __________________________________ 20___ г. </w:t>
      </w:r>
    </w:p>
    <w:p w:rsidR="00946755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Регистрационный номер _____________________________________ </w:t>
      </w:r>
    </w:p>
    <w:p w:rsidR="00946755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46755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Подпись, Ф.И.О. должностного лица, принявшего заявление </w:t>
      </w:r>
    </w:p>
    <w:p w:rsidR="00946755" w:rsidRPr="002A0AC7" w:rsidRDefault="00946755" w:rsidP="0094675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A0AC7">
        <w:rPr>
          <w:sz w:val="24"/>
          <w:szCs w:val="24"/>
        </w:rPr>
        <w:t xml:space="preserve">____________________________________________________________________________ </w:t>
      </w:r>
    </w:p>
    <w:p w:rsidR="00946755" w:rsidRDefault="00946755" w:rsidP="009467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755" w:rsidRPr="008B5000" w:rsidRDefault="00946755" w:rsidP="00946755">
      <w:pPr>
        <w:pStyle w:val="a6"/>
        <w:pageBreakBefore/>
        <w:spacing w:before="0"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946755" w:rsidRPr="008B5000" w:rsidRDefault="00946755" w:rsidP="00946755">
      <w:pPr>
        <w:pStyle w:val="a6"/>
        <w:spacing w:before="0"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946755" w:rsidRDefault="00946755" w:rsidP="00946755">
      <w:pPr>
        <w:pStyle w:val="a6"/>
        <w:spacing w:before="0" w:after="0"/>
        <w:ind w:firstLine="709"/>
        <w:jc w:val="right"/>
        <w:rPr>
          <w:bCs/>
          <w:sz w:val="20"/>
          <w:szCs w:val="20"/>
        </w:rPr>
      </w:pPr>
      <w:r w:rsidRPr="008B5000">
        <w:rPr>
          <w:sz w:val="20"/>
          <w:szCs w:val="20"/>
        </w:rPr>
        <w:t>«</w:t>
      </w:r>
      <w:r w:rsidRPr="00A60EF3">
        <w:rPr>
          <w:bCs/>
          <w:sz w:val="20"/>
          <w:szCs w:val="20"/>
        </w:rPr>
        <w:t>Признание граждан малоимущими</w:t>
      </w:r>
      <w:r w:rsidRPr="008B5000">
        <w:rPr>
          <w:bCs/>
          <w:sz w:val="20"/>
          <w:szCs w:val="20"/>
        </w:rPr>
        <w:t>»</w:t>
      </w:r>
    </w:p>
    <w:p w:rsidR="00946755" w:rsidRPr="00D275EA" w:rsidRDefault="00946755" w:rsidP="00946755">
      <w:pPr>
        <w:jc w:val="center"/>
        <w:rPr>
          <w:b/>
          <w:sz w:val="32"/>
          <w:szCs w:val="32"/>
        </w:rPr>
      </w:pPr>
      <w:r w:rsidRPr="00D275EA">
        <w:rPr>
          <w:b/>
          <w:sz w:val="32"/>
          <w:szCs w:val="32"/>
        </w:rPr>
        <w:t>АДМИНИСТРАЦИЯ  БОЛЬШЕУЛУЙСКОГО  СЕЛЬСОВЕТА</w:t>
      </w:r>
    </w:p>
    <w:p w:rsidR="00946755" w:rsidRPr="00D275EA" w:rsidRDefault="00946755" w:rsidP="00946755">
      <w:pPr>
        <w:jc w:val="center"/>
        <w:rPr>
          <w:b/>
          <w:sz w:val="32"/>
          <w:szCs w:val="32"/>
        </w:rPr>
      </w:pPr>
      <w:r w:rsidRPr="00D275EA">
        <w:rPr>
          <w:b/>
          <w:sz w:val="32"/>
          <w:szCs w:val="32"/>
        </w:rPr>
        <w:t>БОЛЬШЕУЛУЙСКОГО РАЙОНА КРАСНОЯРСКОГО КРАЯ</w:t>
      </w:r>
    </w:p>
    <w:p w:rsidR="00946755" w:rsidRPr="00F705D9" w:rsidRDefault="00946755" w:rsidP="00946755">
      <w:pPr>
        <w:jc w:val="center"/>
        <w:rPr>
          <w:b/>
          <w:szCs w:val="28"/>
        </w:rPr>
      </w:pPr>
    </w:p>
    <w:p w:rsidR="00946755" w:rsidRPr="00D275EA" w:rsidRDefault="00946755" w:rsidP="00946755">
      <w:pPr>
        <w:jc w:val="center"/>
        <w:rPr>
          <w:b/>
          <w:sz w:val="40"/>
          <w:szCs w:val="40"/>
        </w:rPr>
      </w:pPr>
      <w:r w:rsidRPr="00D275EA">
        <w:rPr>
          <w:b/>
          <w:sz w:val="40"/>
          <w:szCs w:val="40"/>
        </w:rPr>
        <w:t>П О С Т А Н О В Л Е Н И Е</w:t>
      </w:r>
    </w:p>
    <w:p w:rsidR="00946755" w:rsidRPr="00F705D9" w:rsidRDefault="00946755" w:rsidP="00946755">
      <w:pPr>
        <w:jc w:val="center"/>
        <w:rPr>
          <w:b/>
          <w:szCs w:val="28"/>
        </w:rPr>
      </w:pPr>
    </w:p>
    <w:p w:rsidR="00946755" w:rsidRPr="00255635" w:rsidRDefault="00946755" w:rsidP="00946755">
      <w:pPr>
        <w:rPr>
          <w:szCs w:val="28"/>
        </w:rPr>
      </w:pPr>
      <w:r>
        <w:rPr>
          <w:szCs w:val="28"/>
        </w:rPr>
        <w:t xml:space="preserve">_____________         </w:t>
      </w:r>
      <w:r w:rsidRPr="00255635">
        <w:rPr>
          <w:szCs w:val="28"/>
        </w:rPr>
        <w:t xml:space="preserve">          с. Большой Улуй</w:t>
      </w:r>
      <w:r w:rsidRPr="00255635">
        <w:rPr>
          <w:szCs w:val="28"/>
        </w:rPr>
        <w:tab/>
      </w:r>
      <w:r w:rsidRPr="00255635">
        <w:rPr>
          <w:szCs w:val="28"/>
        </w:rPr>
        <w:tab/>
      </w:r>
      <w:r w:rsidRPr="00255635">
        <w:rPr>
          <w:szCs w:val="28"/>
        </w:rPr>
        <w:tab/>
      </w:r>
      <w:r w:rsidRPr="00255635">
        <w:rPr>
          <w:szCs w:val="28"/>
        </w:rPr>
        <w:tab/>
        <w:t xml:space="preserve">         № </w:t>
      </w:r>
      <w:r>
        <w:rPr>
          <w:szCs w:val="28"/>
        </w:rPr>
        <w:t>____</w:t>
      </w:r>
    </w:p>
    <w:p w:rsidR="00946755" w:rsidRPr="00255635" w:rsidRDefault="00946755" w:rsidP="00946755">
      <w:pPr>
        <w:jc w:val="center"/>
        <w:rPr>
          <w:b/>
          <w:szCs w:val="28"/>
        </w:rPr>
      </w:pPr>
    </w:p>
    <w:p w:rsidR="00946755" w:rsidRDefault="00946755" w:rsidP="00946755">
      <w:pPr>
        <w:rPr>
          <w:szCs w:val="28"/>
        </w:rPr>
      </w:pPr>
      <w:r w:rsidRPr="00255635">
        <w:rPr>
          <w:szCs w:val="28"/>
        </w:rPr>
        <w:t xml:space="preserve">О </w:t>
      </w:r>
      <w:r>
        <w:rPr>
          <w:szCs w:val="28"/>
        </w:rPr>
        <w:t>признании гражданина</w:t>
      </w:r>
    </w:p>
    <w:p w:rsidR="00946755" w:rsidRPr="00255635" w:rsidRDefault="00946755" w:rsidP="00946755">
      <w:pPr>
        <w:rPr>
          <w:szCs w:val="28"/>
          <w:u w:val="single"/>
        </w:rPr>
      </w:pPr>
      <w:r>
        <w:rPr>
          <w:szCs w:val="28"/>
        </w:rPr>
        <w:t>малоимущим</w:t>
      </w:r>
    </w:p>
    <w:p w:rsidR="00946755" w:rsidRPr="00255635" w:rsidRDefault="00946755" w:rsidP="00946755">
      <w:pPr>
        <w:spacing w:after="120"/>
        <w:rPr>
          <w:szCs w:val="28"/>
        </w:rPr>
      </w:pPr>
    </w:p>
    <w:p w:rsidR="00946755" w:rsidRDefault="00946755" w:rsidP="00946755">
      <w:pPr>
        <w:ind w:firstLine="708"/>
        <w:rPr>
          <w:szCs w:val="28"/>
        </w:rPr>
      </w:pPr>
      <w:r>
        <w:rPr>
          <w:szCs w:val="28"/>
        </w:rPr>
        <w:t xml:space="preserve">На основании </w:t>
      </w:r>
      <w:r w:rsidRPr="00A60EF3">
        <w:rPr>
          <w:szCs w:val="28"/>
        </w:rPr>
        <w:t>Закон</w:t>
      </w:r>
      <w:r>
        <w:rPr>
          <w:szCs w:val="28"/>
        </w:rPr>
        <w:t>а</w:t>
      </w:r>
      <w:r w:rsidRPr="00A60EF3">
        <w:rPr>
          <w:szCs w:val="28"/>
        </w:rPr>
        <w:t xml:space="preserve">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</w:t>
      </w:r>
      <w:r>
        <w:rPr>
          <w:szCs w:val="28"/>
        </w:rPr>
        <w:t xml:space="preserve">, рассмотрев заявление гражданина _____________________________________________ </w:t>
      </w:r>
    </w:p>
    <w:p w:rsidR="00946755" w:rsidRDefault="00946755" w:rsidP="00946755">
      <w:pPr>
        <w:jc w:val="center"/>
        <w:rPr>
          <w:szCs w:val="28"/>
          <w:vertAlign w:val="superscript"/>
        </w:rPr>
      </w:pPr>
      <w:r w:rsidRPr="00A60EF3">
        <w:rPr>
          <w:szCs w:val="28"/>
          <w:vertAlign w:val="superscript"/>
        </w:rPr>
        <w:t>(ф.и.о., дата рождения, адрес проживания)</w:t>
      </w:r>
    </w:p>
    <w:p w:rsidR="00946755" w:rsidRDefault="00946755" w:rsidP="00946755">
      <w:pPr>
        <w:rPr>
          <w:szCs w:val="28"/>
        </w:rPr>
      </w:pPr>
      <w:r>
        <w:rPr>
          <w:szCs w:val="28"/>
        </w:rPr>
        <w:t>о признании его малоимущим, руководствуясь статьями 26, 29  Устава Большеулуйского сельсовета;</w:t>
      </w:r>
    </w:p>
    <w:p w:rsidR="00946755" w:rsidRPr="00255635" w:rsidRDefault="00946755" w:rsidP="00946755">
      <w:pPr>
        <w:spacing w:after="120"/>
        <w:rPr>
          <w:szCs w:val="28"/>
        </w:rPr>
      </w:pPr>
      <w:r w:rsidRPr="00255635">
        <w:rPr>
          <w:b/>
          <w:szCs w:val="28"/>
        </w:rPr>
        <w:t>ПОСТАНОВЛЯЮ:</w:t>
      </w:r>
    </w:p>
    <w:p w:rsidR="00946755" w:rsidRDefault="00946755" w:rsidP="00946755">
      <w:pPr>
        <w:numPr>
          <w:ilvl w:val="0"/>
          <w:numId w:val="1"/>
        </w:numPr>
        <w:tabs>
          <w:tab w:val="clear" w:pos="1065"/>
          <w:tab w:val="left" w:pos="993"/>
        </w:tabs>
        <w:spacing w:line="240" w:lineRule="auto"/>
        <w:ind w:left="0" w:firstLine="705"/>
        <w:rPr>
          <w:szCs w:val="28"/>
        </w:rPr>
      </w:pPr>
      <w:r w:rsidRPr="0014708C">
        <w:rPr>
          <w:szCs w:val="28"/>
        </w:rPr>
        <w:t>При</w:t>
      </w:r>
      <w:r>
        <w:rPr>
          <w:szCs w:val="28"/>
        </w:rPr>
        <w:t xml:space="preserve">знать _________________________________________________ </w:t>
      </w:r>
    </w:p>
    <w:p w:rsidR="00946755" w:rsidRPr="006A512D" w:rsidRDefault="00946755" w:rsidP="00946755">
      <w:pPr>
        <w:tabs>
          <w:tab w:val="left" w:pos="993"/>
        </w:tabs>
        <w:spacing w:line="240" w:lineRule="auto"/>
        <w:jc w:val="center"/>
        <w:rPr>
          <w:szCs w:val="28"/>
          <w:vertAlign w:val="superscript"/>
        </w:rPr>
      </w:pPr>
      <w:r w:rsidRPr="006A512D">
        <w:rPr>
          <w:szCs w:val="28"/>
          <w:vertAlign w:val="superscript"/>
        </w:rPr>
        <w:t>(ф.и.о., дата рождения, паспортные данные)</w:t>
      </w:r>
    </w:p>
    <w:p w:rsidR="00946755" w:rsidRDefault="00946755" w:rsidP="00946755">
      <w:pPr>
        <w:tabs>
          <w:tab w:val="left" w:pos="993"/>
        </w:tabs>
        <w:spacing w:line="240" w:lineRule="auto"/>
        <w:rPr>
          <w:szCs w:val="28"/>
        </w:rPr>
      </w:pPr>
      <w:r>
        <w:rPr>
          <w:szCs w:val="28"/>
        </w:rPr>
        <w:t>__________________________________________________________________малоимущим.</w:t>
      </w:r>
    </w:p>
    <w:p w:rsidR="00946755" w:rsidRDefault="00946755" w:rsidP="00946755">
      <w:pPr>
        <w:numPr>
          <w:ilvl w:val="0"/>
          <w:numId w:val="1"/>
        </w:numPr>
        <w:tabs>
          <w:tab w:val="clear" w:pos="1065"/>
          <w:tab w:val="left" w:pos="993"/>
        </w:tabs>
        <w:spacing w:line="240" w:lineRule="auto"/>
        <w:ind w:left="0" w:firstLine="705"/>
        <w:rPr>
          <w:szCs w:val="28"/>
        </w:rPr>
      </w:pPr>
      <w:r>
        <w:rPr>
          <w:szCs w:val="28"/>
        </w:rPr>
        <w:t>Контроль  за исполнением настоящего постановления оставляю за собой.</w:t>
      </w:r>
    </w:p>
    <w:p w:rsidR="00946755" w:rsidRDefault="00946755" w:rsidP="00946755">
      <w:pPr>
        <w:numPr>
          <w:ilvl w:val="0"/>
          <w:numId w:val="1"/>
        </w:numPr>
        <w:tabs>
          <w:tab w:val="clear" w:pos="1065"/>
          <w:tab w:val="left" w:pos="993"/>
        </w:tabs>
        <w:spacing w:line="240" w:lineRule="auto"/>
        <w:ind w:left="0" w:firstLine="705"/>
        <w:rPr>
          <w:szCs w:val="28"/>
        </w:rPr>
      </w:pPr>
      <w:r>
        <w:rPr>
          <w:szCs w:val="28"/>
        </w:rPr>
        <w:t>Постановление вступает в силу с момента подписания.</w:t>
      </w:r>
    </w:p>
    <w:p w:rsidR="00946755" w:rsidRDefault="00946755" w:rsidP="00946755">
      <w:pPr>
        <w:tabs>
          <w:tab w:val="left" w:pos="993"/>
        </w:tabs>
        <w:ind w:left="705"/>
        <w:rPr>
          <w:color w:val="FF0000"/>
          <w:szCs w:val="28"/>
        </w:rPr>
      </w:pPr>
    </w:p>
    <w:p w:rsidR="00946755" w:rsidRPr="00255635" w:rsidRDefault="00946755" w:rsidP="00946755">
      <w:pPr>
        <w:tabs>
          <w:tab w:val="left" w:pos="993"/>
        </w:tabs>
        <w:ind w:left="705"/>
        <w:rPr>
          <w:color w:val="FF0000"/>
          <w:szCs w:val="28"/>
        </w:rPr>
      </w:pPr>
    </w:p>
    <w:p w:rsidR="00946755" w:rsidRPr="00255635" w:rsidRDefault="00946755" w:rsidP="00946755">
      <w:pPr>
        <w:rPr>
          <w:b/>
          <w:szCs w:val="28"/>
        </w:rPr>
      </w:pPr>
      <w:r w:rsidRPr="00255635">
        <w:rPr>
          <w:szCs w:val="28"/>
        </w:rPr>
        <w:t>Глав</w:t>
      </w:r>
      <w:r>
        <w:rPr>
          <w:szCs w:val="28"/>
        </w:rPr>
        <w:t>а</w:t>
      </w:r>
      <w:r w:rsidRPr="00255635">
        <w:rPr>
          <w:szCs w:val="28"/>
        </w:rPr>
        <w:t xml:space="preserve"> Большеулуйского сельсовета </w:t>
      </w:r>
      <w:r w:rsidRPr="00255635">
        <w:rPr>
          <w:szCs w:val="28"/>
        </w:rPr>
        <w:tab/>
      </w:r>
      <w:r w:rsidRPr="00255635">
        <w:rPr>
          <w:szCs w:val="28"/>
        </w:rPr>
        <w:tab/>
        <w:t xml:space="preserve">            </w:t>
      </w:r>
      <w:r>
        <w:rPr>
          <w:szCs w:val="28"/>
        </w:rPr>
        <w:t xml:space="preserve">      </w:t>
      </w:r>
      <w:r w:rsidRPr="00255635">
        <w:rPr>
          <w:szCs w:val="28"/>
        </w:rPr>
        <w:t xml:space="preserve">     </w:t>
      </w:r>
      <w:r>
        <w:rPr>
          <w:szCs w:val="28"/>
        </w:rPr>
        <w:t>_____________</w:t>
      </w:r>
    </w:p>
    <w:p w:rsidR="00946755" w:rsidRDefault="00946755" w:rsidP="009467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6755" w:rsidRPr="008B5000" w:rsidRDefault="00946755" w:rsidP="00946755">
      <w:pPr>
        <w:pStyle w:val="a6"/>
        <w:pageBreakBefore/>
        <w:spacing w:before="0"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</w:p>
    <w:p w:rsidR="00946755" w:rsidRPr="008B5000" w:rsidRDefault="00946755" w:rsidP="00946755">
      <w:pPr>
        <w:pStyle w:val="a6"/>
        <w:spacing w:before="0"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946755" w:rsidRPr="008B5000" w:rsidRDefault="00946755" w:rsidP="00946755">
      <w:pPr>
        <w:pStyle w:val="a6"/>
        <w:spacing w:before="0"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>«</w:t>
      </w:r>
      <w:r w:rsidRPr="00125900">
        <w:rPr>
          <w:bCs/>
          <w:sz w:val="20"/>
          <w:szCs w:val="20"/>
        </w:rPr>
        <w:t>Признание граждан малоимущими</w:t>
      </w:r>
      <w:r w:rsidRPr="008B5000">
        <w:rPr>
          <w:bCs/>
          <w:sz w:val="20"/>
          <w:szCs w:val="20"/>
        </w:rPr>
        <w:t>»</w:t>
      </w:r>
    </w:p>
    <w:p w:rsidR="00946755" w:rsidRPr="0059090A" w:rsidRDefault="00946755" w:rsidP="00946755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6755" w:rsidRPr="002A0363" w:rsidRDefault="00946755" w:rsidP="009467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6755" w:rsidRDefault="00946755" w:rsidP="00946755">
      <w:pPr>
        <w:autoSpaceDE w:val="0"/>
        <w:autoSpaceDN w:val="0"/>
        <w:adjustRightInd w:val="0"/>
        <w:spacing w:line="240" w:lineRule="auto"/>
        <w:ind w:left="5245"/>
        <w:rPr>
          <w:rFonts w:ascii="TimesNewRomanPSMT" w:eastAsia="Times New Roman" w:hAnsi="TimesNewRomanPSMT" w:cs="TimesNewRomanPSMT"/>
          <w:sz w:val="24"/>
          <w:szCs w:val="24"/>
        </w:rPr>
      </w:pPr>
      <w:r>
        <w:rPr>
          <w:sz w:val="24"/>
          <w:szCs w:val="24"/>
        </w:rPr>
        <w:t>К</w:t>
      </w:r>
      <w:r w:rsidRPr="009D6B76">
        <w:rPr>
          <w:rFonts w:ascii="TimesNewRomanPSMT" w:eastAsia="Times New Roman" w:hAnsi="TimesNewRomanPSMT" w:cs="TimesNewRomanPSMT"/>
          <w:sz w:val="24"/>
          <w:szCs w:val="24"/>
        </w:rPr>
        <w:t>ому: _________________________________</w:t>
      </w:r>
      <w:r>
        <w:rPr>
          <w:rFonts w:ascii="TimesNewRomanPSMT" w:eastAsia="Times New Roman" w:hAnsi="TimesNewRomanPSMT" w:cs="TimesNewRomanPSMT"/>
          <w:sz w:val="24"/>
          <w:szCs w:val="24"/>
        </w:rPr>
        <w:t xml:space="preserve"> </w:t>
      </w:r>
    </w:p>
    <w:p w:rsidR="00946755" w:rsidRPr="009D6B76" w:rsidRDefault="00946755" w:rsidP="00946755">
      <w:pPr>
        <w:autoSpaceDE w:val="0"/>
        <w:autoSpaceDN w:val="0"/>
        <w:adjustRightInd w:val="0"/>
        <w:spacing w:line="240" w:lineRule="auto"/>
        <w:ind w:left="5245"/>
        <w:rPr>
          <w:rFonts w:ascii="TimesNewRomanPSMT" w:eastAsia="Times New Roman" w:hAnsi="TimesNewRomanPSMT" w:cs="TimesNewRomanPSMT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t>_________________________________</w:t>
      </w:r>
    </w:p>
    <w:p w:rsidR="00946755" w:rsidRPr="009D6B76" w:rsidRDefault="00946755" w:rsidP="00946755">
      <w:pPr>
        <w:autoSpaceDE w:val="0"/>
        <w:autoSpaceDN w:val="0"/>
        <w:adjustRightInd w:val="0"/>
        <w:spacing w:line="240" w:lineRule="auto"/>
        <w:ind w:left="5245"/>
        <w:rPr>
          <w:rFonts w:ascii="TimesNewRomanPSMT" w:eastAsia="Times New Roman" w:hAnsi="TimesNewRomanPSMT" w:cs="TimesNewRomanPSMT"/>
          <w:sz w:val="24"/>
          <w:szCs w:val="24"/>
        </w:rPr>
      </w:pPr>
      <w:r w:rsidRPr="009D6B76">
        <w:rPr>
          <w:rFonts w:ascii="TimesNewRomanPSMT" w:eastAsia="Times New Roman" w:hAnsi="TimesNewRomanPSMT" w:cs="TimesNewRomanPSMT"/>
          <w:sz w:val="24"/>
          <w:szCs w:val="24"/>
        </w:rPr>
        <w:t>_________________________________</w:t>
      </w:r>
    </w:p>
    <w:p w:rsidR="00946755" w:rsidRPr="009D6B76" w:rsidRDefault="00946755" w:rsidP="00946755">
      <w:pPr>
        <w:autoSpaceDE w:val="0"/>
        <w:autoSpaceDN w:val="0"/>
        <w:adjustRightInd w:val="0"/>
        <w:spacing w:line="240" w:lineRule="auto"/>
        <w:ind w:left="5245"/>
        <w:jc w:val="center"/>
        <w:rPr>
          <w:rFonts w:ascii="TimesNewRomanPSMT" w:eastAsia="Times New Roman" w:hAnsi="TimesNewRomanPSMT" w:cs="TimesNewRomanPSMT"/>
          <w:sz w:val="24"/>
          <w:szCs w:val="24"/>
          <w:vertAlign w:val="superscript"/>
        </w:rPr>
      </w:pPr>
      <w:r w:rsidRPr="009D6B76">
        <w:rPr>
          <w:rFonts w:ascii="TimesNewRomanPSMT" w:eastAsia="Times New Roman" w:hAnsi="TimesNewRomanPSMT" w:cs="TimesNewRomanPSMT"/>
          <w:sz w:val="24"/>
          <w:szCs w:val="24"/>
          <w:vertAlign w:val="superscript"/>
        </w:rPr>
        <w:t>его почтовый индекс и адрес, телефон,</w:t>
      </w:r>
    </w:p>
    <w:p w:rsidR="00946755" w:rsidRPr="009D6B76" w:rsidRDefault="00946755" w:rsidP="00946755">
      <w:pPr>
        <w:autoSpaceDE w:val="0"/>
        <w:autoSpaceDN w:val="0"/>
        <w:adjustRightInd w:val="0"/>
        <w:spacing w:line="240" w:lineRule="auto"/>
        <w:ind w:left="5245"/>
        <w:jc w:val="center"/>
        <w:rPr>
          <w:rFonts w:ascii="TimesNewRomanPSMT" w:eastAsia="Times New Roman" w:hAnsi="TimesNewRomanPSMT" w:cs="TimesNewRomanPSMT"/>
          <w:sz w:val="24"/>
          <w:szCs w:val="24"/>
          <w:vertAlign w:val="superscript"/>
        </w:rPr>
      </w:pPr>
      <w:r w:rsidRPr="009D6B76">
        <w:rPr>
          <w:rFonts w:ascii="TimesNewRomanPSMT" w:eastAsia="Times New Roman" w:hAnsi="TimesNewRomanPSMT" w:cs="TimesNewRomanPSMT"/>
          <w:sz w:val="24"/>
          <w:szCs w:val="24"/>
          <w:vertAlign w:val="superscript"/>
        </w:rPr>
        <w:t>адрес электронной почты)</w:t>
      </w:r>
    </w:p>
    <w:p w:rsidR="00946755" w:rsidRDefault="00946755" w:rsidP="00946755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="Times New Roman" w:hAnsi="TimesNewRomanPS-BoldMT" w:cs="TimesNewRomanPS-BoldMT"/>
          <w:b/>
          <w:bCs/>
          <w:szCs w:val="28"/>
        </w:rPr>
      </w:pPr>
      <w:r>
        <w:rPr>
          <w:rFonts w:ascii="TimesNewRomanPS-BoldMT" w:eastAsia="Times New Roman" w:hAnsi="TimesNewRomanPS-BoldMT" w:cs="TimesNewRomanPS-BoldMT"/>
          <w:b/>
          <w:bCs/>
          <w:szCs w:val="28"/>
        </w:rPr>
        <w:t>РЕШЕНИЕ</w:t>
      </w:r>
    </w:p>
    <w:p w:rsidR="00946755" w:rsidRDefault="00946755" w:rsidP="00946755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="Times New Roman" w:hAnsi="TimesNewRomanPS-BoldMT" w:cs="TimesNewRomanPS-BoldMT"/>
          <w:b/>
          <w:bCs/>
          <w:szCs w:val="28"/>
        </w:rPr>
      </w:pPr>
      <w:r>
        <w:rPr>
          <w:rFonts w:ascii="TimesNewRomanPS-BoldMT" w:eastAsia="Times New Roman" w:hAnsi="TimesNewRomanPS-BoldMT" w:cs="TimesNewRomanPS-BoldMT"/>
          <w:b/>
          <w:bCs/>
          <w:szCs w:val="28"/>
        </w:rPr>
        <w:t>об отказе в приеме документов, необходимых</w:t>
      </w:r>
    </w:p>
    <w:p w:rsidR="00946755" w:rsidRDefault="00946755" w:rsidP="00946755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="Times New Roman" w:hAnsi="TimesNewRomanPS-BoldMT" w:cs="TimesNewRomanPS-BoldMT"/>
          <w:b/>
          <w:bCs/>
          <w:szCs w:val="28"/>
        </w:rPr>
      </w:pPr>
      <w:r>
        <w:rPr>
          <w:rFonts w:ascii="TimesNewRomanPS-BoldMT" w:eastAsia="Times New Roman" w:hAnsi="TimesNewRomanPS-BoldMT" w:cs="TimesNewRomanPS-BoldMT"/>
          <w:b/>
          <w:bCs/>
          <w:szCs w:val="28"/>
        </w:rPr>
        <w:t>для предоставления услуги</w:t>
      </w:r>
    </w:p>
    <w:p w:rsidR="00946755" w:rsidRDefault="00946755" w:rsidP="00946755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="Times New Roman" w:hAnsi="TimesNewRomanPS-BoldMT" w:cs="TimesNewRomanPS-BoldMT"/>
          <w:b/>
          <w:bCs/>
          <w:szCs w:val="28"/>
        </w:rPr>
      </w:pPr>
    </w:p>
    <w:p w:rsidR="00946755" w:rsidRDefault="00946755" w:rsidP="009467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ab/>
        <w:t>В приеме документов, необходимых для предоставления услуги  «</w:t>
      </w:r>
      <w:r w:rsidRPr="00125900">
        <w:rPr>
          <w:rFonts w:ascii="TimesNewRomanPSMT" w:eastAsia="Times New Roman" w:hAnsi="TimesNewRomanPSMT" w:cs="TimesNewRomanPSMT"/>
          <w:bCs/>
          <w:szCs w:val="28"/>
        </w:rPr>
        <w:t>Признание граждан малоимущими</w:t>
      </w:r>
      <w:r>
        <w:rPr>
          <w:rFonts w:ascii="TimesNewRomanPSMT" w:eastAsia="Times New Roman" w:hAnsi="TimesNewRomanPSMT" w:cs="TimesNewRomanPSMT"/>
          <w:szCs w:val="28"/>
        </w:rPr>
        <w:t>»,  Вам отказано по следующим основаниям:</w:t>
      </w:r>
    </w:p>
    <w:p w:rsidR="00946755" w:rsidRDefault="00946755" w:rsidP="009467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946755" w:rsidRPr="00D535BE" w:rsidRDefault="00946755" w:rsidP="009467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 w:val="24"/>
          <w:szCs w:val="24"/>
        </w:rPr>
      </w:pPr>
    </w:p>
    <w:p w:rsidR="00946755" w:rsidRDefault="00946755" w:rsidP="009467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ab/>
        <w:t>Дополнительная информация: _________________________________.</w:t>
      </w:r>
    </w:p>
    <w:p w:rsidR="00946755" w:rsidRDefault="00946755" w:rsidP="009467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ab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46755" w:rsidRDefault="00946755" w:rsidP="009467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ab/>
        <w:t>Данный отказ может быть обжалован в досудебном порядке путем</w:t>
      </w:r>
    </w:p>
    <w:p w:rsidR="00946755" w:rsidRDefault="00946755" w:rsidP="009467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направления жалобы в уполномоченный орган, а также в судебном порядке.</w:t>
      </w:r>
    </w:p>
    <w:p w:rsidR="00946755" w:rsidRDefault="00946755" w:rsidP="009467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____________________   _______________ _____________________________</w:t>
      </w:r>
    </w:p>
    <w:p w:rsidR="00946755" w:rsidRDefault="00946755" w:rsidP="009467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t xml:space="preserve">(должность) </w:t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(подпись)</w:t>
      </w:r>
      <w:r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(фамилия, имя, отчество) </w:t>
      </w:r>
    </w:p>
    <w:p w:rsidR="00946755" w:rsidRDefault="00946755" w:rsidP="00946755">
      <w:pPr>
        <w:pStyle w:val="a3"/>
        <w:autoSpaceDE w:val="0"/>
        <w:autoSpaceDN w:val="0"/>
        <w:adjustRightInd w:val="0"/>
        <w:spacing w:line="240" w:lineRule="auto"/>
        <w:ind w:left="0"/>
        <w:rPr>
          <w:rFonts w:ascii="TimesNewRomanPSMT" w:eastAsia="Times New Roman" w:hAnsi="TimesNewRomanPSMT" w:cs="TimesNewRomanPSMT"/>
          <w:sz w:val="28"/>
          <w:szCs w:val="28"/>
        </w:rPr>
      </w:pPr>
    </w:p>
    <w:p w:rsidR="00946755" w:rsidRDefault="00946755" w:rsidP="00946755">
      <w:pPr>
        <w:pStyle w:val="a3"/>
        <w:autoSpaceDE w:val="0"/>
        <w:autoSpaceDN w:val="0"/>
        <w:adjustRightInd w:val="0"/>
        <w:spacing w:line="240" w:lineRule="auto"/>
        <w:ind w:left="0"/>
      </w:pPr>
      <w:r>
        <w:rPr>
          <w:rFonts w:ascii="TimesNewRomanPSMT" w:eastAsia="Times New Roman" w:hAnsi="TimesNewRomanPSMT" w:cs="TimesNewRomanPSMT"/>
          <w:sz w:val="28"/>
          <w:szCs w:val="28"/>
        </w:rPr>
        <w:t>Дата</w:t>
      </w:r>
    </w:p>
    <w:p w:rsidR="00946755" w:rsidRDefault="00946755" w:rsidP="00946755">
      <w:pPr>
        <w:spacing w:line="240" w:lineRule="auto"/>
        <w:jc w:val="left"/>
        <w:rPr>
          <w:sz w:val="24"/>
          <w:szCs w:val="24"/>
        </w:rPr>
      </w:pPr>
    </w:p>
    <w:p w:rsidR="00946755" w:rsidRDefault="00946755" w:rsidP="00946755">
      <w:pPr>
        <w:spacing w:line="240" w:lineRule="auto"/>
        <w:jc w:val="left"/>
        <w:rPr>
          <w:sz w:val="24"/>
          <w:szCs w:val="24"/>
        </w:rPr>
      </w:pPr>
    </w:p>
    <w:p w:rsidR="00946755" w:rsidRDefault="00946755" w:rsidP="00946755">
      <w:pPr>
        <w:spacing w:line="240" w:lineRule="auto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:rsidR="00946755" w:rsidRPr="008B5000" w:rsidRDefault="00946755" w:rsidP="00946755">
      <w:pPr>
        <w:pStyle w:val="a6"/>
        <w:pageBreakBefore/>
        <w:spacing w:before="0"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</w:p>
    <w:p w:rsidR="00946755" w:rsidRPr="008B5000" w:rsidRDefault="00946755" w:rsidP="00946755">
      <w:pPr>
        <w:pStyle w:val="a6"/>
        <w:spacing w:before="0"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946755" w:rsidRPr="008B5000" w:rsidRDefault="00946755" w:rsidP="00946755">
      <w:pPr>
        <w:pStyle w:val="a6"/>
        <w:spacing w:before="0"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>«</w:t>
      </w:r>
      <w:r w:rsidRPr="00A60EF3">
        <w:rPr>
          <w:bCs/>
          <w:sz w:val="20"/>
          <w:szCs w:val="20"/>
        </w:rPr>
        <w:t>Признание граждан малоимущими</w:t>
      </w:r>
      <w:r w:rsidRPr="008B5000">
        <w:rPr>
          <w:bCs/>
          <w:sz w:val="20"/>
          <w:szCs w:val="20"/>
        </w:rPr>
        <w:t>»</w:t>
      </w:r>
    </w:p>
    <w:p w:rsidR="00946755" w:rsidRDefault="00946755" w:rsidP="00946755">
      <w:pPr>
        <w:spacing w:line="240" w:lineRule="auto"/>
        <w:jc w:val="left"/>
        <w:rPr>
          <w:rFonts w:eastAsia="Times New Roman"/>
          <w:szCs w:val="28"/>
          <w:lang w:eastAsia="zh-CN"/>
        </w:rPr>
      </w:pPr>
    </w:p>
    <w:p w:rsidR="00946755" w:rsidRPr="002B65F1" w:rsidRDefault="00946755" w:rsidP="00946755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="Times New Roman" w:hAnsi="TimesNewRomanPS-BoldMT" w:cs="TimesNewRomanPS-BoldMT"/>
          <w:b/>
          <w:bCs/>
          <w:szCs w:val="28"/>
        </w:rPr>
      </w:pPr>
      <w:r w:rsidRPr="002B65F1">
        <w:rPr>
          <w:rFonts w:ascii="TimesNewRomanPS-BoldMT" w:eastAsia="Times New Roman" w:hAnsi="TimesNewRomanPS-BoldMT" w:cs="TimesNewRomanPS-BoldMT"/>
          <w:b/>
          <w:bCs/>
          <w:szCs w:val="28"/>
        </w:rPr>
        <w:t>Форма решения об отказе в предоставлении услуги</w:t>
      </w:r>
    </w:p>
    <w:p w:rsidR="00946755" w:rsidRDefault="00946755" w:rsidP="00946755">
      <w:pPr>
        <w:autoSpaceDE w:val="0"/>
        <w:autoSpaceDN w:val="0"/>
        <w:adjustRightInd w:val="0"/>
        <w:spacing w:line="240" w:lineRule="auto"/>
        <w:jc w:val="center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____________________________________________________</w:t>
      </w:r>
    </w:p>
    <w:p w:rsidR="00946755" w:rsidRDefault="00946755" w:rsidP="00946755">
      <w:pPr>
        <w:autoSpaceDE w:val="0"/>
        <w:autoSpaceDN w:val="0"/>
        <w:adjustRightInd w:val="0"/>
        <w:spacing w:line="240" w:lineRule="auto"/>
        <w:jc w:val="center"/>
        <w:rPr>
          <w:rFonts w:ascii="TimesNewRomanPS-ItalicMT" w:eastAsia="Times New Roman" w:hAnsi="TimesNewRomanPS-ItalicMT" w:cs="TimesNewRomanPS-ItalicMT"/>
          <w:i/>
          <w:iCs/>
          <w:szCs w:val="28"/>
        </w:rPr>
      </w:pPr>
      <w:r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  <w:t>(наименование уполномоченного органа местного самоуправления</w:t>
      </w:r>
      <w:r>
        <w:rPr>
          <w:rFonts w:ascii="TimesNewRomanPS-ItalicMT" w:eastAsia="Times New Roman" w:hAnsi="TimesNewRomanPS-ItalicMT" w:cs="TimesNewRomanPS-ItalicMT"/>
          <w:i/>
          <w:iCs/>
          <w:szCs w:val="28"/>
        </w:rPr>
        <w:t>)</w:t>
      </w:r>
    </w:p>
    <w:p w:rsidR="00946755" w:rsidRDefault="00946755" w:rsidP="00946755">
      <w:pPr>
        <w:autoSpaceDE w:val="0"/>
        <w:autoSpaceDN w:val="0"/>
        <w:adjustRightInd w:val="0"/>
        <w:spacing w:line="240" w:lineRule="auto"/>
        <w:jc w:val="right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Кому: _________________</w:t>
      </w:r>
    </w:p>
    <w:p w:rsidR="00946755" w:rsidRDefault="00946755" w:rsidP="00946755">
      <w:pPr>
        <w:autoSpaceDE w:val="0"/>
        <w:autoSpaceDN w:val="0"/>
        <w:adjustRightInd w:val="0"/>
        <w:spacing w:line="240" w:lineRule="auto"/>
        <w:jc w:val="right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Контактные данные: ____</w:t>
      </w:r>
    </w:p>
    <w:p w:rsidR="00946755" w:rsidRDefault="00946755" w:rsidP="00946755">
      <w:pPr>
        <w:autoSpaceDE w:val="0"/>
        <w:autoSpaceDN w:val="0"/>
        <w:adjustRightInd w:val="0"/>
        <w:spacing w:line="240" w:lineRule="auto"/>
        <w:jc w:val="right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_______________________</w:t>
      </w:r>
    </w:p>
    <w:p w:rsidR="00946755" w:rsidRPr="002B65F1" w:rsidRDefault="00946755" w:rsidP="00946755">
      <w:pPr>
        <w:autoSpaceDE w:val="0"/>
        <w:autoSpaceDN w:val="0"/>
        <w:adjustRightInd w:val="0"/>
        <w:spacing w:line="240" w:lineRule="auto"/>
        <w:jc w:val="center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>РЕШЕНИЕ</w:t>
      </w:r>
    </w:p>
    <w:p w:rsidR="00946755" w:rsidRPr="002B65F1" w:rsidRDefault="00946755" w:rsidP="00946755">
      <w:pPr>
        <w:autoSpaceDE w:val="0"/>
        <w:autoSpaceDN w:val="0"/>
        <w:adjustRightInd w:val="0"/>
        <w:spacing w:line="240" w:lineRule="auto"/>
        <w:jc w:val="center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>Об отказе в предоставлении услуги</w:t>
      </w:r>
    </w:p>
    <w:p w:rsidR="00946755" w:rsidRPr="002B65F1" w:rsidRDefault="00946755" w:rsidP="009467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 xml:space="preserve">№ __________ </w:t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</w:r>
      <w:r w:rsidRPr="002B65F1">
        <w:rPr>
          <w:rFonts w:ascii="TimesNewRomanPSMT" w:eastAsia="Times New Roman" w:hAnsi="TimesNewRomanPSMT" w:cs="TimesNewRomanPSMT"/>
          <w:szCs w:val="28"/>
        </w:rPr>
        <w:tab/>
        <w:t>от ____________</w:t>
      </w:r>
    </w:p>
    <w:p w:rsidR="00946755" w:rsidRPr="002B65F1" w:rsidRDefault="00946755" w:rsidP="009467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</w:p>
    <w:p w:rsidR="00946755" w:rsidRPr="002B65F1" w:rsidRDefault="00946755" w:rsidP="00946755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ab/>
        <w:t>По результатам рассмотрения заявления по услуге</w:t>
      </w:r>
      <w:r>
        <w:rPr>
          <w:rFonts w:ascii="TimesNewRomanPSMT" w:eastAsia="Times New Roman" w:hAnsi="TimesNewRomanPSMT" w:cs="TimesNewRomanPSMT"/>
          <w:szCs w:val="28"/>
        </w:rPr>
        <w:t xml:space="preserve"> </w:t>
      </w:r>
      <w:r w:rsidRPr="002B65F1">
        <w:rPr>
          <w:rFonts w:ascii="TimesNewRomanPSMT" w:eastAsia="Times New Roman" w:hAnsi="TimesNewRomanPSMT" w:cs="TimesNewRomanPSMT"/>
          <w:szCs w:val="28"/>
        </w:rPr>
        <w:t>«</w:t>
      </w:r>
      <w:r w:rsidRPr="00A60EF3">
        <w:rPr>
          <w:rFonts w:ascii="TimesNewRomanPSMT" w:hAnsi="TimesNewRomanPSMT" w:cs="TimesNewRomanPSMT"/>
          <w:bCs/>
          <w:szCs w:val="28"/>
        </w:rPr>
        <w:t>Признание граждан малоимущими</w:t>
      </w:r>
      <w:r w:rsidRPr="002B65F1">
        <w:rPr>
          <w:rFonts w:ascii="TimesNewRomanPSMT" w:eastAsia="Times New Roman" w:hAnsi="TimesNewRomanPSMT" w:cs="TimesNewRomanPSMT"/>
          <w:szCs w:val="28"/>
        </w:rPr>
        <w:t>» от ___________ № ______________и приложенных к нему документов принято решение об отказе в предоставлении услуги, по следующим основаниям:</w:t>
      </w:r>
    </w:p>
    <w:p w:rsidR="00946755" w:rsidRPr="002B65F1" w:rsidRDefault="00946755" w:rsidP="009467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 xml:space="preserve"> __________________________________________________</w:t>
      </w:r>
      <w:r>
        <w:rPr>
          <w:rFonts w:ascii="TimesNewRomanPSMT" w:eastAsia="Times New Roman" w:hAnsi="TimesNewRomanPSMT" w:cs="TimesNewRomanPSMT"/>
          <w:szCs w:val="28"/>
        </w:rPr>
        <w:t>______________ __________________________________________________________________________________________________________________________________.</w:t>
      </w:r>
    </w:p>
    <w:p w:rsidR="00946755" w:rsidRPr="002B65F1" w:rsidRDefault="00946755" w:rsidP="009467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ab/>
        <w:t>Дополнительно информируем: _________________________________.</w:t>
      </w:r>
    </w:p>
    <w:p w:rsidR="00946755" w:rsidRPr="002B65F1" w:rsidRDefault="00946755" w:rsidP="009467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ab/>
        <w:t>Вы вправе повторно обратиться c заявлением о предоставлении услуги после устранения указанных нарушений.</w:t>
      </w:r>
    </w:p>
    <w:p w:rsidR="00946755" w:rsidRPr="002B65F1" w:rsidRDefault="00946755" w:rsidP="009467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 w:rsidRPr="002B65F1">
        <w:rPr>
          <w:rFonts w:ascii="TimesNewRomanPSMT" w:eastAsia="Times New Roman" w:hAnsi="TimesNewRomanPSMT" w:cs="TimesNewRomanPSMT"/>
          <w:szCs w:val="28"/>
        </w:rPr>
        <w:tab/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946755" w:rsidRDefault="00946755" w:rsidP="00946755">
      <w:pPr>
        <w:autoSpaceDE w:val="0"/>
        <w:autoSpaceDN w:val="0"/>
        <w:adjustRightInd w:val="0"/>
        <w:spacing w:line="240" w:lineRule="auto"/>
        <w:rPr>
          <w:rFonts w:ascii="ArialMT" w:eastAsia="Times New Roman" w:hAnsi="ArialMT" w:cs="ArialMT"/>
          <w:szCs w:val="28"/>
        </w:rPr>
      </w:pPr>
    </w:p>
    <w:p w:rsidR="00946755" w:rsidRDefault="00946755" w:rsidP="009467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Cs w:val="28"/>
        </w:rPr>
      </w:pPr>
      <w:r>
        <w:rPr>
          <w:rFonts w:ascii="TimesNewRomanPSMT" w:eastAsia="Times New Roman" w:hAnsi="TimesNewRomanPSMT" w:cs="TimesNewRomanPSMT"/>
          <w:szCs w:val="28"/>
        </w:rPr>
        <w:t>____________________   _______________ _____________________________</w:t>
      </w:r>
    </w:p>
    <w:p w:rsidR="00946755" w:rsidRDefault="00946755" w:rsidP="009467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t xml:space="preserve">(должность) </w:t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</w:r>
      <w:r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(подпись)</w:t>
      </w:r>
      <w:r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(фамилия, имя, отчество) </w:t>
      </w:r>
    </w:p>
    <w:p w:rsidR="00946755" w:rsidRDefault="00946755" w:rsidP="00946755">
      <w:pPr>
        <w:pStyle w:val="a3"/>
        <w:autoSpaceDE w:val="0"/>
        <w:autoSpaceDN w:val="0"/>
        <w:adjustRightInd w:val="0"/>
        <w:spacing w:line="240" w:lineRule="auto"/>
        <w:ind w:left="0"/>
        <w:rPr>
          <w:rFonts w:ascii="TimesNewRomanPSMT" w:eastAsia="Times New Roman" w:hAnsi="TimesNewRomanPSMT" w:cs="TimesNewRomanPSMT"/>
          <w:sz w:val="28"/>
          <w:szCs w:val="28"/>
        </w:rPr>
      </w:pPr>
    </w:p>
    <w:p w:rsidR="00946755" w:rsidRDefault="00946755" w:rsidP="00946755">
      <w:pPr>
        <w:pStyle w:val="a3"/>
        <w:autoSpaceDE w:val="0"/>
        <w:autoSpaceDN w:val="0"/>
        <w:adjustRightInd w:val="0"/>
        <w:spacing w:line="240" w:lineRule="auto"/>
        <w:ind w:left="0"/>
      </w:pPr>
      <w:r>
        <w:rPr>
          <w:rFonts w:ascii="TimesNewRomanPSMT" w:eastAsia="Times New Roman" w:hAnsi="TimesNewRomanPSMT" w:cs="TimesNewRomanPSMT"/>
          <w:sz w:val="28"/>
          <w:szCs w:val="28"/>
        </w:rPr>
        <w:t>Дата</w:t>
      </w:r>
    </w:p>
    <w:p w:rsidR="00946755" w:rsidRDefault="00946755" w:rsidP="00946755">
      <w:pPr>
        <w:pStyle w:val="a6"/>
        <w:spacing w:before="0" w:after="0"/>
        <w:ind w:firstLine="709"/>
        <w:jc w:val="center"/>
        <w:rPr>
          <w:sz w:val="28"/>
          <w:szCs w:val="28"/>
        </w:rPr>
      </w:pPr>
    </w:p>
    <w:p w:rsidR="00946755" w:rsidRDefault="00946755" w:rsidP="00946755">
      <w:pPr>
        <w:pStyle w:val="a6"/>
        <w:spacing w:before="0" w:after="0"/>
        <w:ind w:firstLine="709"/>
        <w:jc w:val="center"/>
        <w:rPr>
          <w:sz w:val="28"/>
          <w:szCs w:val="28"/>
        </w:rPr>
      </w:pPr>
    </w:p>
    <w:p w:rsidR="00946755" w:rsidRDefault="00946755" w:rsidP="00946755">
      <w:pPr>
        <w:pStyle w:val="a6"/>
        <w:spacing w:before="0" w:after="0"/>
        <w:ind w:firstLine="709"/>
        <w:jc w:val="center"/>
        <w:rPr>
          <w:sz w:val="28"/>
          <w:szCs w:val="28"/>
        </w:rPr>
      </w:pPr>
    </w:p>
    <w:p w:rsidR="00946755" w:rsidRPr="008B5000" w:rsidRDefault="00946755" w:rsidP="00946755">
      <w:pPr>
        <w:pStyle w:val="a6"/>
        <w:pageBreakBefore/>
        <w:spacing w:before="0"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946755" w:rsidRPr="008B5000" w:rsidRDefault="00946755" w:rsidP="00946755">
      <w:pPr>
        <w:pStyle w:val="a6"/>
        <w:spacing w:before="0"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946755" w:rsidRPr="008B5000" w:rsidRDefault="00946755" w:rsidP="00946755">
      <w:pPr>
        <w:pStyle w:val="a6"/>
        <w:spacing w:before="0" w:after="0"/>
        <w:ind w:firstLine="709"/>
        <w:jc w:val="right"/>
        <w:rPr>
          <w:sz w:val="20"/>
          <w:szCs w:val="20"/>
        </w:rPr>
      </w:pPr>
      <w:r w:rsidRPr="008B5000">
        <w:rPr>
          <w:sz w:val="20"/>
          <w:szCs w:val="20"/>
        </w:rPr>
        <w:t>«</w:t>
      </w:r>
      <w:r w:rsidRPr="00A60EF3">
        <w:rPr>
          <w:bCs/>
          <w:sz w:val="20"/>
          <w:szCs w:val="20"/>
        </w:rPr>
        <w:t>Признание граждан малоимущими</w:t>
      </w:r>
      <w:r w:rsidRPr="008B5000">
        <w:rPr>
          <w:bCs/>
          <w:sz w:val="20"/>
          <w:szCs w:val="20"/>
        </w:rPr>
        <w:t>»</w:t>
      </w:r>
    </w:p>
    <w:p w:rsidR="00946755" w:rsidRPr="003F4E78" w:rsidRDefault="00946755" w:rsidP="00946755">
      <w:pPr>
        <w:jc w:val="center"/>
        <w:rPr>
          <w:b/>
          <w:bCs/>
          <w:sz w:val="24"/>
          <w:szCs w:val="24"/>
        </w:rPr>
      </w:pPr>
      <w:r w:rsidRPr="003F4E78">
        <w:rPr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46755" w:rsidRPr="003F4E78" w:rsidRDefault="00946755" w:rsidP="00946755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274"/>
        <w:gridCol w:w="1991"/>
        <w:gridCol w:w="3079"/>
      </w:tblGrid>
      <w:tr w:rsidR="00946755" w:rsidRPr="003F4E78" w:rsidTr="0095017A">
        <w:trPr>
          <w:trHeight w:val="557"/>
        </w:trPr>
        <w:tc>
          <w:tcPr>
            <w:tcW w:w="9436" w:type="dxa"/>
            <w:gridSpan w:val="3"/>
            <w:vAlign w:val="center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bCs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 xml:space="preserve">Поступление заявления  и документов                 </w:t>
            </w:r>
          </w:p>
          <w:p w:rsidR="00946755" w:rsidRPr="003F4E78" w:rsidRDefault="00946755" w:rsidP="0095017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F4E78">
              <w:rPr>
                <w:sz w:val="20"/>
              </w:rPr>
              <w:t xml:space="preserve">для предоставления муниципальной услуги                              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 xml:space="preserve">- регистрация заявления и документов; </w:t>
            </w:r>
          </w:p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946755" w:rsidRPr="003F4E78" w:rsidRDefault="00946755" w:rsidP="0095017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F4E78">
              <w:rPr>
                <w:sz w:val="20"/>
              </w:rPr>
              <w:t xml:space="preserve">- направление заявителю сообщения  об отказа в приеме заявления  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F4E78">
              <w:rPr>
                <w:sz w:val="20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Регистрация в журнале входящих документов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 xml:space="preserve">наличие/отсутствие оснований для отказа в приеме документов, предусмотренных </w:t>
            </w:r>
            <w:r w:rsidRPr="00B84AB7">
              <w:rPr>
                <w:sz w:val="20"/>
              </w:rPr>
              <w:t>Административным регламентом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sz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991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sz w:val="20"/>
              </w:rPr>
            </w:pPr>
            <w:r w:rsidRPr="003F4E78">
              <w:rPr>
                <w:sz w:val="20"/>
              </w:rPr>
              <w:t>1 рабочий день</w:t>
            </w:r>
          </w:p>
        </w:tc>
        <w:tc>
          <w:tcPr>
            <w:tcW w:w="3108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sz w:val="20"/>
              </w:rPr>
              <w:t>Специалист, ответственный за прием документов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Подтверждение полномочий представителя заявителя</w:t>
            </w:r>
          </w:p>
        </w:tc>
        <w:tc>
          <w:tcPr>
            <w:tcW w:w="1991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sz w:val="20"/>
              </w:rPr>
            </w:pPr>
            <w:r w:rsidRPr="003F4E78">
              <w:rPr>
                <w:sz w:val="20"/>
              </w:rPr>
              <w:t>1 рабочий день</w:t>
            </w:r>
          </w:p>
        </w:tc>
        <w:tc>
          <w:tcPr>
            <w:tcW w:w="3108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sz w:val="20"/>
              </w:rPr>
              <w:t>Специалист, ответственный за прием документов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991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sz w:val="20"/>
              </w:rPr>
            </w:pPr>
            <w:r w:rsidRPr="003F4E78">
              <w:rPr>
                <w:sz w:val="20"/>
              </w:rPr>
              <w:t>1 рабочий день</w:t>
            </w:r>
          </w:p>
        </w:tc>
        <w:tc>
          <w:tcPr>
            <w:tcW w:w="3108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sz w:val="20"/>
              </w:rPr>
              <w:t>Специалист, ответственный за прием документов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991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sz w:val="20"/>
              </w:rPr>
            </w:pPr>
            <w:r w:rsidRPr="003F4E78">
              <w:rPr>
                <w:sz w:val="20"/>
              </w:rPr>
              <w:t>1 рабочий день</w:t>
            </w:r>
          </w:p>
        </w:tc>
        <w:tc>
          <w:tcPr>
            <w:tcW w:w="3108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sz w:val="20"/>
              </w:rPr>
              <w:t>Специалист, ответственный за прием документов</w:t>
            </w:r>
          </w:p>
        </w:tc>
      </w:tr>
      <w:tr w:rsidR="00946755" w:rsidRPr="003F4E78" w:rsidTr="0095017A">
        <w:trPr>
          <w:trHeight w:val="702"/>
        </w:trPr>
        <w:tc>
          <w:tcPr>
            <w:tcW w:w="9436" w:type="dxa"/>
            <w:gridSpan w:val="3"/>
            <w:vAlign w:val="center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bCs/>
                <w:sz w:val="24"/>
                <w:szCs w:val="24"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3F4E78">
              <w:rPr>
                <w:sz w:val="20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jc w:val="left"/>
              <w:rPr>
                <w:sz w:val="20"/>
              </w:rPr>
            </w:pPr>
            <w:r w:rsidRPr="003F4E78">
              <w:rPr>
                <w:sz w:val="20"/>
              </w:rPr>
              <w:t>- получение документов (сведений), необходимых для предоставления муниципальной услуги;</w:t>
            </w:r>
          </w:p>
          <w:p w:rsidR="00946755" w:rsidRPr="003F4E78" w:rsidRDefault="00946755" w:rsidP="0095017A">
            <w:pPr>
              <w:spacing w:line="240" w:lineRule="auto"/>
              <w:jc w:val="left"/>
              <w:rPr>
                <w:sz w:val="20"/>
              </w:rPr>
            </w:pPr>
            <w:r w:rsidRPr="003F4E78">
              <w:rPr>
                <w:sz w:val="20"/>
              </w:rPr>
              <w:t>- формирование полного пакета документов.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jc w:val="left"/>
              <w:rPr>
                <w:sz w:val="20"/>
              </w:rPr>
            </w:pPr>
            <w:r w:rsidRPr="003F4E78">
              <w:rPr>
                <w:sz w:val="20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Не фиксируется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отсутствие документов, необходимых для</w:t>
            </w:r>
          </w:p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sz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lastRenderedPageBreak/>
              <w:t>Формирование межведомственных запросов</w:t>
            </w:r>
          </w:p>
        </w:tc>
        <w:tc>
          <w:tcPr>
            <w:tcW w:w="1991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sz w:val="20"/>
              </w:rPr>
            </w:pPr>
            <w:r w:rsidRPr="003F4E78">
              <w:rPr>
                <w:sz w:val="20"/>
              </w:rPr>
              <w:t>в день регистрации заявления  и документов</w:t>
            </w:r>
          </w:p>
        </w:tc>
        <w:tc>
          <w:tcPr>
            <w:tcW w:w="3108" w:type="dxa"/>
          </w:tcPr>
          <w:p w:rsidR="00946755" w:rsidRPr="003F4E78" w:rsidRDefault="00946755" w:rsidP="0095017A">
            <w:pPr>
              <w:spacing w:line="240" w:lineRule="auto"/>
              <w:jc w:val="left"/>
              <w:rPr>
                <w:sz w:val="20"/>
              </w:rPr>
            </w:pPr>
            <w:r w:rsidRPr="003F4E78">
              <w:rPr>
                <w:sz w:val="20"/>
              </w:rPr>
              <w:t>должностное лицо, ответственное   за предоставление муниципальной услуги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Получение ответов на межведомственные запросы</w:t>
            </w:r>
          </w:p>
        </w:tc>
        <w:tc>
          <w:tcPr>
            <w:tcW w:w="1991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sz w:val="20"/>
              </w:rPr>
            </w:pPr>
            <w:r w:rsidRPr="003F4E78">
              <w:rPr>
                <w:sz w:val="20"/>
              </w:rPr>
              <w:t>от 3 до 5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</w:tcPr>
          <w:p w:rsidR="00946755" w:rsidRPr="003F4E78" w:rsidRDefault="00946755" w:rsidP="0095017A">
            <w:pPr>
              <w:spacing w:line="240" w:lineRule="auto"/>
              <w:jc w:val="left"/>
              <w:rPr>
                <w:sz w:val="20"/>
              </w:rPr>
            </w:pPr>
            <w:r w:rsidRPr="003F4E78">
              <w:rPr>
                <w:sz w:val="20"/>
              </w:rPr>
              <w:t xml:space="preserve">должностное лицо, ответственное   за предоставление муниципальной услуги   </w:t>
            </w:r>
          </w:p>
          <w:p w:rsidR="00946755" w:rsidRPr="003F4E78" w:rsidRDefault="00946755" w:rsidP="0095017A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46755" w:rsidRPr="003F4E78" w:rsidTr="0095017A">
        <w:trPr>
          <w:trHeight w:val="531"/>
        </w:trPr>
        <w:tc>
          <w:tcPr>
            <w:tcW w:w="9436" w:type="dxa"/>
            <w:gridSpan w:val="3"/>
            <w:vAlign w:val="center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bCs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F4E78">
              <w:rPr>
                <w:sz w:val="20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- подготовка проекта результата предоставления услуги;</w:t>
            </w:r>
          </w:p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- направление проекта на подпись уполномоченному лицу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Не фиксируется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Не фиксируется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Наличие/отсутствие оснований для отказа в предоставлении муниципальной услуги, предусмотренны</w:t>
            </w:r>
            <w:r>
              <w:rPr>
                <w:sz w:val="20"/>
              </w:rPr>
              <w:t>х</w:t>
            </w:r>
            <w:r w:rsidRPr="003F4E78">
              <w:rPr>
                <w:sz w:val="20"/>
              </w:rPr>
              <w:t xml:space="preserve"> </w:t>
            </w:r>
            <w:r w:rsidRPr="00B84AB7">
              <w:rPr>
                <w:sz w:val="20"/>
              </w:rPr>
              <w:t>Административным регламентом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sz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991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sz w:val="20"/>
              </w:rPr>
            </w:pPr>
            <w:r w:rsidRPr="003F4E78">
              <w:rPr>
                <w:sz w:val="20"/>
              </w:rPr>
              <w:t>2 рабочих дня</w:t>
            </w:r>
          </w:p>
        </w:tc>
        <w:tc>
          <w:tcPr>
            <w:tcW w:w="3108" w:type="dxa"/>
          </w:tcPr>
          <w:p w:rsidR="00946755" w:rsidRPr="003F4E78" w:rsidRDefault="00946755" w:rsidP="0095017A">
            <w:pPr>
              <w:spacing w:line="240" w:lineRule="auto"/>
              <w:jc w:val="left"/>
              <w:rPr>
                <w:sz w:val="20"/>
              </w:rPr>
            </w:pPr>
            <w:r w:rsidRPr="003F4E78">
              <w:rPr>
                <w:sz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Подготовка проекта результата оказания муниципальной услуги</w:t>
            </w:r>
          </w:p>
        </w:tc>
        <w:tc>
          <w:tcPr>
            <w:tcW w:w="1991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sz w:val="20"/>
              </w:rPr>
            </w:pPr>
            <w:r w:rsidRPr="003F4E78">
              <w:rPr>
                <w:sz w:val="20"/>
              </w:rPr>
              <w:t>2 рабочих дня</w:t>
            </w:r>
          </w:p>
        </w:tc>
        <w:tc>
          <w:tcPr>
            <w:tcW w:w="3108" w:type="dxa"/>
          </w:tcPr>
          <w:p w:rsidR="00946755" w:rsidRPr="003F4E78" w:rsidRDefault="00946755" w:rsidP="0095017A">
            <w:pPr>
              <w:spacing w:line="240" w:lineRule="auto"/>
              <w:jc w:val="left"/>
              <w:rPr>
                <w:sz w:val="20"/>
              </w:rPr>
            </w:pPr>
            <w:r w:rsidRPr="003F4E78">
              <w:rPr>
                <w:sz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946755" w:rsidRPr="003F4E78" w:rsidTr="0095017A">
        <w:trPr>
          <w:trHeight w:val="373"/>
        </w:trPr>
        <w:tc>
          <w:tcPr>
            <w:tcW w:w="9436" w:type="dxa"/>
            <w:gridSpan w:val="3"/>
            <w:vAlign w:val="center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bCs/>
                <w:sz w:val="24"/>
                <w:szCs w:val="24"/>
              </w:rPr>
              <w:t>4. Принятие решения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Не фиксируется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Не фиксируется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sz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991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sz w:val="20"/>
              </w:rPr>
            </w:pPr>
            <w:r w:rsidRPr="003F4E78">
              <w:rPr>
                <w:sz w:val="20"/>
              </w:rPr>
              <w:t>2 рабочих дня</w:t>
            </w:r>
          </w:p>
        </w:tc>
        <w:tc>
          <w:tcPr>
            <w:tcW w:w="3108" w:type="dxa"/>
          </w:tcPr>
          <w:p w:rsidR="00946755" w:rsidRPr="003F4E78" w:rsidRDefault="00946755" w:rsidP="0095017A">
            <w:pPr>
              <w:spacing w:line="240" w:lineRule="auto"/>
              <w:jc w:val="left"/>
              <w:rPr>
                <w:sz w:val="20"/>
              </w:rPr>
            </w:pPr>
            <w:r w:rsidRPr="003F4E78">
              <w:rPr>
                <w:sz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1991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sz w:val="20"/>
              </w:rPr>
            </w:pPr>
            <w:r w:rsidRPr="003F4E78">
              <w:rPr>
                <w:sz w:val="20"/>
              </w:rPr>
              <w:t>2 рабочих дня</w:t>
            </w:r>
          </w:p>
        </w:tc>
        <w:tc>
          <w:tcPr>
            <w:tcW w:w="3108" w:type="dxa"/>
          </w:tcPr>
          <w:p w:rsidR="00946755" w:rsidRPr="003F4E78" w:rsidRDefault="00946755" w:rsidP="0095017A">
            <w:pPr>
              <w:spacing w:line="240" w:lineRule="auto"/>
              <w:jc w:val="left"/>
              <w:rPr>
                <w:sz w:val="20"/>
              </w:rPr>
            </w:pPr>
            <w:r w:rsidRPr="003F4E78">
              <w:rPr>
                <w:sz w:val="20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946755" w:rsidRPr="003F4E78" w:rsidTr="0095017A">
        <w:trPr>
          <w:trHeight w:val="410"/>
        </w:trPr>
        <w:tc>
          <w:tcPr>
            <w:tcW w:w="9436" w:type="dxa"/>
            <w:gridSpan w:val="3"/>
            <w:vAlign w:val="center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bCs/>
                <w:sz w:val="24"/>
                <w:szCs w:val="24"/>
              </w:rPr>
              <w:lastRenderedPageBreak/>
              <w:t>5. Выдача результата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Получение заявителем результата оказания муниципальной услуги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Лично, по почте, в электронной форме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В журнале регистрации исходящих документов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- наличие подписанного результата оказания услуги</w:t>
            </w:r>
          </w:p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- указание заявителем  в заявлении способа выдачи результата муниципальной услуги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sz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b/>
                <w:sz w:val="20"/>
              </w:rPr>
            </w:pPr>
            <w:r w:rsidRPr="003F4E78">
              <w:rPr>
                <w:b/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Регистрация результата оказания муниципальной услуги</w:t>
            </w:r>
          </w:p>
        </w:tc>
        <w:tc>
          <w:tcPr>
            <w:tcW w:w="1991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sz w:val="20"/>
              </w:rPr>
            </w:pPr>
            <w:r w:rsidRPr="003F4E78">
              <w:rPr>
                <w:sz w:val="20"/>
              </w:rPr>
              <w:t>1 рабочий день</w:t>
            </w:r>
          </w:p>
        </w:tc>
        <w:tc>
          <w:tcPr>
            <w:tcW w:w="3108" w:type="dxa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 xml:space="preserve">Специалист, ответственный за выдачу документов </w:t>
            </w:r>
          </w:p>
        </w:tc>
      </w:tr>
      <w:tr w:rsidR="00946755" w:rsidRPr="003F4E78" w:rsidTr="0095017A">
        <w:tc>
          <w:tcPr>
            <w:tcW w:w="4337" w:type="dxa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991" w:type="dxa"/>
          </w:tcPr>
          <w:p w:rsidR="00946755" w:rsidRPr="003F4E78" w:rsidRDefault="00946755" w:rsidP="0095017A">
            <w:pPr>
              <w:spacing w:line="240" w:lineRule="auto"/>
              <w:jc w:val="center"/>
              <w:rPr>
                <w:sz w:val="20"/>
              </w:rPr>
            </w:pPr>
            <w:r w:rsidRPr="003F4E78">
              <w:rPr>
                <w:sz w:val="20"/>
              </w:rPr>
              <w:t>2 рабочих дня</w:t>
            </w:r>
          </w:p>
        </w:tc>
        <w:tc>
          <w:tcPr>
            <w:tcW w:w="3108" w:type="dxa"/>
          </w:tcPr>
          <w:p w:rsidR="00946755" w:rsidRPr="003F4E78" w:rsidRDefault="00946755" w:rsidP="0095017A">
            <w:pPr>
              <w:spacing w:line="240" w:lineRule="auto"/>
              <w:rPr>
                <w:sz w:val="20"/>
              </w:rPr>
            </w:pPr>
            <w:r w:rsidRPr="003F4E78">
              <w:rPr>
                <w:sz w:val="20"/>
              </w:rPr>
              <w:t>Специалист, ответственный за выдачу документов</w:t>
            </w:r>
          </w:p>
        </w:tc>
      </w:tr>
    </w:tbl>
    <w:p w:rsidR="00946755" w:rsidRPr="003F4E78" w:rsidRDefault="00946755" w:rsidP="00946755">
      <w:pPr>
        <w:autoSpaceDE w:val="0"/>
        <w:autoSpaceDN w:val="0"/>
        <w:adjustRightInd w:val="0"/>
        <w:spacing w:line="240" w:lineRule="auto"/>
        <w:jc w:val="right"/>
        <w:outlineLvl w:val="1"/>
        <w:rPr>
          <w:sz w:val="20"/>
          <w:szCs w:val="20"/>
          <w:lang w:eastAsia="en-US"/>
        </w:rPr>
      </w:pPr>
    </w:p>
    <w:p w:rsidR="00946755" w:rsidRPr="003F4E78" w:rsidRDefault="00946755" w:rsidP="00946755">
      <w:pPr>
        <w:spacing w:line="240" w:lineRule="auto"/>
      </w:pPr>
    </w:p>
    <w:p w:rsidR="00946755" w:rsidRPr="003F4E78" w:rsidRDefault="00946755" w:rsidP="00946755"/>
    <w:p w:rsidR="00946755" w:rsidRDefault="00946755" w:rsidP="0094675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946755" w:rsidRDefault="00946755" w:rsidP="00946755">
      <w:pPr>
        <w:spacing w:line="240" w:lineRule="auto"/>
        <w:jc w:val="left"/>
        <w:rPr>
          <w:sz w:val="20"/>
          <w:szCs w:val="20"/>
          <w:lang w:eastAsia="en-US"/>
        </w:rPr>
      </w:pPr>
    </w:p>
    <w:p w:rsidR="00F6080D" w:rsidRDefault="00946755">
      <w:bookmarkStart w:id="1" w:name="_GoBack"/>
      <w:bookmarkEnd w:id="1"/>
    </w:p>
    <w:sectPr w:rsidR="00F6080D" w:rsidSect="009B33D1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085097"/>
      <w:docPartObj>
        <w:docPartGallery w:val="Page Numbers (Top of Page)"/>
        <w:docPartUnique/>
      </w:docPartObj>
    </w:sdtPr>
    <w:sdtEndPr/>
    <w:sdtContent>
      <w:p w:rsidR="0060747E" w:rsidRDefault="0094675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0747E" w:rsidRDefault="009467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024B"/>
    <w:multiLevelType w:val="multilevel"/>
    <w:tmpl w:val="ED22AF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E5"/>
    <w:rsid w:val="00111BB0"/>
    <w:rsid w:val="008D02E5"/>
    <w:rsid w:val="00922F7D"/>
    <w:rsid w:val="0094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638A3-64EA-4C33-9006-0C3893BC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755"/>
    <w:pPr>
      <w:spacing w:after="0" w:line="360" w:lineRule="atLeast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67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9467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467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46755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styleId="a4">
    <w:name w:val="header"/>
    <w:basedOn w:val="a"/>
    <w:link w:val="a5"/>
    <w:rsid w:val="00946755"/>
    <w:pPr>
      <w:widowControl w:val="0"/>
      <w:tabs>
        <w:tab w:val="center" w:pos="4536"/>
        <w:tab w:val="right" w:pos="9072"/>
      </w:tabs>
      <w:autoSpaceDE w:val="0"/>
      <w:spacing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946755"/>
    <w:rPr>
      <w:rFonts w:ascii="Arial" w:eastAsia="Calibri" w:hAnsi="Arial" w:cs="Arial"/>
      <w:sz w:val="20"/>
      <w:szCs w:val="20"/>
      <w:lang w:eastAsia="ar-SA"/>
    </w:rPr>
  </w:style>
  <w:style w:type="paragraph" w:styleId="a6">
    <w:name w:val="Normal (Web)"/>
    <w:basedOn w:val="a"/>
    <w:rsid w:val="00946755"/>
    <w:pPr>
      <w:suppressAutoHyphens/>
      <w:spacing w:before="280" w:after="280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a7">
    <w:name w:val="Основной текст_"/>
    <w:link w:val="3"/>
    <w:rsid w:val="00946755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946755"/>
    <w:pPr>
      <w:widowControl w:val="0"/>
      <w:shd w:val="clear" w:color="auto" w:fill="FFFFFF"/>
      <w:spacing w:before="600" w:after="240" w:line="322" w:lineRule="exact"/>
      <w:ind w:hanging="340"/>
    </w:pPr>
    <w:rPr>
      <w:rFonts w:asciiTheme="minorHAnsi" w:eastAsiaTheme="minorHAnsi" w:hAnsiTheme="minorHAnsi" w:cstheme="minorBidi"/>
      <w:szCs w:val="28"/>
      <w:lang w:eastAsia="en-US"/>
    </w:rPr>
  </w:style>
  <w:style w:type="table" w:customStyle="1" w:styleId="11">
    <w:name w:val="Сетка таблицы11"/>
    <w:basedOn w:val="a1"/>
    <w:next w:val="a8"/>
    <w:uiPriority w:val="59"/>
    <w:rsid w:val="00946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4">
    <w:name w:val="Style34"/>
    <w:basedOn w:val="a"/>
    <w:uiPriority w:val="99"/>
    <w:rsid w:val="00946755"/>
    <w:pPr>
      <w:widowControl w:val="0"/>
      <w:autoSpaceDE w:val="0"/>
      <w:autoSpaceDN w:val="0"/>
      <w:adjustRightInd w:val="0"/>
      <w:spacing w:line="276" w:lineRule="exact"/>
      <w:jc w:val="right"/>
    </w:pPr>
    <w:rPr>
      <w:rFonts w:eastAsia="Times New Roman"/>
      <w:sz w:val="24"/>
      <w:szCs w:val="24"/>
    </w:rPr>
  </w:style>
  <w:style w:type="character" w:customStyle="1" w:styleId="FontStyle43">
    <w:name w:val="Font Style43"/>
    <w:uiPriority w:val="99"/>
    <w:rsid w:val="00946755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39"/>
    <w:rsid w:val="0094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1978</Words>
  <Characters>11277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2024-11-27T08:37:00Z</dcterms:created>
  <dcterms:modified xsi:type="dcterms:W3CDTF">2024-11-27T08:37:00Z</dcterms:modified>
</cp:coreProperties>
</file>