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8F" w:rsidRPr="00A07AAA" w:rsidRDefault="00A67D8F" w:rsidP="00A67D8F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A07AAA">
        <w:rPr>
          <w:rFonts w:ascii="Times New Roman" w:hAnsi="Times New Roman"/>
          <w:sz w:val="18"/>
          <w:szCs w:val="18"/>
          <w:lang w:eastAsia="ar-SA"/>
        </w:rPr>
        <w:t>Приложение № 3</w:t>
      </w:r>
    </w:p>
    <w:p w:rsidR="00A67D8F" w:rsidRPr="00A07AAA" w:rsidRDefault="00A67D8F" w:rsidP="00A67D8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AAA">
        <w:rPr>
          <w:rFonts w:ascii="Times New Roman" w:eastAsia="Times New Roman" w:hAnsi="Times New Roman"/>
          <w:sz w:val="18"/>
          <w:szCs w:val="18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A67D8F" w:rsidRPr="00A07AAA" w:rsidRDefault="00A67D8F" w:rsidP="00A67D8F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67D8F" w:rsidRPr="00A07AAA" w:rsidRDefault="00A67D8F" w:rsidP="00A67D8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AAA">
        <w:rPr>
          <w:rFonts w:ascii="Times New Roman" w:eastAsia="Times New Roman" w:hAnsi="Times New Roman"/>
          <w:sz w:val="18"/>
          <w:szCs w:val="18"/>
          <w:lang w:eastAsia="ru-RU"/>
        </w:rPr>
        <w:t xml:space="preserve">Распределение планируемых расходов по отдельным мероприятиям и подпрограммам муниципальной программы </w:t>
      </w:r>
    </w:p>
    <w:p w:rsidR="00A67D8F" w:rsidRPr="00A07AAA" w:rsidRDefault="00A67D8F" w:rsidP="00A67D8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747"/>
        <w:gridCol w:w="2773"/>
        <w:gridCol w:w="1713"/>
        <w:gridCol w:w="827"/>
        <w:gridCol w:w="795"/>
        <w:gridCol w:w="1551"/>
        <w:gridCol w:w="669"/>
        <w:gridCol w:w="1442"/>
        <w:gridCol w:w="1540"/>
        <w:gridCol w:w="1324"/>
        <w:gridCol w:w="880"/>
      </w:tblGrid>
      <w:tr w:rsidR="00A67D8F" w:rsidRPr="00A07AAA" w:rsidTr="00A67D8F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</w:t>
            </w: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A67D8F" w:rsidRPr="00A07AAA" w:rsidTr="00A67D8F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период</w:t>
            </w:r>
          </w:p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гг.</w:t>
            </w:r>
          </w:p>
        </w:tc>
      </w:tr>
      <w:tr w:rsidR="00A67D8F" w:rsidRPr="00A07AAA" w:rsidTr="00A67D8F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7D8F" w:rsidRPr="00A07AAA" w:rsidTr="00A67D8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7D8F" w:rsidRPr="00A07AAA" w:rsidTr="00A67D8F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</w:tr>
      <w:tr w:rsidR="00A67D8F" w:rsidRPr="00A07AAA" w:rsidTr="00A67D8F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 w:rsidP="009268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268EB" w:rsidRPr="00A07AAA" w:rsidRDefault="009268EB" w:rsidP="009268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добровольной пожарной охраны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9268EB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02900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</w:tr>
      <w:tr w:rsidR="00A67D8F" w:rsidRPr="00A07AAA" w:rsidTr="00A67D8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7D8F" w:rsidRPr="00A07AAA" w:rsidTr="00A67D8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Pr="00A07AAA" w:rsidRDefault="00A67D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02900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S5100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Pr="00A07AAA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A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Pr="00A07AAA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558,4</w:t>
            </w:r>
          </w:p>
        </w:tc>
      </w:tr>
    </w:tbl>
    <w:p w:rsidR="00A67D8F" w:rsidRPr="00A07AAA" w:rsidRDefault="00A67D8F" w:rsidP="00A67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67D8F" w:rsidRPr="00A07AAA" w:rsidRDefault="00A67D8F" w:rsidP="00A67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67D8F" w:rsidRPr="00A07AAA" w:rsidRDefault="00A67D8F" w:rsidP="00A67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AAA">
        <w:rPr>
          <w:rFonts w:ascii="Times New Roman" w:eastAsia="Times New Roman" w:hAnsi="Times New Roman"/>
          <w:sz w:val="18"/>
          <w:szCs w:val="18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F53AE5" w:rsidRDefault="00F53AE5" w:rsidP="00A67D8F">
      <w:pPr>
        <w:suppressAutoHyphens/>
        <w:autoSpaceDE w:val="0"/>
        <w:spacing w:after="0" w:line="240" w:lineRule="auto"/>
        <w:ind w:right="-456"/>
        <w:outlineLvl w:val="2"/>
        <w:rPr>
          <w:rFonts w:ascii="Times New Roman" w:hAnsi="Times New Roman"/>
          <w:sz w:val="18"/>
          <w:szCs w:val="18"/>
          <w:lang w:eastAsia="ru-RU"/>
        </w:rPr>
      </w:pPr>
    </w:p>
    <w:p w:rsidR="00A07AAA" w:rsidRDefault="00A07AAA" w:rsidP="00A67D8F">
      <w:pPr>
        <w:suppressAutoHyphens/>
        <w:autoSpaceDE w:val="0"/>
        <w:spacing w:after="0" w:line="240" w:lineRule="auto"/>
        <w:ind w:right="-456"/>
        <w:outlineLvl w:val="2"/>
        <w:rPr>
          <w:rFonts w:ascii="Times New Roman" w:hAnsi="Times New Roman"/>
          <w:sz w:val="18"/>
          <w:szCs w:val="18"/>
          <w:lang w:eastAsia="ru-RU"/>
        </w:rPr>
      </w:pPr>
    </w:p>
    <w:p w:rsidR="00A07AAA" w:rsidRDefault="00A07AAA" w:rsidP="00A67D8F">
      <w:pPr>
        <w:suppressAutoHyphens/>
        <w:autoSpaceDE w:val="0"/>
        <w:spacing w:after="0" w:line="240" w:lineRule="auto"/>
        <w:ind w:right="-456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A67D8F" w:rsidRDefault="00A67D8F" w:rsidP="00A67D8F">
      <w:pPr>
        <w:suppressAutoHyphens/>
        <w:autoSpaceDE w:val="0"/>
        <w:spacing w:after="0" w:line="240" w:lineRule="auto"/>
        <w:ind w:right="-456"/>
        <w:outlineLvl w:val="2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A07AAA">
        <w:rPr>
          <w:rFonts w:ascii="Times New Roman" w:hAnsi="Times New Roman"/>
          <w:lang w:eastAsia="ru-RU"/>
        </w:rPr>
        <w:t xml:space="preserve">          </w:t>
      </w:r>
      <w:r>
        <w:rPr>
          <w:rFonts w:ascii="Times New Roman" w:hAnsi="Times New Roman"/>
          <w:lang w:eastAsia="ar-SA"/>
        </w:rPr>
        <w:t>Приложение № 4</w:t>
      </w:r>
    </w:p>
    <w:p w:rsidR="00A67D8F" w:rsidRDefault="00A67D8F" w:rsidP="00A67D8F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к  муниципальной программе                                      </w:t>
      </w:r>
    </w:p>
    <w:p w:rsidR="00A67D8F" w:rsidRDefault="00A67D8F" w:rsidP="00A67D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A67D8F" w:rsidRDefault="00A67D8F" w:rsidP="00A67D8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A67D8F" w:rsidTr="00A67D8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расходов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(тыс. руб.), годы</w:t>
            </w:r>
          </w:p>
        </w:tc>
      </w:tr>
    </w:tbl>
    <w:p w:rsidR="00A67D8F" w:rsidRDefault="00A67D8F" w:rsidP="00A67D8F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35"/>
        <w:gridCol w:w="6714"/>
        <w:gridCol w:w="1633"/>
        <w:gridCol w:w="1281"/>
        <w:gridCol w:w="1184"/>
        <w:gridCol w:w="1184"/>
        <w:gridCol w:w="1060"/>
      </w:tblGrid>
      <w:tr w:rsidR="00A67D8F" w:rsidTr="00A67D8F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на период 2024-2026  гг.</w:t>
            </w:r>
          </w:p>
        </w:tc>
      </w:tr>
      <w:tr w:rsidR="00A67D8F" w:rsidTr="00A67D8F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Муниципальная программа</w:t>
            </w:r>
          </w:p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</w:tr>
      <w:tr w:rsidR="00A67D8F" w:rsidTr="00A67D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</w:tr>
      <w:tr w:rsidR="00A67D8F" w:rsidTr="00A67D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юридические лица</w:t>
            </w:r>
          </w:p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926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мероприятие, направленное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добровольной пожарной охраны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</w:tr>
      <w:tr w:rsidR="00A67D8F" w:rsidTr="00A67D8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A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92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558,4</w:t>
            </w:r>
            <w:bookmarkStart w:id="0" w:name="_GoBack"/>
            <w:bookmarkEnd w:id="0"/>
          </w:p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внебюджетные 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Березовского сельсовета</w:t>
            </w:r>
          </w:p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7D8F" w:rsidTr="00A67D8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8F" w:rsidRDefault="00A6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юридические лица</w:t>
            </w:r>
          </w:p>
          <w:p w:rsidR="00A67D8F" w:rsidRDefault="00A6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7D8F" w:rsidRDefault="00A6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67D8F" w:rsidRDefault="00A67D8F" w:rsidP="00A67D8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7D8F" w:rsidRDefault="00A67D8F" w:rsidP="00A67D8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A67D8F" w:rsidRDefault="00A67D8F" w:rsidP="00A67D8F"/>
    <w:p w:rsidR="006F63BB" w:rsidRDefault="006F63BB"/>
    <w:sectPr w:rsidR="006F63BB" w:rsidSect="00A67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A"/>
    <w:rsid w:val="006F63BB"/>
    <w:rsid w:val="0086574A"/>
    <w:rsid w:val="009268EB"/>
    <w:rsid w:val="00A07AAA"/>
    <w:rsid w:val="00A67D8F"/>
    <w:rsid w:val="00AA6B98"/>
    <w:rsid w:val="00E55DB7"/>
    <w:rsid w:val="00F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2024-06-04T07:32:00Z</cp:lastPrinted>
  <dcterms:created xsi:type="dcterms:W3CDTF">2024-04-08T09:14:00Z</dcterms:created>
  <dcterms:modified xsi:type="dcterms:W3CDTF">2024-06-04T07:34:00Z</dcterms:modified>
</cp:coreProperties>
</file>