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08" w:rsidRPr="004B4B53" w:rsidRDefault="008B7C08" w:rsidP="008B7C08">
      <w:pPr>
        <w:widowControl w:val="0"/>
        <w:autoSpaceDE w:val="0"/>
        <w:autoSpaceDN w:val="0"/>
        <w:spacing w:before="93" w:after="0" w:line="240" w:lineRule="auto"/>
        <w:ind w:left="9072" w:right="991"/>
        <w:jc w:val="both"/>
        <w:rPr>
          <w:rFonts w:ascii="Arial" w:eastAsia="Times New Roman" w:hAnsi="Arial" w:cs="Arial"/>
          <w:sz w:val="24"/>
          <w:szCs w:val="24"/>
        </w:rPr>
      </w:pPr>
      <w:r w:rsidRPr="004B4B53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8B7C08" w:rsidRPr="004B4B53" w:rsidRDefault="008B7C08" w:rsidP="008B7C08">
      <w:pPr>
        <w:widowControl w:val="0"/>
        <w:tabs>
          <w:tab w:val="left" w:pos="14570"/>
        </w:tabs>
        <w:autoSpaceDE w:val="0"/>
        <w:autoSpaceDN w:val="0"/>
        <w:spacing w:before="93" w:after="0" w:line="240" w:lineRule="auto"/>
        <w:ind w:left="9072" w:right="-31"/>
        <w:jc w:val="both"/>
        <w:rPr>
          <w:rFonts w:ascii="Arial" w:eastAsia="Times New Roman" w:hAnsi="Arial" w:cs="Arial"/>
          <w:sz w:val="24"/>
          <w:szCs w:val="24"/>
        </w:rPr>
      </w:pPr>
      <w:r w:rsidRPr="004B4B53">
        <w:rPr>
          <w:rFonts w:ascii="Arial" w:eastAsia="Times New Roman" w:hAnsi="Arial" w:cs="Arial"/>
          <w:sz w:val="24"/>
          <w:szCs w:val="24"/>
        </w:rPr>
        <w:t xml:space="preserve"> к Порядку проведения инвентаризации дебиторской и кредиторской задолженности</w:t>
      </w:r>
      <w:r w:rsidRPr="00581435">
        <w:rPr>
          <w:rFonts w:ascii="Arial" w:eastAsia="Times New Roman" w:hAnsi="Arial" w:cs="Arial"/>
          <w:sz w:val="18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4B4B53">
        <w:rPr>
          <w:rFonts w:ascii="Arial" w:eastAsia="Times New Roman" w:hAnsi="Arial" w:cs="Arial"/>
          <w:sz w:val="24"/>
          <w:szCs w:val="24"/>
        </w:rPr>
        <w:t>дминистрации</w:t>
      </w:r>
      <w:r w:rsidRPr="004B4B5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4B4B53">
        <w:rPr>
          <w:rFonts w:ascii="Arial" w:eastAsia="Times New Roman" w:hAnsi="Arial" w:cs="Arial"/>
          <w:sz w:val="24"/>
          <w:szCs w:val="24"/>
        </w:rPr>
        <w:t>Новоеловского</w:t>
      </w:r>
      <w:proofErr w:type="spellEnd"/>
      <w:r w:rsidRPr="004B4B5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B7C08" w:rsidRPr="00581435" w:rsidRDefault="008B7C08" w:rsidP="008B7C0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8B7C08" w:rsidRPr="00581435" w:rsidRDefault="008B7C08" w:rsidP="008B7C0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8B7C08" w:rsidRPr="00581435" w:rsidRDefault="008B7C08" w:rsidP="008B7C0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19"/>
          <w:szCs w:val="24"/>
        </w:rPr>
      </w:pPr>
    </w:p>
    <w:p w:rsidR="008B7C08" w:rsidRPr="00581435" w:rsidRDefault="008B7C08" w:rsidP="008B7C08">
      <w:pPr>
        <w:widowControl w:val="0"/>
        <w:autoSpaceDE w:val="0"/>
        <w:autoSpaceDN w:val="0"/>
        <w:spacing w:after="0" w:line="240" w:lineRule="auto"/>
        <w:ind w:left="1229" w:right="1248"/>
        <w:jc w:val="center"/>
        <w:rPr>
          <w:rFonts w:ascii="Arial" w:eastAsia="Times New Roman" w:hAnsi="Arial" w:cs="Arial"/>
          <w:sz w:val="24"/>
          <w:szCs w:val="24"/>
        </w:rPr>
      </w:pPr>
      <w:r w:rsidRPr="00581435">
        <w:rPr>
          <w:rFonts w:ascii="Arial" w:eastAsia="Times New Roman" w:hAnsi="Arial" w:cs="Arial"/>
          <w:sz w:val="24"/>
          <w:szCs w:val="24"/>
        </w:rPr>
        <w:t>Сведения</w:t>
      </w:r>
    </w:p>
    <w:p w:rsidR="008B7C08" w:rsidRDefault="008B7C08" w:rsidP="008B7C08">
      <w:pPr>
        <w:widowControl w:val="0"/>
        <w:tabs>
          <w:tab w:val="left" w:pos="3598"/>
          <w:tab w:val="left" w:pos="5458"/>
        </w:tabs>
        <w:autoSpaceDE w:val="0"/>
        <w:autoSpaceDN w:val="0"/>
        <w:spacing w:after="0" w:line="240" w:lineRule="auto"/>
        <w:ind w:left="1229" w:right="1254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о</w:t>
      </w:r>
      <w:r w:rsidRPr="0058143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результатах</w:t>
      </w:r>
      <w:r w:rsidRPr="0058143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инвентаризации</w:t>
      </w:r>
      <w:r w:rsidRPr="0058143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дебиторской</w:t>
      </w:r>
      <w:r w:rsidRPr="0058143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задолженности</w:t>
      </w:r>
      <w:r w:rsidRPr="0058143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8B7C08" w:rsidRPr="00581435" w:rsidRDefault="008B7C08" w:rsidP="008B7C08">
      <w:pPr>
        <w:widowControl w:val="0"/>
        <w:tabs>
          <w:tab w:val="left" w:pos="3598"/>
          <w:tab w:val="left" w:pos="5458"/>
        </w:tabs>
        <w:autoSpaceDE w:val="0"/>
        <w:autoSpaceDN w:val="0"/>
        <w:spacing w:after="0" w:line="240" w:lineRule="auto"/>
        <w:ind w:left="1229" w:right="1254"/>
        <w:jc w:val="center"/>
        <w:rPr>
          <w:rFonts w:ascii="Arial" w:eastAsia="Times New Roman" w:hAnsi="Arial" w:cs="Arial"/>
          <w:sz w:val="24"/>
          <w:szCs w:val="24"/>
        </w:rPr>
      </w:pPr>
      <w:r w:rsidRPr="00581435">
        <w:rPr>
          <w:rFonts w:ascii="Arial" w:eastAsia="Times New Roman" w:hAnsi="Arial" w:cs="Arial"/>
          <w:sz w:val="24"/>
          <w:szCs w:val="24"/>
        </w:rPr>
        <w:t>по состоянию</w:t>
      </w:r>
      <w:r w:rsidRPr="0058143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на</w:t>
      </w:r>
      <w:r w:rsidRPr="0058143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«</w:t>
      </w:r>
      <w:r w:rsidRPr="00581435">
        <w:rPr>
          <w:rFonts w:ascii="Arial" w:eastAsia="Times New Roman" w:hAnsi="Arial" w:cs="Arial"/>
          <w:sz w:val="24"/>
          <w:szCs w:val="24"/>
          <w:u w:val="single"/>
        </w:rPr>
        <w:tab/>
        <w:t>»</w:t>
      </w:r>
      <w:r w:rsidRPr="00581435">
        <w:rPr>
          <w:rFonts w:ascii="Arial" w:eastAsia="Times New Roman" w:hAnsi="Arial" w:cs="Arial"/>
          <w:sz w:val="24"/>
          <w:szCs w:val="24"/>
          <w:u w:val="single"/>
        </w:rPr>
        <w:tab/>
      </w:r>
      <w:r w:rsidRPr="00581435">
        <w:rPr>
          <w:rFonts w:ascii="Arial" w:eastAsia="Times New Roman" w:hAnsi="Arial" w:cs="Arial"/>
          <w:sz w:val="24"/>
          <w:szCs w:val="24"/>
        </w:rPr>
        <w:t>20</w:t>
      </w:r>
      <w:r w:rsidRPr="00581435">
        <w:rPr>
          <w:rFonts w:ascii="Arial" w:eastAsia="Times New Roman" w:hAnsi="Arial" w:cs="Arial"/>
          <w:spacing w:val="60"/>
          <w:sz w:val="24"/>
          <w:szCs w:val="24"/>
          <w:u w:val="single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г.</w:t>
      </w:r>
    </w:p>
    <w:p w:rsidR="008B7C08" w:rsidRDefault="008B7C08" w:rsidP="008B7C0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8B7C08" w:rsidRPr="00581435" w:rsidRDefault="008B7C08" w:rsidP="008B7C0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1435">
        <w:rPr>
          <w:rFonts w:ascii="Arial" w:eastAsia="Times New Roman" w:hAnsi="Arial" w:cs="Arial"/>
          <w:sz w:val="24"/>
          <w:szCs w:val="24"/>
        </w:rPr>
        <w:t>Учреждение</w:t>
      </w:r>
    </w:p>
    <w:p w:rsidR="008B7C08" w:rsidRPr="00581435" w:rsidRDefault="008B7C08" w:rsidP="008B7C0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1435">
        <w:rPr>
          <w:rFonts w:ascii="Arial" w:eastAsia="Times New Roman" w:hAnsi="Arial" w:cs="Arial"/>
          <w:sz w:val="24"/>
          <w:szCs w:val="24"/>
        </w:rPr>
        <w:t>Главный</w:t>
      </w:r>
      <w:r w:rsidRPr="0058143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распорядитель</w:t>
      </w:r>
      <w:r w:rsidRPr="0058143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средств</w:t>
      </w:r>
      <w:r w:rsidRPr="0058143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81435">
        <w:rPr>
          <w:rFonts w:ascii="Arial" w:eastAsia="Times New Roman" w:hAnsi="Arial" w:cs="Arial"/>
          <w:sz w:val="24"/>
          <w:szCs w:val="24"/>
        </w:rPr>
        <w:t>бюджета</w:t>
      </w:r>
    </w:p>
    <w:p w:rsidR="008B7C08" w:rsidRPr="00581435" w:rsidRDefault="008B7C08" w:rsidP="008B7C08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18"/>
          <w:szCs w:val="24"/>
        </w:rPr>
      </w:pPr>
    </w:p>
    <w:tbl>
      <w:tblPr>
        <w:tblStyle w:val="TableNormal"/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276"/>
        <w:gridCol w:w="1134"/>
        <w:gridCol w:w="708"/>
        <w:gridCol w:w="851"/>
        <w:gridCol w:w="709"/>
        <w:gridCol w:w="992"/>
        <w:gridCol w:w="850"/>
        <w:gridCol w:w="851"/>
        <w:gridCol w:w="992"/>
        <w:gridCol w:w="992"/>
        <w:gridCol w:w="1560"/>
        <w:gridCol w:w="992"/>
        <w:gridCol w:w="2126"/>
      </w:tblGrid>
      <w:tr w:rsidR="008B7C08" w:rsidRPr="00581435" w:rsidTr="005F6FA9">
        <w:trPr>
          <w:trHeight w:val="496"/>
        </w:trPr>
        <w:tc>
          <w:tcPr>
            <w:tcW w:w="426" w:type="dxa"/>
            <w:vMerge w:val="restart"/>
          </w:tcPr>
          <w:p w:rsidR="008B7C08" w:rsidRPr="00FA7021" w:rsidRDefault="008B7C08" w:rsidP="005F6FA9">
            <w:pPr>
              <w:rPr>
                <w:rFonts w:ascii="Arial" w:eastAsia="Times New Roman" w:hAnsi="Arial" w:cs="Arial"/>
                <w:sz w:val="20"/>
                <w:lang w:val="ru-RU"/>
              </w:rPr>
            </w:pPr>
          </w:p>
          <w:p w:rsidR="008B7C08" w:rsidRPr="00FA7021" w:rsidRDefault="008B7C08" w:rsidP="005F6FA9">
            <w:pPr>
              <w:rPr>
                <w:rFonts w:ascii="Arial" w:eastAsia="Times New Roman" w:hAnsi="Arial" w:cs="Arial"/>
                <w:sz w:val="16"/>
                <w:lang w:val="ru-RU"/>
              </w:rPr>
            </w:pPr>
          </w:p>
          <w:p w:rsidR="008B7C08" w:rsidRPr="00F54223" w:rsidRDefault="008B7C08" w:rsidP="005F6FA9">
            <w:pPr>
              <w:spacing w:before="1"/>
              <w:ind w:left="110" w:righ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F54223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8B7C08" w:rsidRPr="00E30B6F" w:rsidRDefault="008B7C08" w:rsidP="005F6FA9">
            <w:pPr>
              <w:spacing w:before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Default="008B7C08" w:rsidP="005F6FA9">
            <w:pPr>
              <w:ind w:left="138" w:right="128" w:hanging="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</w:t>
            </w:r>
            <w:proofErr w:type="spellEnd"/>
          </w:p>
          <w:p w:rsidR="008B7C08" w:rsidRPr="00E30B6F" w:rsidRDefault="008B7C08" w:rsidP="005F6FA9">
            <w:pPr>
              <w:ind w:left="138" w:hanging="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нова</w:t>
            </w:r>
            <w:r w:rsidRPr="00E30B6F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ние</w:t>
            </w:r>
            <w:proofErr w:type="spellEnd"/>
            <w:r w:rsidRPr="00E30B6F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дебиторской задолженности</w:t>
            </w:r>
          </w:p>
        </w:tc>
        <w:tc>
          <w:tcPr>
            <w:tcW w:w="1134" w:type="dxa"/>
            <w:vMerge w:val="restart"/>
          </w:tcPr>
          <w:p w:rsidR="008B7C08" w:rsidRPr="00E30B6F" w:rsidRDefault="008B7C08" w:rsidP="005F6FA9">
            <w:pPr>
              <w:spacing w:before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Pr="00E30B6F" w:rsidRDefault="008B7C08" w:rsidP="005F6FA9">
            <w:pPr>
              <w:ind w:left="131" w:right="119" w:firstLine="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Код бюдже</w:t>
            </w:r>
            <w:proofErr w:type="gram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т-</w:t>
            </w:r>
            <w:proofErr w:type="gramEnd"/>
            <w:r w:rsidRPr="00E30B6F">
              <w:rPr>
                <w:rFonts w:ascii="Arial" w:eastAsia="Times New Roman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ной классификации</w:t>
            </w:r>
            <w:r w:rsidRPr="00E30B6F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Рп</w:t>
            </w:r>
            <w:proofErr w:type="spellEnd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,</w:t>
            </w:r>
            <w:r w:rsidRPr="00E30B6F">
              <w:rPr>
                <w:rFonts w:ascii="Arial" w:eastAsia="Times New Roman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Ц.с., В.р.,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ОСГУ)</w:t>
            </w:r>
          </w:p>
        </w:tc>
        <w:tc>
          <w:tcPr>
            <w:tcW w:w="5953" w:type="dxa"/>
            <w:gridSpan w:val="7"/>
            <w:vAlign w:val="center"/>
          </w:tcPr>
          <w:p w:rsidR="008B7C08" w:rsidRPr="00E30B6F" w:rsidRDefault="008B7C08" w:rsidP="005F6FA9">
            <w:pPr>
              <w:tabs>
                <w:tab w:val="left" w:pos="5953"/>
              </w:tabs>
              <w:spacing w:line="207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Сумма</w:t>
            </w:r>
            <w:r w:rsidRPr="00E30B6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дебиторской</w:t>
            </w:r>
            <w:r w:rsidRPr="00E30B6F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задолженности</w:t>
            </w:r>
            <w:r w:rsidRPr="00E30B6F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</w:t>
            </w:r>
            <w:r w:rsidRPr="00E30B6F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отчетную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д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ату</w:t>
            </w:r>
          </w:p>
        </w:tc>
        <w:tc>
          <w:tcPr>
            <w:tcW w:w="992" w:type="dxa"/>
            <w:vMerge w:val="restart"/>
          </w:tcPr>
          <w:p w:rsidR="008B7C08" w:rsidRPr="00E30B6F" w:rsidRDefault="008B7C08" w:rsidP="005F6FA9">
            <w:pPr>
              <w:spacing w:before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Pr="00E30B6F" w:rsidRDefault="008B7C08" w:rsidP="005F6FA9">
            <w:pPr>
              <w:ind w:left="135" w:right="128" w:firstLine="7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Наимено</w:t>
            </w:r>
            <w:r w:rsidRPr="00E30B6F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вание</w:t>
            </w:r>
            <w:r w:rsidRPr="00E30B6F">
              <w:rPr>
                <w:rFonts w:ascii="Arial" w:eastAsia="Times New Roman" w:hAnsi="Arial" w:cs="Arial"/>
                <w:spacing w:val="-43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дебитора</w:t>
            </w:r>
          </w:p>
        </w:tc>
        <w:tc>
          <w:tcPr>
            <w:tcW w:w="1560" w:type="dxa"/>
            <w:vMerge w:val="restart"/>
          </w:tcPr>
          <w:p w:rsidR="008B7C08" w:rsidRPr="00E30B6F" w:rsidRDefault="008B7C08" w:rsidP="005F6FA9">
            <w:pPr>
              <w:spacing w:before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Pr="00E30B6F" w:rsidRDefault="008B7C08" w:rsidP="005F6FA9">
            <w:pPr>
              <w:ind w:left="120" w:right="121" w:firstLine="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Дата, номер,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наименование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документа,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основания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возникновения</w:t>
            </w:r>
            <w:r w:rsidRPr="00E30B6F">
              <w:rPr>
                <w:rFonts w:ascii="Arial" w:eastAsia="Times New Roman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задолженности</w:t>
            </w:r>
          </w:p>
        </w:tc>
        <w:tc>
          <w:tcPr>
            <w:tcW w:w="992" w:type="dxa"/>
            <w:vMerge w:val="restart"/>
          </w:tcPr>
          <w:p w:rsidR="008B7C08" w:rsidRPr="00E30B6F" w:rsidRDefault="008B7C08" w:rsidP="005F6FA9">
            <w:pPr>
              <w:spacing w:before="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Pr="00E30B6F" w:rsidRDefault="008B7C08" w:rsidP="005F6FA9">
            <w:pPr>
              <w:ind w:left="157" w:right="164" w:firstLine="6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Причина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образова</w:t>
            </w:r>
            <w:r w:rsidRPr="00E30B6F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ния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задолженности</w:t>
            </w:r>
          </w:p>
        </w:tc>
        <w:tc>
          <w:tcPr>
            <w:tcW w:w="2126" w:type="dxa"/>
            <w:vMerge w:val="restart"/>
          </w:tcPr>
          <w:p w:rsidR="008B7C08" w:rsidRPr="00E30B6F" w:rsidRDefault="008B7C08" w:rsidP="005F6FA9">
            <w:pPr>
              <w:ind w:left="120" w:right="124" w:hanging="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Сведения о проведенной последней инвентаризации (источники информации о размере</w:t>
            </w:r>
            <w:r w:rsidRPr="00E30B6F">
              <w:rPr>
                <w:rFonts w:ascii="Arial" w:eastAsia="Times New Roman" w:hAnsi="Arial" w:cs="Arial"/>
                <w:spacing w:val="-43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дебиторской задолженности)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инвента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</w:t>
            </w:r>
            <w:proofErr w:type="spellEnd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описи, акты сверки расчетов, претензионные</w:t>
            </w:r>
            <w:r w:rsidRPr="00E30B6F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письма,</w:t>
            </w:r>
            <w:r w:rsidRPr="00E30B6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приказы</w:t>
            </w:r>
            <w:r w:rsidRPr="00E30B6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организации)</w:t>
            </w:r>
          </w:p>
        </w:tc>
      </w:tr>
      <w:tr w:rsidR="008B7C08" w:rsidRPr="00581435" w:rsidTr="005F6FA9">
        <w:trPr>
          <w:trHeight w:val="270"/>
        </w:trPr>
        <w:tc>
          <w:tcPr>
            <w:tcW w:w="426" w:type="dxa"/>
            <w:vMerge/>
            <w:tcBorders>
              <w:top w:val="nil"/>
            </w:tcBorders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7C08" w:rsidRPr="00E30B6F" w:rsidRDefault="008B7C08" w:rsidP="005F6FA9">
            <w:pPr>
              <w:spacing w:line="207" w:lineRule="exact"/>
              <w:ind w:right="6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394" w:type="dxa"/>
            <w:gridSpan w:val="5"/>
            <w:vAlign w:val="center"/>
          </w:tcPr>
          <w:p w:rsidR="008B7C08" w:rsidRPr="00E30B6F" w:rsidRDefault="008B7C08" w:rsidP="005F6FA9">
            <w:pPr>
              <w:spacing w:line="207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E30B6F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</w:rPr>
              <w:t>том</w:t>
            </w:r>
            <w:proofErr w:type="spellEnd"/>
            <w:r w:rsidRPr="00E30B6F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proofErr w:type="spellEnd"/>
            <w:r w:rsidRPr="00E30B6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412"/>
        </w:trPr>
        <w:tc>
          <w:tcPr>
            <w:tcW w:w="426" w:type="dxa"/>
            <w:vMerge/>
            <w:tcBorders>
              <w:top w:val="nil"/>
            </w:tcBorders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B7C08" w:rsidRPr="003E2781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B7C08" w:rsidRPr="00E30B6F" w:rsidRDefault="008B7C08" w:rsidP="005F6FA9">
            <w:pPr>
              <w:spacing w:before="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Pr="00E30B6F" w:rsidRDefault="008B7C08" w:rsidP="005F6FA9">
            <w:pPr>
              <w:ind w:right="152" w:firstLine="17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 т.ч. необоснованная</w:t>
            </w:r>
          </w:p>
        </w:tc>
        <w:tc>
          <w:tcPr>
            <w:tcW w:w="1701" w:type="dxa"/>
            <w:gridSpan w:val="2"/>
            <w:vAlign w:val="center"/>
          </w:tcPr>
          <w:p w:rsidR="008B7C08" w:rsidRPr="00E30B6F" w:rsidRDefault="008B7C08" w:rsidP="005F6FA9">
            <w:pPr>
              <w:spacing w:line="206" w:lineRule="exact"/>
              <w:ind w:left="142" w:right="180" w:firstLine="59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Возникшая в </w:t>
            </w:r>
            <w:proofErr w:type="gram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теку</w:t>
            </w:r>
            <w:r w:rsidRPr="00E30B6F">
              <w:rPr>
                <w:rFonts w:ascii="Arial" w:eastAsia="Times New Roman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щем</w:t>
            </w:r>
            <w:proofErr w:type="spellEnd"/>
            <w:proofErr w:type="gramEnd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693" w:type="dxa"/>
            <w:gridSpan w:val="3"/>
          </w:tcPr>
          <w:p w:rsidR="008B7C08" w:rsidRDefault="008B7C08" w:rsidP="005F6FA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8B7C08" w:rsidRPr="00E30B6F" w:rsidRDefault="008B7C08" w:rsidP="005F6FA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3E278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Прошлых лет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B7C08" w:rsidRPr="00581435" w:rsidTr="005F6FA9">
        <w:trPr>
          <w:trHeight w:val="630"/>
        </w:trPr>
        <w:tc>
          <w:tcPr>
            <w:tcW w:w="426" w:type="dxa"/>
            <w:vMerge/>
            <w:tcBorders>
              <w:top w:val="nil"/>
            </w:tcBorders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B7C08" w:rsidRPr="00E30B6F" w:rsidRDefault="008B7C08" w:rsidP="005F6FA9">
            <w:pPr>
              <w:spacing w:before="2"/>
              <w:ind w:left="86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</w:rPr>
              <w:t>всег</w:t>
            </w:r>
            <w:proofErr w:type="spellEnd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</w:t>
            </w:r>
          </w:p>
        </w:tc>
        <w:tc>
          <w:tcPr>
            <w:tcW w:w="992" w:type="dxa"/>
          </w:tcPr>
          <w:p w:rsidR="008B7C08" w:rsidRDefault="008B7C08" w:rsidP="005F6FA9">
            <w:pPr>
              <w:spacing w:before="2"/>
              <w:ind w:firstLine="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 т.ч.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просро</w:t>
            </w:r>
            <w:proofErr w:type="spellEnd"/>
          </w:p>
          <w:p w:rsidR="008B7C08" w:rsidRPr="00E30B6F" w:rsidRDefault="008B7C08" w:rsidP="005F6FA9">
            <w:pPr>
              <w:spacing w:before="2"/>
              <w:ind w:firstLine="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ченная</w:t>
            </w:r>
            <w:proofErr w:type="spellEnd"/>
          </w:p>
        </w:tc>
        <w:tc>
          <w:tcPr>
            <w:tcW w:w="850" w:type="dxa"/>
          </w:tcPr>
          <w:p w:rsidR="008B7C08" w:rsidRPr="00E30B6F" w:rsidRDefault="008B7C08" w:rsidP="005F6FA9">
            <w:pPr>
              <w:spacing w:before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8B7C08" w:rsidRDefault="008B7C08" w:rsidP="005F6FA9">
            <w:pPr>
              <w:spacing w:before="2"/>
              <w:ind w:left="2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 т.ч.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просро</w:t>
            </w:r>
            <w:proofErr w:type="spellEnd"/>
          </w:p>
          <w:p w:rsidR="008B7C08" w:rsidRPr="00E30B6F" w:rsidRDefault="008B7C08" w:rsidP="005F6FA9">
            <w:pPr>
              <w:spacing w:before="2"/>
              <w:ind w:left="2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ченная</w:t>
            </w:r>
            <w:proofErr w:type="spellEnd"/>
          </w:p>
        </w:tc>
        <w:tc>
          <w:tcPr>
            <w:tcW w:w="992" w:type="dxa"/>
          </w:tcPr>
          <w:p w:rsidR="008B7C08" w:rsidRPr="00E30B6F" w:rsidRDefault="008B7C08" w:rsidP="005F6FA9">
            <w:pPr>
              <w:spacing w:line="206" w:lineRule="exact"/>
              <w:ind w:firstLine="15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E30B6F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т.ч.</w:t>
            </w:r>
            <w:r w:rsidRPr="00E30B6F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нереаль</w:t>
            </w:r>
            <w:proofErr w:type="spellEnd"/>
            <w:r w:rsidRPr="00E30B6F">
              <w:rPr>
                <w:rFonts w:ascii="Arial" w:eastAsia="Times New Roman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к взыска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6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нию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B7C08" w:rsidRPr="00581435" w:rsidTr="005F6FA9">
        <w:trPr>
          <w:trHeight w:val="240"/>
        </w:trPr>
        <w:tc>
          <w:tcPr>
            <w:tcW w:w="426" w:type="dxa"/>
          </w:tcPr>
          <w:p w:rsidR="008B7C08" w:rsidRPr="00DD4574" w:rsidRDefault="008B7C08" w:rsidP="005F6FA9">
            <w:pPr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D4574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7C08" w:rsidRPr="00E30B6F" w:rsidRDefault="008B7C08" w:rsidP="005F6FA9">
            <w:pPr>
              <w:ind w:lef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7C08" w:rsidRPr="00E30B6F" w:rsidRDefault="008B7C08" w:rsidP="005F6FA9">
            <w:pPr>
              <w:ind w:left="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7C08" w:rsidRPr="00E30B6F" w:rsidRDefault="008B7C08" w:rsidP="005F6FA9">
            <w:pPr>
              <w:ind w:lef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7C08" w:rsidRPr="00E30B6F" w:rsidRDefault="008B7C08" w:rsidP="005F6FA9">
            <w:pPr>
              <w:ind w:left="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7C08" w:rsidRPr="00E30B6F" w:rsidRDefault="008B7C08" w:rsidP="005F6FA9">
            <w:pPr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B7C08" w:rsidRPr="00E30B6F" w:rsidRDefault="008B7C08" w:rsidP="005F6FA9">
            <w:pPr>
              <w:ind w:lef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B7C08" w:rsidRPr="00E30B6F" w:rsidRDefault="008B7C08" w:rsidP="005F6FA9">
            <w:pPr>
              <w:ind w:right="371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7C08" w:rsidRPr="00E30B6F" w:rsidRDefault="008B7C08" w:rsidP="005F6FA9">
            <w:pPr>
              <w:ind w:left="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7C08" w:rsidRPr="00E30B6F" w:rsidRDefault="008B7C08" w:rsidP="005F6FA9">
            <w:pPr>
              <w:ind w:left="157" w:right="1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B7C08" w:rsidRPr="00E30B6F" w:rsidRDefault="008B7C08" w:rsidP="005F6FA9">
            <w:pPr>
              <w:ind w:left="243" w:right="-2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B7C08" w:rsidRPr="00E30B6F" w:rsidRDefault="008B7C08" w:rsidP="005F6FA9">
            <w:pPr>
              <w:ind w:left="156" w:right="1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B7C08" w:rsidRPr="00E30B6F" w:rsidRDefault="008B7C08" w:rsidP="005F6FA9">
            <w:pPr>
              <w:ind w:left="168" w:right="4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B7C08" w:rsidRPr="00E30B6F" w:rsidRDefault="008B7C08" w:rsidP="005F6FA9">
            <w:pPr>
              <w:ind w:right="123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     </w:t>
            </w:r>
            <w:r w:rsidRPr="00E30B6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</w:tr>
      <w:tr w:rsidR="008B7C08" w:rsidRPr="00581435" w:rsidTr="005F6FA9">
        <w:trPr>
          <w:trHeight w:val="270"/>
        </w:trPr>
        <w:tc>
          <w:tcPr>
            <w:tcW w:w="426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276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290"/>
        </w:trPr>
        <w:tc>
          <w:tcPr>
            <w:tcW w:w="426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276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263"/>
        </w:trPr>
        <w:tc>
          <w:tcPr>
            <w:tcW w:w="426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276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C08" w:rsidRPr="00E30B6F" w:rsidRDefault="008B7C08" w:rsidP="005F6F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254"/>
        </w:trPr>
        <w:tc>
          <w:tcPr>
            <w:tcW w:w="426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276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134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08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51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09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851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60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126" w:type="dxa"/>
          </w:tcPr>
          <w:p w:rsidR="008B7C08" w:rsidRPr="00581435" w:rsidRDefault="008B7C08" w:rsidP="005F6FA9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:rsidR="008B7C08" w:rsidRPr="00753451" w:rsidRDefault="008B7C08" w:rsidP="008B7C08">
      <w:pPr>
        <w:tabs>
          <w:tab w:val="left" w:pos="8505"/>
          <w:tab w:val="left" w:pos="9072"/>
        </w:tabs>
        <w:spacing w:after="0"/>
        <w:ind w:right="-172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4B53">
        <w:rPr>
          <w:rFonts w:ascii="Arial" w:hAnsi="Arial" w:cs="Arial"/>
          <w:sz w:val="24"/>
          <w:szCs w:val="24"/>
        </w:rPr>
        <w:t>Приложение № 2</w:t>
      </w:r>
    </w:p>
    <w:p w:rsidR="008B7C08" w:rsidRPr="004B4B53" w:rsidRDefault="008B7C08" w:rsidP="008B7C08">
      <w:pPr>
        <w:tabs>
          <w:tab w:val="left" w:pos="8505"/>
          <w:tab w:val="left" w:pos="9072"/>
        </w:tabs>
        <w:spacing w:after="0"/>
        <w:ind w:left="9356" w:right="-172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B4B53">
        <w:rPr>
          <w:rFonts w:ascii="Arial" w:hAnsi="Arial" w:cs="Arial"/>
          <w:sz w:val="24"/>
          <w:szCs w:val="24"/>
        </w:rPr>
        <w:t>к Порядку проведения инвентаризации дебиторско</w:t>
      </w:r>
      <w:r>
        <w:rPr>
          <w:rFonts w:ascii="Arial" w:hAnsi="Arial" w:cs="Arial"/>
          <w:sz w:val="24"/>
          <w:szCs w:val="24"/>
        </w:rPr>
        <w:t>й и кредиторской задолженности А</w:t>
      </w:r>
      <w:r w:rsidRPr="004B4B53">
        <w:rPr>
          <w:rFonts w:ascii="Arial" w:hAnsi="Arial" w:cs="Arial"/>
          <w:sz w:val="24"/>
          <w:szCs w:val="24"/>
        </w:rPr>
        <w:t>дминистрации</w:t>
      </w:r>
      <w:r w:rsidRPr="004B4B5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4B4B53">
        <w:rPr>
          <w:rFonts w:ascii="Arial" w:hAnsi="Arial" w:cs="Arial"/>
          <w:sz w:val="24"/>
          <w:szCs w:val="24"/>
        </w:rPr>
        <w:t>Новоеловского</w:t>
      </w:r>
      <w:proofErr w:type="spellEnd"/>
      <w:r w:rsidRPr="004B4B53">
        <w:rPr>
          <w:rFonts w:ascii="Arial" w:hAnsi="Arial" w:cs="Arial"/>
          <w:sz w:val="24"/>
          <w:szCs w:val="24"/>
        </w:rPr>
        <w:t xml:space="preserve"> сельсовета</w:t>
      </w:r>
    </w:p>
    <w:p w:rsidR="008B7C08" w:rsidRPr="00581435" w:rsidRDefault="008B7C08" w:rsidP="008B7C08">
      <w:pPr>
        <w:pStyle w:val="a3"/>
        <w:ind w:left="0"/>
        <w:jc w:val="left"/>
        <w:rPr>
          <w:rFonts w:ascii="Arial" w:hAnsi="Arial" w:cs="Arial"/>
          <w:sz w:val="20"/>
        </w:rPr>
      </w:pPr>
    </w:p>
    <w:p w:rsidR="008B7C08" w:rsidRPr="00581435" w:rsidRDefault="008B7C08" w:rsidP="008B7C08">
      <w:pPr>
        <w:pStyle w:val="a3"/>
        <w:spacing w:before="10"/>
        <w:ind w:left="0"/>
        <w:jc w:val="left"/>
        <w:rPr>
          <w:rFonts w:ascii="Arial" w:hAnsi="Arial" w:cs="Arial"/>
          <w:sz w:val="15"/>
        </w:rPr>
      </w:pPr>
    </w:p>
    <w:p w:rsidR="008B7C08" w:rsidRPr="00581435" w:rsidRDefault="008B7C08" w:rsidP="008B7C08">
      <w:pPr>
        <w:pStyle w:val="a3"/>
        <w:ind w:left="1229" w:right="1248"/>
        <w:jc w:val="center"/>
        <w:rPr>
          <w:rFonts w:ascii="Arial" w:hAnsi="Arial" w:cs="Arial"/>
        </w:rPr>
      </w:pPr>
      <w:r w:rsidRPr="00581435">
        <w:rPr>
          <w:rFonts w:ascii="Arial" w:hAnsi="Arial" w:cs="Arial"/>
        </w:rPr>
        <w:t>Сведения</w:t>
      </w:r>
    </w:p>
    <w:p w:rsidR="008B7C08" w:rsidRDefault="008B7C08" w:rsidP="008B7C08">
      <w:pPr>
        <w:pStyle w:val="a3"/>
        <w:tabs>
          <w:tab w:val="left" w:pos="3540"/>
          <w:tab w:val="left" w:pos="5401"/>
        </w:tabs>
        <w:ind w:left="1172" w:right="1196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581435">
        <w:rPr>
          <w:rFonts w:ascii="Arial" w:hAnsi="Arial" w:cs="Arial"/>
        </w:rPr>
        <w:t xml:space="preserve"> результатах инвентаризации кредиторской задолженности </w:t>
      </w:r>
    </w:p>
    <w:p w:rsidR="008B7C08" w:rsidRPr="00581435" w:rsidRDefault="008B7C08" w:rsidP="008B7C08">
      <w:pPr>
        <w:pStyle w:val="a3"/>
        <w:tabs>
          <w:tab w:val="left" w:pos="3540"/>
          <w:tab w:val="left" w:pos="5401"/>
        </w:tabs>
        <w:ind w:left="1172" w:right="1196"/>
        <w:jc w:val="center"/>
        <w:rPr>
          <w:rFonts w:ascii="Arial" w:hAnsi="Arial" w:cs="Arial"/>
        </w:rPr>
      </w:pPr>
      <w:r w:rsidRPr="00581435">
        <w:rPr>
          <w:rFonts w:ascii="Arial" w:hAnsi="Arial" w:cs="Arial"/>
        </w:rPr>
        <w:t>по состоянию</w:t>
      </w:r>
      <w:r w:rsidRPr="00581435">
        <w:rPr>
          <w:rFonts w:ascii="Arial" w:hAnsi="Arial" w:cs="Arial"/>
          <w:spacing w:val="-2"/>
        </w:rPr>
        <w:t xml:space="preserve"> </w:t>
      </w:r>
      <w:r w:rsidRPr="00581435">
        <w:rPr>
          <w:rFonts w:ascii="Arial" w:hAnsi="Arial" w:cs="Arial"/>
        </w:rPr>
        <w:t>на</w:t>
      </w:r>
      <w:r w:rsidRPr="00581435">
        <w:rPr>
          <w:rFonts w:ascii="Arial" w:hAnsi="Arial" w:cs="Arial"/>
          <w:spacing w:val="-1"/>
        </w:rPr>
        <w:t xml:space="preserve"> </w:t>
      </w:r>
      <w:r w:rsidRPr="00581435">
        <w:rPr>
          <w:rFonts w:ascii="Arial" w:hAnsi="Arial" w:cs="Arial"/>
        </w:rPr>
        <w:t>«</w:t>
      </w:r>
      <w:r w:rsidRPr="00581435">
        <w:rPr>
          <w:rFonts w:ascii="Arial" w:hAnsi="Arial" w:cs="Arial"/>
          <w:u w:val="single"/>
        </w:rPr>
        <w:tab/>
        <w:t>»</w:t>
      </w:r>
      <w:r w:rsidRPr="00581435">
        <w:rPr>
          <w:rFonts w:ascii="Arial" w:hAnsi="Arial" w:cs="Arial"/>
          <w:u w:val="single"/>
        </w:rPr>
        <w:tab/>
      </w:r>
      <w:r w:rsidRPr="00581435">
        <w:rPr>
          <w:rFonts w:ascii="Arial" w:hAnsi="Arial" w:cs="Arial"/>
        </w:rPr>
        <w:t>20</w:t>
      </w:r>
      <w:r w:rsidRPr="00581435">
        <w:rPr>
          <w:rFonts w:ascii="Arial" w:hAnsi="Arial" w:cs="Arial"/>
          <w:spacing w:val="60"/>
          <w:u w:val="single"/>
        </w:rPr>
        <w:t xml:space="preserve"> </w:t>
      </w:r>
      <w:r w:rsidRPr="00581435">
        <w:rPr>
          <w:rFonts w:ascii="Arial" w:hAnsi="Arial" w:cs="Arial"/>
        </w:rPr>
        <w:t>г.</w:t>
      </w:r>
    </w:p>
    <w:p w:rsidR="008B7C08" w:rsidRDefault="008B7C08" w:rsidP="008B7C08">
      <w:pPr>
        <w:pStyle w:val="a3"/>
        <w:ind w:left="1512"/>
        <w:jc w:val="left"/>
        <w:rPr>
          <w:rFonts w:ascii="Arial" w:hAnsi="Arial" w:cs="Arial"/>
        </w:rPr>
      </w:pPr>
    </w:p>
    <w:p w:rsidR="008B7C08" w:rsidRDefault="008B7C08" w:rsidP="008B7C08">
      <w:pPr>
        <w:pStyle w:val="a3"/>
        <w:ind w:left="1512"/>
        <w:jc w:val="left"/>
        <w:rPr>
          <w:rFonts w:ascii="Arial" w:hAnsi="Arial" w:cs="Arial"/>
        </w:rPr>
      </w:pPr>
    </w:p>
    <w:p w:rsidR="008B7C08" w:rsidRPr="00581435" w:rsidRDefault="008B7C08" w:rsidP="008B7C08">
      <w:pPr>
        <w:pStyle w:val="a3"/>
        <w:ind w:left="1512"/>
        <w:jc w:val="left"/>
        <w:rPr>
          <w:rFonts w:ascii="Arial" w:hAnsi="Arial" w:cs="Arial"/>
        </w:rPr>
      </w:pPr>
      <w:r w:rsidRPr="00581435">
        <w:rPr>
          <w:rFonts w:ascii="Arial" w:hAnsi="Arial" w:cs="Arial"/>
        </w:rPr>
        <w:t>Учреждение</w:t>
      </w:r>
    </w:p>
    <w:p w:rsidR="008B7C08" w:rsidRPr="00581435" w:rsidRDefault="008B7C08" w:rsidP="008B7C08">
      <w:pPr>
        <w:pStyle w:val="a3"/>
        <w:ind w:left="1452"/>
        <w:jc w:val="left"/>
        <w:rPr>
          <w:rFonts w:ascii="Arial" w:hAnsi="Arial" w:cs="Arial"/>
        </w:rPr>
      </w:pPr>
      <w:r w:rsidRPr="00581435">
        <w:rPr>
          <w:rFonts w:ascii="Arial" w:hAnsi="Arial" w:cs="Arial"/>
        </w:rPr>
        <w:t>Главный</w:t>
      </w:r>
      <w:r w:rsidRPr="00581435">
        <w:rPr>
          <w:rFonts w:ascii="Arial" w:hAnsi="Arial" w:cs="Arial"/>
          <w:spacing w:val="-2"/>
        </w:rPr>
        <w:t xml:space="preserve"> </w:t>
      </w:r>
      <w:r w:rsidRPr="00581435">
        <w:rPr>
          <w:rFonts w:ascii="Arial" w:hAnsi="Arial" w:cs="Arial"/>
        </w:rPr>
        <w:t>распорядитель</w:t>
      </w:r>
      <w:r w:rsidRPr="00581435">
        <w:rPr>
          <w:rFonts w:ascii="Arial" w:hAnsi="Arial" w:cs="Arial"/>
          <w:spacing w:val="-2"/>
        </w:rPr>
        <w:t xml:space="preserve"> </w:t>
      </w:r>
      <w:r w:rsidRPr="00581435">
        <w:rPr>
          <w:rFonts w:ascii="Arial" w:hAnsi="Arial" w:cs="Arial"/>
        </w:rPr>
        <w:t>средств</w:t>
      </w:r>
      <w:r w:rsidRPr="00581435">
        <w:rPr>
          <w:rFonts w:ascii="Arial" w:hAnsi="Arial" w:cs="Arial"/>
          <w:spacing w:val="-2"/>
        </w:rPr>
        <w:t xml:space="preserve"> </w:t>
      </w:r>
      <w:r w:rsidRPr="00581435">
        <w:rPr>
          <w:rFonts w:ascii="Arial" w:hAnsi="Arial" w:cs="Arial"/>
        </w:rPr>
        <w:t>бюджета</w:t>
      </w:r>
    </w:p>
    <w:p w:rsidR="008B7C08" w:rsidRPr="00581435" w:rsidRDefault="008B7C08" w:rsidP="008B7C08">
      <w:pPr>
        <w:pStyle w:val="a3"/>
        <w:spacing w:before="1"/>
        <w:ind w:left="0"/>
        <w:jc w:val="left"/>
        <w:rPr>
          <w:rFonts w:ascii="Arial" w:hAnsi="Arial" w:cs="Arial"/>
        </w:rPr>
      </w:pPr>
    </w:p>
    <w:tbl>
      <w:tblPr>
        <w:tblStyle w:val="TableNormal"/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992"/>
        <w:gridCol w:w="1134"/>
        <w:gridCol w:w="851"/>
        <w:gridCol w:w="992"/>
        <w:gridCol w:w="709"/>
        <w:gridCol w:w="850"/>
        <w:gridCol w:w="851"/>
        <w:gridCol w:w="850"/>
        <w:gridCol w:w="1418"/>
        <w:gridCol w:w="850"/>
        <w:gridCol w:w="1418"/>
        <w:gridCol w:w="978"/>
        <w:gridCol w:w="2140"/>
      </w:tblGrid>
      <w:tr w:rsidR="008B7C08" w:rsidRPr="00581435" w:rsidTr="005F6FA9">
        <w:trPr>
          <w:trHeight w:val="283"/>
        </w:trPr>
        <w:tc>
          <w:tcPr>
            <w:tcW w:w="426" w:type="dxa"/>
            <w:vMerge w:val="restart"/>
          </w:tcPr>
          <w:p w:rsidR="008B7C08" w:rsidRPr="00AF14B4" w:rsidRDefault="008B7C08" w:rsidP="005F6FA9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spacing w:before="1"/>
              <w:ind w:left="110" w:right="-15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8B7C08" w:rsidRPr="00F54223" w:rsidRDefault="008B7C08" w:rsidP="005F6FA9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Default="008B7C08" w:rsidP="005F6FA9">
            <w:pPr>
              <w:pStyle w:val="TableParagraph"/>
              <w:ind w:left="126" w:firstLine="1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54223">
              <w:rPr>
                <w:rFonts w:ascii="Arial" w:hAnsi="Arial" w:cs="Arial"/>
                <w:sz w:val="24"/>
                <w:szCs w:val="24"/>
                <w:lang w:val="ru-RU"/>
              </w:rPr>
              <w:t>Наи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223">
              <w:rPr>
                <w:rFonts w:ascii="Arial" w:hAnsi="Arial" w:cs="Arial"/>
                <w:sz w:val="24"/>
                <w:szCs w:val="24"/>
                <w:lang w:val="ru-RU"/>
              </w:rPr>
              <w:t>менован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223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 w:rsidRPr="00F54223">
              <w:rPr>
                <w:rFonts w:ascii="Arial" w:hAnsi="Arial" w:cs="Arial"/>
                <w:spacing w:val="-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223">
              <w:rPr>
                <w:rFonts w:ascii="Arial" w:hAnsi="Arial" w:cs="Arial"/>
                <w:sz w:val="24"/>
                <w:szCs w:val="24"/>
                <w:lang w:val="ru-RU"/>
              </w:rPr>
              <w:t>креди</w:t>
            </w:r>
            <w:proofErr w:type="spellEnd"/>
          </w:p>
          <w:p w:rsidR="008B7C08" w:rsidRDefault="008B7C08" w:rsidP="005F6FA9">
            <w:pPr>
              <w:pStyle w:val="TableParagraph"/>
              <w:ind w:left="126" w:firstLine="1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223">
              <w:rPr>
                <w:rFonts w:ascii="Arial" w:hAnsi="Arial" w:cs="Arial"/>
                <w:sz w:val="24"/>
                <w:szCs w:val="24"/>
                <w:lang w:val="ru-RU"/>
              </w:rPr>
              <w:t>торс</w:t>
            </w:r>
          </w:p>
          <w:p w:rsidR="008B7C08" w:rsidRDefault="008B7C08" w:rsidP="005F6FA9">
            <w:pPr>
              <w:pStyle w:val="TableParagraph"/>
              <w:ind w:left="126" w:right="117" w:firstLine="16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54223">
              <w:rPr>
                <w:rFonts w:ascii="Arial" w:hAnsi="Arial" w:cs="Arial"/>
                <w:sz w:val="24"/>
                <w:szCs w:val="24"/>
                <w:lang w:val="ru-RU"/>
              </w:rPr>
              <w:t>кой</w:t>
            </w:r>
            <w:r w:rsidRPr="00F5422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542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задолжен</w:t>
            </w:r>
          </w:p>
          <w:p w:rsidR="008B7C08" w:rsidRPr="00F54223" w:rsidRDefault="008B7C08" w:rsidP="005F6FA9">
            <w:pPr>
              <w:pStyle w:val="TableParagraph"/>
              <w:ind w:left="126" w:right="117" w:firstLine="1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542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нос</w:t>
            </w:r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</w:t>
            </w:r>
            <w:r w:rsidRPr="00F5422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</w:t>
            </w:r>
            <w:proofErr w:type="spellEnd"/>
          </w:p>
        </w:tc>
        <w:tc>
          <w:tcPr>
            <w:tcW w:w="1134" w:type="dxa"/>
            <w:vMerge w:val="restart"/>
          </w:tcPr>
          <w:p w:rsidR="008B7C08" w:rsidRPr="00AF14B4" w:rsidRDefault="008B7C08" w:rsidP="005F6FA9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Default="008B7C08" w:rsidP="005F6FA9">
            <w:pPr>
              <w:pStyle w:val="TableParagraph"/>
              <w:ind w:right="155" w:firstLine="16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 xml:space="preserve">Код </w:t>
            </w:r>
            <w:proofErr w:type="gram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бюджетной</w:t>
            </w:r>
            <w:proofErr w:type="gramEnd"/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класси</w:t>
            </w:r>
            <w:proofErr w:type="spellEnd"/>
          </w:p>
          <w:p w:rsidR="008B7C08" w:rsidRPr="00AF14B4" w:rsidRDefault="008B7C08" w:rsidP="005F6FA9">
            <w:pPr>
              <w:pStyle w:val="TableParagraph"/>
              <w:ind w:right="155" w:firstLine="16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фи</w:t>
            </w:r>
            <w:r w:rsidRPr="00AF14B4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кации</w:t>
            </w:r>
            <w:proofErr w:type="spellEnd"/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Рп</w:t>
            </w:r>
            <w:proofErr w:type="spellEnd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AF14B4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Ц.с., В.р.,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ОСГУ)</w:t>
            </w:r>
          </w:p>
        </w:tc>
        <w:tc>
          <w:tcPr>
            <w:tcW w:w="6521" w:type="dxa"/>
            <w:gridSpan w:val="7"/>
          </w:tcPr>
          <w:p w:rsidR="008B7C08" w:rsidRDefault="008B7C08" w:rsidP="005F6FA9">
            <w:pPr>
              <w:pStyle w:val="TableParagraph"/>
              <w:tabs>
                <w:tab w:val="left" w:pos="5670"/>
              </w:tabs>
              <w:spacing w:line="207" w:lineRule="exact"/>
              <w:ind w:right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tabs>
                <w:tab w:val="left" w:pos="5670"/>
              </w:tabs>
              <w:spacing w:line="207" w:lineRule="exact"/>
              <w:ind w:right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Сумма</w:t>
            </w:r>
            <w:r w:rsidRPr="00AF14B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кредиторской</w:t>
            </w:r>
            <w:r w:rsidRPr="00AF14B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задолженности</w:t>
            </w:r>
            <w:r w:rsidRPr="00AF14B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AF14B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отчетную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дату</w:t>
            </w:r>
          </w:p>
        </w:tc>
        <w:tc>
          <w:tcPr>
            <w:tcW w:w="850" w:type="dxa"/>
            <w:vMerge w:val="restart"/>
          </w:tcPr>
          <w:p w:rsidR="008B7C08" w:rsidRPr="00AF14B4" w:rsidRDefault="008B7C08" w:rsidP="005F6FA9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Default="008B7C08" w:rsidP="005F6FA9">
            <w:pPr>
              <w:pStyle w:val="TableParagraph"/>
              <w:ind w:left="139" w:right="134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9159F">
              <w:rPr>
                <w:rFonts w:ascii="Arial" w:hAnsi="Arial" w:cs="Arial"/>
                <w:sz w:val="24"/>
                <w:szCs w:val="24"/>
                <w:lang w:val="ru-RU"/>
              </w:rPr>
              <w:t>Наименова</w:t>
            </w:r>
            <w:proofErr w:type="spellEnd"/>
          </w:p>
          <w:p w:rsidR="008B7C08" w:rsidRDefault="008B7C08" w:rsidP="005F6FA9">
            <w:pPr>
              <w:pStyle w:val="TableParagraph"/>
              <w:ind w:left="139" w:right="134" w:hanging="1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proofErr w:type="spellStart"/>
            <w:r w:rsidRPr="00D5172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ние</w:t>
            </w:r>
            <w:proofErr w:type="spellEnd"/>
            <w:r w:rsidRPr="00D5172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72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кре</w:t>
            </w:r>
            <w:proofErr w:type="spellEnd"/>
          </w:p>
          <w:p w:rsidR="008B7C08" w:rsidRDefault="008B7C08" w:rsidP="005F6FA9">
            <w:pPr>
              <w:pStyle w:val="TableParagraph"/>
              <w:ind w:left="139" w:right="134" w:hanging="1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proofErr w:type="spellStart"/>
            <w:r w:rsidRPr="00D5172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ди</w:t>
            </w:r>
            <w:proofErr w:type="spellEnd"/>
          </w:p>
          <w:p w:rsidR="008B7C08" w:rsidRPr="00D5172E" w:rsidRDefault="008B7C08" w:rsidP="005F6FA9">
            <w:pPr>
              <w:pStyle w:val="TableParagraph"/>
              <w:ind w:left="139" w:right="134" w:hanging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172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то</w:t>
            </w:r>
            <w:r w:rsidRPr="00D5172E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72E">
              <w:rPr>
                <w:rFonts w:ascii="Arial" w:hAnsi="Arial" w:cs="Arial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1418" w:type="dxa"/>
            <w:vMerge w:val="restart"/>
          </w:tcPr>
          <w:p w:rsidR="008B7C08" w:rsidRPr="00AF14B4" w:rsidRDefault="008B7C08" w:rsidP="005F6FA9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tabs>
                <w:tab w:val="left" w:pos="1418"/>
              </w:tabs>
              <w:ind w:right="120" w:firstLine="12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Дата, номер,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документа,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основания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возникновения</w:t>
            </w:r>
            <w:r w:rsidRPr="00AF14B4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задолженности</w:t>
            </w:r>
          </w:p>
        </w:tc>
        <w:tc>
          <w:tcPr>
            <w:tcW w:w="978" w:type="dxa"/>
            <w:vMerge w:val="restart"/>
          </w:tcPr>
          <w:p w:rsidR="008B7C08" w:rsidRPr="00AF14B4" w:rsidRDefault="008B7C08" w:rsidP="005F6FA9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ind w:left="140" w:right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Причина </w:t>
            </w:r>
            <w:proofErr w:type="spellStart"/>
            <w:proofErr w:type="gram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обра</w:t>
            </w:r>
            <w:proofErr w:type="spellEnd"/>
            <w:r w:rsidRPr="00AF14B4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зования</w:t>
            </w:r>
            <w:proofErr w:type="spellEnd"/>
            <w:proofErr w:type="gramEnd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задолженности</w:t>
            </w:r>
          </w:p>
        </w:tc>
        <w:tc>
          <w:tcPr>
            <w:tcW w:w="2140" w:type="dxa"/>
            <w:vMerge w:val="restart"/>
          </w:tcPr>
          <w:p w:rsidR="008B7C08" w:rsidRPr="00AF14B4" w:rsidRDefault="008B7C08" w:rsidP="005F6FA9">
            <w:pPr>
              <w:pStyle w:val="TableParagraph"/>
              <w:ind w:left="108" w:right="10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Сведения о проведенной</w:t>
            </w:r>
            <w:r w:rsidRPr="00AF14B4">
              <w:rPr>
                <w:rFonts w:ascii="Arial" w:hAnsi="Arial" w:cs="Arial"/>
                <w:spacing w:val="-43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последней инвентаризации (источники информации о размере дебиторской задолженности)</w:t>
            </w:r>
            <w:r w:rsidRPr="00AF14B4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инвентатар</w:t>
            </w:r>
            <w:proofErr w:type="spellEnd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AF14B4">
              <w:rPr>
                <w:rFonts w:ascii="Arial" w:hAnsi="Arial" w:cs="Arial"/>
                <w:spacing w:val="45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описи,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акты сверки расчетов,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претензионные письма,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приказы</w:t>
            </w:r>
            <w:r w:rsidRPr="00AF14B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организации)</w:t>
            </w:r>
          </w:p>
        </w:tc>
      </w:tr>
      <w:tr w:rsidR="008B7C08" w:rsidRPr="00581435" w:rsidTr="005F6FA9">
        <w:trPr>
          <w:trHeight w:val="275"/>
        </w:trPr>
        <w:tc>
          <w:tcPr>
            <w:tcW w:w="426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C08" w:rsidRPr="00AF14B4" w:rsidRDefault="008B7C08" w:rsidP="005F6FA9">
            <w:pPr>
              <w:pStyle w:val="TableParagraph"/>
              <w:spacing w:line="20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678" w:type="dxa"/>
            <w:gridSpan w:val="5"/>
            <w:vAlign w:val="center"/>
          </w:tcPr>
          <w:p w:rsidR="008B7C08" w:rsidRPr="00AF14B4" w:rsidRDefault="008B7C08" w:rsidP="005F6FA9">
            <w:pPr>
              <w:pStyle w:val="TableParagraph"/>
              <w:spacing w:line="20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В</w:t>
            </w:r>
            <w:r w:rsidRPr="00AF14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том</w:t>
            </w:r>
            <w:proofErr w:type="spellEnd"/>
            <w:r w:rsidRPr="00AF14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spellEnd"/>
            <w:r w:rsidRPr="00AF14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419"/>
        </w:trPr>
        <w:tc>
          <w:tcPr>
            <w:tcW w:w="426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B7C08" w:rsidRPr="00AF14B4" w:rsidRDefault="008B7C08" w:rsidP="005F6FA9">
            <w:pPr>
              <w:pStyle w:val="TableParagraph"/>
              <w:ind w:left="109" w:right="12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14B4">
              <w:rPr>
                <w:rFonts w:ascii="Arial" w:hAnsi="Arial" w:cs="Arial"/>
                <w:spacing w:val="-1"/>
                <w:sz w:val="24"/>
                <w:szCs w:val="24"/>
              </w:rPr>
              <w:t>все</w:t>
            </w:r>
            <w:r w:rsidRPr="00AF14B4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992" w:type="dxa"/>
            <w:vMerge w:val="restart"/>
          </w:tcPr>
          <w:p w:rsidR="008B7C08" w:rsidRPr="00AF14B4" w:rsidRDefault="008B7C08" w:rsidP="005F6FA9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Default="008B7C08" w:rsidP="005F6FA9">
            <w:pPr>
              <w:pStyle w:val="TableParagraph"/>
              <w:ind w:left="108" w:firstLine="177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В т.ч. не</w:t>
            </w:r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обоснован</w:t>
            </w:r>
          </w:p>
          <w:p w:rsidR="008B7C08" w:rsidRPr="00AF14B4" w:rsidRDefault="008B7C08" w:rsidP="005F6FA9">
            <w:pPr>
              <w:pStyle w:val="TableParagraph"/>
              <w:ind w:left="108" w:firstLine="17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ная</w:t>
            </w:r>
            <w:proofErr w:type="spellEnd"/>
          </w:p>
        </w:tc>
        <w:tc>
          <w:tcPr>
            <w:tcW w:w="1559" w:type="dxa"/>
            <w:gridSpan w:val="2"/>
          </w:tcPr>
          <w:p w:rsidR="008B7C08" w:rsidRPr="00AF14B4" w:rsidRDefault="008B7C08" w:rsidP="005F6FA9">
            <w:pPr>
              <w:pStyle w:val="TableParagraph"/>
              <w:spacing w:line="206" w:lineRule="exact"/>
              <w:ind w:right="18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 xml:space="preserve">Возникшая в </w:t>
            </w:r>
            <w:proofErr w:type="gram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теку</w:t>
            </w:r>
            <w:r w:rsidRPr="00AF14B4">
              <w:rPr>
                <w:rFonts w:ascii="Arial" w:hAnsi="Arial" w:cs="Arial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щем</w:t>
            </w:r>
            <w:proofErr w:type="spellEnd"/>
            <w:proofErr w:type="gramEnd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3119" w:type="dxa"/>
            <w:gridSpan w:val="3"/>
          </w:tcPr>
          <w:p w:rsidR="008B7C08" w:rsidRDefault="008B7C08" w:rsidP="005F6FA9">
            <w:pPr>
              <w:pStyle w:val="TableParagraph"/>
              <w:spacing w:line="207" w:lineRule="exact"/>
              <w:ind w:left="1228" w:right="122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spacing w:line="207" w:lineRule="exact"/>
              <w:ind w:left="709" w:right="576" w:hanging="2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Прошлых</w:t>
            </w:r>
            <w:proofErr w:type="spellEnd"/>
            <w:r w:rsidRPr="00AF14B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1054"/>
        </w:trPr>
        <w:tc>
          <w:tcPr>
            <w:tcW w:w="426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C08" w:rsidRDefault="008B7C08" w:rsidP="005F6FA9">
            <w:pPr>
              <w:pStyle w:val="TableParagraph"/>
              <w:spacing w:line="207" w:lineRule="exact"/>
              <w:ind w:left="86" w:right="16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spacing w:line="20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всег</w:t>
            </w:r>
            <w:proofErr w:type="spellEnd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</w:tc>
        <w:tc>
          <w:tcPr>
            <w:tcW w:w="850" w:type="dxa"/>
          </w:tcPr>
          <w:p w:rsidR="008B7C08" w:rsidRPr="00AF14B4" w:rsidRDefault="008B7C08" w:rsidP="005F6FA9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т.ч. просроченная</w:t>
            </w:r>
          </w:p>
        </w:tc>
        <w:tc>
          <w:tcPr>
            <w:tcW w:w="851" w:type="dxa"/>
          </w:tcPr>
          <w:p w:rsidR="008B7C08" w:rsidRDefault="008B7C08" w:rsidP="005F6FA9">
            <w:pPr>
              <w:pStyle w:val="TableParagraph"/>
              <w:spacing w:line="207" w:lineRule="exact"/>
              <w:ind w:right="326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C08" w:rsidRPr="00AF14B4" w:rsidRDefault="008B7C08" w:rsidP="005F6FA9">
            <w:pPr>
              <w:pStyle w:val="TableParagraph"/>
              <w:spacing w:line="207" w:lineRule="exact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8B7C08" w:rsidRDefault="008B7C08" w:rsidP="005F6FA9">
            <w:pPr>
              <w:pStyle w:val="TableParagraph"/>
              <w:ind w:left="68" w:firstLine="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 xml:space="preserve">в т.ч.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прос</w:t>
            </w:r>
            <w:proofErr w:type="spellEnd"/>
          </w:p>
          <w:p w:rsidR="008B7C08" w:rsidRDefault="008B7C08" w:rsidP="005F6FA9">
            <w:pPr>
              <w:pStyle w:val="TableParagraph"/>
              <w:ind w:left="68" w:firstLine="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ро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чен</w:t>
            </w:r>
            <w:proofErr w:type="spellEnd"/>
          </w:p>
          <w:p w:rsidR="008B7C08" w:rsidRPr="00AF14B4" w:rsidRDefault="008B7C08" w:rsidP="005F6FA9">
            <w:pPr>
              <w:pStyle w:val="TableParagraph"/>
              <w:ind w:left="68" w:firstLine="7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ная</w:t>
            </w:r>
            <w:proofErr w:type="spellEnd"/>
          </w:p>
        </w:tc>
        <w:tc>
          <w:tcPr>
            <w:tcW w:w="1418" w:type="dxa"/>
          </w:tcPr>
          <w:p w:rsidR="008B7C08" w:rsidRPr="00AF14B4" w:rsidRDefault="008B7C08" w:rsidP="005F6FA9">
            <w:pPr>
              <w:pStyle w:val="TableParagraph"/>
              <w:ind w:left="159" w:right="155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в т.ч. просроченной (по</w:t>
            </w:r>
            <w:r w:rsidRPr="00AF14B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которой</w:t>
            </w:r>
            <w:r w:rsidRPr="00AF14B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F14B4">
              <w:rPr>
                <w:rFonts w:ascii="Arial" w:hAnsi="Arial" w:cs="Arial"/>
                <w:sz w:val="24"/>
                <w:szCs w:val="24"/>
                <w:lang w:val="ru-RU"/>
              </w:rPr>
              <w:t>истек</w:t>
            </w:r>
            <w:proofErr w:type="gramEnd"/>
          </w:p>
          <w:p w:rsidR="008B7C08" w:rsidRPr="00AF14B4" w:rsidRDefault="008B7C08" w:rsidP="005F6FA9">
            <w:pPr>
              <w:pStyle w:val="TableParagraph"/>
              <w:spacing w:line="200" w:lineRule="atLeast"/>
              <w:ind w:right="154" w:firstLine="1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14B4">
              <w:rPr>
                <w:rFonts w:ascii="Arial" w:hAnsi="Arial" w:cs="Arial"/>
                <w:spacing w:val="-1"/>
                <w:sz w:val="24"/>
                <w:szCs w:val="24"/>
              </w:rPr>
              <w:t>срок</w:t>
            </w:r>
            <w:proofErr w:type="spellEnd"/>
            <w:r w:rsidRPr="00AF14B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исковой</w:t>
            </w:r>
            <w:proofErr w:type="spellEnd"/>
            <w:r w:rsidRPr="00AF14B4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F14B4">
              <w:rPr>
                <w:rFonts w:ascii="Arial" w:hAnsi="Arial" w:cs="Arial"/>
                <w:sz w:val="24"/>
                <w:szCs w:val="24"/>
              </w:rPr>
              <w:t>давности</w:t>
            </w:r>
            <w:proofErr w:type="spellEnd"/>
            <w:r w:rsidRPr="00AF14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8B7C08" w:rsidRPr="00AF14B4" w:rsidRDefault="008B7C08" w:rsidP="005F6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C08" w:rsidRPr="00581435" w:rsidTr="005F6FA9">
        <w:trPr>
          <w:trHeight w:val="243"/>
        </w:trPr>
        <w:tc>
          <w:tcPr>
            <w:tcW w:w="426" w:type="dxa"/>
            <w:vAlign w:val="center"/>
          </w:tcPr>
          <w:p w:rsidR="008B7C08" w:rsidRPr="00AF14B4" w:rsidRDefault="008B7C08" w:rsidP="005F6FA9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7C08" w:rsidRPr="00AF14B4" w:rsidRDefault="008B7C08" w:rsidP="005F6FA9">
            <w:pPr>
              <w:pStyle w:val="TableParagraph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B7C08" w:rsidRPr="00AF14B4" w:rsidRDefault="008B7C08" w:rsidP="005F6FA9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B7C08" w:rsidRPr="00AF14B4" w:rsidRDefault="008B7C08" w:rsidP="005F6FA9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7C08" w:rsidRPr="00AF14B4" w:rsidRDefault="008B7C08" w:rsidP="005F6FA9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B7C08" w:rsidRPr="00AF14B4" w:rsidRDefault="008B7C08" w:rsidP="005F6FA9">
            <w:pPr>
              <w:pStyle w:val="TableParagraph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B7C08" w:rsidRPr="00AF14B4" w:rsidRDefault="008B7C08" w:rsidP="005F6FA9">
            <w:pPr>
              <w:pStyle w:val="TableParagraph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B7C08" w:rsidRPr="00AF14B4" w:rsidRDefault="008B7C08" w:rsidP="005F6FA9">
            <w:pPr>
              <w:pStyle w:val="TableParagraph"/>
              <w:ind w:right="3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B7C08" w:rsidRPr="00AF14B4" w:rsidRDefault="008B7C08" w:rsidP="005F6FA9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B7C08" w:rsidRPr="00AF14B4" w:rsidRDefault="008B7C08" w:rsidP="005F6FA9">
            <w:pPr>
              <w:pStyle w:val="TableParagraph"/>
              <w:ind w:left="157" w:right="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B7C08" w:rsidRPr="00AF14B4" w:rsidRDefault="008B7C08" w:rsidP="005F6FA9">
            <w:pPr>
              <w:pStyle w:val="TableParagraph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8B7C08" w:rsidRPr="00AF14B4" w:rsidRDefault="008B7C08" w:rsidP="005F6FA9">
            <w:pPr>
              <w:pStyle w:val="TableParagraph"/>
              <w:ind w:right="5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</w:t>
            </w:r>
            <w:r w:rsidRPr="00AF14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8" w:type="dxa"/>
            <w:vAlign w:val="center"/>
          </w:tcPr>
          <w:p w:rsidR="008B7C08" w:rsidRPr="00AF14B4" w:rsidRDefault="008B7C08" w:rsidP="005F6FA9">
            <w:pPr>
              <w:pStyle w:val="TableParagraph"/>
              <w:ind w:left="139" w:righ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4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40" w:type="dxa"/>
            <w:vAlign w:val="center"/>
          </w:tcPr>
          <w:p w:rsidR="008B7C08" w:rsidRPr="00AF14B4" w:rsidRDefault="008B7C08" w:rsidP="005F6FA9">
            <w:pPr>
              <w:pStyle w:val="TableParagraph"/>
              <w:ind w:right="9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</w:t>
            </w:r>
            <w:r w:rsidRPr="00AF14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B7C08" w:rsidRPr="00581435" w:rsidTr="005F6FA9">
        <w:trPr>
          <w:trHeight w:val="275"/>
        </w:trPr>
        <w:tc>
          <w:tcPr>
            <w:tcW w:w="426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78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4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B7C08" w:rsidRPr="00581435" w:rsidTr="005F6FA9">
        <w:trPr>
          <w:trHeight w:val="275"/>
        </w:trPr>
        <w:tc>
          <w:tcPr>
            <w:tcW w:w="426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78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40" w:type="dxa"/>
          </w:tcPr>
          <w:p w:rsidR="008B7C08" w:rsidRPr="00581435" w:rsidRDefault="008B7C08" w:rsidP="005F6FA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8B7C08" w:rsidRDefault="008B7C08" w:rsidP="008B7C08"/>
    <w:p w:rsidR="008C6A45" w:rsidRDefault="008C6A45"/>
    <w:sectPr w:rsidR="008C6A45" w:rsidSect="00FF1531">
      <w:pgSz w:w="16838" w:h="11906" w:orient="landscape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08"/>
    <w:rsid w:val="008B7C08"/>
    <w:rsid w:val="008C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7C08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7C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7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Company>Krokoz™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2023-12-28T06:45:00Z</dcterms:created>
  <dcterms:modified xsi:type="dcterms:W3CDTF">2023-12-28T06:45:00Z</dcterms:modified>
</cp:coreProperties>
</file>