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3B0345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</w:t>
      </w:r>
      <w:r w:rsidR="00F0643D">
        <w:rPr>
          <w:sz w:val="28"/>
          <w:szCs w:val="28"/>
        </w:rPr>
        <w:t>5</w:t>
      </w:r>
    </w:p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217694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территории </w:t>
      </w:r>
    </w:p>
    <w:p w:rsidR="00217694" w:rsidRPr="003B0345" w:rsidRDefault="00217694" w:rsidP="00217694">
      <w:pPr>
        <w:pStyle w:val="31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Большеулуйского сельсовета»</w:t>
      </w:r>
    </w:p>
    <w:p w:rsidR="00217694" w:rsidRDefault="00217694" w:rsidP="00217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3096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217694" w:rsidRPr="00293096" w:rsidRDefault="00217694" w:rsidP="00217694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293096">
        <w:rPr>
          <w:rFonts w:ascii="Times New Roman" w:hAnsi="Times New Roman" w:cs="Times New Roman"/>
          <w:sz w:val="28"/>
          <w:szCs w:val="28"/>
        </w:rPr>
        <w:t>1. Паспорт подпрограммы</w:t>
      </w:r>
    </w:p>
    <w:p w:rsidR="00217694" w:rsidRDefault="00217694"/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624280" w:rsidRPr="00217694" w:rsidTr="00217694">
        <w:trPr>
          <w:trHeight w:val="502"/>
        </w:trPr>
        <w:tc>
          <w:tcPr>
            <w:tcW w:w="3520" w:type="dxa"/>
          </w:tcPr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3C7A5C" w:rsidRDefault="00F01D3B" w:rsidP="0093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65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"Обеспечение содержания мест захоронения на территории  Большеулуйского  сельсовета"</w:t>
            </w:r>
          </w:p>
          <w:p w:rsidR="00DC670F" w:rsidRPr="00217694" w:rsidRDefault="00DC670F" w:rsidP="00F0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24280" w:rsidRPr="00217694" w:rsidTr="00217694">
        <w:trPr>
          <w:trHeight w:val="326"/>
        </w:trPr>
        <w:tc>
          <w:tcPr>
            <w:tcW w:w="3520" w:type="dxa"/>
          </w:tcPr>
          <w:p w:rsidR="002673B1" w:rsidRPr="00217694" w:rsidRDefault="00624280" w:rsidP="0038632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624280" w:rsidRPr="00217694" w:rsidRDefault="00B57DE4" w:rsidP="009301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0B9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</w:t>
            </w:r>
            <w:r w:rsidR="00930117">
              <w:rPr>
                <w:rFonts w:ascii="Times New Roman" w:hAnsi="Times New Roman" w:cs="Times New Roman"/>
                <w:sz w:val="28"/>
                <w:szCs w:val="28"/>
              </w:rPr>
              <w:t>ории Большеулуйского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24280" w:rsidRPr="00217694" w:rsidTr="00217694">
        <w:trPr>
          <w:trHeight w:val="502"/>
        </w:trPr>
        <w:tc>
          <w:tcPr>
            <w:tcW w:w="3520" w:type="dxa"/>
          </w:tcPr>
          <w:p w:rsidR="00624280" w:rsidRPr="00217694" w:rsidRDefault="00624280" w:rsidP="00FD06D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Муниципальный заказчик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B53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– координатор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812" w:type="dxa"/>
          </w:tcPr>
          <w:p w:rsidR="00B57DE4" w:rsidRDefault="00624280" w:rsidP="00B57D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</w:t>
            </w:r>
            <w:r w:rsidR="00F61510"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рация</w:t>
            </w:r>
          </w:p>
          <w:p w:rsidR="00624280" w:rsidRPr="00217694" w:rsidRDefault="00F61510" w:rsidP="00B57D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Большеулуйского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</w:tc>
      </w:tr>
      <w:tr w:rsidR="00624280" w:rsidRPr="00217694" w:rsidTr="00217694">
        <w:trPr>
          <w:trHeight w:val="652"/>
        </w:trPr>
        <w:tc>
          <w:tcPr>
            <w:tcW w:w="3520" w:type="dxa"/>
          </w:tcPr>
          <w:p w:rsidR="00624280" w:rsidRPr="00217694" w:rsidRDefault="00624280" w:rsidP="00386329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6F025A" w:rsidRDefault="00F61510" w:rsidP="00DC67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</w:t>
            </w:r>
          </w:p>
          <w:p w:rsidR="00624280" w:rsidRPr="00217694" w:rsidRDefault="00F61510" w:rsidP="00DC670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Большеулуйского </w:t>
            </w:r>
            <w:r w:rsid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сельсовета</w:t>
            </w:r>
          </w:p>
        </w:tc>
      </w:tr>
      <w:tr w:rsidR="00624280" w:rsidRPr="00217694" w:rsidTr="00217694">
        <w:trPr>
          <w:trHeight w:val="679"/>
        </w:trPr>
        <w:tc>
          <w:tcPr>
            <w:tcW w:w="3520" w:type="dxa"/>
          </w:tcPr>
          <w:p w:rsidR="00624280" w:rsidRPr="00217694" w:rsidRDefault="00624280" w:rsidP="000B53C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Цель и задачи подпрограммы </w:t>
            </w:r>
          </w:p>
        </w:tc>
        <w:tc>
          <w:tcPr>
            <w:tcW w:w="5812" w:type="dxa"/>
          </w:tcPr>
          <w:p w:rsidR="00386329" w:rsidRPr="00386329" w:rsidRDefault="00386329" w:rsidP="0038632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329"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:rsidR="00386329" w:rsidRPr="00386329" w:rsidRDefault="00386329" w:rsidP="00386329">
            <w:pPr>
              <w:numPr>
                <w:ilvl w:val="0"/>
                <w:numId w:val="12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329">
              <w:rPr>
                <w:rFonts w:ascii="Times New Roman" w:hAnsi="Times New Roman"/>
                <w:sz w:val="28"/>
                <w:szCs w:val="28"/>
              </w:rPr>
              <w:t>Обеспечение потребности населения в наличии мест захоронения и благоустройства этих мест на территории Большеулуйского сельсовета.</w:t>
            </w:r>
          </w:p>
          <w:p w:rsidR="00386329" w:rsidRPr="00386329" w:rsidRDefault="00386329" w:rsidP="00386329">
            <w:pPr>
              <w:numPr>
                <w:ilvl w:val="0"/>
                <w:numId w:val="12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329">
              <w:rPr>
                <w:rFonts w:ascii="Times New Roman" w:hAnsi="Times New Roman"/>
                <w:sz w:val="28"/>
                <w:szCs w:val="28"/>
              </w:rPr>
              <w:t>Увековечивание памяти Защитников Отечества</w:t>
            </w:r>
          </w:p>
          <w:p w:rsidR="00386329" w:rsidRPr="00386329" w:rsidRDefault="00386329" w:rsidP="00386329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329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386329" w:rsidRPr="00386329" w:rsidRDefault="00386329" w:rsidP="00386329">
            <w:pPr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329">
              <w:rPr>
                <w:rFonts w:ascii="Times New Roman" w:hAnsi="Times New Roman"/>
                <w:sz w:val="28"/>
                <w:szCs w:val="28"/>
              </w:rPr>
              <w:t>Содержание мест захоронений</w:t>
            </w:r>
          </w:p>
          <w:p w:rsidR="00386329" w:rsidRPr="00386329" w:rsidRDefault="00386329" w:rsidP="00386329">
            <w:pPr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329">
              <w:rPr>
                <w:rFonts w:ascii="Times New Roman" w:hAnsi="Times New Roman"/>
                <w:sz w:val="28"/>
                <w:szCs w:val="28"/>
              </w:rPr>
              <w:t>Благоустройство мест захоронений</w:t>
            </w:r>
          </w:p>
          <w:p w:rsidR="00386329" w:rsidRPr="00386329" w:rsidRDefault="00386329" w:rsidP="00386329">
            <w:pPr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329">
              <w:rPr>
                <w:rFonts w:ascii="Times New Roman" w:hAnsi="Times New Roman"/>
                <w:sz w:val="28"/>
                <w:szCs w:val="28"/>
              </w:rPr>
              <w:t>Обустройство воинских захоронений</w:t>
            </w:r>
          </w:p>
          <w:p w:rsidR="00386329" w:rsidRPr="00386329" w:rsidRDefault="00386329" w:rsidP="00386329">
            <w:pPr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329">
              <w:rPr>
                <w:rFonts w:ascii="Times New Roman" w:hAnsi="Times New Roman"/>
                <w:sz w:val="28"/>
                <w:szCs w:val="28"/>
              </w:rPr>
              <w:t>Установка мемориальных знаков</w:t>
            </w:r>
          </w:p>
          <w:p w:rsidR="00DC670F" w:rsidRPr="003A7BDB" w:rsidRDefault="00386329" w:rsidP="00386329">
            <w:pPr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6329">
              <w:rPr>
                <w:rFonts w:ascii="Times New Roman" w:hAnsi="Times New Roman"/>
                <w:sz w:val="28"/>
                <w:szCs w:val="28"/>
              </w:rPr>
              <w:t>Нанесение имен защитников Отечества на мемориальные знаки</w:t>
            </w:r>
          </w:p>
        </w:tc>
      </w:tr>
      <w:tr w:rsidR="000B53C5" w:rsidRPr="00217694" w:rsidTr="00217694">
        <w:trPr>
          <w:trHeight w:val="104"/>
        </w:trPr>
        <w:tc>
          <w:tcPr>
            <w:tcW w:w="3520" w:type="dxa"/>
          </w:tcPr>
          <w:p w:rsidR="000B53C5" w:rsidRPr="00217694" w:rsidRDefault="000B53C5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F01D3B" w:rsidRPr="00217694" w:rsidRDefault="00F01D3B" w:rsidP="00F01D3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площадь мест захоронений, на которой проводятся мероприятия по благоустройству</w:t>
            </w:r>
            <w:r w:rsidR="003A4F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B53C5" w:rsidRDefault="003A4F22" w:rsidP="00883A2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менее 100% ежегодно;</w:t>
            </w:r>
          </w:p>
          <w:p w:rsidR="00386329" w:rsidRPr="00217694" w:rsidRDefault="003A4F22" w:rsidP="00FD06D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увеличение площади огражденных мест захоронений до 100%.</w:t>
            </w:r>
          </w:p>
        </w:tc>
      </w:tr>
      <w:tr w:rsidR="00624280" w:rsidRPr="00217694" w:rsidTr="00217694">
        <w:trPr>
          <w:trHeight w:val="104"/>
        </w:trPr>
        <w:tc>
          <w:tcPr>
            <w:tcW w:w="3520" w:type="dxa"/>
          </w:tcPr>
          <w:p w:rsidR="002673B1" w:rsidRPr="00217694" w:rsidRDefault="00D72722" w:rsidP="00FD06D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br w:type="page"/>
            </w:r>
            <w:r w:rsidR="00624280"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624280" w:rsidRPr="00217694" w:rsidRDefault="002673B1" w:rsidP="00B87CF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B87C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 и плановый период 202</w:t>
            </w:r>
            <w:r w:rsidR="00B87C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-202</w:t>
            </w:r>
            <w:r w:rsidR="00B87C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годов</w:t>
            </w:r>
          </w:p>
        </w:tc>
      </w:tr>
      <w:tr w:rsidR="00624280" w:rsidRPr="00217694" w:rsidTr="00217694">
        <w:trPr>
          <w:trHeight w:val="204"/>
        </w:trPr>
        <w:tc>
          <w:tcPr>
            <w:tcW w:w="3520" w:type="dxa"/>
          </w:tcPr>
          <w:p w:rsidR="00624280" w:rsidRPr="00217694" w:rsidRDefault="007A26EE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lastRenderedPageBreak/>
              <w:br w:type="page"/>
            </w:r>
            <w:r w:rsidR="00217694">
              <w:br w:type="page"/>
            </w:r>
            <w:r w:rsidR="00624280"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FD06D4" w:rsidRPr="00FD06D4" w:rsidRDefault="00FD06D4" w:rsidP="00FD06D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 финансирования Подпрограммы составит </w:t>
            </w:r>
            <w:r w:rsidR="00B87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E96D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B87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71,3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 том числе </w:t>
            </w:r>
            <w:r w:rsidR="00B87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96D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B87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57,2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тыс.рублей</w:t>
            </w:r>
            <w:proofErr w:type="spell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средств бюджета Большеулуйского сельсовета и </w:t>
            </w:r>
            <w:r w:rsidR="00B87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1014,1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тыс.рублей</w:t>
            </w:r>
            <w:proofErr w:type="spell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краевого бюджета, в том числе в разбивке по годам:</w:t>
            </w:r>
          </w:p>
          <w:p w:rsidR="00FD06D4" w:rsidRPr="00FD06D4" w:rsidRDefault="00FD06D4" w:rsidP="00FD06D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 2023 году –  </w:t>
            </w:r>
            <w:r w:rsidR="00B87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96D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B87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71,3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bookmarkStart w:id="0" w:name="_GoBack"/>
            <w:bookmarkEnd w:id="0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блей</w:t>
            </w:r>
            <w:proofErr w:type="spell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том числе:</w:t>
            </w:r>
          </w:p>
          <w:p w:rsidR="00FD06D4" w:rsidRPr="00FD06D4" w:rsidRDefault="00FD06D4" w:rsidP="00FD06D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- </w:t>
            </w:r>
            <w:r w:rsidR="00E96D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B87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57,2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бюджета</w:t>
            </w:r>
          </w:p>
          <w:p w:rsidR="00FD06D4" w:rsidRPr="00FD06D4" w:rsidRDefault="00FD06D4" w:rsidP="00FD06D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Большеулуйского сельсовета;</w:t>
            </w:r>
          </w:p>
          <w:p w:rsidR="00FD06D4" w:rsidRPr="00FD06D4" w:rsidRDefault="00FD06D4" w:rsidP="00FD06D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- 1014,1 </w:t>
            </w:r>
            <w:proofErr w:type="spell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счет краевого бюджета;</w:t>
            </w:r>
          </w:p>
          <w:p w:rsidR="00FD06D4" w:rsidRPr="00FD06D4" w:rsidRDefault="00FD06D4" w:rsidP="00FD06D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 2024 году – </w:t>
            </w:r>
            <w:r w:rsidR="00B87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00,00 </w:t>
            </w:r>
            <w:proofErr w:type="spell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</w:p>
          <w:p w:rsidR="00FD06D4" w:rsidRPr="00FD06D4" w:rsidRDefault="00FD06D4" w:rsidP="00FD06D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 2025 году – </w:t>
            </w:r>
            <w:r w:rsidR="00B87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00,00 </w:t>
            </w:r>
            <w:proofErr w:type="spell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</w:p>
          <w:p w:rsidR="007513A5" w:rsidRDefault="00FD06D4" w:rsidP="00B87CF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 2026 году – </w:t>
            </w:r>
            <w:r w:rsidR="00B87C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00,00 </w:t>
            </w:r>
            <w:proofErr w:type="spell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</w:p>
          <w:p w:rsidR="00B87CF0" w:rsidRPr="00FD06D4" w:rsidRDefault="00B87CF0" w:rsidP="00B87CF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00,00 </w:t>
            </w:r>
            <w:proofErr w:type="spell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proofErr w:type="gram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ублей</w:t>
            </w:r>
            <w:proofErr w:type="spellEnd"/>
          </w:p>
        </w:tc>
      </w:tr>
      <w:tr w:rsidR="00624280" w:rsidRPr="00217694" w:rsidTr="00217694">
        <w:trPr>
          <w:trHeight w:val="285"/>
        </w:trPr>
        <w:tc>
          <w:tcPr>
            <w:tcW w:w="3520" w:type="dxa"/>
          </w:tcPr>
          <w:p w:rsidR="00624280" w:rsidRPr="00217694" w:rsidRDefault="00624280" w:rsidP="006D629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 организации </w:t>
            </w:r>
            <w:proofErr w:type="gramStart"/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исполнением подпрограммы</w:t>
            </w:r>
          </w:p>
          <w:p w:rsidR="00624280" w:rsidRPr="00217694" w:rsidRDefault="00624280" w:rsidP="00624280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</w:tcPr>
          <w:p w:rsidR="006F025A" w:rsidRDefault="006F025A" w:rsidP="00A57C3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</w:t>
            </w:r>
            <w:r w:rsidRPr="0021769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исполнением подпрограммы осуществляет администрация Большеулуйского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624280" w:rsidRPr="00217694" w:rsidRDefault="006F025A" w:rsidP="00A57C3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над целевым использованием выделенных средств осуществляет контрольно-ревизионный орган Большеулуйского района</w:t>
            </w:r>
          </w:p>
        </w:tc>
      </w:tr>
    </w:tbl>
    <w:p w:rsidR="00940C02" w:rsidRDefault="00940C02" w:rsidP="00940C02">
      <w:pPr>
        <w:pStyle w:val="a4"/>
        <w:autoSpaceDE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2673B1" w:rsidRDefault="002673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7525" w:rsidRPr="00597525" w:rsidRDefault="00597525" w:rsidP="002673B1">
      <w:pPr>
        <w:rPr>
          <w:rFonts w:ascii="Times New Roman" w:hAnsi="Times New Roman" w:cs="Times New Roman"/>
          <w:sz w:val="28"/>
          <w:szCs w:val="28"/>
        </w:rPr>
      </w:pPr>
      <w:r w:rsidRPr="00597525">
        <w:rPr>
          <w:rFonts w:ascii="Times New Roman" w:hAnsi="Times New Roman" w:cs="Times New Roman"/>
          <w:sz w:val="28"/>
          <w:szCs w:val="28"/>
        </w:rPr>
        <w:lastRenderedPageBreak/>
        <w:t>2. Основные разделы подпрограммы</w:t>
      </w:r>
    </w:p>
    <w:p w:rsidR="00597525" w:rsidRDefault="00597525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29F" w:rsidRDefault="00597525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2.1. </w:t>
      </w:r>
      <w:r w:rsidR="006D629F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Постановка общей проблемы территории и обоснование необхо</w:t>
      </w:r>
      <w:r w:rsidR="00217694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димости разработки подпрограммы</w:t>
      </w:r>
    </w:p>
    <w:p w:rsidR="006668B0" w:rsidRPr="00597525" w:rsidRDefault="006668B0" w:rsidP="00597525">
      <w:pPr>
        <w:pStyle w:val="a4"/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F22" w:rsidRPr="00427BD6" w:rsidRDefault="003A4F22" w:rsidP="003A4F2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мест захоронения - одна из задач исполнительной власти администрации  Большеулуского  сельсовета, поэтому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</w:t>
      </w: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 учитываются мероприятия по поддержанию чистоты и порядка на муниципальных кладбищах.</w:t>
      </w:r>
    </w:p>
    <w:p w:rsidR="003A4F22" w:rsidRPr="00427BD6" w:rsidRDefault="003A4F22" w:rsidP="003A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на территории сельского поселения  находятся 4 муниципальных кладбища общей площадью </w:t>
      </w:r>
      <w:r w:rsidR="007513A5">
        <w:rPr>
          <w:rFonts w:ascii="Times New Roman" w:eastAsia="Times New Roman" w:hAnsi="Times New Roman" w:cs="Times New Roman"/>
          <w:color w:val="000000"/>
          <w:sz w:val="28"/>
          <w:szCs w:val="28"/>
        </w:rPr>
        <w:t>8,8</w:t>
      </w: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45" w:rightFromText="45" w:vertAnchor="text"/>
        <w:tblW w:w="90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705"/>
        <w:gridCol w:w="1768"/>
        <w:gridCol w:w="1129"/>
        <w:gridCol w:w="1584"/>
        <w:gridCol w:w="2179"/>
      </w:tblGrid>
      <w:tr w:rsidR="003A4F22" w:rsidRPr="00B677CB" w:rsidTr="0078117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№ </w:t>
            </w:r>
          </w:p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</w:t>
            </w:r>
            <w:proofErr w:type="gramEnd"/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/п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Наименование кладбища</w:t>
            </w:r>
          </w:p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Место расположения кладбища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Площадь кладбища, </w:t>
            </w:r>
            <w:proofErr w:type="gramStart"/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Наличие инженерной инфраструктуры:</w:t>
            </w:r>
          </w:p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 туалетов;</w:t>
            </w:r>
          </w:p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 мусорных контейнеров и площадок под них;</w:t>
            </w:r>
          </w:p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 ограждений мест погребения;</w:t>
            </w:r>
          </w:p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 хозяйственных построек</w:t>
            </w:r>
          </w:p>
        </w:tc>
      </w:tr>
      <w:tr w:rsidR="003A4F22" w:rsidRPr="00B677CB" w:rsidTr="0078117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С.Большой Улуй, Старое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С.Большой Улуй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оветская</w:t>
            </w:r>
          </w:p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Pr="00B677CB" w:rsidRDefault="007513A5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2,5</w:t>
            </w:r>
            <w:r w:rsidR="003A4F22" w:rsidRPr="00B677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закрыто для захоронений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Туалет </w:t>
            </w:r>
            <w:r w:rsidR="007513A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шт.</w:t>
            </w:r>
          </w:p>
          <w:p w:rsidR="003A4F22" w:rsidRDefault="007513A5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Ж</w:t>
            </w:r>
            <w:r w:rsidR="003A4F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елезное ограждение </w:t>
            </w:r>
          </w:p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  <w:tr w:rsidR="003A4F22" w:rsidRPr="00B677CB" w:rsidTr="0078117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С.Большой Улуй, Новое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С.Большой Улуй,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Pr="00B677CB" w:rsidRDefault="007513A5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5,9</w:t>
            </w:r>
            <w:r w:rsidR="003A4F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Pr="00B677CB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открыто для захоронений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Туалет 1 шт.</w:t>
            </w:r>
          </w:p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Мусорные контейнеры – 2 шт.</w:t>
            </w:r>
          </w:p>
          <w:p w:rsidR="007513A5" w:rsidRDefault="007513A5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Емкость для воды 2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  <w:p w:rsidR="003A4F22" w:rsidRDefault="007513A5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Ж</w:t>
            </w:r>
            <w:r w:rsidR="003A4F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елезное ограждение </w:t>
            </w:r>
          </w:p>
          <w:p w:rsidR="003A4F22" w:rsidRPr="00B677CB" w:rsidRDefault="003A4F22" w:rsidP="0075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Имеется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сторожка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.</w:t>
            </w:r>
          </w:p>
        </w:tc>
      </w:tr>
      <w:tr w:rsidR="003A4F22" w:rsidRPr="00B677CB" w:rsidTr="0078117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Д.Климовка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Д.Климовка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7513A5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0,21</w:t>
            </w:r>
            <w:r w:rsidR="003A4F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открыто для захоронений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Туалет 1 шт.</w:t>
            </w:r>
          </w:p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Мусорные контейнеры – 1 шт.</w:t>
            </w:r>
          </w:p>
          <w:p w:rsidR="003A4F22" w:rsidRDefault="007513A5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Деревянное ограждение.</w:t>
            </w:r>
          </w:p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  <w:tr w:rsidR="003A4F22" w:rsidRPr="00B677CB" w:rsidTr="00781177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Д.Красный Луг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Д.Красный Луг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7513A5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0,17</w:t>
            </w:r>
            <w:r w:rsidR="003A4F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га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Сельское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, открыто для захоронений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Туалет 1 шт.</w:t>
            </w:r>
          </w:p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Мусорные контейнеры – 1 шт.</w:t>
            </w:r>
          </w:p>
          <w:p w:rsidR="003A4F22" w:rsidRDefault="007513A5" w:rsidP="00781177">
            <w:pPr>
              <w:tabs>
                <w:tab w:val="right" w:pos="21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Д</w:t>
            </w:r>
            <w:r w:rsidR="003A4F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еревянное ограждение.</w:t>
            </w:r>
            <w:r w:rsidR="003A4F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ab/>
            </w:r>
          </w:p>
          <w:p w:rsidR="003A4F22" w:rsidRDefault="003A4F22" w:rsidP="0078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Хозяйственных построек нет.</w:t>
            </w:r>
          </w:p>
        </w:tc>
      </w:tr>
    </w:tbl>
    <w:p w:rsidR="003A4F22" w:rsidRDefault="003A4F22" w:rsidP="003A4F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A4F22" w:rsidRPr="00427BD6" w:rsidRDefault="003A4F22" w:rsidP="003A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ограждения, дорожки и др.  На территории всех кладбищ требуется </w:t>
      </w:r>
      <w:proofErr w:type="gramStart"/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</w:t>
      </w:r>
      <w:proofErr w:type="gramEnd"/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окашивание травы проходов, дорожек.</w:t>
      </w:r>
    </w:p>
    <w:p w:rsidR="00D72722" w:rsidRDefault="00D72722" w:rsidP="00D72722">
      <w:pPr>
        <w:autoSpaceDE w:val="0"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8CA" w:rsidRPr="00597525" w:rsidRDefault="00BF6A6E" w:rsidP="00597525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Основная цель, задачи, этапы и сроки выполнения подпрограммы</w:t>
      </w:r>
      <w:r w:rsidR="000B53C5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целевые индикаторы</w:t>
      </w:r>
    </w:p>
    <w:p w:rsidR="006668B0" w:rsidRDefault="006668B0" w:rsidP="00666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AC4" w:rsidRPr="00427BD6" w:rsidRDefault="00F26AC4" w:rsidP="00DC670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="003F3A42">
        <w:rPr>
          <w:rFonts w:ascii="Times New Roman" w:eastAsia="Times New Roman" w:hAnsi="Times New Roman" w:cs="Times New Roman"/>
          <w:color w:val="000000"/>
          <w:sz w:val="28"/>
          <w:szCs w:val="28"/>
        </w:rPr>
        <w:t>ой целью</w:t>
      </w: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</w:t>
      </w: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</w:t>
      </w:r>
      <w:r w:rsidR="003F3A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3F3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3A42">
        <w:rPr>
          <w:rFonts w:ascii="Times New Roman" w:hAnsi="Times New Roman"/>
          <w:sz w:val="28"/>
          <w:szCs w:val="28"/>
        </w:rPr>
        <w:t>обеспечение потребности населения в наличии мест захоронения и благоустройство этих мест на террит</w:t>
      </w:r>
      <w:r w:rsidR="00DC670F">
        <w:rPr>
          <w:rFonts w:ascii="Times New Roman" w:hAnsi="Times New Roman"/>
          <w:sz w:val="28"/>
          <w:szCs w:val="28"/>
        </w:rPr>
        <w:t xml:space="preserve">ории Большеулуйского сельсовета, в том числе </w:t>
      </w: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Большеулу</w:t>
      </w:r>
      <w:r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FD06D4" w:rsidRPr="00FD06D4" w:rsidRDefault="00F26AC4" w:rsidP="00FD0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="00FD06D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D06D4" w:rsidRPr="00FD06D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поставленных в настоящей Подпрограмме целей предусматривается решить задачи:</w:t>
      </w:r>
    </w:p>
    <w:p w:rsidR="00FD06D4" w:rsidRPr="00FD06D4" w:rsidRDefault="00FD06D4" w:rsidP="00FD0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6D4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мероприятия по благоустройству и содержанию мест захоронений;</w:t>
      </w:r>
    </w:p>
    <w:p w:rsidR="00FD06D4" w:rsidRDefault="00FD06D4" w:rsidP="00FD06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06D4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увековечивание памяти защитников Отечества.</w:t>
      </w:r>
    </w:p>
    <w:p w:rsidR="00303951" w:rsidRPr="00FD06D4" w:rsidRDefault="00DC670F" w:rsidP="00FD06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6D4">
        <w:rPr>
          <w:rFonts w:ascii="Times New Roman" w:hAnsi="Times New Roman" w:cs="Times New Roman"/>
          <w:sz w:val="28"/>
          <w:szCs w:val="28"/>
        </w:rPr>
        <w:t>Выполнение программы рассчитаны на 20</w:t>
      </w:r>
      <w:r w:rsidR="002673B1" w:rsidRPr="00FD06D4">
        <w:rPr>
          <w:rFonts w:ascii="Times New Roman" w:hAnsi="Times New Roman" w:cs="Times New Roman"/>
          <w:sz w:val="28"/>
          <w:szCs w:val="28"/>
        </w:rPr>
        <w:t>2</w:t>
      </w:r>
      <w:r w:rsidR="00B87CF0">
        <w:rPr>
          <w:rFonts w:ascii="Times New Roman" w:hAnsi="Times New Roman" w:cs="Times New Roman"/>
          <w:sz w:val="28"/>
          <w:szCs w:val="28"/>
        </w:rPr>
        <w:t>4</w:t>
      </w:r>
      <w:r w:rsidRPr="00FD06D4">
        <w:rPr>
          <w:rFonts w:ascii="Times New Roman" w:hAnsi="Times New Roman" w:cs="Times New Roman"/>
          <w:sz w:val="28"/>
          <w:szCs w:val="28"/>
        </w:rPr>
        <w:t xml:space="preserve"> – 20</w:t>
      </w:r>
      <w:r w:rsidR="004004ED" w:rsidRPr="00FD06D4">
        <w:rPr>
          <w:rFonts w:ascii="Times New Roman" w:hAnsi="Times New Roman" w:cs="Times New Roman"/>
          <w:sz w:val="28"/>
          <w:szCs w:val="28"/>
        </w:rPr>
        <w:t>2</w:t>
      </w:r>
      <w:r w:rsidR="00B87CF0">
        <w:rPr>
          <w:rFonts w:ascii="Times New Roman" w:hAnsi="Times New Roman" w:cs="Times New Roman"/>
          <w:sz w:val="28"/>
          <w:szCs w:val="28"/>
        </w:rPr>
        <w:t>7</w:t>
      </w:r>
      <w:r w:rsidRPr="00FD06D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D06D4" w:rsidRPr="00FD06D4" w:rsidRDefault="00DC670F" w:rsidP="00FD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FD06D4" w:rsidRPr="00FD06D4">
        <w:rPr>
          <w:rFonts w:ascii="Times New Roman" w:hAnsi="Times New Roman" w:cs="Times New Roman"/>
          <w:sz w:val="28"/>
          <w:szCs w:val="28"/>
        </w:rPr>
        <w:t>Целевые индикаторы Подпрограммы:</w:t>
      </w:r>
    </w:p>
    <w:p w:rsidR="00FD06D4" w:rsidRPr="00FD06D4" w:rsidRDefault="00FD06D4" w:rsidP="00FD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6D4">
        <w:rPr>
          <w:rFonts w:ascii="Times New Roman" w:hAnsi="Times New Roman" w:cs="Times New Roman"/>
          <w:sz w:val="28"/>
          <w:szCs w:val="28"/>
        </w:rPr>
        <w:t>- площадь мест захоронений, на которой проводятся мероприятия по благоустройству -  не менее 100% ежегодно;</w:t>
      </w:r>
    </w:p>
    <w:p w:rsidR="00FD06D4" w:rsidRPr="00FD06D4" w:rsidRDefault="00FD06D4" w:rsidP="00FD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6D4">
        <w:rPr>
          <w:rFonts w:ascii="Times New Roman" w:hAnsi="Times New Roman" w:cs="Times New Roman"/>
          <w:sz w:val="28"/>
          <w:szCs w:val="28"/>
        </w:rPr>
        <w:t>- увеличение площади огражденных мест захоронений до 100%;</w:t>
      </w:r>
    </w:p>
    <w:p w:rsidR="00FD06D4" w:rsidRPr="00FD06D4" w:rsidRDefault="00FD06D4" w:rsidP="00FD06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6D4">
        <w:rPr>
          <w:rFonts w:ascii="Times New Roman" w:hAnsi="Times New Roman" w:cs="Times New Roman"/>
          <w:sz w:val="28"/>
          <w:szCs w:val="28"/>
        </w:rPr>
        <w:t>- обустройство воинских захоронений до 100%;</w:t>
      </w:r>
    </w:p>
    <w:p w:rsidR="00DC670F" w:rsidRPr="00FD06D4" w:rsidRDefault="00FD06D4" w:rsidP="00FD0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6D4">
        <w:rPr>
          <w:rFonts w:ascii="Times New Roman" w:hAnsi="Times New Roman" w:cs="Times New Roman"/>
          <w:sz w:val="28"/>
          <w:szCs w:val="28"/>
        </w:rPr>
        <w:t>- установка мемориальных знаков и нанесение имен защитников Отечества на мемориальные знаки до 100%.</w:t>
      </w:r>
    </w:p>
    <w:p w:rsidR="00DC670F" w:rsidRPr="00DC670F" w:rsidRDefault="00DC670F" w:rsidP="00DC6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A6E" w:rsidRPr="00597525" w:rsidRDefault="00BF6A6E" w:rsidP="00597525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Механизм реализации подпрограммы</w:t>
      </w:r>
    </w:p>
    <w:p w:rsidR="008E2A45" w:rsidRPr="00017667" w:rsidRDefault="008E2A45" w:rsidP="001E1817">
      <w:pPr>
        <w:pStyle w:val="a4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3A42" w:rsidRDefault="003F3A42" w:rsidP="003F3A4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01B">
        <w:rPr>
          <w:rFonts w:ascii="Times New Roman" w:hAnsi="Times New Roman" w:cs="Times New Roman"/>
          <w:bCs/>
          <w:sz w:val="28"/>
          <w:szCs w:val="28"/>
        </w:rPr>
        <w:t>Реализация подпрограммы осуществляется за счет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Большеулуйского сельсовета и краевого бюджета.</w:t>
      </w:r>
    </w:p>
    <w:p w:rsidR="003F3A42" w:rsidRDefault="003F3A42" w:rsidP="003F3A4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Главным распорядителем средств подпрограммы является администрация Большеулуйского сельсовета.</w:t>
      </w:r>
    </w:p>
    <w:p w:rsidR="003F3A42" w:rsidRDefault="003F3A42" w:rsidP="003F3A4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Достижение поставленных целей происходит путем:</w:t>
      </w:r>
    </w:p>
    <w:p w:rsidR="003F3A42" w:rsidRDefault="003F3A42" w:rsidP="003F3A42">
      <w:pPr>
        <w:pStyle w:val="a4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3F3A42" w:rsidRDefault="003F3A42" w:rsidP="003F3A42">
      <w:pPr>
        <w:pStyle w:val="a4"/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заключения прямых договоров с подрядными организациями и физическими лицами на сумму, не превышающую </w:t>
      </w:r>
      <w:r w:rsidR="002673B1">
        <w:rPr>
          <w:rFonts w:ascii="Times New Roman" w:hAnsi="Times New Roman" w:cs="Times New Roman"/>
          <w:bCs/>
          <w:sz w:val="28"/>
          <w:szCs w:val="28"/>
        </w:rPr>
        <w:t>35</w:t>
      </w:r>
      <w:r>
        <w:rPr>
          <w:rFonts w:ascii="Times New Roman" w:hAnsi="Times New Roman" w:cs="Times New Roman"/>
          <w:bCs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квартал;</w:t>
      </w:r>
    </w:p>
    <w:p w:rsidR="00883A2D" w:rsidRPr="0022258D" w:rsidRDefault="00883A2D" w:rsidP="0088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Программы, определения организаций - исполнителей программных мероприятий. </w:t>
      </w:r>
    </w:p>
    <w:p w:rsidR="00883A2D" w:rsidRDefault="00883A2D" w:rsidP="00883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2258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проводится </w:t>
      </w:r>
      <w:r w:rsidRPr="0022258D">
        <w:rPr>
          <w:rFonts w:ascii="Times New Roman" w:eastAsia="Times New Roman" w:hAnsi="Times New Roman" w:cs="Times New Roman"/>
          <w:iCs/>
          <w:sz w:val="28"/>
          <w:szCs w:val="28"/>
        </w:rPr>
        <w:t xml:space="preserve">мониторинг и оценку качества выполнения работ по </w:t>
      </w:r>
      <w:r w:rsidR="003A4F22">
        <w:rPr>
          <w:rFonts w:ascii="Times New Roman" w:eastAsia="Times New Roman" w:hAnsi="Times New Roman" w:cs="Times New Roman"/>
          <w:iCs/>
          <w:sz w:val="28"/>
          <w:szCs w:val="28"/>
        </w:rPr>
        <w:t>благоустройству мест захоронений.</w:t>
      </w:r>
    </w:p>
    <w:p w:rsidR="00597525" w:rsidRDefault="00597525" w:rsidP="001E1817">
      <w:pPr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6A6E" w:rsidRPr="00597525" w:rsidRDefault="00BF6A6E" w:rsidP="00597525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Управление подпрограммой и контроль </w:t>
      </w:r>
      <w:r w:rsidR="00017667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над</w:t>
      </w: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ходом ее выполнения</w:t>
      </w:r>
    </w:p>
    <w:p w:rsidR="009E5FD3" w:rsidRPr="00017667" w:rsidRDefault="009E5FD3" w:rsidP="001E1817">
      <w:pPr>
        <w:pStyle w:val="a4"/>
        <w:tabs>
          <w:tab w:val="left" w:pos="366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A42" w:rsidRPr="003F3A42" w:rsidRDefault="003F3A42" w:rsidP="003F3A4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A42">
        <w:rPr>
          <w:rFonts w:ascii="Times New Roman" w:hAnsi="Times New Roman" w:cs="Times New Roman"/>
          <w:bCs/>
          <w:sz w:val="28"/>
          <w:szCs w:val="28"/>
        </w:rPr>
        <w:t>Управление реализацией Подпрограммы осуществляется Главным исполнителем Подпрограммы – Администрацией Большеулуйского сельсовета</w:t>
      </w:r>
    </w:p>
    <w:p w:rsidR="003F3A42" w:rsidRPr="003F3A42" w:rsidRDefault="003F3A42" w:rsidP="003F3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A42">
        <w:rPr>
          <w:rFonts w:ascii="Times New Roman" w:hAnsi="Times New Roman" w:cs="Times New Roman"/>
          <w:sz w:val="28"/>
          <w:szCs w:val="28"/>
        </w:rPr>
        <w:t>Контроль над реализацией мероприятий Подпрограммы осуществляет Главный исполнитель – Администрация Большеулуйского сельсовета</w:t>
      </w:r>
    </w:p>
    <w:p w:rsidR="003F3A42" w:rsidRDefault="003F3A42" w:rsidP="003F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A42">
        <w:rPr>
          <w:rFonts w:ascii="Times New Roman" w:hAnsi="Times New Roman" w:cs="Times New Roman"/>
          <w:sz w:val="28"/>
          <w:szCs w:val="28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3F3A42" w:rsidRPr="003F3A42" w:rsidRDefault="003F3A42" w:rsidP="003F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5" w:rsidRDefault="00597525" w:rsidP="00597525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Оценка социально-экономической эффективности</w:t>
      </w:r>
    </w:p>
    <w:p w:rsidR="00F26AC4" w:rsidRDefault="00F26AC4" w:rsidP="00F26AC4">
      <w:pPr>
        <w:pStyle w:val="Default"/>
        <w:jc w:val="both"/>
        <w:rPr>
          <w:sz w:val="28"/>
          <w:szCs w:val="28"/>
        </w:rPr>
      </w:pPr>
    </w:p>
    <w:p w:rsidR="00883A2D" w:rsidRPr="0022258D" w:rsidRDefault="00883A2D" w:rsidP="00F26AC4">
      <w:pPr>
        <w:pStyle w:val="Default"/>
        <w:jc w:val="both"/>
        <w:rPr>
          <w:sz w:val="28"/>
          <w:szCs w:val="28"/>
        </w:rPr>
      </w:pPr>
      <w:r w:rsidRPr="0022258D">
        <w:rPr>
          <w:sz w:val="28"/>
          <w:szCs w:val="28"/>
        </w:rPr>
        <w:t xml:space="preserve">  </w:t>
      </w:r>
      <w:r w:rsidR="001C334E">
        <w:rPr>
          <w:sz w:val="28"/>
          <w:szCs w:val="28"/>
        </w:rPr>
        <w:tab/>
      </w:r>
      <w:r w:rsidRPr="0022258D">
        <w:rPr>
          <w:sz w:val="28"/>
          <w:szCs w:val="28"/>
        </w:rPr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</w:t>
      </w:r>
      <w:r w:rsidR="00F26AC4">
        <w:rPr>
          <w:sz w:val="28"/>
          <w:szCs w:val="28"/>
        </w:rPr>
        <w:t>.</w:t>
      </w:r>
    </w:p>
    <w:p w:rsidR="00F26AC4" w:rsidRDefault="00883A2D" w:rsidP="00F26A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58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F26AC4"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настоящей </w:t>
      </w:r>
      <w:r w:rsidR="00F26AC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</w:t>
      </w:r>
      <w:r w:rsidR="00F26AC4"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позволит:                 </w:t>
      </w:r>
      <w:r w:rsidR="00F26AC4"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обеспеч</w:t>
      </w:r>
      <w:r w:rsidR="00DC670F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F26AC4"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</w:t>
      </w:r>
      <w:r w:rsidR="00DC670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26AC4"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 Большеулуйского сельсовета в наличии мест захоронения</w:t>
      </w:r>
      <w:r w:rsidR="00DC67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F26AC4" w:rsidRPr="00427B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создание благоприятных условий при посещении родственниками могил: наличие схемы кладбища, наличи</w:t>
      </w:r>
      <w:r w:rsidR="00DC670F">
        <w:rPr>
          <w:rFonts w:ascii="Times New Roman" w:eastAsia="Times New Roman" w:hAnsi="Times New Roman" w:cs="Times New Roman"/>
          <w:color w:val="000000"/>
          <w:sz w:val="28"/>
          <w:szCs w:val="28"/>
        </w:rPr>
        <w:t>е песка, скамеек, дорожек.</w:t>
      </w:r>
    </w:p>
    <w:p w:rsidR="00DC670F" w:rsidRDefault="00DC670F" w:rsidP="00DC6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84D">
        <w:rPr>
          <w:rFonts w:ascii="Times New Roman" w:hAnsi="Times New Roman" w:cs="Times New Roman"/>
          <w:sz w:val="28"/>
          <w:szCs w:val="28"/>
        </w:rPr>
        <w:t>В результате реализации подпрограммы планируется достичь целевых индикаторов, отраженных в приложении №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670F" w:rsidRDefault="00DC670F" w:rsidP="00DC670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проводить мероприятия по благоустройству мест захоронений на 100% ежегодно;</w:t>
      </w:r>
    </w:p>
    <w:p w:rsidR="00DC670F" w:rsidRDefault="00DC670F" w:rsidP="00DC6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довести площадь огражденных мест захоронений году до 100%.</w:t>
      </w:r>
    </w:p>
    <w:p w:rsidR="00DC670F" w:rsidRPr="00427BD6" w:rsidRDefault="00DC670F" w:rsidP="00F26A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525" w:rsidRPr="00597525" w:rsidRDefault="00597525" w:rsidP="00597525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Мероприятия подпрограммы</w:t>
      </w:r>
    </w:p>
    <w:p w:rsidR="00597525" w:rsidRDefault="00597525" w:rsidP="00597525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83A2D" w:rsidRDefault="00883A2D" w:rsidP="00883A2D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017667">
        <w:rPr>
          <w:rFonts w:ascii="Times New Roman" w:hAnsi="Times New Roman"/>
          <w:sz w:val="28"/>
          <w:szCs w:val="28"/>
        </w:rPr>
        <w:t>Для достижения поставленных целей и задач П</w:t>
      </w:r>
      <w:r>
        <w:rPr>
          <w:rFonts w:ascii="Times New Roman" w:hAnsi="Times New Roman"/>
          <w:sz w:val="28"/>
          <w:szCs w:val="28"/>
        </w:rPr>
        <w:t>одп</w:t>
      </w:r>
      <w:r w:rsidRPr="00017667">
        <w:rPr>
          <w:rFonts w:ascii="Times New Roman" w:hAnsi="Times New Roman"/>
          <w:sz w:val="28"/>
          <w:szCs w:val="28"/>
        </w:rPr>
        <w:t>рограммы необходимо реализовать следующие мероприятия:</w:t>
      </w:r>
    </w:p>
    <w:p w:rsidR="00597525" w:rsidRDefault="007513A5" w:rsidP="00F26AC4">
      <w:pPr>
        <w:pStyle w:val="a4"/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F26AC4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одержание мест захоронений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513A5" w:rsidRDefault="007513A5" w:rsidP="00F26AC4">
      <w:pPr>
        <w:pStyle w:val="a4"/>
        <w:numPr>
          <w:ilvl w:val="0"/>
          <w:numId w:val="10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поддержание в исправном состоянии ограждений.</w:t>
      </w:r>
    </w:p>
    <w:p w:rsidR="00DC670F" w:rsidRPr="00DC670F" w:rsidRDefault="00DC670F" w:rsidP="00DC670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70F">
        <w:rPr>
          <w:rFonts w:ascii="Times New Roman" w:hAnsi="Times New Roman" w:cs="Times New Roman"/>
          <w:color w:val="000000"/>
          <w:sz w:val="28"/>
          <w:szCs w:val="28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2673B1" w:rsidRDefault="002673B1" w:rsidP="001E1817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13A5" w:rsidRDefault="007513A5" w:rsidP="001E1817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13A5" w:rsidRDefault="007513A5" w:rsidP="001E1817">
      <w:pPr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7DEB" w:rsidRPr="00597525" w:rsidRDefault="00517DEB" w:rsidP="00597525">
      <w:pPr>
        <w:pStyle w:val="a4"/>
        <w:numPr>
          <w:ilvl w:val="1"/>
          <w:numId w:val="4"/>
        </w:num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Обоснование финансовых, материальных и трудовых затрат (ресурсное обеспечение подпрограммы) с указ</w:t>
      </w:r>
      <w:r w:rsidR="001E1817" w:rsidRPr="005975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анием источников финансирования</w:t>
      </w:r>
    </w:p>
    <w:p w:rsidR="00517DEB" w:rsidRPr="00017667" w:rsidRDefault="00517DEB" w:rsidP="001E1817">
      <w:pPr>
        <w:pStyle w:val="a4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7DEB" w:rsidRDefault="00517DEB" w:rsidP="00303951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667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 мероприятий подпрограммы будет осуществляться за счет средств  бюджета</w:t>
      </w:r>
      <w:r w:rsidR="003039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Большеулуйского сельсовета.</w:t>
      </w:r>
    </w:p>
    <w:p w:rsidR="00B87CF0" w:rsidRPr="00B87CF0" w:rsidRDefault="00B87CF0" w:rsidP="00B87CF0">
      <w:pPr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финансирования Подпрограммы составит 5</w:t>
      </w:r>
      <w:r w:rsidR="00E96D7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71,3 </w:t>
      </w:r>
      <w:proofErr w:type="spell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4</w:t>
      </w:r>
      <w:r w:rsidR="00E96D7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57,2 </w:t>
      </w:r>
      <w:proofErr w:type="spell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средств бюджета Большеулуйского сельсовета и 1014,1 </w:t>
      </w:r>
      <w:proofErr w:type="spell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тыс.рублей</w:t>
      </w:r>
      <w:proofErr w:type="spell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краевого бюджета, в том числе в разбивке по годам:</w:t>
      </w:r>
    </w:p>
    <w:p w:rsidR="00B87CF0" w:rsidRPr="00B87CF0" w:rsidRDefault="00B87CF0" w:rsidP="00B87CF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- в 2023 году –  1</w:t>
      </w:r>
      <w:r w:rsidR="00E96D7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71,3 </w:t>
      </w:r>
      <w:proofErr w:type="spell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числе:</w:t>
      </w:r>
    </w:p>
    <w:p w:rsidR="00B87CF0" w:rsidRPr="00B87CF0" w:rsidRDefault="00B87CF0" w:rsidP="00B87CF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</w:t>
      </w:r>
      <w:r w:rsidR="00E96D77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57,2 </w:t>
      </w:r>
      <w:proofErr w:type="spell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бюджета</w:t>
      </w:r>
    </w:p>
    <w:p w:rsidR="00B87CF0" w:rsidRPr="00B87CF0" w:rsidRDefault="00B87CF0" w:rsidP="00B87CF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Большеулуйского сельсовета;</w:t>
      </w:r>
    </w:p>
    <w:p w:rsidR="00B87CF0" w:rsidRPr="00B87CF0" w:rsidRDefault="00B87CF0" w:rsidP="00B87CF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- 1014,1 </w:t>
      </w:r>
      <w:proofErr w:type="spell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счет краевого бюджета;</w:t>
      </w:r>
    </w:p>
    <w:p w:rsidR="00B87CF0" w:rsidRPr="00B87CF0" w:rsidRDefault="00B87CF0" w:rsidP="00B87CF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2024 году – 1000,00 </w:t>
      </w:r>
      <w:proofErr w:type="spell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</w:p>
    <w:p w:rsidR="00B87CF0" w:rsidRPr="00B87CF0" w:rsidRDefault="00B87CF0" w:rsidP="00B87CF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2025 году – 1000,00 </w:t>
      </w:r>
      <w:proofErr w:type="spell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</w:p>
    <w:p w:rsidR="00B87CF0" w:rsidRPr="00B87CF0" w:rsidRDefault="00B87CF0" w:rsidP="00B87CF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2026 году – 1000,00 </w:t>
      </w:r>
      <w:proofErr w:type="spell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</w:p>
    <w:p w:rsidR="00B87CF0" w:rsidRDefault="00B87CF0" w:rsidP="00B87CF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 2027 году – 1000,00 </w:t>
      </w:r>
      <w:proofErr w:type="spell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B87CF0"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17DEB" w:rsidRPr="00017667" w:rsidRDefault="00517DEB" w:rsidP="00B87CF0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86329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реализации</w:t>
      </w:r>
      <w:r w:rsidRPr="000176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7667">
        <w:rPr>
          <w:rFonts w:ascii="Times New Roman" w:hAnsi="Times New Roman"/>
          <w:sz w:val="28"/>
          <w:szCs w:val="28"/>
        </w:rPr>
        <w:t>подпрограммы</w:t>
      </w:r>
      <w:proofErr w:type="gramEnd"/>
      <w:r w:rsidRPr="00017667">
        <w:rPr>
          <w:rFonts w:ascii="Times New Roman" w:hAnsi="Times New Roman"/>
          <w:sz w:val="28"/>
          <w:szCs w:val="28"/>
        </w:rPr>
        <w:t xml:space="preserve"> прогнозируемые объемы финансовых средств, направляемых на ее реализацию, могут корректироваться.</w:t>
      </w:r>
    </w:p>
    <w:p w:rsidR="00BF6A6E" w:rsidRPr="00017667" w:rsidRDefault="00517DEB" w:rsidP="001C334E">
      <w:pPr>
        <w:pStyle w:val="a5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7667">
        <w:rPr>
          <w:rFonts w:ascii="Times New Roman" w:hAnsi="Times New Roman"/>
          <w:sz w:val="28"/>
          <w:szCs w:val="28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1E1817" w:rsidRDefault="001E1817" w:rsidP="00FD6F97">
      <w:pPr>
        <w:pStyle w:val="a4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1817" w:rsidRDefault="001E1817" w:rsidP="00FD6F97">
      <w:pPr>
        <w:pStyle w:val="a4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E1817" w:rsidSect="00C272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06D4" w:rsidRPr="00FD06D4" w:rsidRDefault="00FD06D4" w:rsidP="00FD06D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06D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06D4" w:rsidRPr="00FD06D4" w:rsidRDefault="00FD06D4" w:rsidP="00FD06D4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</w:rPr>
      </w:pPr>
      <w:r w:rsidRPr="00FD06D4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FD06D4">
        <w:rPr>
          <w:rFonts w:ascii="Times New Roman" w:hAnsi="Times New Roman"/>
          <w:sz w:val="20"/>
          <w:szCs w:val="20"/>
        </w:rPr>
        <w:t>подпрограмме  «Обеспечение содержания мест захоронения  на территории  Большеулуйского сельсовета»</w:t>
      </w:r>
    </w:p>
    <w:p w:rsidR="00FD06D4" w:rsidRPr="00FD06D4" w:rsidRDefault="00FD06D4" w:rsidP="00FD0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6D4" w:rsidRPr="00FD06D4" w:rsidRDefault="00FD06D4" w:rsidP="00FD06D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06D4"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</w:t>
      </w:r>
    </w:p>
    <w:p w:rsidR="00FD06D4" w:rsidRPr="00FD06D4" w:rsidRDefault="00FD06D4" w:rsidP="00FD06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134"/>
        <w:gridCol w:w="1418"/>
        <w:gridCol w:w="1417"/>
        <w:gridCol w:w="1418"/>
        <w:gridCol w:w="283"/>
        <w:gridCol w:w="1276"/>
        <w:gridCol w:w="1559"/>
        <w:gridCol w:w="1701"/>
      </w:tblGrid>
      <w:tr w:rsidR="00FD06D4" w:rsidRPr="00FD06D4" w:rsidTr="004F7970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Цель,    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целевые индикаторы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информа-ции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3"/>
                <w:szCs w:val="23"/>
              </w:rPr>
              <w:t>Отчетный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3"/>
                <w:szCs w:val="23"/>
              </w:rPr>
              <w:t>Текущий финансовый год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год планового периода</w:t>
            </w:r>
          </w:p>
        </w:tc>
      </w:tr>
      <w:tr w:rsidR="00FD06D4" w:rsidRPr="00FD06D4" w:rsidTr="004F7970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B87CF0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B87CF0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B87CF0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B87CF0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6D4" w:rsidRPr="00FD06D4" w:rsidRDefault="00B87CF0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D06D4" w:rsidRPr="00FD06D4" w:rsidTr="004F797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Обеспечение потребности населения в наличии мест захоронения и благоустройство этих мест </w:t>
            </w:r>
          </w:p>
          <w:p w:rsidR="00FD06D4" w:rsidRPr="00FD06D4" w:rsidRDefault="00FD06D4" w:rsidP="00FD06D4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hAnsi="Times New Roman" w:cs="Times New Roman"/>
                <w:sz w:val="24"/>
                <w:szCs w:val="24"/>
              </w:rPr>
              <w:t>на территории Большеулуйского сельсовета</w:t>
            </w:r>
          </w:p>
        </w:tc>
      </w:tr>
      <w:tr w:rsidR="00FD06D4" w:rsidRPr="00FD06D4" w:rsidTr="004F797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6D4" w:rsidRPr="00FD06D4" w:rsidTr="004F7970">
        <w:trPr>
          <w:cantSplit/>
          <w:trHeight w:val="516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FD06D4" w:rsidRPr="00FD06D4" w:rsidTr="004F7970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6D4" w:rsidRPr="00FD06D4" w:rsidTr="004F7970">
        <w:trPr>
          <w:cantSplit/>
          <w:trHeight w:val="458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Поддержание ограждения мест захоронений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FD06D4" w:rsidRPr="00FD06D4" w:rsidTr="004F7970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6D4" w:rsidRPr="00FD06D4" w:rsidTr="004F7970">
        <w:trPr>
          <w:cantSplit/>
          <w:trHeight w:val="458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воинских захоронений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6D4" w:rsidRPr="00FD06D4" w:rsidTr="004F7970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6D4" w:rsidRPr="00FD06D4" w:rsidTr="004F7970">
        <w:trPr>
          <w:cantSplit/>
          <w:trHeight w:val="458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мемориальных знаков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6D4" w:rsidRPr="00FD06D4" w:rsidTr="004F7970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06D4" w:rsidRPr="00FD06D4" w:rsidTr="004F7970">
        <w:trPr>
          <w:cantSplit/>
          <w:trHeight w:val="458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Нанесение имен защитников Отечества на мемориальные знаки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6D4" w:rsidRPr="00FD06D4" w:rsidTr="004F7970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6D4" w:rsidRPr="00FD06D4" w:rsidRDefault="00FD06D4" w:rsidP="00FD0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D06D4" w:rsidRPr="00FD06D4" w:rsidRDefault="00FD06D4" w:rsidP="00FD06D4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525" w:rsidRDefault="00597525" w:rsidP="00FD06D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97525" w:rsidSect="001E18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6B826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0A77195D"/>
    <w:multiLevelType w:val="hybridMultilevel"/>
    <w:tmpl w:val="8492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B6A3B"/>
    <w:multiLevelType w:val="hybridMultilevel"/>
    <w:tmpl w:val="C2806340"/>
    <w:lvl w:ilvl="0" w:tplc="5DCCB5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4061C0"/>
    <w:multiLevelType w:val="hybridMultilevel"/>
    <w:tmpl w:val="166C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51E2"/>
    <w:multiLevelType w:val="hybridMultilevel"/>
    <w:tmpl w:val="2CE4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50BC0"/>
    <w:multiLevelType w:val="hybridMultilevel"/>
    <w:tmpl w:val="34F882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53251"/>
    <w:multiLevelType w:val="hybridMultilevel"/>
    <w:tmpl w:val="FCAA9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93E8A"/>
    <w:multiLevelType w:val="hybridMultilevel"/>
    <w:tmpl w:val="DFB0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82DD2"/>
    <w:multiLevelType w:val="hybridMultilevel"/>
    <w:tmpl w:val="90F21BE6"/>
    <w:lvl w:ilvl="0" w:tplc="65144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7F0C71"/>
    <w:multiLevelType w:val="hybridMultilevel"/>
    <w:tmpl w:val="D0027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D327B"/>
    <w:multiLevelType w:val="hybridMultilevel"/>
    <w:tmpl w:val="CAE0A686"/>
    <w:lvl w:ilvl="0" w:tplc="044E8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280"/>
    <w:rsid w:val="00017667"/>
    <w:rsid w:val="00030499"/>
    <w:rsid w:val="00057CCB"/>
    <w:rsid w:val="0008699B"/>
    <w:rsid w:val="00091C76"/>
    <w:rsid w:val="000B27AA"/>
    <w:rsid w:val="000B53C5"/>
    <w:rsid w:val="000C201D"/>
    <w:rsid w:val="00112F0A"/>
    <w:rsid w:val="00170ED0"/>
    <w:rsid w:val="001C334E"/>
    <w:rsid w:val="001D1535"/>
    <w:rsid w:val="001E1817"/>
    <w:rsid w:val="001F7C42"/>
    <w:rsid w:val="00211A04"/>
    <w:rsid w:val="00212C07"/>
    <w:rsid w:val="00217694"/>
    <w:rsid w:val="002673B1"/>
    <w:rsid w:val="002775A3"/>
    <w:rsid w:val="00293D3C"/>
    <w:rsid w:val="002E4D7B"/>
    <w:rsid w:val="00303951"/>
    <w:rsid w:val="00336707"/>
    <w:rsid w:val="00340909"/>
    <w:rsid w:val="00341891"/>
    <w:rsid w:val="00355C5B"/>
    <w:rsid w:val="00386329"/>
    <w:rsid w:val="003A4F22"/>
    <w:rsid w:val="003A7BDB"/>
    <w:rsid w:val="003C7A5C"/>
    <w:rsid w:val="003E7734"/>
    <w:rsid w:val="003F3A42"/>
    <w:rsid w:val="004004ED"/>
    <w:rsid w:val="004606F8"/>
    <w:rsid w:val="00480711"/>
    <w:rsid w:val="0049069D"/>
    <w:rsid w:val="004C673B"/>
    <w:rsid w:val="004F32A7"/>
    <w:rsid w:val="00511D4E"/>
    <w:rsid w:val="00517DEB"/>
    <w:rsid w:val="00527D65"/>
    <w:rsid w:val="005729C7"/>
    <w:rsid w:val="00593CC8"/>
    <w:rsid w:val="00597525"/>
    <w:rsid w:val="005D62BF"/>
    <w:rsid w:val="00623E61"/>
    <w:rsid w:val="00624280"/>
    <w:rsid w:val="00645CC5"/>
    <w:rsid w:val="00661DF6"/>
    <w:rsid w:val="006668B0"/>
    <w:rsid w:val="006A3707"/>
    <w:rsid w:val="006A6CB3"/>
    <w:rsid w:val="006D3CEE"/>
    <w:rsid w:val="006D5405"/>
    <w:rsid w:val="006D629F"/>
    <w:rsid w:val="006F025A"/>
    <w:rsid w:val="0072105B"/>
    <w:rsid w:val="007329FC"/>
    <w:rsid w:val="007513A5"/>
    <w:rsid w:val="00796A01"/>
    <w:rsid w:val="007A26EE"/>
    <w:rsid w:val="007E19B4"/>
    <w:rsid w:val="008063C4"/>
    <w:rsid w:val="00823394"/>
    <w:rsid w:val="008435B8"/>
    <w:rsid w:val="00855568"/>
    <w:rsid w:val="00857568"/>
    <w:rsid w:val="00883A2D"/>
    <w:rsid w:val="008B3AA0"/>
    <w:rsid w:val="008E2A45"/>
    <w:rsid w:val="008F47D0"/>
    <w:rsid w:val="009171BF"/>
    <w:rsid w:val="00930117"/>
    <w:rsid w:val="00940C02"/>
    <w:rsid w:val="00955437"/>
    <w:rsid w:val="00981EFC"/>
    <w:rsid w:val="009B6A07"/>
    <w:rsid w:val="009E440F"/>
    <w:rsid w:val="009E5FD3"/>
    <w:rsid w:val="009E7D2D"/>
    <w:rsid w:val="00A20F8B"/>
    <w:rsid w:val="00A36838"/>
    <w:rsid w:val="00A57C33"/>
    <w:rsid w:val="00A959B6"/>
    <w:rsid w:val="00AD344B"/>
    <w:rsid w:val="00AF2158"/>
    <w:rsid w:val="00AF7CBA"/>
    <w:rsid w:val="00B16AAC"/>
    <w:rsid w:val="00B20A4C"/>
    <w:rsid w:val="00B335E0"/>
    <w:rsid w:val="00B57DE4"/>
    <w:rsid w:val="00B83768"/>
    <w:rsid w:val="00B87CF0"/>
    <w:rsid w:val="00B94200"/>
    <w:rsid w:val="00BF6A6E"/>
    <w:rsid w:val="00C23613"/>
    <w:rsid w:val="00C2725B"/>
    <w:rsid w:val="00C72703"/>
    <w:rsid w:val="00C86C80"/>
    <w:rsid w:val="00C94297"/>
    <w:rsid w:val="00CB404F"/>
    <w:rsid w:val="00CE4FA3"/>
    <w:rsid w:val="00D565B4"/>
    <w:rsid w:val="00D6002F"/>
    <w:rsid w:val="00D72722"/>
    <w:rsid w:val="00D75944"/>
    <w:rsid w:val="00D90355"/>
    <w:rsid w:val="00DC670F"/>
    <w:rsid w:val="00DC78CA"/>
    <w:rsid w:val="00E04B6C"/>
    <w:rsid w:val="00E166F0"/>
    <w:rsid w:val="00E55674"/>
    <w:rsid w:val="00E758B6"/>
    <w:rsid w:val="00E96D77"/>
    <w:rsid w:val="00ED42A2"/>
    <w:rsid w:val="00EE277E"/>
    <w:rsid w:val="00F01D3B"/>
    <w:rsid w:val="00F0643D"/>
    <w:rsid w:val="00F073E5"/>
    <w:rsid w:val="00F26AC4"/>
    <w:rsid w:val="00F5561F"/>
    <w:rsid w:val="00F61510"/>
    <w:rsid w:val="00FA7EBB"/>
    <w:rsid w:val="00FD06D4"/>
    <w:rsid w:val="00FD6F97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7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1E1817"/>
    <w:pPr>
      <w:keepNext/>
      <w:spacing w:after="0" w:line="240" w:lineRule="auto"/>
      <w:ind w:firstLine="567"/>
      <w:jc w:val="right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2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6D629F"/>
    <w:pPr>
      <w:ind w:left="720"/>
      <w:contextualSpacing/>
    </w:pPr>
  </w:style>
  <w:style w:type="character" w:customStyle="1" w:styleId="apple-converted-space">
    <w:name w:val="apple-converted-space"/>
    <w:basedOn w:val="a0"/>
    <w:rsid w:val="00C23613"/>
  </w:style>
  <w:style w:type="paragraph" w:styleId="a5">
    <w:name w:val="No Spacing"/>
    <w:qFormat/>
    <w:rsid w:val="00BF6A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basedOn w:val="a"/>
    <w:rsid w:val="009E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93CC8"/>
    <w:rPr>
      <w:color w:val="0000FF"/>
      <w:u w:val="single"/>
    </w:rPr>
  </w:style>
  <w:style w:type="table" w:styleId="a7">
    <w:name w:val="Table Grid"/>
    <w:basedOn w:val="a1"/>
    <w:uiPriority w:val="59"/>
    <w:rsid w:val="00FD6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a"/>
    <w:basedOn w:val="a"/>
    <w:rsid w:val="00F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21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217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1769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E18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1E181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039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CB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4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4AD346-D6F0-4483-A307-5BB0C7A3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buluiselsovet@mail.ru</cp:lastModifiedBy>
  <cp:revision>30</cp:revision>
  <cp:lastPrinted>2023-11-13T07:00:00Z</cp:lastPrinted>
  <dcterms:created xsi:type="dcterms:W3CDTF">2013-10-16T03:55:00Z</dcterms:created>
  <dcterms:modified xsi:type="dcterms:W3CDTF">2023-11-13T07:01:00Z</dcterms:modified>
</cp:coreProperties>
</file>