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800" w:rsidRPr="00F96800" w:rsidRDefault="00F96800" w:rsidP="00F96800">
      <w:pPr>
        <w:suppressAutoHyphens/>
        <w:autoSpaceDE w:val="0"/>
        <w:spacing w:after="0" w:line="240" w:lineRule="auto"/>
        <w:ind w:left="6237" w:hanging="425"/>
        <w:jc w:val="both"/>
        <w:rPr>
          <w:rFonts w:ascii="Arial" w:eastAsia="Arial" w:hAnsi="Arial" w:cs="Arial"/>
          <w:sz w:val="24"/>
          <w:szCs w:val="24"/>
          <w:lang w:eastAsia="ar-SA"/>
        </w:rPr>
      </w:pPr>
      <w:bookmarkStart w:id="0" w:name="_GoBack"/>
      <w:bookmarkEnd w:id="0"/>
      <w:r w:rsidRPr="00F96800">
        <w:rPr>
          <w:rFonts w:ascii="Arial" w:eastAsia="Arial" w:hAnsi="Arial" w:cs="Arial"/>
          <w:sz w:val="24"/>
          <w:szCs w:val="24"/>
          <w:lang w:eastAsia="ar-SA"/>
        </w:rPr>
        <w:t>Приложение</w:t>
      </w:r>
    </w:p>
    <w:p w:rsidR="00F96800" w:rsidRPr="00F96800" w:rsidRDefault="00F96800" w:rsidP="00F96800">
      <w:pPr>
        <w:suppressAutoHyphens/>
        <w:autoSpaceDE w:val="0"/>
        <w:spacing w:after="0" w:line="240" w:lineRule="auto"/>
        <w:ind w:left="6237" w:hanging="425"/>
        <w:jc w:val="both"/>
        <w:rPr>
          <w:rFonts w:ascii="Arial" w:eastAsia="Arial" w:hAnsi="Arial" w:cs="Arial"/>
          <w:sz w:val="24"/>
          <w:szCs w:val="24"/>
          <w:lang w:eastAsia="ar-SA"/>
        </w:rPr>
      </w:pPr>
      <w:r w:rsidRPr="00F96800">
        <w:rPr>
          <w:rFonts w:ascii="Arial" w:eastAsia="Arial" w:hAnsi="Arial" w:cs="Arial"/>
          <w:sz w:val="24"/>
          <w:szCs w:val="24"/>
          <w:lang w:eastAsia="ar-SA"/>
        </w:rPr>
        <w:t>к постановлению Администрации</w:t>
      </w:r>
    </w:p>
    <w:p w:rsidR="00F96800" w:rsidRPr="00F96800" w:rsidRDefault="00F96800" w:rsidP="00F96800">
      <w:pPr>
        <w:suppressAutoHyphens/>
        <w:autoSpaceDE w:val="0"/>
        <w:spacing w:after="0" w:line="240" w:lineRule="auto"/>
        <w:ind w:left="6237" w:hanging="425"/>
        <w:jc w:val="both"/>
        <w:rPr>
          <w:rFonts w:ascii="Arial" w:eastAsia="Arial" w:hAnsi="Arial" w:cs="Arial"/>
          <w:sz w:val="24"/>
          <w:szCs w:val="24"/>
          <w:lang w:eastAsia="ar-SA"/>
        </w:rPr>
      </w:pPr>
      <w:r w:rsidRPr="00F96800">
        <w:rPr>
          <w:rFonts w:ascii="Arial" w:eastAsia="Arial" w:hAnsi="Arial" w:cs="Arial"/>
          <w:sz w:val="24"/>
          <w:szCs w:val="24"/>
          <w:lang w:eastAsia="ar-SA"/>
        </w:rPr>
        <w:t>Большеулуйского района</w:t>
      </w:r>
    </w:p>
    <w:p w:rsidR="00F96800" w:rsidRPr="00F96800" w:rsidRDefault="00F96800" w:rsidP="00F96800">
      <w:pPr>
        <w:suppressAutoHyphens/>
        <w:autoSpaceDE w:val="0"/>
        <w:spacing w:after="0" w:line="240" w:lineRule="auto"/>
        <w:ind w:left="6237" w:hanging="425"/>
        <w:jc w:val="both"/>
        <w:rPr>
          <w:rFonts w:ascii="Arial" w:eastAsia="Arial" w:hAnsi="Arial" w:cs="Arial"/>
          <w:sz w:val="24"/>
          <w:szCs w:val="24"/>
          <w:lang w:eastAsia="ar-SA"/>
        </w:rPr>
      </w:pPr>
      <w:r w:rsidRPr="00F96800">
        <w:rPr>
          <w:rFonts w:ascii="Arial" w:eastAsia="Arial" w:hAnsi="Arial" w:cs="Arial"/>
          <w:sz w:val="24"/>
          <w:szCs w:val="24"/>
          <w:lang w:eastAsia="ar-SA"/>
        </w:rPr>
        <w:t>от 21.08.2023 № 176-п</w:t>
      </w:r>
    </w:p>
    <w:p w:rsidR="00F96800" w:rsidRPr="00F96800" w:rsidRDefault="00F96800" w:rsidP="00F96800">
      <w:pPr>
        <w:suppressAutoHyphens/>
        <w:autoSpaceDE w:val="0"/>
        <w:spacing w:after="0" w:line="240" w:lineRule="auto"/>
        <w:ind w:left="6237" w:hanging="425"/>
        <w:jc w:val="both"/>
        <w:rPr>
          <w:rFonts w:ascii="Arial" w:eastAsia="Arial" w:hAnsi="Arial" w:cs="Arial"/>
          <w:sz w:val="24"/>
          <w:szCs w:val="24"/>
          <w:lang w:eastAsia="ar-SA"/>
        </w:rPr>
      </w:pPr>
    </w:p>
    <w:p w:rsidR="00F96800" w:rsidRPr="00F96800" w:rsidRDefault="00F96800" w:rsidP="00F96800">
      <w:pPr>
        <w:suppressAutoHyphens/>
        <w:autoSpaceDE w:val="0"/>
        <w:spacing w:after="0" w:line="240" w:lineRule="auto"/>
        <w:jc w:val="right"/>
        <w:rPr>
          <w:rFonts w:ascii="Arial" w:eastAsia="Arial" w:hAnsi="Arial" w:cs="Arial"/>
          <w:sz w:val="24"/>
          <w:szCs w:val="24"/>
          <w:lang w:eastAsia="ar-SA"/>
        </w:rPr>
      </w:pPr>
    </w:p>
    <w:p w:rsidR="00F96800" w:rsidRPr="00F96800" w:rsidRDefault="00F96800" w:rsidP="00F96800">
      <w:pPr>
        <w:suppressAutoHyphens/>
        <w:spacing w:after="0" w:line="240" w:lineRule="auto"/>
        <w:jc w:val="center"/>
        <w:rPr>
          <w:rFonts w:ascii="Arial" w:eastAsia="Times New Roman" w:hAnsi="Arial" w:cs="Arial"/>
          <w:b/>
          <w:sz w:val="24"/>
          <w:szCs w:val="24"/>
          <w:lang w:eastAsia="ar-SA"/>
        </w:rPr>
      </w:pPr>
      <w:r w:rsidRPr="00F96800">
        <w:rPr>
          <w:rFonts w:ascii="Arial" w:eastAsia="Times New Roman" w:hAnsi="Arial" w:cs="Arial"/>
          <w:b/>
          <w:sz w:val="24"/>
          <w:szCs w:val="24"/>
          <w:lang w:eastAsia="ar-SA"/>
        </w:rPr>
        <w:t>Муниципальная программа</w:t>
      </w:r>
    </w:p>
    <w:p w:rsidR="00F96800" w:rsidRPr="00F96800" w:rsidRDefault="00F96800" w:rsidP="00F96800">
      <w:pPr>
        <w:suppressAutoHyphens/>
        <w:spacing w:after="0" w:line="240" w:lineRule="auto"/>
        <w:jc w:val="center"/>
        <w:rPr>
          <w:rFonts w:ascii="Arial" w:eastAsia="Times New Roman" w:hAnsi="Arial" w:cs="Arial"/>
          <w:b/>
          <w:sz w:val="24"/>
          <w:szCs w:val="24"/>
          <w:lang w:eastAsia="ar-SA"/>
        </w:rPr>
      </w:pPr>
      <w:r w:rsidRPr="00F96800">
        <w:rPr>
          <w:rFonts w:ascii="Arial" w:eastAsia="Times New Roman" w:hAnsi="Arial" w:cs="Arial"/>
          <w:b/>
          <w:sz w:val="24"/>
          <w:szCs w:val="24"/>
          <w:lang w:eastAsia="ar-SA"/>
        </w:rPr>
        <w:t xml:space="preserve">«Развитие физической культуры, спорта в </w:t>
      </w:r>
      <w:proofErr w:type="spellStart"/>
      <w:r w:rsidRPr="00F96800">
        <w:rPr>
          <w:rFonts w:ascii="Arial" w:eastAsia="Times New Roman" w:hAnsi="Arial" w:cs="Arial"/>
          <w:b/>
          <w:sz w:val="24"/>
          <w:szCs w:val="24"/>
          <w:lang w:eastAsia="ar-SA"/>
        </w:rPr>
        <w:t>Большеулуйском</w:t>
      </w:r>
      <w:proofErr w:type="spellEnd"/>
      <w:r w:rsidRPr="00F96800">
        <w:rPr>
          <w:rFonts w:ascii="Arial" w:eastAsia="Times New Roman" w:hAnsi="Arial" w:cs="Arial"/>
          <w:b/>
          <w:sz w:val="24"/>
          <w:szCs w:val="24"/>
          <w:lang w:eastAsia="ar-SA"/>
        </w:rPr>
        <w:t xml:space="preserve"> районе Красноярского края»</w:t>
      </w:r>
    </w:p>
    <w:p w:rsidR="00F96800" w:rsidRPr="00F96800" w:rsidRDefault="00F96800" w:rsidP="00F96800">
      <w:pPr>
        <w:suppressAutoHyphens/>
        <w:spacing w:after="0" w:line="240" w:lineRule="auto"/>
        <w:jc w:val="center"/>
        <w:rPr>
          <w:rFonts w:ascii="Arial" w:eastAsia="Times New Roman" w:hAnsi="Arial" w:cs="Arial"/>
          <w:sz w:val="24"/>
          <w:szCs w:val="24"/>
          <w:lang w:eastAsia="ar-SA"/>
        </w:rPr>
      </w:pPr>
    </w:p>
    <w:p w:rsidR="00F96800" w:rsidRPr="00F96800" w:rsidRDefault="00F96800" w:rsidP="00F96800">
      <w:pPr>
        <w:suppressAutoHyphens/>
        <w:spacing w:after="0" w:line="240" w:lineRule="auto"/>
        <w:jc w:val="center"/>
        <w:rPr>
          <w:rFonts w:ascii="Arial" w:eastAsia="Times New Roman" w:hAnsi="Arial" w:cs="Arial"/>
          <w:sz w:val="24"/>
          <w:szCs w:val="24"/>
          <w:lang w:eastAsia="ar-SA"/>
        </w:rPr>
      </w:pPr>
      <w:r w:rsidRPr="00F96800">
        <w:rPr>
          <w:rFonts w:ascii="Arial" w:eastAsia="Times New Roman" w:hAnsi="Arial" w:cs="Arial"/>
          <w:sz w:val="24"/>
          <w:szCs w:val="24"/>
          <w:lang w:eastAsia="ar-SA"/>
        </w:rPr>
        <w:t>1. Паспорт</w:t>
      </w:r>
    </w:p>
    <w:p w:rsidR="00F96800" w:rsidRPr="00F96800" w:rsidRDefault="00F96800" w:rsidP="00F96800">
      <w:pPr>
        <w:suppressAutoHyphens/>
        <w:spacing w:after="0" w:line="240" w:lineRule="auto"/>
        <w:jc w:val="center"/>
        <w:rPr>
          <w:rFonts w:ascii="Arial" w:eastAsia="Times New Roman" w:hAnsi="Arial" w:cs="Arial"/>
          <w:sz w:val="24"/>
          <w:szCs w:val="24"/>
          <w:lang w:eastAsia="ar-SA"/>
        </w:rPr>
      </w:pPr>
      <w:r w:rsidRPr="00F96800">
        <w:rPr>
          <w:rFonts w:ascii="Arial" w:eastAsia="Times New Roman" w:hAnsi="Arial" w:cs="Arial"/>
          <w:sz w:val="24"/>
          <w:szCs w:val="24"/>
          <w:lang w:eastAsia="ar-SA"/>
        </w:rPr>
        <w:t>муниципальной программы «Развитие физической культуры, спорта</w:t>
      </w:r>
    </w:p>
    <w:p w:rsidR="00F96800" w:rsidRPr="00F96800" w:rsidRDefault="00F96800" w:rsidP="00F96800">
      <w:pPr>
        <w:suppressAutoHyphens/>
        <w:spacing w:after="0" w:line="240" w:lineRule="auto"/>
        <w:jc w:val="center"/>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 в </w:t>
      </w:r>
      <w:proofErr w:type="spellStart"/>
      <w:r w:rsidRPr="00F96800">
        <w:rPr>
          <w:rFonts w:ascii="Arial" w:eastAsia="Times New Roman" w:hAnsi="Arial" w:cs="Arial"/>
          <w:sz w:val="24"/>
          <w:szCs w:val="24"/>
          <w:lang w:eastAsia="ar-SA"/>
        </w:rPr>
        <w:t>Большеулуйском</w:t>
      </w:r>
      <w:proofErr w:type="spellEnd"/>
      <w:r w:rsidRPr="00F96800">
        <w:rPr>
          <w:rFonts w:ascii="Arial" w:eastAsia="Times New Roman" w:hAnsi="Arial" w:cs="Arial"/>
          <w:sz w:val="24"/>
          <w:szCs w:val="24"/>
          <w:lang w:eastAsia="ar-SA"/>
        </w:rPr>
        <w:t xml:space="preserve"> районе Красноярского края»</w:t>
      </w:r>
    </w:p>
    <w:p w:rsidR="00F96800" w:rsidRPr="00F96800" w:rsidRDefault="00F96800" w:rsidP="00F96800">
      <w:pPr>
        <w:suppressAutoHyphens/>
        <w:spacing w:after="0" w:line="240" w:lineRule="auto"/>
        <w:jc w:val="center"/>
        <w:rPr>
          <w:rFonts w:ascii="Arial" w:eastAsia="Times New Roman" w:hAnsi="Arial" w:cs="Arial"/>
          <w:sz w:val="24"/>
          <w:szCs w:val="24"/>
          <w:lang w:eastAsia="ar-SA"/>
        </w:rPr>
      </w:pPr>
    </w:p>
    <w:p w:rsidR="00F96800" w:rsidRPr="00F96800" w:rsidRDefault="00F96800" w:rsidP="00F96800">
      <w:pPr>
        <w:suppressAutoHyphens/>
        <w:spacing w:after="0" w:line="240" w:lineRule="auto"/>
        <w:jc w:val="center"/>
        <w:rPr>
          <w:rFonts w:ascii="Arial" w:eastAsia="Times New Roman" w:hAnsi="Arial" w:cs="Arial"/>
          <w:b/>
          <w:sz w:val="24"/>
          <w:szCs w:val="24"/>
          <w:lang w:eastAsia="ar-SA"/>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48"/>
      </w:tblGrid>
      <w:tr w:rsidR="00F96800" w:rsidRPr="00F96800" w:rsidTr="00540849">
        <w:trPr>
          <w:trHeight w:val="1122"/>
        </w:trPr>
        <w:tc>
          <w:tcPr>
            <w:tcW w:w="3420" w:type="dxa"/>
            <w:shd w:val="clear" w:color="auto" w:fill="auto"/>
          </w:tcPr>
          <w:p w:rsidR="00F96800" w:rsidRPr="00F96800" w:rsidRDefault="00F96800" w:rsidP="00F96800">
            <w:pPr>
              <w:suppressAutoHyphens/>
              <w:spacing w:after="0" w:line="240" w:lineRule="auto"/>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Наименование муниципальной программы</w:t>
            </w:r>
          </w:p>
        </w:tc>
        <w:tc>
          <w:tcPr>
            <w:tcW w:w="6648" w:type="dxa"/>
            <w:shd w:val="clear" w:color="auto" w:fill="auto"/>
          </w:tcPr>
          <w:p w:rsidR="00F96800" w:rsidRPr="00F96800" w:rsidRDefault="00F96800" w:rsidP="00F96800">
            <w:pPr>
              <w:suppressAutoHyphens/>
              <w:snapToGrid w:val="0"/>
              <w:spacing w:after="0" w:line="240" w:lineRule="auto"/>
              <w:ind w:left="-108"/>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Развитие физической культуры, спорта в </w:t>
            </w:r>
            <w:proofErr w:type="spellStart"/>
            <w:r w:rsidRPr="00F96800">
              <w:rPr>
                <w:rFonts w:ascii="Arial" w:eastAsia="Times New Roman" w:hAnsi="Arial" w:cs="Arial"/>
                <w:sz w:val="24"/>
                <w:szCs w:val="24"/>
                <w:lang w:eastAsia="ar-SA"/>
              </w:rPr>
              <w:t>Большеулуйском</w:t>
            </w:r>
            <w:proofErr w:type="spellEnd"/>
            <w:r w:rsidRPr="00F96800">
              <w:rPr>
                <w:rFonts w:ascii="Arial" w:eastAsia="Times New Roman" w:hAnsi="Arial" w:cs="Arial"/>
                <w:sz w:val="24"/>
                <w:szCs w:val="24"/>
                <w:lang w:eastAsia="ar-SA"/>
              </w:rPr>
              <w:t xml:space="preserve"> районе Красноярского края (далее -Программа)</w:t>
            </w:r>
          </w:p>
        </w:tc>
      </w:tr>
      <w:tr w:rsidR="00F96800" w:rsidRPr="00F96800" w:rsidTr="00540849">
        <w:trPr>
          <w:trHeight w:val="3047"/>
        </w:trPr>
        <w:tc>
          <w:tcPr>
            <w:tcW w:w="3420" w:type="dxa"/>
            <w:shd w:val="clear" w:color="auto" w:fill="auto"/>
          </w:tcPr>
          <w:p w:rsidR="00F96800" w:rsidRPr="00F96800" w:rsidRDefault="00F96800" w:rsidP="00F96800">
            <w:pPr>
              <w:suppressAutoHyphens/>
              <w:spacing w:after="0" w:line="240" w:lineRule="auto"/>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Основание для разработки муниципальной программы</w:t>
            </w:r>
          </w:p>
        </w:tc>
        <w:tc>
          <w:tcPr>
            <w:tcW w:w="6648" w:type="dxa"/>
            <w:shd w:val="clear" w:color="auto" w:fill="auto"/>
          </w:tcPr>
          <w:p w:rsidR="00F96800" w:rsidRPr="00F96800" w:rsidRDefault="00F96800" w:rsidP="00F96800">
            <w:pPr>
              <w:suppressAutoHyphens/>
              <w:snapToGrid w:val="0"/>
              <w:spacing w:after="0" w:line="240" w:lineRule="auto"/>
              <w:ind w:left="-108"/>
              <w:jc w:val="both"/>
              <w:rPr>
                <w:rFonts w:ascii="Arial" w:eastAsia="Times New Roman" w:hAnsi="Arial" w:cs="Arial"/>
                <w:sz w:val="24"/>
                <w:szCs w:val="24"/>
                <w:lang w:eastAsia="ar-SA"/>
              </w:rPr>
            </w:pPr>
            <w:r w:rsidRPr="00F96800">
              <w:rPr>
                <w:rFonts w:ascii="Arial" w:eastAsia="Times New Roman" w:hAnsi="Arial" w:cs="Arial"/>
                <w:sz w:val="24"/>
                <w:szCs w:val="24"/>
                <w:lang w:eastAsia="ru-RU"/>
              </w:rPr>
              <w:t xml:space="preserve">Статья 179 Бюджетного кодекса Российской Федерации; </w:t>
            </w:r>
            <w:r w:rsidRPr="00F96800">
              <w:rPr>
                <w:rFonts w:ascii="Arial" w:eastAsia="Times New Roman" w:hAnsi="Arial" w:cs="Arial"/>
                <w:sz w:val="24"/>
                <w:szCs w:val="24"/>
                <w:lang w:eastAsia="ar-SA"/>
              </w:rPr>
              <w:t>Постановление Администрации Большеулуйского района от 30.07.2013 г. № 270-п «Об утверждении Порядка принятия решений о разработке муниципальных программ  Большеулуйского района, их формировании и реализации», Распоряжение Администрации Большеулуйского района от 22.06.2023 № 312-р «Об утверждении перечня муниципальных программ Большеулуйского района на 2024 год»</w:t>
            </w:r>
          </w:p>
        </w:tc>
      </w:tr>
      <w:tr w:rsidR="00F96800" w:rsidRPr="00F96800" w:rsidTr="00540849">
        <w:trPr>
          <w:trHeight w:val="1057"/>
        </w:trPr>
        <w:tc>
          <w:tcPr>
            <w:tcW w:w="3420" w:type="dxa"/>
            <w:shd w:val="clear" w:color="auto" w:fill="auto"/>
          </w:tcPr>
          <w:p w:rsidR="00F96800" w:rsidRPr="00F96800" w:rsidRDefault="00F96800" w:rsidP="00F96800">
            <w:pPr>
              <w:suppressAutoHyphens/>
              <w:snapToGrid w:val="0"/>
              <w:spacing w:after="0" w:line="240" w:lineRule="auto"/>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Ответственный </w:t>
            </w:r>
          </w:p>
          <w:p w:rsidR="00F96800" w:rsidRPr="00F96800" w:rsidRDefault="00F96800" w:rsidP="00F96800">
            <w:pPr>
              <w:suppressAutoHyphens/>
              <w:snapToGrid w:val="0"/>
              <w:spacing w:after="0" w:line="240" w:lineRule="auto"/>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исполнитель</w:t>
            </w:r>
          </w:p>
          <w:p w:rsidR="00F96800" w:rsidRPr="00F96800" w:rsidRDefault="00F96800" w:rsidP="00F96800">
            <w:pPr>
              <w:suppressAutoHyphens/>
              <w:snapToGrid w:val="0"/>
              <w:spacing w:after="0" w:line="240" w:lineRule="auto"/>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Программы</w:t>
            </w:r>
          </w:p>
        </w:tc>
        <w:tc>
          <w:tcPr>
            <w:tcW w:w="6648" w:type="dxa"/>
            <w:shd w:val="clear" w:color="auto" w:fill="auto"/>
          </w:tcPr>
          <w:p w:rsidR="00F96800" w:rsidRPr="00F96800" w:rsidRDefault="00F96800" w:rsidP="00F96800">
            <w:pPr>
              <w:suppressAutoHyphens/>
              <w:snapToGrid w:val="0"/>
              <w:spacing w:after="0" w:line="240" w:lineRule="auto"/>
              <w:ind w:left="-108"/>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Администрация Большеулуйского района </w:t>
            </w:r>
          </w:p>
        </w:tc>
      </w:tr>
      <w:tr w:rsidR="00F96800" w:rsidRPr="00F96800" w:rsidTr="00540849">
        <w:trPr>
          <w:trHeight w:val="1147"/>
        </w:trPr>
        <w:tc>
          <w:tcPr>
            <w:tcW w:w="3420" w:type="dxa"/>
            <w:shd w:val="clear" w:color="auto" w:fill="auto"/>
          </w:tcPr>
          <w:p w:rsidR="00F96800" w:rsidRPr="00F96800" w:rsidRDefault="00F96800" w:rsidP="00F96800">
            <w:pPr>
              <w:suppressAutoHyphens/>
              <w:snapToGrid w:val="0"/>
              <w:spacing w:after="0" w:line="240" w:lineRule="auto"/>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Соисполнители</w:t>
            </w:r>
          </w:p>
          <w:p w:rsidR="00F96800" w:rsidRPr="00F96800" w:rsidRDefault="00F96800" w:rsidP="00F96800">
            <w:pPr>
              <w:suppressAutoHyphens/>
              <w:snapToGrid w:val="0"/>
              <w:spacing w:after="0" w:line="240" w:lineRule="auto"/>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Программы</w:t>
            </w:r>
          </w:p>
        </w:tc>
        <w:tc>
          <w:tcPr>
            <w:tcW w:w="6648" w:type="dxa"/>
            <w:shd w:val="clear" w:color="auto" w:fill="auto"/>
          </w:tcPr>
          <w:p w:rsidR="00F96800" w:rsidRPr="00F96800" w:rsidRDefault="00F96800" w:rsidP="00F96800">
            <w:pPr>
              <w:suppressAutoHyphens/>
              <w:snapToGrid w:val="0"/>
              <w:spacing w:after="0" w:line="240" w:lineRule="auto"/>
              <w:ind w:left="-108"/>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Муниципальное бюджетное учреждение  «Большеулуйский физкультурно-спортивный клуб по месту жительства «Олимп»» </w:t>
            </w:r>
          </w:p>
        </w:tc>
      </w:tr>
      <w:tr w:rsidR="00F96800" w:rsidRPr="00F96800" w:rsidTr="00540849">
        <w:trPr>
          <w:trHeight w:val="839"/>
        </w:trPr>
        <w:tc>
          <w:tcPr>
            <w:tcW w:w="3420" w:type="dxa"/>
            <w:shd w:val="clear" w:color="auto" w:fill="auto"/>
          </w:tcPr>
          <w:p w:rsidR="00F96800" w:rsidRPr="00F96800" w:rsidRDefault="00F96800" w:rsidP="00F96800">
            <w:pPr>
              <w:suppressAutoHyphens/>
              <w:snapToGrid w:val="0"/>
              <w:spacing w:after="0" w:line="240" w:lineRule="auto"/>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Подпрограммы </w:t>
            </w:r>
          </w:p>
          <w:p w:rsidR="00F96800" w:rsidRPr="00F96800" w:rsidRDefault="00F96800" w:rsidP="00F96800">
            <w:pPr>
              <w:suppressAutoHyphens/>
              <w:snapToGrid w:val="0"/>
              <w:spacing w:after="0" w:line="240" w:lineRule="auto"/>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Программы</w:t>
            </w:r>
          </w:p>
        </w:tc>
        <w:tc>
          <w:tcPr>
            <w:tcW w:w="6648" w:type="dxa"/>
            <w:shd w:val="clear" w:color="auto" w:fill="auto"/>
          </w:tcPr>
          <w:p w:rsidR="00F96800" w:rsidRPr="00F96800" w:rsidRDefault="00F96800" w:rsidP="00F96800">
            <w:pPr>
              <w:suppressAutoHyphens/>
              <w:spacing w:after="0" w:line="240" w:lineRule="auto"/>
              <w:ind w:left="-108"/>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Подпрограмма 1 «Развитие массовой физической культуры и спорта»</w:t>
            </w:r>
          </w:p>
        </w:tc>
      </w:tr>
      <w:tr w:rsidR="00F96800" w:rsidRPr="00F96800" w:rsidTr="00540849">
        <w:trPr>
          <w:trHeight w:val="145"/>
        </w:trPr>
        <w:tc>
          <w:tcPr>
            <w:tcW w:w="3420" w:type="dxa"/>
            <w:shd w:val="clear" w:color="auto" w:fill="auto"/>
          </w:tcPr>
          <w:p w:rsidR="00F96800" w:rsidRPr="00F96800" w:rsidRDefault="00F96800" w:rsidP="00F96800">
            <w:pPr>
              <w:suppressAutoHyphens/>
              <w:snapToGrid w:val="0"/>
              <w:spacing w:after="0" w:line="240" w:lineRule="auto"/>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Цели Программы</w:t>
            </w:r>
          </w:p>
          <w:p w:rsidR="00F96800" w:rsidRPr="00F96800" w:rsidRDefault="00F96800" w:rsidP="00F96800">
            <w:pPr>
              <w:suppressAutoHyphens/>
              <w:snapToGrid w:val="0"/>
              <w:spacing w:after="0" w:line="240" w:lineRule="auto"/>
              <w:jc w:val="both"/>
              <w:rPr>
                <w:rFonts w:ascii="Arial" w:eastAsia="Times New Roman" w:hAnsi="Arial" w:cs="Arial"/>
                <w:sz w:val="24"/>
                <w:szCs w:val="24"/>
                <w:lang w:eastAsia="ar-SA"/>
              </w:rPr>
            </w:pPr>
          </w:p>
        </w:tc>
        <w:tc>
          <w:tcPr>
            <w:tcW w:w="6648" w:type="dxa"/>
            <w:shd w:val="clear" w:color="auto" w:fill="auto"/>
          </w:tcPr>
          <w:p w:rsidR="00F96800" w:rsidRPr="00F96800" w:rsidRDefault="00F96800" w:rsidP="00F96800">
            <w:pPr>
              <w:suppressAutoHyphens/>
              <w:spacing w:after="0" w:line="240" w:lineRule="auto"/>
              <w:ind w:left="-108"/>
              <w:jc w:val="both"/>
              <w:rPr>
                <w:rFonts w:ascii="Arial" w:eastAsia="Times New Roman" w:hAnsi="Arial" w:cs="Arial"/>
                <w:sz w:val="24"/>
                <w:szCs w:val="24"/>
                <w:lang w:eastAsia="ar-SA"/>
              </w:rPr>
            </w:pPr>
            <w:r w:rsidRPr="00F96800">
              <w:rPr>
                <w:rFonts w:ascii="Arial" w:eastAsia="Times New Roman" w:hAnsi="Arial" w:cs="Arial"/>
                <w:sz w:val="24"/>
                <w:szCs w:val="24"/>
                <w:lang w:val="en-US" w:eastAsia="ar-SA"/>
              </w:rPr>
              <w:t>C</w:t>
            </w:r>
            <w:proofErr w:type="spellStart"/>
            <w:r w:rsidRPr="00F96800">
              <w:rPr>
                <w:rFonts w:ascii="Arial" w:eastAsia="Times New Roman" w:hAnsi="Arial" w:cs="Arial"/>
                <w:sz w:val="24"/>
                <w:szCs w:val="24"/>
                <w:lang w:eastAsia="ru-RU"/>
              </w:rPr>
              <w:t>оздание</w:t>
            </w:r>
            <w:proofErr w:type="spellEnd"/>
            <w:r w:rsidRPr="00F96800">
              <w:rPr>
                <w:rFonts w:ascii="Arial" w:eastAsia="Times New Roman" w:hAnsi="Arial" w:cs="Arial"/>
                <w:sz w:val="24"/>
                <w:szCs w:val="24"/>
                <w:lang w:eastAsia="ru-RU"/>
              </w:rPr>
              <w:t xml:space="preserve"> условий, обеспечивающих возможность гражданам систематически заниматься физической культурой и спортом, повышение конкурентоспособности спорта Большеулуйского района на межрайонных и краевых соревнованиях, повышение роли физической культуры и спорта в формировании здорового образа жизни населения Большеулуйского района</w:t>
            </w:r>
          </w:p>
        </w:tc>
      </w:tr>
      <w:tr w:rsidR="00F96800" w:rsidRPr="00F96800" w:rsidTr="00540849">
        <w:trPr>
          <w:trHeight w:val="1612"/>
        </w:trPr>
        <w:tc>
          <w:tcPr>
            <w:tcW w:w="3420" w:type="dxa"/>
            <w:shd w:val="clear" w:color="auto" w:fill="auto"/>
          </w:tcPr>
          <w:p w:rsidR="00F96800" w:rsidRPr="00F96800" w:rsidRDefault="00F96800" w:rsidP="00F96800">
            <w:pPr>
              <w:suppressAutoHyphens/>
              <w:snapToGrid w:val="0"/>
              <w:spacing w:after="0" w:line="240" w:lineRule="auto"/>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Задачи Программы</w:t>
            </w:r>
          </w:p>
        </w:tc>
        <w:tc>
          <w:tcPr>
            <w:tcW w:w="6648" w:type="dxa"/>
            <w:shd w:val="clear" w:color="auto" w:fill="auto"/>
            <w:vAlign w:val="center"/>
          </w:tcPr>
          <w:p w:rsidR="00F96800" w:rsidRPr="00F96800" w:rsidRDefault="00F96800" w:rsidP="00F96800">
            <w:pPr>
              <w:numPr>
                <w:ilvl w:val="0"/>
                <w:numId w:val="12"/>
              </w:numPr>
              <w:tabs>
                <w:tab w:val="left" w:pos="338"/>
              </w:tabs>
              <w:suppressAutoHyphens/>
              <w:spacing w:after="0" w:line="240" w:lineRule="auto"/>
              <w:ind w:left="-18"/>
              <w:jc w:val="both"/>
              <w:rPr>
                <w:rFonts w:ascii="Arial" w:eastAsia="Times New Roman" w:hAnsi="Arial" w:cs="Arial"/>
                <w:sz w:val="24"/>
                <w:szCs w:val="24"/>
                <w:lang w:eastAsia="ru-RU"/>
              </w:rPr>
            </w:pPr>
            <w:r w:rsidRPr="00F96800">
              <w:rPr>
                <w:rFonts w:ascii="Arial" w:eastAsia="Times New Roman" w:hAnsi="Arial" w:cs="Arial"/>
                <w:sz w:val="24"/>
                <w:szCs w:val="24"/>
                <w:lang w:eastAsia="ar-SA"/>
              </w:rPr>
              <w:t>Обеспечение развития массовой физической культуры на территории Большеулуйского района;</w:t>
            </w:r>
          </w:p>
          <w:p w:rsidR="00F96800" w:rsidRPr="00F96800" w:rsidRDefault="00F96800" w:rsidP="00F96800">
            <w:pPr>
              <w:numPr>
                <w:ilvl w:val="0"/>
                <w:numId w:val="12"/>
              </w:numPr>
              <w:tabs>
                <w:tab w:val="left" w:pos="338"/>
              </w:tabs>
              <w:suppressAutoHyphens/>
              <w:spacing w:after="0" w:line="240" w:lineRule="auto"/>
              <w:ind w:left="-18"/>
              <w:jc w:val="both"/>
              <w:rPr>
                <w:rFonts w:ascii="Arial" w:eastAsia="Times New Roman" w:hAnsi="Arial" w:cs="Arial"/>
                <w:sz w:val="24"/>
                <w:szCs w:val="24"/>
                <w:lang w:eastAsia="ar-SA"/>
              </w:rPr>
            </w:pPr>
            <w:r w:rsidRPr="00F96800">
              <w:rPr>
                <w:rFonts w:ascii="Arial" w:eastAsia="Times New Roman" w:hAnsi="Arial" w:cs="Arial"/>
                <w:sz w:val="24"/>
                <w:szCs w:val="24"/>
                <w:lang w:eastAsia="ru-RU"/>
              </w:rPr>
              <w:t>Развитие и совершенствование инфраструктуры физической культуры и спорта в «шаговой» доступности</w:t>
            </w:r>
          </w:p>
        </w:tc>
      </w:tr>
      <w:tr w:rsidR="00F96800" w:rsidRPr="00F96800" w:rsidTr="00540849">
        <w:trPr>
          <w:trHeight w:val="478"/>
        </w:trPr>
        <w:tc>
          <w:tcPr>
            <w:tcW w:w="3420" w:type="dxa"/>
            <w:shd w:val="clear" w:color="auto" w:fill="auto"/>
          </w:tcPr>
          <w:p w:rsidR="00F96800" w:rsidRPr="00F96800" w:rsidRDefault="00F96800" w:rsidP="00F96800">
            <w:pPr>
              <w:suppressAutoHyphens/>
              <w:snapToGrid w:val="0"/>
              <w:spacing w:after="0" w:line="240" w:lineRule="auto"/>
              <w:rPr>
                <w:rFonts w:ascii="Arial" w:eastAsia="Times New Roman" w:hAnsi="Arial" w:cs="Arial"/>
                <w:sz w:val="24"/>
                <w:szCs w:val="24"/>
                <w:lang w:eastAsia="ar-SA"/>
              </w:rPr>
            </w:pPr>
            <w:r w:rsidRPr="00F96800">
              <w:rPr>
                <w:rFonts w:ascii="Arial" w:eastAsia="Times New Roman" w:hAnsi="Arial" w:cs="Arial"/>
                <w:sz w:val="24"/>
                <w:szCs w:val="24"/>
                <w:lang w:eastAsia="ar-SA"/>
              </w:rPr>
              <w:lastRenderedPageBreak/>
              <w:t xml:space="preserve">Этапы и сроки </w:t>
            </w:r>
          </w:p>
          <w:p w:rsidR="00F96800" w:rsidRPr="00F96800" w:rsidRDefault="00F96800" w:rsidP="00F96800">
            <w:pPr>
              <w:suppressAutoHyphens/>
              <w:snapToGrid w:val="0"/>
              <w:spacing w:after="0" w:line="240" w:lineRule="auto"/>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реализации Программы </w:t>
            </w:r>
          </w:p>
          <w:p w:rsidR="00F96800" w:rsidRPr="00F96800" w:rsidRDefault="00F96800" w:rsidP="00F96800">
            <w:pPr>
              <w:suppressAutoHyphens/>
              <w:snapToGrid w:val="0"/>
              <w:spacing w:after="0" w:line="240" w:lineRule="auto"/>
              <w:jc w:val="both"/>
              <w:rPr>
                <w:rFonts w:ascii="Arial" w:eastAsia="Times New Roman" w:hAnsi="Arial" w:cs="Arial"/>
                <w:sz w:val="24"/>
                <w:szCs w:val="24"/>
                <w:lang w:eastAsia="ar-SA"/>
              </w:rPr>
            </w:pPr>
          </w:p>
        </w:tc>
        <w:tc>
          <w:tcPr>
            <w:tcW w:w="6648" w:type="dxa"/>
            <w:shd w:val="clear" w:color="auto" w:fill="auto"/>
            <w:vAlign w:val="center"/>
          </w:tcPr>
          <w:p w:rsidR="00F96800" w:rsidRPr="00F96800" w:rsidRDefault="00F96800" w:rsidP="00F96800">
            <w:pPr>
              <w:suppressAutoHyphens/>
              <w:snapToGrid w:val="0"/>
              <w:spacing w:after="0" w:line="240" w:lineRule="auto"/>
              <w:ind w:left="-108"/>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2022-2026 годы </w:t>
            </w:r>
          </w:p>
          <w:p w:rsidR="00F96800" w:rsidRPr="00F96800" w:rsidRDefault="00F96800" w:rsidP="00F96800">
            <w:pPr>
              <w:suppressAutoHyphens/>
              <w:snapToGrid w:val="0"/>
              <w:spacing w:after="0" w:line="240" w:lineRule="auto"/>
              <w:ind w:left="-108"/>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 - 2022 год</w:t>
            </w:r>
          </w:p>
          <w:p w:rsidR="00F96800" w:rsidRPr="00F96800" w:rsidRDefault="00F96800" w:rsidP="00F96800">
            <w:pPr>
              <w:suppressAutoHyphens/>
              <w:snapToGrid w:val="0"/>
              <w:spacing w:after="0" w:line="240" w:lineRule="auto"/>
              <w:ind w:left="-108"/>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 - 2023 год </w:t>
            </w:r>
          </w:p>
          <w:p w:rsidR="00F96800" w:rsidRPr="00F96800" w:rsidRDefault="00F96800" w:rsidP="00F96800">
            <w:pPr>
              <w:suppressAutoHyphens/>
              <w:snapToGrid w:val="0"/>
              <w:spacing w:after="0" w:line="240" w:lineRule="auto"/>
              <w:ind w:left="-108"/>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 - 2024 год</w:t>
            </w:r>
          </w:p>
          <w:p w:rsidR="00F96800" w:rsidRPr="00F96800" w:rsidRDefault="00F96800" w:rsidP="00F96800">
            <w:pPr>
              <w:suppressAutoHyphens/>
              <w:snapToGrid w:val="0"/>
              <w:spacing w:after="0" w:line="240" w:lineRule="auto"/>
              <w:ind w:left="-108"/>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 - 2025 год</w:t>
            </w:r>
          </w:p>
          <w:p w:rsidR="00F96800" w:rsidRPr="00F96800" w:rsidRDefault="00F96800" w:rsidP="00F96800">
            <w:pPr>
              <w:suppressAutoHyphens/>
              <w:snapToGrid w:val="0"/>
              <w:spacing w:after="0" w:line="240" w:lineRule="auto"/>
              <w:ind w:left="-108"/>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 - 2026 год</w:t>
            </w:r>
          </w:p>
        </w:tc>
      </w:tr>
      <w:tr w:rsidR="00F96800" w:rsidRPr="00F96800" w:rsidTr="00540849">
        <w:trPr>
          <w:trHeight w:val="1418"/>
        </w:trPr>
        <w:tc>
          <w:tcPr>
            <w:tcW w:w="3420" w:type="dxa"/>
            <w:shd w:val="clear" w:color="auto" w:fill="auto"/>
          </w:tcPr>
          <w:p w:rsidR="00F96800" w:rsidRPr="00F96800" w:rsidRDefault="00F96800" w:rsidP="00F96800">
            <w:pPr>
              <w:suppressAutoHyphens/>
              <w:snapToGrid w:val="0"/>
              <w:spacing w:after="0" w:line="240" w:lineRule="auto"/>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Целевые показатели </w:t>
            </w:r>
          </w:p>
          <w:p w:rsidR="00F96800" w:rsidRPr="00F96800" w:rsidRDefault="00F96800" w:rsidP="00F96800">
            <w:pPr>
              <w:suppressAutoHyphens/>
              <w:snapToGrid w:val="0"/>
              <w:spacing w:after="0" w:line="240" w:lineRule="auto"/>
              <w:rPr>
                <w:rFonts w:ascii="Arial" w:eastAsia="Times New Roman" w:hAnsi="Arial" w:cs="Arial"/>
                <w:sz w:val="24"/>
                <w:szCs w:val="24"/>
                <w:lang w:eastAsia="ar-SA"/>
              </w:rPr>
            </w:pPr>
            <w:r w:rsidRPr="00F96800">
              <w:rPr>
                <w:rFonts w:ascii="Arial" w:eastAsia="Times New Roman" w:hAnsi="Arial" w:cs="Arial"/>
                <w:sz w:val="24"/>
                <w:szCs w:val="24"/>
                <w:lang w:eastAsia="ar-SA"/>
              </w:rPr>
              <w:t>и показатели результативности Программы</w:t>
            </w:r>
          </w:p>
        </w:tc>
        <w:tc>
          <w:tcPr>
            <w:tcW w:w="6648" w:type="dxa"/>
            <w:shd w:val="clear" w:color="auto" w:fill="auto"/>
          </w:tcPr>
          <w:p w:rsidR="00F96800" w:rsidRPr="00F96800" w:rsidRDefault="00F96800" w:rsidP="00F96800">
            <w:pPr>
              <w:suppressAutoHyphens/>
              <w:snapToGrid w:val="0"/>
              <w:spacing w:after="0" w:line="240" w:lineRule="auto"/>
              <w:ind w:left="-108"/>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Количество спортивных сооружений в </w:t>
            </w:r>
            <w:proofErr w:type="spellStart"/>
            <w:r w:rsidRPr="00F96800">
              <w:rPr>
                <w:rFonts w:ascii="Arial" w:eastAsia="Times New Roman" w:hAnsi="Arial" w:cs="Arial"/>
                <w:sz w:val="24"/>
                <w:szCs w:val="24"/>
                <w:lang w:eastAsia="ar-SA"/>
              </w:rPr>
              <w:t>Большеулуйском</w:t>
            </w:r>
            <w:proofErr w:type="spellEnd"/>
            <w:r w:rsidRPr="00F96800">
              <w:rPr>
                <w:rFonts w:ascii="Arial" w:eastAsia="Times New Roman" w:hAnsi="Arial" w:cs="Arial"/>
                <w:sz w:val="24"/>
                <w:szCs w:val="24"/>
                <w:lang w:eastAsia="ar-SA"/>
              </w:rPr>
              <w:t xml:space="preserve"> районе Красноярского края (увеличение показателя с 2021 года до 27 единиц в 2026);</w:t>
            </w:r>
          </w:p>
          <w:p w:rsidR="00F96800" w:rsidRPr="00F96800" w:rsidRDefault="00F96800" w:rsidP="00F96800">
            <w:pPr>
              <w:suppressAutoHyphens/>
              <w:snapToGrid w:val="0"/>
              <w:spacing w:after="0" w:line="240" w:lineRule="auto"/>
              <w:ind w:left="-108"/>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Доля граждан Большеулуйского района, систематически занимающегося физической культурой и спортом в общей численности населения района (увеличение показателя с 46,62% в 2022 году до 57,33% в 2026 году, в том числе по годам: 2023 год – 51,12%, 2024 год – 54,19%, 2025 год – 55,81%, 2026 год – 57,33% (3627 человек);</w:t>
            </w:r>
          </w:p>
          <w:p w:rsidR="00F96800" w:rsidRPr="00F96800" w:rsidRDefault="00F96800" w:rsidP="00F96800">
            <w:pPr>
              <w:suppressAutoHyphens/>
              <w:snapToGrid w:val="0"/>
              <w:spacing w:after="0" w:line="240" w:lineRule="auto"/>
              <w:ind w:left="-108"/>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Единовременная пропускная </w:t>
            </w:r>
            <w:proofErr w:type="gramStart"/>
            <w:r w:rsidRPr="00F96800">
              <w:rPr>
                <w:rFonts w:ascii="Arial" w:eastAsia="Times New Roman" w:hAnsi="Arial" w:cs="Arial"/>
                <w:sz w:val="24"/>
                <w:szCs w:val="24"/>
                <w:lang w:eastAsia="ar-SA"/>
              </w:rPr>
              <w:t>способность  спортивных</w:t>
            </w:r>
            <w:proofErr w:type="gramEnd"/>
            <w:r w:rsidRPr="00F96800">
              <w:rPr>
                <w:rFonts w:ascii="Arial" w:eastAsia="Times New Roman" w:hAnsi="Arial" w:cs="Arial"/>
                <w:sz w:val="24"/>
                <w:szCs w:val="24"/>
                <w:lang w:eastAsia="ar-SA"/>
              </w:rPr>
              <w:t xml:space="preserve"> сооружений Большеулуйского района (увеличение показателя до 983 человек в 2022 – 2026 году);</w:t>
            </w:r>
          </w:p>
          <w:p w:rsidR="00F96800" w:rsidRPr="00F96800" w:rsidRDefault="00F96800" w:rsidP="00F96800">
            <w:pPr>
              <w:suppressAutoHyphens/>
              <w:snapToGrid w:val="0"/>
              <w:spacing w:after="0" w:line="240" w:lineRule="auto"/>
              <w:ind w:left="-108"/>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Доля граждан Большеулуйского района, занимающихся физической культурой и спортом по месту работы, в общей численности населения, занятого в экономике (увеличение показателя с 9,35% с 2022 года до 12,97% в 2026 году);</w:t>
            </w:r>
          </w:p>
          <w:p w:rsidR="00F96800" w:rsidRPr="00F96800" w:rsidRDefault="00F96800" w:rsidP="00F96800">
            <w:pPr>
              <w:suppressAutoHyphens/>
              <w:snapToGrid w:val="0"/>
              <w:spacing w:after="0" w:line="240" w:lineRule="auto"/>
              <w:ind w:left="-108"/>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Доля лиц с ограниченными возможностями здоровья и инвалидов, систематически занимающихся адаптивной физической культурой и спортом, от общего числа жителей систематически занимающихся физической культурой и спортом (увеличение показателя до 2,8 % в 2026 году);</w:t>
            </w:r>
          </w:p>
          <w:p w:rsidR="00F96800" w:rsidRPr="00F96800" w:rsidRDefault="00F96800" w:rsidP="00F96800">
            <w:pPr>
              <w:suppressAutoHyphens/>
              <w:snapToGrid w:val="0"/>
              <w:spacing w:after="0" w:line="240" w:lineRule="auto"/>
              <w:ind w:left="-108"/>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Количество участников 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мероприятий и спортивных соревнований Большеулуйского района Красноярского края, официальных физкультурных мероприятий и спортивных соревнований районного, межрайонного, краевого уровня, проводимых на территории Красноярского края (увеличения показателя до 3,0 тыс. человек в 2022 – 2026 году);</w:t>
            </w:r>
          </w:p>
          <w:p w:rsidR="00F96800" w:rsidRPr="00F96800" w:rsidRDefault="00F96800" w:rsidP="00F96800">
            <w:pPr>
              <w:suppressAutoHyphens/>
              <w:snapToGrid w:val="0"/>
              <w:spacing w:after="0" w:line="240" w:lineRule="auto"/>
              <w:ind w:left="-108"/>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Доля граждан Большеулуйского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25% в 2022 - 2026 году, из них учащихся 40%;</w:t>
            </w:r>
          </w:p>
          <w:p w:rsidR="00F96800" w:rsidRPr="00F96800" w:rsidRDefault="00F96800" w:rsidP="00F96800">
            <w:pPr>
              <w:suppressAutoHyphens/>
              <w:snapToGrid w:val="0"/>
              <w:spacing w:after="0" w:line="240" w:lineRule="auto"/>
              <w:ind w:left="-108"/>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Количество специалистов, обучающихся на курсах повышения квалификации и семинарах 1 чел. ежегодно </w:t>
            </w:r>
          </w:p>
        </w:tc>
      </w:tr>
      <w:tr w:rsidR="00F96800" w:rsidRPr="00F96800" w:rsidTr="00540849">
        <w:trPr>
          <w:trHeight w:val="4244"/>
        </w:trPr>
        <w:tc>
          <w:tcPr>
            <w:tcW w:w="3420" w:type="dxa"/>
            <w:shd w:val="clear" w:color="auto" w:fill="auto"/>
          </w:tcPr>
          <w:p w:rsidR="00F96800" w:rsidRPr="00F96800" w:rsidRDefault="00F96800" w:rsidP="00F96800">
            <w:pPr>
              <w:suppressAutoHyphens/>
              <w:snapToGrid w:val="0"/>
              <w:spacing w:after="0" w:line="240" w:lineRule="auto"/>
              <w:rPr>
                <w:rFonts w:ascii="Arial" w:eastAsia="Times New Roman" w:hAnsi="Arial" w:cs="Arial"/>
                <w:sz w:val="24"/>
                <w:szCs w:val="24"/>
                <w:lang w:eastAsia="ar-SA"/>
              </w:rPr>
            </w:pPr>
            <w:r w:rsidRPr="00F96800">
              <w:rPr>
                <w:rFonts w:ascii="Arial" w:eastAsia="Times New Roman" w:hAnsi="Arial" w:cs="Arial"/>
                <w:sz w:val="24"/>
                <w:szCs w:val="24"/>
                <w:lang w:eastAsia="ar-SA"/>
              </w:rPr>
              <w:lastRenderedPageBreak/>
              <w:t>Ресурсное обеспечение Программы</w:t>
            </w:r>
          </w:p>
          <w:p w:rsidR="00F96800" w:rsidRPr="00F96800" w:rsidRDefault="00F96800" w:rsidP="00F96800">
            <w:pPr>
              <w:suppressAutoHyphens/>
              <w:snapToGrid w:val="0"/>
              <w:spacing w:after="0" w:line="240" w:lineRule="auto"/>
              <w:rPr>
                <w:rFonts w:ascii="Arial" w:eastAsia="Times New Roman" w:hAnsi="Arial" w:cs="Arial"/>
                <w:sz w:val="24"/>
                <w:szCs w:val="24"/>
                <w:lang w:eastAsia="ar-SA"/>
              </w:rPr>
            </w:pPr>
          </w:p>
          <w:p w:rsidR="00F96800" w:rsidRPr="00F96800" w:rsidRDefault="00F96800" w:rsidP="00F96800">
            <w:pPr>
              <w:suppressAutoHyphens/>
              <w:snapToGrid w:val="0"/>
              <w:spacing w:after="0" w:line="240" w:lineRule="auto"/>
              <w:rPr>
                <w:rFonts w:ascii="Arial" w:eastAsia="Times New Roman" w:hAnsi="Arial" w:cs="Arial"/>
                <w:sz w:val="24"/>
                <w:szCs w:val="24"/>
                <w:lang w:eastAsia="ar-SA"/>
              </w:rPr>
            </w:pPr>
          </w:p>
          <w:p w:rsidR="00F96800" w:rsidRPr="00F96800" w:rsidRDefault="00F96800" w:rsidP="00F96800">
            <w:pPr>
              <w:suppressAutoHyphens/>
              <w:snapToGrid w:val="0"/>
              <w:spacing w:after="0" w:line="240" w:lineRule="auto"/>
              <w:rPr>
                <w:rFonts w:ascii="Arial" w:eastAsia="Times New Roman" w:hAnsi="Arial" w:cs="Arial"/>
                <w:sz w:val="24"/>
                <w:szCs w:val="24"/>
                <w:lang w:eastAsia="ar-SA"/>
              </w:rPr>
            </w:pPr>
          </w:p>
          <w:p w:rsidR="00F96800" w:rsidRPr="00F96800" w:rsidRDefault="00F96800" w:rsidP="00F96800">
            <w:pPr>
              <w:suppressAutoHyphens/>
              <w:snapToGrid w:val="0"/>
              <w:spacing w:after="0" w:line="240" w:lineRule="auto"/>
              <w:rPr>
                <w:rFonts w:ascii="Arial" w:eastAsia="Times New Roman" w:hAnsi="Arial" w:cs="Arial"/>
                <w:sz w:val="24"/>
                <w:szCs w:val="24"/>
                <w:lang w:eastAsia="ar-SA"/>
              </w:rPr>
            </w:pPr>
          </w:p>
          <w:p w:rsidR="00F96800" w:rsidRPr="00F96800" w:rsidRDefault="00F96800" w:rsidP="00F96800">
            <w:pPr>
              <w:suppressAutoHyphens/>
              <w:snapToGrid w:val="0"/>
              <w:spacing w:after="0" w:line="240" w:lineRule="auto"/>
              <w:rPr>
                <w:rFonts w:ascii="Arial" w:eastAsia="Times New Roman" w:hAnsi="Arial" w:cs="Arial"/>
                <w:sz w:val="24"/>
                <w:szCs w:val="24"/>
                <w:lang w:eastAsia="ar-SA"/>
              </w:rPr>
            </w:pPr>
          </w:p>
          <w:p w:rsidR="00F96800" w:rsidRPr="00F96800" w:rsidRDefault="00F96800" w:rsidP="00F96800">
            <w:pPr>
              <w:suppressAutoHyphens/>
              <w:snapToGrid w:val="0"/>
              <w:spacing w:after="0" w:line="240" w:lineRule="auto"/>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 </w:t>
            </w:r>
          </w:p>
        </w:tc>
        <w:tc>
          <w:tcPr>
            <w:tcW w:w="6648" w:type="dxa"/>
            <w:shd w:val="clear" w:color="auto" w:fill="auto"/>
          </w:tcPr>
          <w:p w:rsidR="00F96800" w:rsidRPr="00F96800" w:rsidRDefault="00F96800" w:rsidP="00F96800">
            <w:pPr>
              <w:tabs>
                <w:tab w:val="left" w:pos="0"/>
              </w:tabs>
              <w:suppressAutoHyphens/>
              <w:spacing w:after="0" w:line="240" w:lineRule="auto"/>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«Объем бюджетных ассигнований на реализацию муниципальной Программы составит 46 695,9 тыс. рублей, из них:</w:t>
            </w:r>
          </w:p>
          <w:p w:rsidR="00F96800" w:rsidRPr="00F96800" w:rsidRDefault="00F96800" w:rsidP="00F96800">
            <w:pPr>
              <w:tabs>
                <w:tab w:val="left" w:pos="0"/>
              </w:tabs>
              <w:suppressAutoHyphens/>
              <w:spacing w:after="0" w:line="240" w:lineRule="auto"/>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за счет средств краевого бюджета – 3 027,6 тыс. рублей;</w:t>
            </w:r>
          </w:p>
          <w:p w:rsidR="00F96800" w:rsidRPr="00F96800" w:rsidRDefault="00F96800" w:rsidP="00F96800">
            <w:pPr>
              <w:tabs>
                <w:tab w:val="left" w:pos="0"/>
              </w:tabs>
              <w:suppressAutoHyphens/>
              <w:spacing w:after="0" w:line="240" w:lineRule="auto"/>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за счет средств местного бюджета – 43 668,3 тыс. рублей.</w:t>
            </w:r>
          </w:p>
          <w:p w:rsidR="00F96800" w:rsidRPr="00F96800" w:rsidRDefault="00F96800" w:rsidP="00F96800">
            <w:pPr>
              <w:tabs>
                <w:tab w:val="left" w:pos="0"/>
              </w:tabs>
              <w:suppressAutoHyphens/>
              <w:spacing w:after="0" w:line="240" w:lineRule="auto"/>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По годам:</w:t>
            </w:r>
          </w:p>
          <w:p w:rsidR="00F96800" w:rsidRPr="00F96800" w:rsidRDefault="00F96800" w:rsidP="00F96800">
            <w:pPr>
              <w:tabs>
                <w:tab w:val="left" w:pos="0"/>
              </w:tabs>
              <w:suppressAutoHyphens/>
              <w:spacing w:after="0" w:line="240" w:lineRule="auto"/>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в 2022 году всего 7 986,8 тыс. рублей в том числе:</w:t>
            </w:r>
          </w:p>
          <w:p w:rsidR="00F96800" w:rsidRPr="00F96800" w:rsidRDefault="00F96800" w:rsidP="00F96800">
            <w:pPr>
              <w:tabs>
                <w:tab w:val="left" w:pos="0"/>
              </w:tabs>
              <w:suppressAutoHyphens/>
              <w:spacing w:after="0" w:line="240" w:lineRule="auto"/>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- 7 686,8 тыс. рублей содержание МБУ «БСК «ОЛИМП»»;</w:t>
            </w:r>
          </w:p>
          <w:p w:rsidR="00F96800" w:rsidRPr="00F96800" w:rsidRDefault="00F96800" w:rsidP="00F96800">
            <w:pPr>
              <w:tabs>
                <w:tab w:val="left" w:pos="0"/>
              </w:tabs>
              <w:suppressAutoHyphens/>
              <w:spacing w:after="0" w:line="240" w:lineRule="auto"/>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в 2023 году всего 8 417,2 тыс. рублей в том числе:</w:t>
            </w:r>
          </w:p>
          <w:p w:rsidR="00F96800" w:rsidRPr="00F96800" w:rsidRDefault="00F96800" w:rsidP="00F96800">
            <w:pPr>
              <w:tabs>
                <w:tab w:val="left" w:pos="0"/>
              </w:tabs>
              <w:suppressAutoHyphens/>
              <w:spacing w:after="0" w:line="240" w:lineRule="auto"/>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- 8 067,2 тыс. рублей содержание МБУ «БСК «ОЛИМП»»;</w:t>
            </w:r>
          </w:p>
          <w:p w:rsidR="00F96800" w:rsidRPr="00F96800" w:rsidRDefault="00F96800" w:rsidP="00F96800">
            <w:pPr>
              <w:tabs>
                <w:tab w:val="left" w:pos="0"/>
              </w:tabs>
              <w:suppressAutoHyphens/>
              <w:spacing w:after="0" w:line="240" w:lineRule="auto"/>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в 2024 году всего 10 097,3 тыс. рублей в том числе:</w:t>
            </w:r>
          </w:p>
          <w:p w:rsidR="00F96800" w:rsidRPr="00F96800" w:rsidRDefault="00F96800" w:rsidP="00F96800">
            <w:pPr>
              <w:tabs>
                <w:tab w:val="left" w:pos="0"/>
              </w:tabs>
              <w:suppressAutoHyphens/>
              <w:spacing w:after="0" w:line="240" w:lineRule="auto"/>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- 9 747,3 тыс. рублей содержание МБУ «БСК «ОЛИМП»»;</w:t>
            </w:r>
          </w:p>
          <w:p w:rsidR="00F96800" w:rsidRPr="00F96800" w:rsidRDefault="00F96800" w:rsidP="00F96800">
            <w:pPr>
              <w:tabs>
                <w:tab w:val="left" w:pos="0"/>
              </w:tabs>
              <w:suppressAutoHyphens/>
              <w:spacing w:after="0" w:line="240" w:lineRule="auto"/>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в 2025 году всего 10 097,3 тыс. рублей в том числе:</w:t>
            </w:r>
          </w:p>
          <w:p w:rsidR="00F96800" w:rsidRPr="00F96800" w:rsidRDefault="00F96800" w:rsidP="00F96800">
            <w:pPr>
              <w:tabs>
                <w:tab w:val="left" w:pos="0"/>
              </w:tabs>
              <w:suppressAutoHyphens/>
              <w:spacing w:after="0" w:line="240" w:lineRule="auto"/>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- 9 747,3 тыс. рублей содержание МБУ «БСК «ОЛИМП»»;</w:t>
            </w:r>
          </w:p>
          <w:p w:rsidR="00F96800" w:rsidRPr="00F96800" w:rsidRDefault="00F96800" w:rsidP="00F96800">
            <w:pPr>
              <w:tabs>
                <w:tab w:val="left" w:pos="0"/>
              </w:tabs>
              <w:suppressAutoHyphens/>
              <w:spacing w:after="0" w:line="240" w:lineRule="auto"/>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в 2026 году всего 10 097,3 тыс. рублей в том числе:</w:t>
            </w:r>
          </w:p>
          <w:p w:rsidR="00F96800" w:rsidRPr="00F96800" w:rsidRDefault="00F96800" w:rsidP="00F96800">
            <w:pPr>
              <w:suppressAutoHyphens/>
              <w:spacing w:after="0" w:line="240" w:lineRule="auto"/>
              <w:ind w:left="-18" w:firstLine="18"/>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9 747,3 тыс. рублей содержание МБУ «БСК «ОЛИМП»»</w:t>
            </w:r>
          </w:p>
        </w:tc>
      </w:tr>
    </w:tbl>
    <w:p w:rsidR="00F96800" w:rsidRPr="00F96800" w:rsidRDefault="00F96800" w:rsidP="00F96800">
      <w:pPr>
        <w:suppressAutoHyphens/>
        <w:spacing w:after="0" w:line="240" w:lineRule="auto"/>
        <w:jc w:val="center"/>
        <w:rPr>
          <w:rFonts w:ascii="Arial" w:eastAsia="Times New Roman" w:hAnsi="Arial" w:cs="Arial"/>
          <w:sz w:val="24"/>
          <w:szCs w:val="24"/>
          <w:lang w:eastAsia="ar-SA"/>
        </w:rPr>
      </w:pPr>
    </w:p>
    <w:p w:rsidR="00F96800" w:rsidRPr="00F96800" w:rsidRDefault="00F96800" w:rsidP="00F96800">
      <w:pPr>
        <w:suppressAutoHyphens/>
        <w:spacing w:after="0" w:line="240" w:lineRule="auto"/>
        <w:jc w:val="center"/>
        <w:rPr>
          <w:rFonts w:ascii="Arial" w:eastAsia="Times New Roman" w:hAnsi="Arial" w:cs="Arial"/>
          <w:sz w:val="24"/>
          <w:szCs w:val="24"/>
          <w:lang w:eastAsia="ar-SA"/>
        </w:rPr>
      </w:pPr>
    </w:p>
    <w:p w:rsidR="00F96800" w:rsidRPr="00F96800" w:rsidRDefault="00F96800" w:rsidP="00F96800">
      <w:pPr>
        <w:tabs>
          <w:tab w:val="left" w:pos="1134"/>
          <w:tab w:val="left" w:pos="1418"/>
        </w:tabs>
        <w:autoSpaceDE w:val="0"/>
        <w:autoSpaceDN w:val="0"/>
        <w:adjustRightInd w:val="0"/>
        <w:spacing w:after="0" w:line="240" w:lineRule="auto"/>
        <w:ind w:left="709"/>
        <w:contextualSpacing/>
        <w:jc w:val="center"/>
        <w:outlineLvl w:val="1"/>
        <w:rPr>
          <w:rFonts w:ascii="Arial" w:eastAsia="Times New Roman" w:hAnsi="Arial" w:cs="Arial"/>
          <w:spacing w:val="-4"/>
          <w:sz w:val="24"/>
          <w:szCs w:val="24"/>
        </w:rPr>
      </w:pPr>
      <w:r w:rsidRPr="00F96800">
        <w:rPr>
          <w:rFonts w:ascii="Arial" w:eastAsia="Times New Roman" w:hAnsi="Arial" w:cs="Arial"/>
          <w:sz w:val="24"/>
          <w:szCs w:val="24"/>
        </w:rPr>
        <w:t xml:space="preserve">2. </w:t>
      </w:r>
      <w:r w:rsidRPr="00F96800">
        <w:rPr>
          <w:rFonts w:ascii="Arial" w:eastAsia="Times New Roman" w:hAnsi="Arial" w:cs="Arial"/>
          <w:sz w:val="24"/>
          <w:szCs w:val="24"/>
          <w:lang w:eastAsia="ru-RU"/>
        </w:rPr>
        <w:t xml:space="preserve">Характеристика текущего состояния </w:t>
      </w:r>
      <w:r w:rsidRPr="00F96800">
        <w:rPr>
          <w:rFonts w:ascii="Arial" w:eastAsia="Times New Roman" w:hAnsi="Arial" w:cs="Arial"/>
          <w:spacing w:val="-4"/>
          <w:sz w:val="24"/>
          <w:szCs w:val="24"/>
        </w:rPr>
        <w:t xml:space="preserve">социально-экономического </w:t>
      </w:r>
    </w:p>
    <w:p w:rsidR="00F96800" w:rsidRPr="00F96800" w:rsidRDefault="00F96800" w:rsidP="00F96800">
      <w:pPr>
        <w:tabs>
          <w:tab w:val="left" w:pos="1134"/>
          <w:tab w:val="left" w:pos="1418"/>
        </w:tabs>
        <w:autoSpaceDE w:val="0"/>
        <w:autoSpaceDN w:val="0"/>
        <w:adjustRightInd w:val="0"/>
        <w:spacing w:after="0" w:line="240" w:lineRule="auto"/>
        <w:ind w:left="709"/>
        <w:contextualSpacing/>
        <w:jc w:val="center"/>
        <w:outlineLvl w:val="1"/>
        <w:rPr>
          <w:rFonts w:ascii="Arial" w:eastAsia="Times New Roman" w:hAnsi="Arial" w:cs="Arial"/>
          <w:sz w:val="24"/>
          <w:szCs w:val="24"/>
          <w:lang w:eastAsia="ru-RU"/>
        </w:rPr>
      </w:pPr>
      <w:r w:rsidRPr="00F96800">
        <w:rPr>
          <w:rFonts w:ascii="Arial" w:eastAsia="Times New Roman" w:hAnsi="Arial" w:cs="Arial"/>
          <w:spacing w:val="-4"/>
          <w:sz w:val="24"/>
          <w:szCs w:val="24"/>
        </w:rPr>
        <w:t xml:space="preserve">развития </w:t>
      </w:r>
      <w:r w:rsidRPr="00F96800">
        <w:rPr>
          <w:rFonts w:ascii="Arial" w:eastAsia="Times New Roman" w:hAnsi="Arial" w:cs="Arial"/>
          <w:sz w:val="24"/>
          <w:szCs w:val="24"/>
          <w:lang w:eastAsia="ru-RU"/>
        </w:rPr>
        <w:t xml:space="preserve">соответствующей сферы муниципального управления с указанием основных показателей социально-экономического </w:t>
      </w:r>
    </w:p>
    <w:p w:rsidR="00F96800" w:rsidRPr="00F96800" w:rsidRDefault="00F96800" w:rsidP="00F96800">
      <w:pPr>
        <w:tabs>
          <w:tab w:val="left" w:pos="1134"/>
          <w:tab w:val="left" w:pos="1418"/>
        </w:tabs>
        <w:autoSpaceDE w:val="0"/>
        <w:autoSpaceDN w:val="0"/>
        <w:adjustRightInd w:val="0"/>
        <w:spacing w:after="0" w:line="240" w:lineRule="auto"/>
        <w:ind w:left="709"/>
        <w:contextualSpacing/>
        <w:jc w:val="center"/>
        <w:outlineLvl w:val="1"/>
        <w:rPr>
          <w:rFonts w:ascii="Arial" w:eastAsia="Times New Roman" w:hAnsi="Arial" w:cs="Arial"/>
          <w:sz w:val="24"/>
          <w:szCs w:val="24"/>
          <w:lang w:eastAsia="ru-RU"/>
        </w:rPr>
      </w:pPr>
      <w:r w:rsidRPr="00F96800">
        <w:rPr>
          <w:rFonts w:ascii="Arial" w:eastAsia="Times New Roman" w:hAnsi="Arial" w:cs="Arial"/>
          <w:sz w:val="24"/>
          <w:szCs w:val="24"/>
          <w:lang w:eastAsia="ru-RU"/>
        </w:rPr>
        <w:t>развития Большеулуйского района</w:t>
      </w:r>
    </w:p>
    <w:p w:rsidR="00F96800" w:rsidRPr="00F96800" w:rsidRDefault="00F96800" w:rsidP="00F96800">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p>
    <w:p w:rsidR="00F96800" w:rsidRPr="00F96800" w:rsidRDefault="00F96800" w:rsidP="00F96800">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Основной целью государственной политики в сфере физической культуры и спорта является создание необходимых условий для ведения гражданами здорового образа жизни, развития массового спорта и повышения конкурентоспособности российского спорта на международной спортивной арене.</w:t>
      </w:r>
    </w:p>
    <w:p w:rsidR="00F96800" w:rsidRPr="00F96800" w:rsidRDefault="00F96800" w:rsidP="00F96800">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Во исполнение Указа Президента Российской Федерации от 07.05.2018 № 204 «О национальных целях и стратегических задачах развития Российской Федерации </w:t>
      </w:r>
      <w:proofErr w:type="gramStart"/>
      <w:r w:rsidRPr="00F96800">
        <w:rPr>
          <w:rFonts w:ascii="Arial" w:eastAsia="Times New Roman" w:hAnsi="Arial" w:cs="Arial"/>
          <w:sz w:val="24"/>
          <w:szCs w:val="24"/>
          <w:lang w:eastAsia="ar-SA"/>
        </w:rPr>
        <w:t>на  период</w:t>
      </w:r>
      <w:proofErr w:type="gramEnd"/>
      <w:r w:rsidRPr="00F96800">
        <w:rPr>
          <w:rFonts w:ascii="Arial" w:eastAsia="Times New Roman" w:hAnsi="Arial" w:cs="Arial"/>
          <w:sz w:val="24"/>
          <w:szCs w:val="24"/>
          <w:lang w:eastAsia="ar-SA"/>
        </w:rPr>
        <w:t xml:space="preserve"> до 2024 года» разработан национальный проект «Демография», в рамках которого предусмотрена реализация федерального проекта «Спорт – норма жизни».</w:t>
      </w:r>
    </w:p>
    <w:p w:rsidR="00F96800" w:rsidRPr="00F96800" w:rsidRDefault="00F96800" w:rsidP="00F96800">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Федеральный проект «Спорт – норма жизни» предусматривает решение задачи – создание для всех категорий и групп населения условий для занятия физической культурой и спортом, массовым спортом, в том числе повышение уровня </w:t>
      </w:r>
      <w:proofErr w:type="gramStart"/>
      <w:r w:rsidRPr="00F96800">
        <w:rPr>
          <w:rFonts w:ascii="Arial" w:eastAsia="Times New Roman" w:hAnsi="Arial" w:cs="Arial"/>
          <w:sz w:val="24"/>
          <w:szCs w:val="24"/>
          <w:lang w:eastAsia="ar-SA"/>
        </w:rPr>
        <w:t>обеспеченности  населения</w:t>
      </w:r>
      <w:proofErr w:type="gramEnd"/>
      <w:r w:rsidRPr="00F96800">
        <w:rPr>
          <w:rFonts w:ascii="Arial" w:eastAsia="Times New Roman" w:hAnsi="Arial" w:cs="Arial"/>
          <w:sz w:val="24"/>
          <w:szCs w:val="24"/>
          <w:lang w:eastAsia="ar-SA"/>
        </w:rPr>
        <w:t xml:space="preserve"> объектами спорта, а также подготовки спортивного резерва.</w:t>
      </w:r>
    </w:p>
    <w:p w:rsidR="00F96800" w:rsidRPr="00F96800" w:rsidRDefault="00F96800" w:rsidP="00F96800">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В целях реализации регионального проекта «Спорт – норма жизни», на основании поручения Губернатора Красноярского края А.В. </w:t>
      </w:r>
      <w:proofErr w:type="spellStart"/>
      <w:r w:rsidRPr="00F96800">
        <w:rPr>
          <w:rFonts w:ascii="Arial" w:eastAsia="Times New Roman" w:hAnsi="Arial" w:cs="Arial"/>
          <w:sz w:val="24"/>
          <w:szCs w:val="24"/>
          <w:lang w:eastAsia="ar-SA"/>
        </w:rPr>
        <w:t>Усса</w:t>
      </w:r>
      <w:proofErr w:type="spellEnd"/>
      <w:r w:rsidRPr="00F96800">
        <w:rPr>
          <w:rFonts w:ascii="Arial" w:eastAsia="Times New Roman" w:hAnsi="Arial" w:cs="Arial"/>
          <w:sz w:val="24"/>
          <w:szCs w:val="24"/>
          <w:lang w:eastAsia="ar-SA"/>
        </w:rPr>
        <w:t xml:space="preserve"> (пункт 1.3 протокола заседания Президиума Правительства Красноярского края от 27.01.2020 № 2зп), между министерством спорта Красноярского края и администрацией Большеулуйского района 3 сентября 2021года было заключено соглашение о сотрудничестве№ 9-БС21.</w:t>
      </w:r>
    </w:p>
    <w:p w:rsidR="00F96800" w:rsidRPr="00F96800" w:rsidRDefault="00F96800" w:rsidP="00F96800">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 В среднесрочной перспективе достижение заданных ориентиров в </w:t>
      </w:r>
      <w:proofErr w:type="spellStart"/>
      <w:r w:rsidRPr="00F96800">
        <w:rPr>
          <w:rFonts w:ascii="Arial" w:eastAsia="Times New Roman" w:hAnsi="Arial" w:cs="Arial"/>
          <w:sz w:val="24"/>
          <w:szCs w:val="24"/>
          <w:lang w:eastAsia="ar-SA"/>
        </w:rPr>
        <w:t>Большеулуйском</w:t>
      </w:r>
      <w:proofErr w:type="spellEnd"/>
      <w:r w:rsidRPr="00F96800">
        <w:rPr>
          <w:rFonts w:ascii="Arial" w:eastAsia="Times New Roman" w:hAnsi="Arial" w:cs="Arial"/>
          <w:sz w:val="24"/>
          <w:szCs w:val="24"/>
          <w:lang w:eastAsia="ar-SA"/>
        </w:rPr>
        <w:t xml:space="preserve"> районе планируется осуществить в рамках Муниципальной программы «Развитие физической культуры, спорта в </w:t>
      </w:r>
      <w:proofErr w:type="spellStart"/>
      <w:r w:rsidRPr="00F96800">
        <w:rPr>
          <w:rFonts w:ascii="Arial" w:eastAsia="Times New Roman" w:hAnsi="Arial" w:cs="Arial"/>
          <w:sz w:val="24"/>
          <w:szCs w:val="24"/>
          <w:lang w:eastAsia="ar-SA"/>
        </w:rPr>
        <w:t>Большеулуйском</w:t>
      </w:r>
      <w:proofErr w:type="spellEnd"/>
      <w:r w:rsidRPr="00F96800">
        <w:rPr>
          <w:rFonts w:ascii="Arial" w:eastAsia="Times New Roman" w:hAnsi="Arial" w:cs="Arial"/>
          <w:sz w:val="24"/>
          <w:szCs w:val="24"/>
          <w:lang w:eastAsia="ar-SA"/>
        </w:rPr>
        <w:t xml:space="preserve"> районе Красноярского края».</w:t>
      </w:r>
    </w:p>
    <w:p w:rsidR="00F96800" w:rsidRPr="00F96800" w:rsidRDefault="00F96800" w:rsidP="00F9680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Физическая культура и спорт, как неотъемлемая часть общей культуры, являются уникальными средствами воспитания здорового молодого поколения. Систематические занятия физической культурой и спортом не только способствуют укреплению здоровья, но и выполняют такие важные социальные функции, как: укрепление нравственности, социальная адаптация, снижение социальной напряженности, профилактика правонарушений, борьба с наркоманией, отвлечение подростков от улицы и вредных привычек.</w:t>
      </w:r>
    </w:p>
    <w:p w:rsidR="00F96800" w:rsidRPr="00F96800" w:rsidRDefault="00F96800" w:rsidP="00F9680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Спорт обретает все более динамичный характер полноценного социального института. Он активно внедряется в систему образования и воспитания подрастающего </w:t>
      </w:r>
      <w:r w:rsidRPr="00F96800">
        <w:rPr>
          <w:rFonts w:ascii="Arial" w:eastAsia="Times New Roman" w:hAnsi="Arial" w:cs="Arial"/>
          <w:sz w:val="24"/>
          <w:szCs w:val="24"/>
          <w:lang w:eastAsia="ar-SA"/>
        </w:rPr>
        <w:lastRenderedPageBreak/>
        <w:t>поколения, используется как средство отдыха и оздоровления различных социальных групп населения, реабилитации инвалидов, повышает стрессоустойчивость.</w:t>
      </w:r>
    </w:p>
    <w:p w:rsidR="00F96800" w:rsidRPr="00F96800" w:rsidRDefault="00F96800" w:rsidP="00F9680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Текущее состояние физической культуры и спорта в </w:t>
      </w:r>
      <w:proofErr w:type="spellStart"/>
      <w:r w:rsidRPr="00F96800">
        <w:rPr>
          <w:rFonts w:ascii="Arial" w:eastAsia="Times New Roman" w:hAnsi="Arial" w:cs="Arial"/>
          <w:sz w:val="24"/>
          <w:szCs w:val="24"/>
          <w:lang w:eastAsia="ar-SA"/>
        </w:rPr>
        <w:t>Большеулуйском</w:t>
      </w:r>
      <w:proofErr w:type="spellEnd"/>
      <w:r w:rsidRPr="00F96800">
        <w:rPr>
          <w:rFonts w:ascii="Arial" w:eastAsia="Times New Roman" w:hAnsi="Arial" w:cs="Arial"/>
          <w:sz w:val="24"/>
          <w:szCs w:val="24"/>
          <w:lang w:eastAsia="ar-SA"/>
        </w:rPr>
        <w:t xml:space="preserve"> муниципальном районе характеризуется положительными тенденциями, связанными с развитием спортивных и физкультурных традиций, хорошими результатами спортсменов района на краевых и региональных соревнованиях.</w:t>
      </w:r>
    </w:p>
    <w:p w:rsidR="00F96800" w:rsidRPr="00F96800" w:rsidRDefault="00F96800" w:rsidP="00F96800">
      <w:pPr>
        <w:suppressAutoHyphens/>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Согласно статистической отчетности, в 2022 году удельный вес жителей, систематически занимающихся физической культурой и спортом в </w:t>
      </w:r>
      <w:proofErr w:type="spellStart"/>
      <w:r w:rsidRPr="00F96800">
        <w:rPr>
          <w:rFonts w:ascii="Arial" w:eastAsia="Times New Roman" w:hAnsi="Arial" w:cs="Arial"/>
          <w:sz w:val="24"/>
          <w:szCs w:val="24"/>
          <w:lang w:eastAsia="ar-SA"/>
        </w:rPr>
        <w:t>Большеулуйском</w:t>
      </w:r>
      <w:proofErr w:type="spellEnd"/>
      <w:r w:rsidRPr="00F96800">
        <w:rPr>
          <w:rFonts w:ascii="Arial" w:eastAsia="Times New Roman" w:hAnsi="Arial" w:cs="Arial"/>
          <w:sz w:val="24"/>
          <w:szCs w:val="24"/>
          <w:lang w:eastAsia="ar-SA"/>
        </w:rPr>
        <w:t xml:space="preserve"> районе составил 46,62% от общей численности жителей района в возрасте от 3 до 79 лет, 2995 человек. </w:t>
      </w:r>
    </w:p>
    <w:p w:rsidR="00F96800" w:rsidRPr="00F96800" w:rsidRDefault="00F96800" w:rsidP="00F96800">
      <w:pPr>
        <w:suppressAutoHyphens/>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На территории района расположено 27 сооружений спортивной направленности, в их числе: муниципальное бюджетное образовательное учреждение дополнительного образования детей «</w:t>
      </w:r>
      <w:proofErr w:type="spellStart"/>
      <w:r w:rsidRPr="00F96800">
        <w:rPr>
          <w:rFonts w:ascii="Arial" w:eastAsia="Times New Roman" w:hAnsi="Arial" w:cs="Arial"/>
          <w:sz w:val="24"/>
          <w:szCs w:val="24"/>
          <w:lang w:eastAsia="ar-SA"/>
        </w:rPr>
        <w:t>Большеулуйская</w:t>
      </w:r>
      <w:proofErr w:type="spellEnd"/>
      <w:r w:rsidRPr="00F96800">
        <w:rPr>
          <w:rFonts w:ascii="Arial" w:eastAsia="Times New Roman" w:hAnsi="Arial" w:cs="Arial"/>
          <w:sz w:val="24"/>
          <w:szCs w:val="24"/>
          <w:lang w:eastAsia="ar-SA"/>
        </w:rPr>
        <w:t xml:space="preserve"> детско-юношеская спортивная школа», 10 спортивных залов, расположенных в общеобразовательных учебных заведениях, 12 плоскостных сооружений. Так же на сегодняшний день на территории Большеулуйского района функционируют 4 физкультурно-спортивных клуба по месту жительства и 3 клуба при общеобразовательных учреждениях.</w:t>
      </w:r>
    </w:p>
    <w:p w:rsidR="00F96800" w:rsidRPr="00F96800" w:rsidRDefault="00F96800" w:rsidP="00F96800">
      <w:pPr>
        <w:suppressAutoHyphens/>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Физкультурно-спортивные клубы по месту жительства и учебы являются центрами здорового спортивного досуга для всех жителей района: участвуют в организации и проведении соревнований по видам спорта, праздников спорта и здоровья для взрослых и детей.</w:t>
      </w:r>
    </w:p>
    <w:p w:rsidR="00F96800" w:rsidRPr="00F96800" w:rsidRDefault="00F96800" w:rsidP="00F96800">
      <w:pPr>
        <w:suppressAutoHyphens/>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На 1 января 2023 года в спортивных клубах по месту жительства в </w:t>
      </w:r>
      <w:proofErr w:type="spellStart"/>
      <w:r w:rsidRPr="00F96800">
        <w:rPr>
          <w:rFonts w:ascii="Arial" w:eastAsia="Times New Roman" w:hAnsi="Arial" w:cs="Arial"/>
          <w:sz w:val="24"/>
          <w:szCs w:val="24"/>
          <w:lang w:eastAsia="ar-SA"/>
        </w:rPr>
        <w:t>Большеулуйском</w:t>
      </w:r>
      <w:proofErr w:type="spellEnd"/>
      <w:r w:rsidRPr="00F96800">
        <w:rPr>
          <w:rFonts w:ascii="Arial" w:eastAsia="Times New Roman" w:hAnsi="Arial" w:cs="Arial"/>
          <w:sz w:val="24"/>
          <w:szCs w:val="24"/>
          <w:lang w:eastAsia="ar-SA"/>
        </w:rPr>
        <w:t xml:space="preserve"> районе занимается 1431 человек, что составляет 47,76% от числа систематически занимающихся физической культурой и спортом жителей района (на 01.01.2022 – 1359 человек, 46,89%).</w:t>
      </w:r>
    </w:p>
    <w:p w:rsidR="00F96800" w:rsidRPr="00F96800" w:rsidRDefault="00F96800" w:rsidP="00F9680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F96800">
        <w:rPr>
          <w:rFonts w:ascii="Arial" w:eastAsia="Times New Roman" w:hAnsi="Arial" w:cs="Arial"/>
          <w:sz w:val="24"/>
          <w:szCs w:val="24"/>
          <w:lang w:eastAsia="ru-RU"/>
        </w:rPr>
        <w:t xml:space="preserve">В 2022 году в рамках реализации государственной программы Красноярского края «Развитие физической культуры и спорта в Красноярском крае» Администрация Большеулуйского района приняла участие в конкурсном отборе по предоставлению субсидии из краевого бюджета на поддержку действующих физкультурно-спортивных клубов по месту жительства граждан. </w:t>
      </w:r>
    </w:p>
    <w:p w:rsidR="00F96800" w:rsidRPr="00F96800" w:rsidRDefault="00F96800" w:rsidP="00F9680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F96800">
        <w:rPr>
          <w:rFonts w:ascii="Arial" w:eastAsia="Times New Roman" w:hAnsi="Arial" w:cs="Arial"/>
          <w:sz w:val="24"/>
          <w:szCs w:val="24"/>
          <w:lang w:eastAsia="ru-RU"/>
        </w:rPr>
        <w:t>По результатам конкурсного отбора,</w:t>
      </w:r>
      <w:r w:rsidRPr="00F96800">
        <w:rPr>
          <w:rFonts w:ascii="Arial" w:eastAsia="Times New Roman" w:hAnsi="Arial" w:cs="Arial"/>
          <w:spacing w:val="-14"/>
          <w:sz w:val="24"/>
          <w:szCs w:val="24"/>
          <w:lang w:eastAsia="ru-RU"/>
        </w:rPr>
        <w:t xml:space="preserve"> </w:t>
      </w:r>
      <w:r w:rsidRPr="00F96800">
        <w:rPr>
          <w:rFonts w:ascii="Arial" w:eastAsia="Times New Roman" w:hAnsi="Arial" w:cs="Arial"/>
          <w:sz w:val="24"/>
          <w:szCs w:val="24"/>
          <w:lang w:eastAsia="ru-RU"/>
        </w:rPr>
        <w:t xml:space="preserve">из краевого бюджета бюджету района в 2022 году были выделены и освоены МБУ «Большеулуйский ФСК «Олимп» денежные средства в размере 1 262,6 тыс. рублей. </w:t>
      </w:r>
    </w:p>
    <w:p w:rsidR="00F96800" w:rsidRPr="00F96800" w:rsidRDefault="00F96800" w:rsidP="00F9680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F96800">
        <w:rPr>
          <w:rFonts w:ascii="Arial" w:eastAsia="Times New Roman" w:hAnsi="Arial" w:cs="Arial"/>
          <w:sz w:val="24"/>
          <w:szCs w:val="24"/>
          <w:lang w:eastAsia="ar-SA"/>
        </w:rPr>
        <w:t xml:space="preserve">В 2022 году приняли </w:t>
      </w:r>
      <w:r w:rsidRPr="00F96800">
        <w:rPr>
          <w:rFonts w:ascii="Arial" w:eastAsia="Times New Roman" w:hAnsi="Arial" w:cs="Arial"/>
          <w:sz w:val="24"/>
          <w:szCs w:val="24"/>
          <w:lang w:eastAsia="ru-RU"/>
        </w:rPr>
        <w:t>участие в выполнении нормативов испытаний (тестов) комплекса ГТО 80 человек, из которых выполнили нормативы ГТО 25 человека, что составляет 31,3% (АППГ - 29,4%) от числа сдающих.</w:t>
      </w:r>
    </w:p>
    <w:p w:rsidR="00F96800" w:rsidRPr="00F96800" w:rsidRDefault="00F96800" w:rsidP="00F96800">
      <w:pPr>
        <w:tabs>
          <w:tab w:val="num" w:pos="0"/>
        </w:tabs>
        <w:suppressAutoHyphens/>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Формы и методы работы с населением района – складываются из работы спортивных секций, которые ведут на местах инструкторы по спорту спортивных клубов по месту жительства граждан, из работы учителей физической культуры в школах, при проведении уроков физической культуры и спортивных секций, а также при проведении различных спортивно-массовых соревнований, как на местах, так и при выезде на районные и краевые соревнования.</w:t>
      </w:r>
    </w:p>
    <w:p w:rsidR="00F96800" w:rsidRPr="00F96800" w:rsidRDefault="00F96800" w:rsidP="00F96800">
      <w:pPr>
        <w:tabs>
          <w:tab w:val="num" w:pos="0"/>
        </w:tabs>
        <w:suppressAutoHyphens/>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Учитывая возможности района: спортивно-материальную базу, кадровые, финансовые ресурсы, все мероприятия, проводимые администрацией района, отделом образования района, образовательными учреждениями, сельскими советами, совместно с МБУ «Большеулуйский ФСК по месту жительства «Олимп»» по линии ФК и спорта были направлены на развитие массового спорта в районе, оздоровления населения, пропаганду здорового образа жизни.</w:t>
      </w:r>
    </w:p>
    <w:p w:rsidR="00F96800" w:rsidRPr="00F96800" w:rsidRDefault="00F96800" w:rsidP="00F96800">
      <w:pPr>
        <w:tabs>
          <w:tab w:val="num" w:pos="0"/>
        </w:tabs>
        <w:suppressAutoHyphens/>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Администрация Большеулуйского района осуществляет свою деятельность в соответствии с утвержденным календарным планом спортивно-массовых мероприятий, который формируется совместно с инструкторами по спорту сельских советов, учителями физкультуры, районным отделом образования, со всеми заинтересованными структурами с учетом спортивных традиций района, популяризации видов спорта в районе, наличием спортивных баз.</w:t>
      </w:r>
    </w:p>
    <w:p w:rsidR="00F96800" w:rsidRPr="00F96800" w:rsidRDefault="00F96800" w:rsidP="00F96800">
      <w:pPr>
        <w:suppressAutoHyphens/>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lastRenderedPageBreak/>
        <w:t xml:space="preserve">В соответствии с календарным планом физкультурных и спортивных мероприятий в 2022 году 3,0 тысяч жителей, спортсменов различной квалификации и уровня подготовки приняли участие в 127 мероприятиях районного, краевого и регионального уровня. Более шестидесяти процентов из них, это соревнования среди детей, подростков и молодёжи. </w:t>
      </w:r>
    </w:p>
    <w:p w:rsidR="00F96800" w:rsidRPr="00F96800" w:rsidRDefault="00F96800" w:rsidP="00F96800">
      <w:pPr>
        <w:suppressAutoHyphens/>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В целом количество граждан, занимающихся физической культурой и спортом в районе, возрастает. В абсолютном значении число, занимающихся всеми видами физической культурой и спортом, в 2022 году возросло на 97 человек по сравнению с 2021 годом и составляет 2995 человек или 46,62%.</w:t>
      </w:r>
    </w:p>
    <w:p w:rsidR="00F96800" w:rsidRPr="00F96800" w:rsidRDefault="00F96800" w:rsidP="00F9680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Весомой составляющей в формировании вышеназванного основного показателя является доля учащихся образовательных учреждений района, регулярно занимающихся физической культурой и спортом.</w:t>
      </w:r>
    </w:p>
    <w:p w:rsidR="00F96800" w:rsidRPr="00F96800" w:rsidRDefault="00F96800" w:rsidP="00F9680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Доля обучающихся и студентов, систематически занимающихся физической культурой и спортом, в общей численности обучающихся и студентов в 2022 году составила 71,89 процента против 71,87 процента в 2021 году. </w:t>
      </w:r>
    </w:p>
    <w:p w:rsidR="00F96800" w:rsidRPr="00F96800" w:rsidRDefault="00F96800" w:rsidP="00F9680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Динамика увеличения числа занимающихся физической культурой и спортом в образовательных учреждениях района носит положительный характер, однако для дальнейшего роста данного показателя необходимы консолидированные усилия по созданию необходимой материально-технической базы.</w:t>
      </w:r>
    </w:p>
    <w:p w:rsidR="00F96800" w:rsidRPr="00F96800" w:rsidRDefault="00F96800" w:rsidP="00F9680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F96800">
        <w:rPr>
          <w:rFonts w:ascii="Arial" w:eastAsia="Times New Roman" w:hAnsi="Arial" w:cs="Arial"/>
          <w:sz w:val="24"/>
          <w:szCs w:val="24"/>
          <w:lang w:eastAsia="ru-RU"/>
        </w:rPr>
        <w:t>Количество штатных работников физической культуры и спорта в 2022 году составило 33 чел. (АППГ- 33 чел.).</w:t>
      </w:r>
      <w:r w:rsidRPr="00F96800">
        <w:rPr>
          <w:rFonts w:ascii="Arial" w:eastAsia="Times New Roman" w:hAnsi="Arial" w:cs="Arial"/>
          <w:sz w:val="24"/>
          <w:szCs w:val="24"/>
          <w:lang w:eastAsia="ar-SA"/>
        </w:rPr>
        <w:t xml:space="preserve"> Обеспеченность штатными работниками физической культуры и спорта – 69,7 процента (АППГ- 69,7%).</w:t>
      </w:r>
    </w:p>
    <w:p w:rsidR="00F96800" w:rsidRPr="00F96800" w:rsidRDefault="00F96800" w:rsidP="00F9680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Район сегодня испытывает дефицит в квалифицированных кадрах в сфере физической культуры и спорта: выпускники специализированных учебных заведений неохотно идут работать по специальности из-за низкого уровня заработной платы, ощущается так же недостаток специалистов по работе с детьми, имеющими отклонения в состоянии здоровья. </w:t>
      </w:r>
    </w:p>
    <w:p w:rsidR="00F96800" w:rsidRPr="00F96800" w:rsidRDefault="00F96800" w:rsidP="00F96800">
      <w:pPr>
        <w:suppressAutoHyphens/>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Обеспеченность основными категориями спортивных сооружений в районе составляет:</w:t>
      </w:r>
    </w:p>
    <w:p w:rsidR="00F96800" w:rsidRPr="00F96800" w:rsidRDefault="00F96800" w:rsidP="00F9680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по спортивным залам – 58,7 процента от нормативной потребности;</w:t>
      </w:r>
    </w:p>
    <w:p w:rsidR="00F96800" w:rsidRPr="00F96800" w:rsidRDefault="00F96800" w:rsidP="00F9680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по плоскостным сооружениям – 212,7;</w:t>
      </w:r>
    </w:p>
    <w:p w:rsidR="00F96800" w:rsidRPr="00F96800" w:rsidRDefault="00F96800" w:rsidP="00F9680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бассейнов в районе нет.</w:t>
      </w:r>
    </w:p>
    <w:p w:rsidR="00F96800" w:rsidRPr="00F96800" w:rsidRDefault="00F96800" w:rsidP="00F9680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Недостатка в спортивных сооружениях в районном центре нет, но вопрос остаётся в их материально-техническом состоянии.</w:t>
      </w:r>
    </w:p>
    <w:p w:rsidR="00F96800" w:rsidRPr="00F96800" w:rsidRDefault="00F96800" w:rsidP="00F9680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В соответствии с проектно-сметной документацией единая пропускная способность спортивных сооружений всех типов составляет 35,2 чел.</w:t>
      </w:r>
    </w:p>
    <w:p w:rsidR="00F96800" w:rsidRPr="00F96800" w:rsidRDefault="00F96800" w:rsidP="00F96800">
      <w:pPr>
        <w:widowControl w:val="0"/>
        <w:suppressAutoHyphens/>
        <w:autoSpaceDE w:val="0"/>
        <w:autoSpaceDN w:val="0"/>
        <w:adjustRightInd w:val="0"/>
        <w:spacing w:after="0" w:line="240" w:lineRule="auto"/>
        <w:ind w:firstLine="720"/>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В настоящее время вопрос развития спортивной материальной базы Большеулуйского района, в том числе образовательных учреждений, является одним из ключевых. Спортивные площадки, сооружения, их оснащение и доступность - это основа построения целостной системы физического воспитания молодежи. В 2019 году по результатам конкурсного отбора, муниципальному бюджетному учреждению «Большеулуйский физкультурно-спортивный клуб по месту жительства «Олимп»», министерством спорта Красноярского края из краевого бюджета была предоставлена субсидия в размере 3000,0 тыс. рублей для устройства плоскостного спортивного сооружения (хоккейной коробки) в с. Большой Улуй. </w:t>
      </w:r>
      <w:r w:rsidRPr="00F96800">
        <w:rPr>
          <w:rFonts w:ascii="Arial" w:eastAsia="Times New Roman" w:hAnsi="Arial" w:cs="Arial"/>
          <w:spacing w:val="-14"/>
          <w:sz w:val="24"/>
          <w:szCs w:val="24"/>
          <w:lang w:eastAsia="ar-SA"/>
        </w:rPr>
        <w:t xml:space="preserve">В декабре 2019 года спортивный </w:t>
      </w:r>
      <w:proofErr w:type="gramStart"/>
      <w:r w:rsidRPr="00F96800">
        <w:rPr>
          <w:rFonts w:ascii="Arial" w:eastAsia="Times New Roman" w:hAnsi="Arial" w:cs="Arial"/>
          <w:spacing w:val="-14"/>
          <w:sz w:val="24"/>
          <w:szCs w:val="24"/>
          <w:lang w:eastAsia="ar-SA"/>
        </w:rPr>
        <w:t>объект  площадью</w:t>
      </w:r>
      <w:proofErr w:type="gramEnd"/>
      <w:r w:rsidRPr="00F96800">
        <w:rPr>
          <w:rFonts w:ascii="Arial" w:eastAsia="Times New Roman" w:hAnsi="Arial" w:cs="Arial"/>
          <w:spacing w:val="-14"/>
          <w:sz w:val="24"/>
          <w:szCs w:val="24"/>
          <w:lang w:eastAsia="ar-SA"/>
        </w:rPr>
        <w:t xml:space="preserve"> 1070 </w:t>
      </w:r>
      <w:r w:rsidRPr="00F96800">
        <w:rPr>
          <w:rFonts w:ascii="Arial" w:eastAsia="Times New Roman" w:hAnsi="Arial" w:cs="Arial"/>
          <w:sz w:val="24"/>
          <w:szCs w:val="24"/>
          <w:lang w:eastAsia="ar-SA"/>
        </w:rPr>
        <w:t>м² введен в эксплуатацию.</w:t>
      </w:r>
    </w:p>
    <w:p w:rsidR="00F96800" w:rsidRPr="00F96800" w:rsidRDefault="00F96800" w:rsidP="00F9680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С целью популяризации физической культуры и спорта, пропаганды здорового образа жизни в районе ведется постоянная работа по информированию населения через районную газету «Вестник Большеулуйского района» о спортивных мероприятиях, проводимых в муниципальном районе, о результатах выступлений спортсменов на краевых и региональных соревнованиях.</w:t>
      </w:r>
    </w:p>
    <w:p w:rsidR="00F96800" w:rsidRPr="00F96800" w:rsidRDefault="00F96800" w:rsidP="00F9680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Несмотря на общую положительную динамику в развитии сферы физической культуры и спорта, имеются проблемы, требующие разработки новых подходов их решения. Существуют проблемы в массовом спорте, хотя, как говорилось ранее, </w:t>
      </w:r>
      <w:r w:rsidRPr="00F96800">
        <w:rPr>
          <w:rFonts w:ascii="Arial" w:eastAsia="Times New Roman" w:hAnsi="Arial" w:cs="Arial"/>
          <w:sz w:val="24"/>
          <w:szCs w:val="24"/>
          <w:lang w:eastAsia="ar-SA"/>
        </w:rPr>
        <w:lastRenderedPageBreak/>
        <w:t>проводится большое количество мероприятий, но темпы роста основных показателей развития отрасли пока не гарантируют достижение их целевых значений, предусмотренных региональным проектом «Спорт-норма жизни» до 2024 года. Достижение этих значений возможно при взаимодействии с муниципальными образованиями, одной из основных задач которых является создание условий и содействие массовому привлечению населения к занятиям физической культурой и спортом.</w:t>
      </w:r>
    </w:p>
    <w:p w:rsidR="00F96800" w:rsidRPr="00F96800" w:rsidRDefault="00F96800" w:rsidP="00F9680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Первой и наиболее важной проблемой является общее ухудшение физического развития и физической подготовленности подрастающего поколения.</w:t>
      </w:r>
    </w:p>
    <w:p w:rsidR="00F96800" w:rsidRPr="00F96800" w:rsidRDefault="00F96800" w:rsidP="00F9680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Известна тревожная тенденция повышения уровней и структур заболеваемости детей. Большинство из них ведут малоподвижный образ жизни, а некоторые имеют вредные привычки.</w:t>
      </w:r>
    </w:p>
    <w:p w:rsidR="00F96800" w:rsidRPr="00F96800" w:rsidRDefault="00F96800" w:rsidP="00F9680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Сравнительный анализ физической подготовленности сегодняшних школьников района показывает, что по показателям, характеризующим развитие двигательных качеств, только 69,7 процента из них находятся на уровне стандартов, 30,3 процента - имеют отклонения в состоянии здоровья.</w:t>
      </w:r>
    </w:p>
    <w:p w:rsidR="00F96800" w:rsidRPr="00F96800" w:rsidRDefault="00F96800" w:rsidP="00F9680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Введение третьего урока физической культуры во всех общеобразовательных учреждениях позволило увеличить объем двигательной активности детей, но при этом требуется увеличение площадей объектов спорта и решение кадрового вопроса.</w:t>
      </w:r>
    </w:p>
    <w:p w:rsidR="00F96800" w:rsidRPr="00F96800" w:rsidRDefault="00F96800" w:rsidP="00F9680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Учащиеся общеобразовательных учреждений имеют возможность заниматься спортом в свободное от учебы время в школьных спортивных секциях, спортивных секциях по месту жительства, в спортивных школах. Назрела необходимость создания в каждой средней образовательной школе своего спортивного клуба, который мог бы принять участие во Всероссийских спортивных играх учащихся общеобразовательных учреждений "Президентские спортивные игры". Возможно также создание семейных спортивных клубов на базе общеобразовательных учреждений.</w:t>
      </w:r>
    </w:p>
    <w:p w:rsidR="00F96800" w:rsidRPr="00F96800" w:rsidRDefault="00F96800" w:rsidP="00F9680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В связи с сокращением спортивных объектов, принадлежащих организациям, в последние годы остро стоит вопрос об определении форм привлечения работников трудовых коллективов организаций к занятиям физической культурой и спортом к выполнению нормативов ВФСК ГТО. Занятия физической культурой и спортом по месту работы могут рассматриваться в качестве средства снижения профессиональных производственных рисков. В данном направлении необходимо наладить работу совместно с профсоюзными организациями.</w:t>
      </w:r>
    </w:p>
    <w:p w:rsidR="00F96800" w:rsidRPr="00F96800" w:rsidRDefault="00F96800" w:rsidP="00F9680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Несмотря на высокий уровень вовлеченности жителей в занятия физической культурой и спортом, задействован не весь имеющийся в районе потенциал. Необходимо разрабатывать новые методики и формы массовой физкультурно-спортивной работы, привлекательные для населения района разного уровня физической подготовки.</w:t>
      </w:r>
    </w:p>
    <w:p w:rsidR="00F96800" w:rsidRPr="00F96800" w:rsidRDefault="00F96800" w:rsidP="00F9680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Во многом не использован потенциал спортивной общественности по месту жительства граждан. Необходимо создать условия для широкого физкультурного движения на местах, инициировать создание любительских спортивных обществ. Наиболее эффективной организационной формой развития массового спорта и повышения его социальной значимости является спортивный клуб по месту жительства, который способен выступить организатором спортивной активности жителей района.</w:t>
      </w:r>
    </w:p>
    <w:p w:rsidR="00F96800" w:rsidRPr="00F96800" w:rsidRDefault="00F96800" w:rsidP="00F9680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Второй проблемой является недостаточно эффективная система развития детско-юношеского спорта, отбора и подготовки спортивного резерва </w:t>
      </w:r>
      <w:proofErr w:type="gramStart"/>
      <w:r w:rsidRPr="00F96800">
        <w:rPr>
          <w:rFonts w:ascii="Arial" w:eastAsia="Times New Roman" w:hAnsi="Arial" w:cs="Arial"/>
          <w:sz w:val="24"/>
          <w:szCs w:val="24"/>
          <w:lang w:eastAsia="ar-SA"/>
        </w:rPr>
        <w:t>для спортивных сборных района</w:t>
      </w:r>
      <w:proofErr w:type="gramEnd"/>
      <w:r w:rsidRPr="00F96800">
        <w:rPr>
          <w:rFonts w:ascii="Arial" w:eastAsia="Times New Roman" w:hAnsi="Arial" w:cs="Arial"/>
          <w:sz w:val="24"/>
          <w:szCs w:val="24"/>
          <w:lang w:eastAsia="ar-SA"/>
        </w:rPr>
        <w:t>.</w:t>
      </w:r>
    </w:p>
    <w:p w:rsidR="00F96800" w:rsidRPr="00F96800" w:rsidRDefault="00F96800" w:rsidP="00F9680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Нерешенные проблемы материально-технического и кадрового обеспечения сдерживают развитие детско-юношеского спорта, не позволяют готовить полноценный резерв для спортивных команд района.</w:t>
      </w:r>
    </w:p>
    <w:p w:rsidR="00F96800" w:rsidRPr="00F96800" w:rsidRDefault="00F96800" w:rsidP="00F9680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На сегодняшний день возникла необходимость наиболее четко определить деятельность спортивной школы, принадлежащей системе физической культуры и спорта, исходя из того, что школа, входящая в систему дополнительного образования, должна решать не только вопросы вовлечение детей в активные занятия спортом, </w:t>
      </w:r>
      <w:r w:rsidRPr="00F96800">
        <w:rPr>
          <w:rFonts w:ascii="Arial" w:eastAsia="Times New Roman" w:hAnsi="Arial" w:cs="Arial"/>
          <w:sz w:val="24"/>
          <w:szCs w:val="24"/>
          <w:lang w:eastAsia="ar-SA"/>
        </w:rPr>
        <w:lastRenderedPageBreak/>
        <w:t>удовлетворения их потребностей в физической активности, как составной части воспитания и образования, но и отбирать детей и подростков в целях их подготовки к выступлениям в составе сборных команд района и края, а также взаимодействовать со спортивными организациями и федерациями, прошедшими в установленном порядке аккредитацию.</w:t>
      </w:r>
    </w:p>
    <w:p w:rsidR="00F96800" w:rsidRPr="00F96800" w:rsidRDefault="00F96800" w:rsidP="00F9680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Третья проблема - недостаточное развитие и внедрение современной спортивной инфраструктуры от других районов края.</w:t>
      </w:r>
    </w:p>
    <w:p w:rsidR="00F96800" w:rsidRPr="00F96800" w:rsidRDefault="00F96800" w:rsidP="00F9680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Для дальнейшего развития физической культуры и спорта остается недостаточным количество спортивных сооружений в районе, особенно в сельской местности, несмотря на то, что наблюдается устойчивая тенденция роста инфраструктуры спорта. Сегодня достигнута максимальная загрузка всех спортивных сооружений, и это является одним из факторов, сдерживающих дальнейшее развитие отрасли.</w:t>
      </w:r>
    </w:p>
    <w:p w:rsidR="00F96800" w:rsidRPr="00F96800" w:rsidRDefault="00F96800" w:rsidP="00F9680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Необходимо наладить взаимодействие и выработать общий подход исполнительных органов власти Большеулуйского района к реализации эффективных мер по развитию условий для беспрепятственного доступа инвалидов к спортивным объектам социальной инфраструктуры, к услугам в сфере физической культуры и спорта.</w:t>
      </w:r>
    </w:p>
    <w:p w:rsidR="00F96800" w:rsidRPr="00F96800" w:rsidRDefault="00F96800" w:rsidP="00F96800">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Мероприятия Программы предусматривают решение конкретных задач, скоординированных по времени, ресурсам и исполнителям с учетом их современного состояния, тенденциям развития физической культуры и спорта, исходя из существующей нормативно-правовой базы, сложившейся социально-экономической ситуации в регионе; предполагают поэтапное решение проблемы вовлечения детей и подростков в занятия физической культурой и спортом, совершенствование системы детских физкультурно-спортивных учреждений для подготовки спортивного резерва сборных команд, усиление работы в молодежной среде с целью формирования спортивного стиля жизни и пропаганды ценностей здорового образа жизни.</w:t>
      </w:r>
    </w:p>
    <w:p w:rsidR="00F96800" w:rsidRPr="00F96800" w:rsidRDefault="00F96800" w:rsidP="00F96800">
      <w:pPr>
        <w:suppressAutoHyphens/>
        <w:spacing w:after="0" w:line="240" w:lineRule="auto"/>
        <w:ind w:firstLine="539"/>
        <w:jc w:val="both"/>
        <w:rPr>
          <w:rFonts w:ascii="Arial" w:eastAsia="Times New Roman" w:hAnsi="Arial" w:cs="Arial"/>
          <w:bCs/>
          <w:sz w:val="24"/>
          <w:szCs w:val="24"/>
          <w:lang w:eastAsia="ar-SA"/>
        </w:rPr>
      </w:pPr>
      <w:r w:rsidRPr="00F96800">
        <w:rPr>
          <w:rFonts w:ascii="Arial" w:eastAsia="Times New Roman" w:hAnsi="Arial" w:cs="Arial"/>
          <w:bCs/>
          <w:sz w:val="24"/>
          <w:szCs w:val="24"/>
          <w:lang w:eastAsia="ar-SA"/>
        </w:rPr>
        <w:t xml:space="preserve">Муниципальная программа «Развитие физической культуры и спорта в </w:t>
      </w:r>
      <w:proofErr w:type="spellStart"/>
      <w:r w:rsidRPr="00F96800">
        <w:rPr>
          <w:rFonts w:ascii="Arial" w:eastAsia="Times New Roman" w:hAnsi="Arial" w:cs="Arial"/>
          <w:bCs/>
          <w:sz w:val="24"/>
          <w:szCs w:val="24"/>
          <w:lang w:eastAsia="ar-SA"/>
        </w:rPr>
        <w:t>Большеулуйском</w:t>
      </w:r>
      <w:proofErr w:type="spellEnd"/>
      <w:r w:rsidRPr="00F96800">
        <w:rPr>
          <w:rFonts w:ascii="Arial" w:eastAsia="Times New Roman" w:hAnsi="Arial" w:cs="Arial"/>
          <w:bCs/>
          <w:sz w:val="24"/>
          <w:szCs w:val="24"/>
          <w:lang w:eastAsia="ar-SA"/>
        </w:rPr>
        <w:t xml:space="preserve"> района Красноярского края» позволит более эффективно использовать финансовые ресурсы, сконцентрировав их на решении приоритетных задач, тем самым обеспечить комплексное решение проблем в течение всего периода реализации.</w:t>
      </w:r>
    </w:p>
    <w:p w:rsidR="00F96800" w:rsidRPr="00F96800" w:rsidRDefault="00F96800" w:rsidP="00F96800">
      <w:pPr>
        <w:suppressAutoHyphens/>
        <w:autoSpaceDE w:val="0"/>
        <w:spacing w:after="0" w:line="240" w:lineRule="auto"/>
        <w:ind w:firstLine="708"/>
        <w:jc w:val="both"/>
        <w:rPr>
          <w:rFonts w:ascii="Arial" w:eastAsia="Arial" w:hAnsi="Arial" w:cs="Arial"/>
          <w:sz w:val="24"/>
          <w:szCs w:val="24"/>
          <w:lang w:eastAsia="ar-SA"/>
        </w:rPr>
      </w:pPr>
      <w:r w:rsidRPr="00F96800">
        <w:rPr>
          <w:rFonts w:ascii="Arial" w:eastAsia="Arial" w:hAnsi="Arial" w:cs="Arial"/>
          <w:sz w:val="24"/>
          <w:szCs w:val="24"/>
          <w:lang w:eastAsia="ar-SA"/>
        </w:rPr>
        <w:t xml:space="preserve">Невыполнение целевых показателей и показателей результативности Программы в полном объеме может быть вызвано финансовым и административным рисками. </w:t>
      </w:r>
    </w:p>
    <w:p w:rsidR="00F96800" w:rsidRPr="00F96800" w:rsidRDefault="00F96800" w:rsidP="00F96800">
      <w:pPr>
        <w:suppressAutoHyphens/>
        <w:autoSpaceDE w:val="0"/>
        <w:spacing w:after="0" w:line="240" w:lineRule="auto"/>
        <w:ind w:firstLine="708"/>
        <w:jc w:val="both"/>
        <w:rPr>
          <w:rFonts w:ascii="Arial" w:eastAsia="Arial" w:hAnsi="Arial" w:cs="Arial"/>
          <w:sz w:val="24"/>
          <w:szCs w:val="24"/>
          <w:lang w:eastAsia="ar-SA"/>
        </w:rPr>
      </w:pPr>
      <w:r w:rsidRPr="00F96800">
        <w:rPr>
          <w:rFonts w:ascii="Arial" w:eastAsia="Arial" w:hAnsi="Arial" w:cs="Arial"/>
          <w:sz w:val="24"/>
          <w:szCs w:val="24"/>
          <w:lang w:eastAsia="ar-SA"/>
        </w:rPr>
        <w:t>Финансовый риск реализации Программы представляет собой замедление запланированных темпов роста показателей Программы вследствие снижения финансирования. 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w:t>
      </w:r>
    </w:p>
    <w:p w:rsidR="00F96800" w:rsidRPr="00F96800" w:rsidRDefault="00F96800" w:rsidP="00F96800">
      <w:pPr>
        <w:suppressAutoHyphens/>
        <w:autoSpaceDE w:val="0"/>
        <w:spacing w:after="0" w:line="240" w:lineRule="auto"/>
        <w:ind w:firstLine="708"/>
        <w:jc w:val="both"/>
        <w:rPr>
          <w:rFonts w:ascii="Arial" w:eastAsia="Arial" w:hAnsi="Arial" w:cs="Arial"/>
          <w:sz w:val="24"/>
          <w:szCs w:val="24"/>
          <w:lang w:eastAsia="ar-SA"/>
        </w:rPr>
      </w:pPr>
      <w:r w:rsidRPr="00F96800">
        <w:rPr>
          <w:rFonts w:ascii="Arial" w:eastAsia="Arial" w:hAnsi="Arial" w:cs="Arial"/>
          <w:sz w:val="24"/>
          <w:szCs w:val="24"/>
          <w:lang w:eastAsia="ar-SA"/>
        </w:rPr>
        <w:t>Административный риск связан с неэффективным управлением Программой, которое может привести к невыполнению целей и задач Программы, обусловленному:</w:t>
      </w:r>
    </w:p>
    <w:p w:rsidR="00F96800" w:rsidRPr="00F96800" w:rsidRDefault="00F96800" w:rsidP="00F96800">
      <w:pPr>
        <w:suppressAutoHyphens/>
        <w:autoSpaceDE w:val="0"/>
        <w:spacing w:after="0" w:line="240" w:lineRule="auto"/>
        <w:ind w:firstLine="708"/>
        <w:jc w:val="both"/>
        <w:rPr>
          <w:rFonts w:ascii="Arial" w:eastAsia="Arial" w:hAnsi="Arial" w:cs="Arial"/>
          <w:sz w:val="24"/>
          <w:szCs w:val="24"/>
          <w:lang w:eastAsia="ar-SA"/>
        </w:rPr>
      </w:pPr>
      <w:r w:rsidRPr="00F96800">
        <w:rPr>
          <w:rFonts w:ascii="Arial" w:eastAsia="Arial" w:hAnsi="Arial" w:cs="Arial"/>
          <w:sz w:val="24"/>
          <w:szCs w:val="24"/>
          <w:lang w:eastAsia="ar-SA"/>
        </w:rPr>
        <w:t>- срывом мероприятий и не достижением целевых показателей;</w:t>
      </w:r>
    </w:p>
    <w:p w:rsidR="00F96800" w:rsidRPr="00F96800" w:rsidRDefault="00F96800" w:rsidP="00F96800">
      <w:pPr>
        <w:suppressAutoHyphens/>
        <w:autoSpaceDE w:val="0"/>
        <w:spacing w:after="0" w:line="240" w:lineRule="auto"/>
        <w:ind w:firstLine="708"/>
        <w:jc w:val="both"/>
        <w:rPr>
          <w:rFonts w:ascii="Arial" w:eastAsia="Arial" w:hAnsi="Arial" w:cs="Arial"/>
          <w:sz w:val="24"/>
          <w:szCs w:val="24"/>
          <w:lang w:eastAsia="ar-SA"/>
        </w:rPr>
      </w:pPr>
      <w:r w:rsidRPr="00F96800">
        <w:rPr>
          <w:rFonts w:ascii="Arial" w:eastAsia="Arial" w:hAnsi="Arial" w:cs="Arial"/>
          <w:sz w:val="24"/>
          <w:szCs w:val="24"/>
          <w:lang w:eastAsia="ar-SA"/>
        </w:rPr>
        <w:t>- неэффективным использованием ресурсов.</w:t>
      </w:r>
    </w:p>
    <w:p w:rsidR="00F96800" w:rsidRPr="00F96800" w:rsidRDefault="00F96800" w:rsidP="00F96800">
      <w:pPr>
        <w:suppressAutoHyphens/>
        <w:autoSpaceDE w:val="0"/>
        <w:spacing w:after="0" w:line="240" w:lineRule="auto"/>
        <w:ind w:firstLine="708"/>
        <w:jc w:val="both"/>
        <w:rPr>
          <w:rFonts w:ascii="Arial" w:eastAsia="Arial" w:hAnsi="Arial" w:cs="Arial"/>
          <w:sz w:val="24"/>
          <w:szCs w:val="24"/>
          <w:lang w:eastAsia="ar-SA"/>
        </w:rPr>
      </w:pPr>
      <w:r w:rsidRPr="00F96800">
        <w:rPr>
          <w:rFonts w:ascii="Arial" w:eastAsia="Arial" w:hAnsi="Arial" w:cs="Arial"/>
          <w:sz w:val="24"/>
          <w:szCs w:val="24"/>
          <w:lang w:eastAsia="ar-SA"/>
        </w:rPr>
        <w:t>Способом ограничения административного риска являются: контроль за ходом выполнения программных мероприятий и совершенствование механизма текущего управления реализацией Программы;</w:t>
      </w:r>
    </w:p>
    <w:p w:rsidR="00F96800" w:rsidRPr="00F96800" w:rsidRDefault="00F96800" w:rsidP="00F96800">
      <w:pPr>
        <w:suppressAutoHyphens/>
        <w:autoSpaceDE w:val="0"/>
        <w:spacing w:after="0" w:line="240" w:lineRule="auto"/>
        <w:ind w:firstLine="708"/>
        <w:jc w:val="both"/>
        <w:rPr>
          <w:rFonts w:ascii="Arial" w:eastAsia="Arial" w:hAnsi="Arial" w:cs="Arial"/>
          <w:sz w:val="24"/>
          <w:szCs w:val="24"/>
          <w:lang w:eastAsia="ar-SA"/>
        </w:rPr>
      </w:pPr>
      <w:r w:rsidRPr="00F96800">
        <w:rPr>
          <w:rFonts w:ascii="Arial" w:eastAsia="Arial" w:hAnsi="Arial" w:cs="Arial"/>
          <w:sz w:val="24"/>
          <w:szCs w:val="24"/>
          <w:lang w:eastAsia="ar-SA"/>
        </w:rPr>
        <w:t>- своевременная корректировка мероприятий Программы.</w:t>
      </w:r>
    </w:p>
    <w:p w:rsidR="00F96800" w:rsidRPr="00F96800" w:rsidRDefault="00F96800" w:rsidP="00F96800">
      <w:pPr>
        <w:suppressAutoHyphens/>
        <w:spacing w:after="0" w:line="240" w:lineRule="auto"/>
        <w:ind w:firstLine="539"/>
        <w:jc w:val="both"/>
        <w:rPr>
          <w:rFonts w:ascii="Arial" w:eastAsia="Times New Roman" w:hAnsi="Arial" w:cs="Arial"/>
          <w:bCs/>
          <w:sz w:val="24"/>
          <w:szCs w:val="24"/>
          <w:lang w:eastAsia="ar-SA"/>
        </w:rPr>
      </w:pPr>
    </w:p>
    <w:p w:rsidR="00F96800" w:rsidRPr="00F96800" w:rsidRDefault="00F96800" w:rsidP="00F96800">
      <w:pPr>
        <w:widowControl w:val="0"/>
        <w:tabs>
          <w:tab w:val="left" w:pos="0"/>
        </w:tabs>
        <w:suppressAutoHyphens/>
        <w:autoSpaceDE w:val="0"/>
        <w:autoSpaceDN w:val="0"/>
        <w:adjustRightInd w:val="0"/>
        <w:spacing w:after="0" w:line="240" w:lineRule="auto"/>
        <w:jc w:val="center"/>
        <w:outlineLvl w:val="1"/>
        <w:rPr>
          <w:rFonts w:ascii="Arial" w:eastAsia="Times New Roman" w:hAnsi="Arial" w:cs="Arial"/>
          <w:sz w:val="24"/>
          <w:szCs w:val="24"/>
          <w:lang w:eastAsia="ru-RU"/>
        </w:rPr>
      </w:pPr>
      <w:r w:rsidRPr="00F96800">
        <w:rPr>
          <w:rFonts w:ascii="Arial" w:eastAsia="Times New Roman" w:hAnsi="Arial" w:cs="Arial"/>
          <w:bCs/>
          <w:sz w:val="24"/>
          <w:szCs w:val="24"/>
          <w:lang w:eastAsia="ar-SA"/>
        </w:rPr>
        <w:t>3. П</w:t>
      </w:r>
      <w:r w:rsidRPr="00F96800">
        <w:rPr>
          <w:rFonts w:ascii="Arial" w:eastAsia="Times New Roman" w:hAnsi="Arial" w:cs="Arial"/>
          <w:sz w:val="24"/>
          <w:szCs w:val="24"/>
          <w:lang w:eastAsia="ru-RU"/>
        </w:rPr>
        <w:t xml:space="preserve">риоритеты и цели социально-экономического развития в соответствующей сфере муниципального управления, описание основных целей и задач </w:t>
      </w:r>
    </w:p>
    <w:p w:rsidR="00F96800" w:rsidRPr="00F96800" w:rsidRDefault="00F96800" w:rsidP="00F96800">
      <w:pPr>
        <w:widowControl w:val="0"/>
        <w:tabs>
          <w:tab w:val="left" w:pos="0"/>
        </w:tabs>
        <w:suppressAutoHyphens/>
        <w:autoSpaceDE w:val="0"/>
        <w:autoSpaceDN w:val="0"/>
        <w:adjustRightInd w:val="0"/>
        <w:spacing w:after="0" w:line="240" w:lineRule="auto"/>
        <w:jc w:val="center"/>
        <w:outlineLvl w:val="1"/>
        <w:rPr>
          <w:rFonts w:ascii="Arial" w:eastAsia="Times New Roman" w:hAnsi="Arial" w:cs="Arial"/>
          <w:spacing w:val="-4"/>
          <w:sz w:val="24"/>
          <w:szCs w:val="24"/>
          <w:lang w:eastAsia="ar-SA"/>
        </w:rPr>
      </w:pPr>
      <w:r w:rsidRPr="00F96800">
        <w:rPr>
          <w:rFonts w:ascii="Arial" w:eastAsia="Times New Roman" w:hAnsi="Arial" w:cs="Arial"/>
          <w:sz w:val="24"/>
          <w:szCs w:val="24"/>
          <w:lang w:eastAsia="ru-RU"/>
        </w:rPr>
        <w:t>программы,</w:t>
      </w:r>
      <w:r w:rsidRPr="00F96800">
        <w:rPr>
          <w:rFonts w:ascii="Arial" w:eastAsia="Times New Roman" w:hAnsi="Arial" w:cs="Arial"/>
          <w:spacing w:val="-4"/>
          <w:sz w:val="24"/>
          <w:szCs w:val="24"/>
          <w:lang w:eastAsia="ar-SA"/>
        </w:rPr>
        <w:t xml:space="preserve"> тенденции социально-экономического развития </w:t>
      </w:r>
    </w:p>
    <w:p w:rsidR="00F96800" w:rsidRPr="00F96800" w:rsidRDefault="00F96800" w:rsidP="00F96800">
      <w:pPr>
        <w:widowControl w:val="0"/>
        <w:tabs>
          <w:tab w:val="left" w:pos="0"/>
        </w:tabs>
        <w:suppressAutoHyphens/>
        <w:autoSpaceDE w:val="0"/>
        <w:autoSpaceDN w:val="0"/>
        <w:adjustRightInd w:val="0"/>
        <w:spacing w:after="0" w:line="240" w:lineRule="auto"/>
        <w:jc w:val="center"/>
        <w:outlineLvl w:val="1"/>
        <w:rPr>
          <w:rFonts w:ascii="Arial" w:eastAsia="Times New Roman" w:hAnsi="Arial" w:cs="Arial"/>
          <w:bCs/>
          <w:sz w:val="24"/>
          <w:szCs w:val="24"/>
          <w:lang w:eastAsia="ar-SA"/>
        </w:rPr>
      </w:pPr>
      <w:r w:rsidRPr="00F96800">
        <w:rPr>
          <w:rFonts w:ascii="Arial" w:eastAsia="Times New Roman" w:hAnsi="Arial" w:cs="Arial"/>
          <w:spacing w:val="-4"/>
          <w:sz w:val="24"/>
          <w:szCs w:val="24"/>
          <w:lang w:eastAsia="ar-SA"/>
        </w:rPr>
        <w:t>соответствующей сферы муниципального управления</w:t>
      </w:r>
    </w:p>
    <w:p w:rsidR="00F96800" w:rsidRPr="00F96800" w:rsidRDefault="00F96800" w:rsidP="00F96800">
      <w:pPr>
        <w:widowControl w:val="0"/>
        <w:suppressAutoHyphens/>
        <w:autoSpaceDE w:val="0"/>
        <w:autoSpaceDN w:val="0"/>
        <w:adjustRightInd w:val="0"/>
        <w:spacing w:after="0" w:line="240" w:lineRule="auto"/>
        <w:jc w:val="center"/>
        <w:outlineLvl w:val="1"/>
        <w:rPr>
          <w:rFonts w:ascii="Arial" w:eastAsia="Times New Roman" w:hAnsi="Arial" w:cs="Arial"/>
          <w:bCs/>
          <w:sz w:val="24"/>
          <w:szCs w:val="24"/>
          <w:lang w:eastAsia="ar-SA"/>
        </w:rPr>
      </w:pPr>
    </w:p>
    <w:p w:rsidR="00F96800" w:rsidRPr="00F96800" w:rsidRDefault="00F96800" w:rsidP="00F96800">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3.1. Приоритеты в сфере реализации Программы физической культуры и спорта </w:t>
      </w:r>
    </w:p>
    <w:p w:rsidR="00F96800" w:rsidRPr="00F96800" w:rsidRDefault="00F96800" w:rsidP="00F96800">
      <w:pPr>
        <w:suppressAutoHyphens/>
        <w:spacing w:after="0" w:line="240" w:lineRule="auto"/>
        <w:ind w:firstLine="567"/>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lastRenderedPageBreak/>
        <w:t>В настоящее время ключевым документом, устанавливающим долгосрочные приоритеты развития физической культуры и спорта, является 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(Красноярский край)».</w:t>
      </w:r>
    </w:p>
    <w:p w:rsidR="00F96800" w:rsidRPr="00F96800" w:rsidRDefault="00F96800" w:rsidP="00F96800">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Главной целью регионального проекта является создание условий, обеспечивающих возможность для жителей края вести здоровый образ жизни, систематически заниматься физической культурой и спортом, получить доступ к развитой спортивной инфраструктуре, а также повысить результаты спортсменов края на всероссийских и международных соревнованиях.</w:t>
      </w:r>
    </w:p>
    <w:p w:rsidR="00F96800" w:rsidRPr="00F96800" w:rsidRDefault="00F96800" w:rsidP="00F96800">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Для реализации государственной политики в сфере физической культуры и спорта в муниципальном районе определены следующие приоритетные направления:</w:t>
      </w:r>
    </w:p>
    <w:p w:rsidR="00F96800" w:rsidRPr="00F96800" w:rsidRDefault="00F96800" w:rsidP="00F96800">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повышение интереса различных категорий граждан к массовым занятиям физической культурой и спортом путем пропаганды физической культуры, спорта и здорового образа жизни (разработка и реализация комплекса мер по пропаганде физической культуры и спорта как важнейшей составляющей здорового образа жизни);</w:t>
      </w:r>
    </w:p>
    <w:p w:rsidR="00F96800" w:rsidRPr="00F96800" w:rsidRDefault="00F96800" w:rsidP="00F96800">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модернизация системы физического воспитания различных категорий и групп населения.</w:t>
      </w:r>
    </w:p>
    <w:p w:rsidR="00F96800" w:rsidRPr="00F96800" w:rsidRDefault="00F96800" w:rsidP="00F96800">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В рамках направления «Формирования здорового образа жизни через развитие массовой физической культуры и спорта» предстоит обеспечить: </w:t>
      </w:r>
    </w:p>
    <w:p w:rsidR="00F96800" w:rsidRPr="00F96800" w:rsidRDefault="00F96800" w:rsidP="00F96800">
      <w:pPr>
        <w:suppressAutoHyphens/>
        <w:spacing w:after="0" w:line="240" w:lineRule="auto"/>
        <w:ind w:firstLine="540"/>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ab/>
        <w:t>реализацию календарного плана официальных, физкультурных спортивных мероприятий путем:</w:t>
      </w:r>
    </w:p>
    <w:p w:rsidR="00F96800" w:rsidRPr="00F96800" w:rsidRDefault="00F96800" w:rsidP="00F96800">
      <w:pPr>
        <w:suppressAutoHyphens/>
        <w:spacing w:after="0" w:line="240" w:lineRule="auto"/>
        <w:ind w:firstLine="540"/>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ab/>
        <w:t>организации и проведения физкультурных и комплексных спортивных мероприятий среди учащихся района;</w:t>
      </w:r>
    </w:p>
    <w:p w:rsidR="00F96800" w:rsidRPr="00F96800" w:rsidRDefault="00F96800" w:rsidP="00F96800">
      <w:pPr>
        <w:suppressAutoHyphens/>
        <w:spacing w:after="0" w:line="240" w:lineRule="auto"/>
        <w:ind w:firstLine="540"/>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ab/>
        <w:t>организации и проведения физкультурных и комплексных спортивных мероприятий среди лиц средних и старших групп населения края;</w:t>
      </w:r>
    </w:p>
    <w:p w:rsidR="00F96800" w:rsidRPr="00F96800" w:rsidRDefault="00F96800" w:rsidP="00F96800">
      <w:pPr>
        <w:suppressAutoHyphens/>
        <w:spacing w:after="0" w:line="240" w:lineRule="auto"/>
        <w:ind w:firstLine="540"/>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организации и проведения физкультурных и комплексных спортивных мероприятий среди лиц с ограниченными возможностями здоровья и инвалидов;</w:t>
      </w:r>
    </w:p>
    <w:p w:rsidR="00F96800" w:rsidRPr="00F96800" w:rsidRDefault="00F96800" w:rsidP="00F96800">
      <w:pPr>
        <w:suppressAutoHyphens/>
        <w:spacing w:after="0" w:line="240" w:lineRule="auto"/>
        <w:ind w:firstLine="540"/>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ab/>
        <w:t>организации и проведения всероссийских массовых акций;</w:t>
      </w:r>
    </w:p>
    <w:p w:rsidR="00F96800" w:rsidRPr="00F96800" w:rsidRDefault="00F96800" w:rsidP="00F96800">
      <w:pPr>
        <w:suppressAutoHyphens/>
        <w:spacing w:after="0" w:line="240" w:lineRule="auto"/>
        <w:ind w:firstLine="540"/>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ab/>
        <w:t>организации и проведения спортивных соревнований;</w:t>
      </w:r>
    </w:p>
    <w:p w:rsidR="00F96800" w:rsidRPr="00F96800" w:rsidRDefault="00F96800" w:rsidP="00F96800">
      <w:pPr>
        <w:suppressAutoHyphens/>
        <w:spacing w:after="0" w:line="240" w:lineRule="auto"/>
        <w:ind w:firstLine="540"/>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ab/>
        <w:t>развитие адаптивной физической культуры путем:</w:t>
      </w:r>
    </w:p>
    <w:p w:rsidR="00F96800" w:rsidRPr="00F96800" w:rsidRDefault="00F96800" w:rsidP="00F96800">
      <w:pPr>
        <w:suppressAutoHyphens/>
        <w:spacing w:after="0" w:line="240" w:lineRule="auto"/>
        <w:ind w:firstLine="540"/>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ab/>
        <w:t>повышения квалификации специалистов в области адаптивной физической культуры и спорта инвалидов;</w:t>
      </w:r>
    </w:p>
    <w:p w:rsidR="00F96800" w:rsidRPr="00F96800" w:rsidRDefault="00F96800" w:rsidP="00F96800">
      <w:pPr>
        <w:suppressAutoHyphens/>
        <w:spacing w:after="0" w:line="240" w:lineRule="auto"/>
        <w:ind w:firstLine="540"/>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ab/>
        <w:t xml:space="preserve">открытия отделений по адаптивной физической культуре при действующих спортивных клубах по месту жительства граждан в </w:t>
      </w:r>
      <w:proofErr w:type="spellStart"/>
      <w:r w:rsidRPr="00F96800">
        <w:rPr>
          <w:rFonts w:ascii="Arial" w:eastAsia="Times New Roman" w:hAnsi="Arial" w:cs="Arial"/>
          <w:sz w:val="24"/>
          <w:szCs w:val="24"/>
          <w:lang w:eastAsia="ar-SA"/>
        </w:rPr>
        <w:t>Большеулуйском</w:t>
      </w:r>
      <w:proofErr w:type="spellEnd"/>
      <w:r w:rsidRPr="00F96800">
        <w:rPr>
          <w:rFonts w:ascii="Arial" w:eastAsia="Times New Roman" w:hAnsi="Arial" w:cs="Arial"/>
          <w:sz w:val="24"/>
          <w:szCs w:val="24"/>
          <w:lang w:eastAsia="ar-SA"/>
        </w:rPr>
        <w:t xml:space="preserve"> районе;</w:t>
      </w:r>
    </w:p>
    <w:p w:rsidR="00F96800" w:rsidRPr="00F96800" w:rsidRDefault="00F96800" w:rsidP="00F96800">
      <w:pPr>
        <w:suppressAutoHyphens/>
        <w:spacing w:after="0" w:line="240" w:lineRule="auto"/>
        <w:ind w:firstLine="540"/>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ab/>
        <w:t>повышения квалификации руководителей и специалистов учреждений физкультурно-спортивной направленности;</w:t>
      </w:r>
    </w:p>
    <w:p w:rsidR="00F96800" w:rsidRPr="00F96800" w:rsidRDefault="00F96800" w:rsidP="00F96800">
      <w:pPr>
        <w:suppressAutoHyphens/>
        <w:spacing w:after="0" w:line="240" w:lineRule="auto"/>
        <w:ind w:firstLine="540"/>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ab/>
        <w:t xml:space="preserve">участия учреждений в краевых и федеральных </w:t>
      </w:r>
      <w:proofErr w:type="spellStart"/>
      <w:r w:rsidRPr="00F96800">
        <w:rPr>
          <w:rFonts w:ascii="Arial" w:eastAsia="Times New Roman" w:hAnsi="Arial" w:cs="Arial"/>
          <w:sz w:val="24"/>
          <w:szCs w:val="24"/>
          <w:lang w:eastAsia="ar-SA"/>
        </w:rPr>
        <w:t>грантовых</w:t>
      </w:r>
      <w:proofErr w:type="spellEnd"/>
      <w:r w:rsidRPr="00F96800">
        <w:rPr>
          <w:rFonts w:ascii="Arial" w:eastAsia="Times New Roman" w:hAnsi="Arial" w:cs="Arial"/>
          <w:sz w:val="24"/>
          <w:szCs w:val="24"/>
          <w:lang w:eastAsia="ar-SA"/>
        </w:rPr>
        <w:t xml:space="preserve"> и целевых программах;</w:t>
      </w:r>
    </w:p>
    <w:p w:rsidR="00F96800" w:rsidRPr="00F96800" w:rsidRDefault="00F96800" w:rsidP="00F96800">
      <w:pPr>
        <w:suppressAutoHyphens/>
        <w:spacing w:after="0" w:line="240" w:lineRule="auto"/>
        <w:ind w:firstLine="540"/>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ab/>
        <w:t>участия в краевых конкурсах среди специалистов в области физической культуры и спорта;</w:t>
      </w:r>
    </w:p>
    <w:p w:rsidR="00F96800" w:rsidRPr="00F96800" w:rsidRDefault="00F96800" w:rsidP="00F96800">
      <w:pPr>
        <w:suppressAutoHyphens/>
        <w:spacing w:after="0" w:line="240" w:lineRule="auto"/>
        <w:ind w:firstLine="540"/>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ab/>
        <w:t>участия в краевых конкурсах среди руководителей учреждений физкультурно-спортивной направленности специалистов в области физической культуры и спорта;</w:t>
      </w:r>
    </w:p>
    <w:p w:rsidR="00F96800" w:rsidRPr="00F96800" w:rsidRDefault="00F96800" w:rsidP="00F96800">
      <w:pPr>
        <w:suppressAutoHyphens/>
        <w:spacing w:after="0" w:line="240" w:lineRule="auto"/>
        <w:ind w:firstLine="540"/>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ab/>
        <w:t>участия в краевых конкурсах на лучшую постановку массовой физкультурно-спортивной работы среди детских домов и школ-интернатов для детей сирот и детей, оставшихся без попечения родителей;</w:t>
      </w:r>
    </w:p>
    <w:p w:rsidR="00F96800" w:rsidRPr="00F96800" w:rsidRDefault="00F96800" w:rsidP="00F96800">
      <w:pPr>
        <w:suppressAutoHyphens/>
        <w:spacing w:after="0" w:line="240" w:lineRule="auto"/>
        <w:ind w:firstLine="540"/>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ab/>
        <w:t>участия в краевых конкурсах на лучшую постановку физкультурно-спортивной работы среди клубов по месту жительства.</w:t>
      </w:r>
    </w:p>
    <w:p w:rsidR="00F96800" w:rsidRPr="00F96800" w:rsidRDefault="00F96800" w:rsidP="00F96800">
      <w:pPr>
        <w:suppressAutoHyphens/>
        <w:spacing w:after="0" w:line="240" w:lineRule="auto"/>
        <w:ind w:firstLine="540"/>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ab/>
      </w:r>
    </w:p>
    <w:p w:rsidR="00F96800" w:rsidRPr="00F96800" w:rsidRDefault="00F96800" w:rsidP="00F96800">
      <w:pPr>
        <w:widowControl w:val="0"/>
        <w:suppressAutoHyphens/>
        <w:autoSpaceDE w:val="0"/>
        <w:autoSpaceDN w:val="0"/>
        <w:adjustRightInd w:val="0"/>
        <w:spacing w:after="0" w:line="240" w:lineRule="auto"/>
        <w:ind w:firstLine="540"/>
        <w:jc w:val="center"/>
        <w:rPr>
          <w:rFonts w:ascii="Arial" w:eastAsia="Times New Roman" w:hAnsi="Arial" w:cs="Arial"/>
          <w:sz w:val="24"/>
          <w:szCs w:val="24"/>
          <w:lang w:eastAsia="ar-SA"/>
        </w:rPr>
      </w:pPr>
      <w:r w:rsidRPr="00F96800">
        <w:rPr>
          <w:rFonts w:ascii="Arial" w:eastAsia="Times New Roman" w:hAnsi="Arial" w:cs="Arial"/>
          <w:sz w:val="24"/>
          <w:szCs w:val="24"/>
          <w:lang w:eastAsia="ar-SA"/>
        </w:rPr>
        <w:t>3.2 Цели и задачи, описание ожидаемых конечных результатов Программы</w:t>
      </w:r>
    </w:p>
    <w:p w:rsidR="00F96800" w:rsidRPr="00F96800" w:rsidRDefault="00F96800" w:rsidP="00F96800">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p>
    <w:p w:rsidR="00F96800" w:rsidRPr="00F96800" w:rsidRDefault="00F96800" w:rsidP="00F96800">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Цели </w:t>
      </w:r>
      <w:proofErr w:type="gramStart"/>
      <w:r w:rsidRPr="00F96800">
        <w:rPr>
          <w:rFonts w:ascii="Arial" w:eastAsia="Times New Roman" w:hAnsi="Arial" w:cs="Arial"/>
          <w:sz w:val="24"/>
          <w:szCs w:val="24"/>
          <w:lang w:eastAsia="ar-SA"/>
        </w:rPr>
        <w:t>программы</w:t>
      </w:r>
      <w:proofErr w:type="gramEnd"/>
      <w:r w:rsidRPr="00F96800">
        <w:rPr>
          <w:rFonts w:ascii="Arial" w:eastAsia="Times New Roman" w:hAnsi="Arial" w:cs="Arial"/>
          <w:sz w:val="24"/>
          <w:szCs w:val="24"/>
          <w:lang w:eastAsia="ar-SA"/>
        </w:rPr>
        <w:t xml:space="preserve"> следующие:</w:t>
      </w:r>
    </w:p>
    <w:p w:rsidR="00F96800" w:rsidRPr="00F96800" w:rsidRDefault="00F96800" w:rsidP="00F96800">
      <w:pPr>
        <w:suppressAutoHyphens/>
        <w:spacing w:after="0" w:line="240" w:lineRule="auto"/>
        <w:ind w:firstLine="600"/>
        <w:jc w:val="both"/>
        <w:rPr>
          <w:rFonts w:ascii="Arial" w:eastAsia="Times New Roman" w:hAnsi="Arial" w:cs="Arial"/>
          <w:sz w:val="24"/>
          <w:szCs w:val="24"/>
          <w:highlight w:val="yellow"/>
          <w:lang w:eastAsia="ar-SA"/>
        </w:rPr>
      </w:pPr>
      <w:r w:rsidRPr="00F96800">
        <w:rPr>
          <w:rFonts w:ascii="Arial" w:eastAsia="Times New Roman" w:hAnsi="Arial" w:cs="Arial"/>
          <w:sz w:val="24"/>
          <w:szCs w:val="24"/>
          <w:lang w:val="en-US" w:eastAsia="ar-SA"/>
        </w:rPr>
        <w:t>C</w:t>
      </w:r>
      <w:proofErr w:type="spellStart"/>
      <w:r w:rsidRPr="00F96800">
        <w:rPr>
          <w:rFonts w:ascii="Arial" w:eastAsia="Times New Roman" w:hAnsi="Arial" w:cs="Arial"/>
          <w:sz w:val="24"/>
          <w:szCs w:val="24"/>
          <w:lang w:eastAsia="ru-RU"/>
        </w:rPr>
        <w:t>оздание</w:t>
      </w:r>
      <w:proofErr w:type="spellEnd"/>
      <w:r w:rsidRPr="00F96800">
        <w:rPr>
          <w:rFonts w:ascii="Arial" w:eastAsia="Times New Roman" w:hAnsi="Arial" w:cs="Arial"/>
          <w:sz w:val="24"/>
          <w:szCs w:val="24"/>
          <w:lang w:eastAsia="ru-RU"/>
        </w:rPr>
        <w:t xml:space="preserve"> условий, обеспечивающих возможность гражданам систематически заниматься физической культурой и спортом, повышение конкурентоспособности спорта </w:t>
      </w:r>
      <w:r w:rsidRPr="00F96800">
        <w:rPr>
          <w:rFonts w:ascii="Arial" w:eastAsia="Times New Roman" w:hAnsi="Arial" w:cs="Arial"/>
          <w:sz w:val="24"/>
          <w:szCs w:val="24"/>
          <w:lang w:eastAsia="ru-RU"/>
        </w:rPr>
        <w:lastRenderedPageBreak/>
        <w:t>Большеулуйского района на межрайонных и краевых соревнованиях, повышение роли физической культуры и спорта в формировании здорового образа жизни населения Большеулуйского района</w:t>
      </w:r>
      <w:r w:rsidRPr="00F96800">
        <w:rPr>
          <w:rFonts w:ascii="Arial" w:eastAsia="Times New Roman" w:hAnsi="Arial" w:cs="Arial"/>
          <w:sz w:val="24"/>
          <w:szCs w:val="24"/>
          <w:lang w:eastAsia="ar-SA"/>
        </w:rPr>
        <w:t>.</w:t>
      </w:r>
    </w:p>
    <w:p w:rsidR="00F96800" w:rsidRPr="00F96800" w:rsidRDefault="00F96800" w:rsidP="00F96800">
      <w:pPr>
        <w:widowControl w:val="0"/>
        <w:suppressAutoHyphens/>
        <w:autoSpaceDE w:val="0"/>
        <w:autoSpaceDN w:val="0"/>
        <w:adjustRightInd w:val="0"/>
        <w:spacing w:after="0" w:line="240" w:lineRule="auto"/>
        <w:ind w:firstLine="540"/>
        <w:jc w:val="both"/>
        <w:rPr>
          <w:rFonts w:ascii="Arial" w:eastAsia="Times New Roman" w:hAnsi="Arial" w:cs="Arial"/>
          <w:sz w:val="24"/>
          <w:szCs w:val="24"/>
          <w:highlight w:val="yellow"/>
          <w:lang w:eastAsia="ar-SA"/>
        </w:rPr>
      </w:pPr>
    </w:p>
    <w:p w:rsidR="00F96800" w:rsidRPr="00F96800" w:rsidRDefault="00F96800" w:rsidP="00F96800">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Задачи программы:</w:t>
      </w:r>
    </w:p>
    <w:p w:rsidR="00F96800" w:rsidRPr="00F96800" w:rsidRDefault="00F96800" w:rsidP="00F96800">
      <w:pPr>
        <w:suppressAutoHyphens/>
        <w:snapToGrid w:val="0"/>
        <w:spacing w:after="0" w:line="240" w:lineRule="auto"/>
        <w:ind w:firstLine="600"/>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Обеспечение развития массовой физической культуры на территории Большеулуйского района.</w:t>
      </w:r>
    </w:p>
    <w:p w:rsidR="00F96800" w:rsidRPr="00F96800" w:rsidRDefault="00F96800" w:rsidP="00F96800">
      <w:pPr>
        <w:suppressAutoHyphens/>
        <w:snapToGrid w:val="0"/>
        <w:spacing w:after="0" w:line="240" w:lineRule="auto"/>
        <w:ind w:firstLine="600"/>
        <w:jc w:val="both"/>
        <w:rPr>
          <w:rFonts w:ascii="Arial" w:eastAsia="Times New Roman" w:hAnsi="Arial" w:cs="Arial"/>
          <w:sz w:val="24"/>
          <w:szCs w:val="24"/>
          <w:lang w:eastAsia="ar-SA"/>
        </w:rPr>
      </w:pPr>
      <w:r w:rsidRPr="00F96800">
        <w:rPr>
          <w:rFonts w:ascii="Arial" w:eastAsia="Times New Roman" w:hAnsi="Arial" w:cs="Arial"/>
          <w:sz w:val="24"/>
          <w:szCs w:val="24"/>
          <w:lang w:eastAsia="ru-RU"/>
        </w:rPr>
        <w:t>Развитие и совершенствование инфраструктуры физической культуры и спорта в «шаговой» доступности.</w:t>
      </w:r>
    </w:p>
    <w:p w:rsidR="00F96800" w:rsidRPr="00F96800" w:rsidRDefault="00F96800" w:rsidP="00F96800">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Достижение цели и решение задач Программы будут осуществляться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подпрограмме:</w:t>
      </w:r>
    </w:p>
    <w:p w:rsidR="00F96800" w:rsidRPr="00F96800" w:rsidRDefault="00F96800" w:rsidP="00F96800">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«Развитие массовой физической культуры и спорта» - Приложение к Программе № 4.1.</w:t>
      </w:r>
    </w:p>
    <w:p w:rsidR="00F96800" w:rsidRPr="00F96800" w:rsidRDefault="00F96800" w:rsidP="00F96800">
      <w:pPr>
        <w:widowControl w:val="0"/>
        <w:suppressAutoHyphens/>
        <w:autoSpaceDE w:val="0"/>
        <w:autoSpaceDN w:val="0"/>
        <w:adjustRightInd w:val="0"/>
        <w:spacing w:after="0" w:line="240" w:lineRule="auto"/>
        <w:ind w:firstLine="540"/>
        <w:jc w:val="center"/>
        <w:rPr>
          <w:rFonts w:ascii="Arial" w:eastAsia="Times New Roman" w:hAnsi="Arial" w:cs="Arial"/>
          <w:sz w:val="24"/>
          <w:szCs w:val="24"/>
          <w:lang w:eastAsia="ar-SA"/>
        </w:rPr>
      </w:pPr>
    </w:p>
    <w:p w:rsidR="00F96800" w:rsidRPr="00F96800" w:rsidRDefault="00F96800" w:rsidP="00F96800">
      <w:pPr>
        <w:suppressAutoHyphens/>
        <w:autoSpaceDE w:val="0"/>
        <w:autoSpaceDN w:val="0"/>
        <w:adjustRightInd w:val="0"/>
        <w:spacing w:after="0" w:line="240" w:lineRule="auto"/>
        <w:jc w:val="center"/>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4. Прогноз конечных результатов реализации программы, характеризующих целевое состояние (изменение состояния) уровня и качества жизни </w:t>
      </w:r>
    </w:p>
    <w:p w:rsidR="00F96800" w:rsidRPr="00F96800" w:rsidRDefault="00F96800" w:rsidP="00F96800">
      <w:pPr>
        <w:suppressAutoHyphens/>
        <w:autoSpaceDE w:val="0"/>
        <w:autoSpaceDN w:val="0"/>
        <w:adjustRightInd w:val="0"/>
        <w:spacing w:after="0" w:line="240" w:lineRule="auto"/>
        <w:jc w:val="center"/>
        <w:rPr>
          <w:rFonts w:ascii="Arial" w:eastAsia="Times New Roman" w:hAnsi="Arial" w:cs="Arial"/>
          <w:spacing w:val="-4"/>
          <w:sz w:val="24"/>
          <w:szCs w:val="24"/>
          <w:lang w:eastAsia="ar-SA"/>
        </w:rPr>
      </w:pPr>
      <w:r w:rsidRPr="00F96800">
        <w:rPr>
          <w:rFonts w:ascii="Arial" w:eastAsia="Times New Roman" w:hAnsi="Arial" w:cs="Arial"/>
          <w:sz w:val="24"/>
          <w:szCs w:val="24"/>
          <w:lang w:eastAsia="ar-SA"/>
        </w:rPr>
        <w:t>населения,</w:t>
      </w:r>
      <w:r w:rsidRPr="00F96800">
        <w:rPr>
          <w:rFonts w:ascii="Arial" w:eastAsia="Times New Roman" w:hAnsi="Arial" w:cs="Arial"/>
          <w:spacing w:val="-4"/>
          <w:sz w:val="24"/>
          <w:szCs w:val="24"/>
          <w:lang w:eastAsia="ar-SA"/>
        </w:rPr>
        <w:t xml:space="preserve"> социально-экономическое развитие соответствующей </w:t>
      </w:r>
    </w:p>
    <w:p w:rsidR="00F96800" w:rsidRPr="00F96800" w:rsidRDefault="00F96800" w:rsidP="00F96800">
      <w:pPr>
        <w:suppressAutoHyphens/>
        <w:autoSpaceDE w:val="0"/>
        <w:autoSpaceDN w:val="0"/>
        <w:adjustRightInd w:val="0"/>
        <w:spacing w:after="0" w:line="240" w:lineRule="auto"/>
        <w:jc w:val="center"/>
        <w:rPr>
          <w:rFonts w:ascii="Arial" w:eastAsia="Times New Roman" w:hAnsi="Arial" w:cs="Arial"/>
          <w:spacing w:val="-4"/>
          <w:sz w:val="24"/>
          <w:szCs w:val="24"/>
          <w:lang w:eastAsia="ar-SA"/>
        </w:rPr>
      </w:pPr>
      <w:r w:rsidRPr="00F96800">
        <w:rPr>
          <w:rFonts w:ascii="Arial" w:eastAsia="Times New Roman" w:hAnsi="Arial" w:cs="Arial"/>
          <w:spacing w:val="-4"/>
          <w:sz w:val="24"/>
          <w:szCs w:val="24"/>
          <w:lang w:eastAsia="ar-SA"/>
        </w:rPr>
        <w:t xml:space="preserve">сферы муниципального управления, экономики, степени </w:t>
      </w:r>
    </w:p>
    <w:p w:rsidR="00F96800" w:rsidRPr="00F96800" w:rsidRDefault="00F96800" w:rsidP="00F96800">
      <w:pPr>
        <w:suppressAutoHyphens/>
        <w:autoSpaceDE w:val="0"/>
        <w:autoSpaceDN w:val="0"/>
        <w:adjustRightInd w:val="0"/>
        <w:spacing w:after="0" w:line="240" w:lineRule="auto"/>
        <w:jc w:val="center"/>
        <w:rPr>
          <w:rFonts w:ascii="Arial" w:eastAsia="Times New Roman" w:hAnsi="Arial" w:cs="Arial"/>
          <w:sz w:val="24"/>
          <w:szCs w:val="24"/>
          <w:lang w:eastAsia="ar-SA"/>
        </w:rPr>
      </w:pPr>
      <w:r w:rsidRPr="00F96800">
        <w:rPr>
          <w:rFonts w:ascii="Arial" w:eastAsia="Times New Roman" w:hAnsi="Arial" w:cs="Arial"/>
          <w:spacing w:val="-4"/>
          <w:sz w:val="24"/>
          <w:szCs w:val="24"/>
          <w:lang w:eastAsia="ar-SA"/>
        </w:rPr>
        <w:t>реализации других общественно значимых интересов</w:t>
      </w:r>
    </w:p>
    <w:p w:rsidR="00F96800" w:rsidRPr="00F96800" w:rsidRDefault="00F96800" w:rsidP="00F96800">
      <w:pPr>
        <w:widowControl w:val="0"/>
        <w:suppressAutoHyphens/>
        <w:autoSpaceDE w:val="0"/>
        <w:autoSpaceDN w:val="0"/>
        <w:adjustRightInd w:val="0"/>
        <w:spacing w:after="0" w:line="240" w:lineRule="auto"/>
        <w:ind w:firstLine="540"/>
        <w:jc w:val="center"/>
        <w:rPr>
          <w:rFonts w:ascii="Arial" w:eastAsia="Times New Roman" w:hAnsi="Arial" w:cs="Arial"/>
          <w:sz w:val="24"/>
          <w:szCs w:val="24"/>
          <w:lang w:eastAsia="ar-SA"/>
        </w:rPr>
      </w:pPr>
    </w:p>
    <w:p w:rsidR="00F96800" w:rsidRPr="00F96800" w:rsidRDefault="00F96800" w:rsidP="00F96800">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Основными ожидаемыми результатами реализации Программы должны стать повышение роли и вклада физической культуры и спорта в социально-экономическое развитие Большеулуйского района, что позволит в 2026 году достичь:</w:t>
      </w:r>
    </w:p>
    <w:p w:rsidR="00F96800" w:rsidRPr="00F96800" w:rsidRDefault="00F96800" w:rsidP="00F96800">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Увеличение количества спортивных сооружений различного типа до 27 единиц в 2021 году;</w:t>
      </w:r>
    </w:p>
    <w:p w:rsidR="00F96800" w:rsidRPr="00F96800" w:rsidRDefault="00F96800" w:rsidP="00F96800">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увеличение доли граждан, систематически занимающихся физической культурой и спортом, в общей численности населения района до 57,33 процента;</w:t>
      </w:r>
    </w:p>
    <w:p w:rsidR="00F96800" w:rsidRPr="00F96800" w:rsidRDefault="00F96800" w:rsidP="00F96800">
      <w:pPr>
        <w:autoSpaceDE w:val="0"/>
        <w:autoSpaceDN w:val="0"/>
        <w:adjustRightInd w:val="0"/>
        <w:spacing w:after="0" w:line="240" w:lineRule="auto"/>
        <w:ind w:firstLine="709"/>
        <w:jc w:val="both"/>
        <w:rPr>
          <w:rFonts w:ascii="Arial" w:eastAsia="Times New Roman" w:hAnsi="Arial" w:cs="Arial"/>
          <w:sz w:val="24"/>
          <w:szCs w:val="24"/>
          <w:lang w:eastAsia="ru-RU"/>
        </w:rPr>
      </w:pPr>
      <w:r w:rsidRPr="00F96800">
        <w:rPr>
          <w:rFonts w:ascii="Arial" w:eastAsia="Times New Roman" w:hAnsi="Arial" w:cs="Arial"/>
          <w:sz w:val="24"/>
          <w:szCs w:val="24"/>
          <w:lang w:eastAsia="ru-RU"/>
        </w:rPr>
        <w:t>выполнение с 2020 года нормативов Всероссийского физкультурно-спортивного комплекса «Готов к труду и обороне» (ГТО) 25% граждан из числа принявших участие в сдаче нормативов Всероссийского физкультурно-спортивного комплекса «Готов к труду и обороне» (ГТО), в том числе 40% учащихся из числа принявших участие в сдаче нормативов Всероссийского физкультурно-спортивного комплекса «Готов к труду и обороне» (ГТО).</w:t>
      </w:r>
    </w:p>
    <w:p w:rsidR="00F96800" w:rsidRPr="00F96800" w:rsidRDefault="00F96800" w:rsidP="00F96800">
      <w:pPr>
        <w:suppressAutoHyphens/>
        <w:spacing w:after="0" w:line="240" w:lineRule="auto"/>
        <w:ind w:left="142" w:firstLine="567"/>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Реализация </w:t>
      </w:r>
      <w:r w:rsidRPr="00F96800">
        <w:rPr>
          <w:rFonts w:ascii="Arial" w:eastAsia="Times New Roman" w:hAnsi="Arial" w:cs="Arial"/>
          <w:sz w:val="24"/>
          <w:szCs w:val="24"/>
          <w:lang w:eastAsia="ru-RU"/>
        </w:rPr>
        <w:t>Программы будет способствовать:</w:t>
      </w:r>
    </w:p>
    <w:p w:rsidR="00F96800" w:rsidRPr="00F96800" w:rsidRDefault="00F96800" w:rsidP="00F96800">
      <w:pPr>
        <w:suppressAutoHyphens/>
        <w:spacing w:after="0" w:line="240" w:lineRule="auto"/>
        <w:ind w:left="142" w:firstLine="567"/>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формированию здорового образа жизни через развитие массовой физической культуры и спорта.</w:t>
      </w:r>
    </w:p>
    <w:p w:rsidR="00F96800" w:rsidRPr="00F96800" w:rsidRDefault="00F96800" w:rsidP="00F96800">
      <w:pPr>
        <w:tabs>
          <w:tab w:val="left" w:pos="0"/>
        </w:tabs>
        <w:suppressAutoHyphens/>
        <w:spacing w:after="0" w:line="240" w:lineRule="auto"/>
        <w:ind w:firstLine="709"/>
        <w:jc w:val="both"/>
        <w:rPr>
          <w:rFonts w:ascii="Arial" w:eastAsia="Times New Roman" w:hAnsi="Arial" w:cs="Arial"/>
          <w:sz w:val="24"/>
          <w:szCs w:val="24"/>
          <w:lang w:eastAsia="ar-SA"/>
        </w:rPr>
      </w:pPr>
      <w:r w:rsidRPr="00F96800">
        <w:rPr>
          <w:rFonts w:ascii="Arial" w:eastAsia="Times New Roman" w:hAnsi="Arial" w:cs="Arial"/>
          <w:sz w:val="24"/>
          <w:szCs w:val="24"/>
          <w:lang w:eastAsia="ru-RU"/>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sidRPr="00F96800">
        <w:rPr>
          <w:rFonts w:ascii="Arial" w:eastAsia="Times New Roman" w:hAnsi="Arial" w:cs="Arial"/>
          <w:sz w:val="24"/>
          <w:szCs w:val="24"/>
          <w:lang w:eastAsia="ar-SA"/>
        </w:rPr>
        <w:t xml:space="preserve">приложении № 1 к паспорту муниципальной Программы. </w:t>
      </w:r>
    </w:p>
    <w:p w:rsidR="00F96800" w:rsidRPr="00F96800" w:rsidRDefault="00F96800" w:rsidP="00F96800">
      <w:pPr>
        <w:tabs>
          <w:tab w:val="left" w:pos="284"/>
        </w:tabs>
        <w:suppressAutoHyphens/>
        <w:autoSpaceDE w:val="0"/>
        <w:autoSpaceDN w:val="0"/>
        <w:adjustRightInd w:val="0"/>
        <w:spacing w:after="0" w:line="240" w:lineRule="auto"/>
        <w:jc w:val="center"/>
        <w:rPr>
          <w:rFonts w:ascii="Arial" w:eastAsia="Times New Roman" w:hAnsi="Arial" w:cs="Arial"/>
          <w:sz w:val="24"/>
          <w:szCs w:val="24"/>
          <w:lang w:eastAsia="ar-SA"/>
        </w:rPr>
      </w:pPr>
    </w:p>
    <w:p w:rsidR="00F96800" w:rsidRPr="00F96800" w:rsidRDefault="00F96800" w:rsidP="00F96800">
      <w:pPr>
        <w:tabs>
          <w:tab w:val="left" w:pos="284"/>
        </w:tabs>
        <w:autoSpaceDE w:val="0"/>
        <w:autoSpaceDN w:val="0"/>
        <w:adjustRightInd w:val="0"/>
        <w:spacing w:after="0" w:line="240" w:lineRule="auto"/>
        <w:ind w:left="851"/>
        <w:contextualSpacing/>
        <w:jc w:val="center"/>
        <w:rPr>
          <w:rFonts w:ascii="Arial" w:eastAsia="Calibri" w:hAnsi="Arial" w:cs="Arial"/>
          <w:spacing w:val="-4"/>
          <w:sz w:val="24"/>
          <w:szCs w:val="24"/>
          <w:lang w:eastAsia="ru-RU"/>
        </w:rPr>
      </w:pPr>
      <w:r w:rsidRPr="00F96800">
        <w:rPr>
          <w:rFonts w:ascii="Arial" w:eastAsia="Calibri" w:hAnsi="Arial" w:cs="Arial"/>
          <w:sz w:val="24"/>
          <w:szCs w:val="24"/>
          <w:lang w:eastAsia="ru-RU"/>
        </w:rPr>
        <w:t>5. И</w:t>
      </w:r>
      <w:r w:rsidRPr="00F96800">
        <w:rPr>
          <w:rFonts w:ascii="Arial" w:eastAsia="Calibri" w:hAnsi="Arial" w:cs="Arial"/>
          <w:spacing w:val="-4"/>
          <w:sz w:val="24"/>
          <w:szCs w:val="24"/>
          <w:lang w:eastAsia="ru-RU"/>
        </w:rPr>
        <w:t xml:space="preserve">нформация по подпрограммам, отдельным </w:t>
      </w:r>
    </w:p>
    <w:p w:rsidR="00F96800" w:rsidRPr="00F96800" w:rsidRDefault="00F96800" w:rsidP="00F96800">
      <w:pPr>
        <w:tabs>
          <w:tab w:val="left" w:pos="284"/>
        </w:tabs>
        <w:autoSpaceDE w:val="0"/>
        <w:autoSpaceDN w:val="0"/>
        <w:adjustRightInd w:val="0"/>
        <w:spacing w:after="0" w:line="240" w:lineRule="auto"/>
        <w:ind w:left="851"/>
        <w:contextualSpacing/>
        <w:jc w:val="center"/>
        <w:rPr>
          <w:rFonts w:ascii="Arial" w:eastAsia="Calibri" w:hAnsi="Arial" w:cs="Arial"/>
          <w:sz w:val="24"/>
          <w:szCs w:val="24"/>
          <w:lang w:eastAsia="ru-RU"/>
        </w:rPr>
      </w:pPr>
      <w:r w:rsidRPr="00F96800">
        <w:rPr>
          <w:rFonts w:ascii="Arial" w:eastAsia="Calibri" w:hAnsi="Arial" w:cs="Arial"/>
          <w:spacing w:val="-4"/>
          <w:sz w:val="24"/>
          <w:szCs w:val="24"/>
          <w:lang w:eastAsia="ru-RU"/>
        </w:rPr>
        <w:t>мероприятиям программы</w:t>
      </w:r>
    </w:p>
    <w:p w:rsidR="00F96800" w:rsidRPr="00F96800" w:rsidRDefault="00F96800" w:rsidP="00F96800">
      <w:pPr>
        <w:tabs>
          <w:tab w:val="left" w:pos="284"/>
        </w:tabs>
        <w:autoSpaceDE w:val="0"/>
        <w:autoSpaceDN w:val="0"/>
        <w:adjustRightInd w:val="0"/>
        <w:spacing w:after="0" w:line="240" w:lineRule="auto"/>
        <w:ind w:left="851"/>
        <w:contextualSpacing/>
        <w:jc w:val="center"/>
        <w:rPr>
          <w:rFonts w:ascii="Arial" w:eastAsia="Calibri" w:hAnsi="Arial" w:cs="Arial"/>
          <w:sz w:val="24"/>
          <w:szCs w:val="24"/>
          <w:lang w:eastAsia="ru-RU"/>
        </w:rPr>
      </w:pPr>
    </w:p>
    <w:p w:rsidR="00F96800" w:rsidRPr="00F96800" w:rsidRDefault="00F96800" w:rsidP="00F96800">
      <w:pPr>
        <w:suppressAutoHyphens/>
        <w:snapToGrid w:val="0"/>
        <w:spacing w:after="0" w:line="240" w:lineRule="auto"/>
        <w:ind w:firstLine="654"/>
        <w:jc w:val="both"/>
        <w:rPr>
          <w:rFonts w:ascii="Arial" w:eastAsia="Times New Roman" w:hAnsi="Arial" w:cs="Arial"/>
          <w:sz w:val="24"/>
          <w:szCs w:val="24"/>
          <w:lang w:eastAsia="ru-RU"/>
        </w:rPr>
      </w:pPr>
      <w:r w:rsidRPr="00F96800">
        <w:rPr>
          <w:rFonts w:ascii="Arial" w:eastAsia="Times New Roman" w:hAnsi="Arial" w:cs="Arial"/>
          <w:sz w:val="24"/>
          <w:szCs w:val="24"/>
          <w:lang w:eastAsia="ru-RU"/>
        </w:rPr>
        <w:t>Программа включает 1 подпрограмму, реализация мероприятий которой в комплексе призвана обеспечить достижение цели и решение программной задачи:</w:t>
      </w:r>
    </w:p>
    <w:p w:rsidR="00F96800" w:rsidRPr="00F96800" w:rsidRDefault="00F96800" w:rsidP="00F96800">
      <w:pPr>
        <w:suppressAutoHyphens/>
        <w:snapToGrid w:val="0"/>
        <w:spacing w:after="0" w:line="240" w:lineRule="auto"/>
        <w:ind w:firstLine="654"/>
        <w:jc w:val="both"/>
        <w:rPr>
          <w:rFonts w:ascii="Arial" w:eastAsia="Times New Roman" w:hAnsi="Arial" w:cs="Arial"/>
          <w:sz w:val="24"/>
          <w:szCs w:val="24"/>
          <w:lang w:eastAsia="ru-RU"/>
        </w:rPr>
      </w:pPr>
      <w:r w:rsidRPr="00F96800">
        <w:rPr>
          <w:rFonts w:ascii="Arial" w:eastAsia="Times New Roman" w:hAnsi="Arial" w:cs="Arial"/>
          <w:sz w:val="24"/>
          <w:szCs w:val="24"/>
          <w:lang w:eastAsia="ru-RU"/>
        </w:rPr>
        <w:t>Подпрограмма 1 «Развитие массовой физической культуры и спорта»;</w:t>
      </w:r>
    </w:p>
    <w:p w:rsidR="00F96800" w:rsidRPr="00F96800" w:rsidRDefault="00F96800" w:rsidP="00F96800">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F96800">
        <w:rPr>
          <w:rFonts w:ascii="Arial" w:eastAsia="Times New Roman" w:hAnsi="Arial" w:cs="Arial"/>
          <w:sz w:val="24"/>
          <w:szCs w:val="24"/>
          <w:lang w:eastAsia="ru-RU"/>
        </w:rPr>
        <w:t>Реализация мероприятий подпрограммы позволит достичь в 2022-2026 годах следующих результатов:</w:t>
      </w:r>
    </w:p>
    <w:p w:rsidR="00F96800" w:rsidRPr="00F96800" w:rsidRDefault="00F96800" w:rsidP="00F96800">
      <w:pPr>
        <w:tabs>
          <w:tab w:val="left" w:pos="0"/>
        </w:tabs>
        <w:suppressAutoHyphens/>
        <w:spacing w:after="0" w:line="240" w:lineRule="auto"/>
        <w:ind w:firstLine="709"/>
        <w:jc w:val="both"/>
        <w:rPr>
          <w:rFonts w:ascii="Arial" w:eastAsia="Times New Roman" w:hAnsi="Arial" w:cs="Arial"/>
          <w:sz w:val="24"/>
          <w:szCs w:val="24"/>
          <w:lang w:eastAsia="ru-RU"/>
        </w:rPr>
      </w:pPr>
      <w:r w:rsidRPr="00F96800">
        <w:rPr>
          <w:rFonts w:ascii="Arial" w:eastAsia="Times New Roman" w:hAnsi="Arial" w:cs="Arial"/>
          <w:sz w:val="24"/>
          <w:szCs w:val="24"/>
          <w:lang w:eastAsia="ru-RU"/>
        </w:rPr>
        <w:t>Увеличение показателя по единовременной пропускной способности спортивных сооружений до 983 человек в 2026 году;</w:t>
      </w:r>
    </w:p>
    <w:p w:rsidR="00F96800" w:rsidRPr="00F96800" w:rsidRDefault="00F96800" w:rsidP="00F96800">
      <w:pPr>
        <w:tabs>
          <w:tab w:val="left" w:pos="0"/>
        </w:tabs>
        <w:suppressAutoHyphens/>
        <w:spacing w:after="0" w:line="240" w:lineRule="auto"/>
        <w:ind w:firstLine="709"/>
        <w:jc w:val="both"/>
        <w:rPr>
          <w:rFonts w:ascii="Arial" w:eastAsia="Times New Roman" w:hAnsi="Arial" w:cs="Arial"/>
          <w:sz w:val="24"/>
          <w:szCs w:val="24"/>
          <w:lang w:eastAsia="ru-RU"/>
        </w:rPr>
      </w:pPr>
      <w:r w:rsidRPr="00F96800">
        <w:rPr>
          <w:rFonts w:ascii="Arial" w:eastAsia="Times New Roman" w:hAnsi="Arial" w:cs="Arial"/>
          <w:sz w:val="24"/>
          <w:szCs w:val="24"/>
          <w:lang w:eastAsia="ru-RU"/>
        </w:rPr>
        <w:t>увеличение доли граждан Большеулуйского района Красноярского края занимающихся физической культурой и спортом по месту работы, в общей численности населения, занятого в экономике до 12,97 % в 2026 году;</w:t>
      </w:r>
    </w:p>
    <w:p w:rsidR="00F96800" w:rsidRPr="00F96800" w:rsidRDefault="00F96800" w:rsidP="00F96800">
      <w:pPr>
        <w:tabs>
          <w:tab w:val="left" w:pos="0"/>
        </w:tabs>
        <w:suppressAutoHyphens/>
        <w:spacing w:after="0" w:line="240" w:lineRule="auto"/>
        <w:ind w:firstLine="709"/>
        <w:jc w:val="both"/>
        <w:rPr>
          <w:rFonts w:ascii="Arial" w:eastAsia="Times New Roman" w:hAnsi="Arial" w:cs="Arial"/>
          <w:sz w:val="24"/>
          <w:szCs w:val="24"/>
          <w:lang w:eastAsia="ru-RU"/>
        </w:rPr>
      </w:pPr>
      <w:r w:rsidRPr="00F96800">
        <w:rPr>
          <w:rFonts w:ascii="Arial" w:eastAsia="Times New Roman" w:hAnsi="Arial" w:cs="Arial"/>
          <w:sz w:val="24"/>
          <w:szCs w:val="24"/>
          <w:lang w:eastAsia="ru-RU"/>
        </w:rPr>
        <w:lastRenderedPageBreak/>
        <w:t xml:space="preserve">увеличение доли лиц с ограниченными возможностями здоровья и инвалидов, систематически занимающихся адаптивной физической культурой и спортом, от общего числа жителей систематически занимающихся физической культурой и спортом до 2,8 % в 2026 году; </w:t>
      </w:r>
    </w:p>
    <w:p w:rsidR="00F96800" w:rsidRPr="00F96800" w:rsidRDefault="00F96800" w:rsidP="00F96800">
      <w:pPr>
        <w:suppressAutoHyphens/>
        <w:snapToGrid w:val="0"/>
        <w:spacing w:after="0" w:line="240" w:lineRule="auto"/>
        <w:ind w:firstLine="720"/>
        <w:jc w:val="both"/>
        <w:rPr>
          <w:rFonts w:ascii="Arial" w:eastAsia="Times New Roman" w:hAnsi="Arial" w:cs="Arial"/>
          <w:sz w:val="24"/>
          <w:szCs w:val="24"/>
          <w:lang w:eastAsia="ar-SA"/>
        </w:rPr>
      </w:pPr>
      <w:r w:rsidRPr="00F96800">
        <w:rPr>
          <w:rFonts w:ascii="Arial" w:eastAsia="Times New Roman" w:hAnsi="Arial" w:cs="Arial"/>
          <w:sz w:val="24"/>
          <w:szCs w:val="24"/>
          <w:lang w:eastAsia="ru-RU"/>
        </w:rPr>
        <w:t xml:space="preserve">увеличение количества участников </w:t>
      </w:r>
      <w:r w:rsidRPr="00F96800">
        <w:rPr>
          <w:rFonts w:ascii="Arial" w:eastAsia="Times New Roman" w:hAnsi="Arial" w:cs="Arial"/>
          <w:sz w:val="24"/>
          <w:szCs w:val="24"/>
          <w:lang w:eastAsia="ar-SA"/>
        </w:rPr>
        <w:t>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мероприятий и спортивных соревнований Большеулуйского района Красноярского края, официальных физкультурных мероприятий и спортивных соревнований районного, межрайонного, краевого уровня, проводимых на территории Красноярского края до 3,0 тыс. человек в 2022 году;</w:t>
      </w:r>
    </w:p>
    <w:p w:rsidR="00F96800" w:rsidRPr="00F96800" w:rsidRDefault="00F96800" w:rsidP="00F96800">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Решение задач Программы достигается реализацией подпрограммы, реализация отдельных мероприятий не предусмотрена.</w:t>
      </w:r>
    </w:p>
    <w:p w:rsidR="00F96800" w:rsidRPr="00F96800" w:rsidRDefault="00F96800" w:rsidP="00F96800">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Организационные, экономические и правовые механизмы, необходимые для эффективной реализации мероприятий подпрограммы, последовательность выполнения мероприятий подпрограммы, представлены в подпрограмме Программы.</w:t>
      </w:r>
    </w:p>
    <w:p w:rsidR="00F96800" w:rsidRPr="00F96800" w:rsidRDefault="00F96800" w:rsidP="00F96800">
      <w:pPr>
        <w:suppressAutoHyphens/>
        <w:spacing w:after="0" w:line="240" w:lineRule="auto"/>
        <w:ind w:firstLine="720"/>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Несмотря на общую положительную динамику в развитии сферы физической культуры и спорта, имеются проблемы, требующие разработки новых подходов их решения.</w:t>
      </w:r>
    </w:p>
    <w:p w:rsidR="00F96800" w:rsidRPr="00F96800" w:rsidRDefault="00F96800" w:rsidP="00F9680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Первой и наиболее важной проблемой является общее ухудшение физического развития и физической подготовленности подрастающего поколения.</w:t>
      </w:r>
    </w:p>
    <w:p w:rsidR="00F96800" w:rsidRPr="00F96800" w:rsidRDefault="00F96800" w:rsidP="00F9680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Второй проблемой является недостаточно эффективная система развития детско-юношеского спорта, отбора и подготовки спортивного резерва </w:t>
      </w:r>
      <w:proofErr w:type="gramStart"/>
      <w:r w:rsidRPr="00F96800">
        <w:rPr>
          <w:rFonts w:ascii="Arial" w:eastAsia="Times New Roman" w:hAnsi="Arial" w:cs="Arial"/>
          <w:sz w:val="24"/>
          <w:szCs w:val="24"/>
          <w:lang w:eastAsia="ar-SA"/>
        </w:rPr>
        <w:t>для спортивных сборных района</w:t>
      </w:r>
      <w:proofErr w:type="gramEnd"/>
      <w:r w:rsidRPr="00F96800">
        <w:rPr>
          <w:rFonts w:ascii="Arial" w:eastAsia="Times New Roman" w:hAnsi="Arial" w:cs="Arial"/>
          <w:sz w:val="24"/>
          <w:szCs w:val="24"/>
          <w:lang w:eastAsia="ar-SA"/>
        </w:rPr>
        <w:t>.</w:t>
      </w:r>
    </w:p>
    <w:p w:rsidR="00F96800" w:rsidRPr="00F96800" w:rsidRDefault="00F96800" w:rsidP="00F9680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Третья проблема - недостаточное развитие и внедрение современной спортивной инфраструктуры от других районов края.</w:t>
      </w:r>
    </w:p>
    <w:p w:rsidR="00F96800" w:rsidRPr="00F96800" w:rsidRDefault="00F96800" w:rsidP="00F96800">
      <w:pPr>
        <w:suppressAutoHyphens/>
        <w:spacing w:after="0" w:line="240" w:lineRule="auto"/>
        <w:ind w:firstLine="720"/>
        <w:jc w:val="both"/>
        <w:rPr>
          <w:rFonts w:ascii="Arial" w:eastAsia="Times New Roman" w:hAnsi="Arial" w:cs="Arial"/>
          <w:sz w:val="24"/>
          <w:szCs w:val="24"/>
          <w:lang w:eastAsia="ar-SA"/>
        </w:rPr>
      </w:pPr>
    </w:p>
    <w:p w:rsidR="00F96800" w:rsidRPr="00F96800" w:rsidRDefault="00F96800" w:rsidP="00F96800">
      <w:pPr>
        <w:tabs>
          <w:tab w:val="left" w:pos="720"/>
          <w:tab w:val="left" w:pos="1260"/>
        </w:tabs>
        <w:autoSpaceDE w:val="0"/>
        <w:autoSpaceDN w:val="0"/>
        <w:adjustRightInd w:val="0"/>
        <w:spacing w:after="0" w:line="240" w:lineRule="auto"/>
        <w:contextualSpacing/>
        <w:jc w:val="center"/>
        <w:outlineLvl w:val="1"/>
        <w:rPr>
          <w:rFonts w:ascii="Arial" w:eastAsia="Times New Roman" w:hAnsi="Arial" w:cs="Arial"/>
          <w:sz w:val="24"/>
          <w:szCs w:val="24"/>
          <w:lang w:eastAsia="ru-RU"/>
        </w:rPr>
      </w:pPr>
      <w:r w:rsidRPr="00F96800">
        <w:rPr>
          <w:rFonts w:ascii="Arial" w:eastAsia="Times New Roman" w:hAnsi="Arial" w:cs="Arial"/>
          <w:sz w:val="24"/>
          <w:szCs w:val="24"/>
          <w:lang w:eastAsia="ru-RU"/>
        </w:rPr>
        <w:t xml:space="preserve">6. Информация о ресурсном обеспечении муниципальной программы, </w:t>
      </w:r>
    </w:p>
    <w:p w:rsidR="00F96800" w:rsidRPr="00F96800" w:rsidRDefault="00F96800" w:rsidP="00F96800">
      <w:pPr>
        <w:tabs>
          <w:tab w:val="left" w:pos="720"/>
          <w:tab w:val="left" w:pos="1260"/>
        </w:tabs>
        <w:autoSpaceDE w:val="0"/>
        <w:autoSpaceDN w:val="0"/>
        <w:adjustRightInd w:val="0"/>
        <w:spacing w:after="0" w:line="240" w:lineRule="auto"/>
        <w:contextualSpacing/>
        <w:jc w:val="center"/>
        <w:outlineLvl w:val="1"/>
        <w:rPr>
          <w:rFonts w:ascii="Arial" w:eastAsia="Times New Roman" w:hAnsi="Arial" w:cs="Arial"/>
          <w:sz w:val="24"/>
          <w:szCs w:val="24"/>
          <w:lang w:eastAsia="ru-RU"/>
        </w:rPr>
      </w:pPr>
      <w:r w:rsidRPr="00F96800">
        <w:rPr>
          <w:rFonts w:ascii="Arial" w:eastAsia="Times New Roman" w:hAnsi="Arial" w:cs="Arial"/>
          <w:sz w:val="24"/>
          <w:szCs w:val="24"/>
          <w:lang w:eastAsia="ru-RU"/>
        </w:rPr>
        <w:t xml:space="preserve">по подпрограммам с указанием главных распорядителей средств </w:t>
      </w:r>
    </w:p>
    <w:p w:rsidR="00F96800" w:rsidRPr="00F96800" w:rsidRDefault="00F96800" w:rsidP="00F96800">
      <w:pPr>
        <w:tabs>
          <w:tab w:val="left" w:pos="720"/>
          <w:tab w:val="left" w:pos="1260"/>
        </w:tabs>
        <w:autoSpaceDE w:val="0"/>
        <w:autoSpaceDN w:val="0"/>
        <w:adjustRightInd w:val="0"/>
        <w:spacing w:after="0" w:line="240" w:lineRule="auto"/>
        <w:contextualSpacing/>
        <w:jc w:val="center"/>
        <w:outlineLvl w:val="1"/>
        <w:rPr>
          <w:rFonts w:ascii="Arial" w:eastAsia="Times New Roman" w:hAnsi="Arial" w:cs="Arial"/>
          <w:sz w:val="24"/>
          <w:szCs w:val="24"/>
          <w:lang w:eastAsia="ru-RU"/>
        </w:rPr>
      </w:pPr>
      <w:r w:rsidRPr="00F96800">
        <w:rPr>
          <w:rFonts w:ascii="Arial" w:eastAsia="Times New Roman" w:hAnsi="Arial" w:cs="Arial"/>
          <w:sz w:val="24"/>
          <w:szCs w:val="24"/>
          <w:lang w:eastAsia="ru-RU"/>
        </w:rPr>
        <w:t>районного бюджета, а также по годам реализации программы</w:t>
      </w:r>
    </w:p>
    <w:p w:rsidR="00F96800" w:rsidRPr="00F96800" w:rsidRDefault="00F96800" w:rsidP="00F96800">
      <w:pPr>
        <w:tabs>
          <w:tab w:val="left" w:pos="720"/>
          <w:tab w:val="left" w:pos="1260"/>
        </w:tabs>
        <w:autoSpaceDE w:val="0"/>
        <w:autoSpaceDN w:val="0"/>
        <w:adjustRightInd w:val="0"/>
        <w:spacing w:after="0" w:line="240" w:lineRule="auto"/>
        <w:contextualSpacing/>
        <w:jc w:val="center"/>
        <w:outlineLvl w:val="1"/>
        <w:rPr>
          <w:rFonts w:ascii="Arial" w:eastAsia="Times New Roman" w:hAnsi="Arial" w:cs="Arial"/>
          <w:sz w:val="24"/>
          <w:szCs w:val="24"/>
          <w:lang w:eastAsia="ru-RU"/>
        </w:rPr>
      </w:pPr>
    </w:p>
    <w:p w:rsidR="00F96800" w:rsidRPr="00F96800" w:rsidRDefault="00F96800" w:rsidP="00F96800">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Главным распорядителем бюджетных средств программы является администрация Большеулуйского района.</w:t>
      </w:r>
    </w:p>
    <w:p w:rsidR="00F96800" w:rsidRPr="00F96800" w:rsidRDefault="00F96800" w:rsidP="00F96800">
      <w:pPr>
        <w:suppressAutoHyphens/>
        <w:autoSpaceDE w:val="0"/>
        <w:autoSpaceDN w:val="0"/>
        <w:adjustRightInd w:val="0"/>
        <w:spacing w:after="0" w:line="240" w:lineRule="auto"/>
        <w:ind w:left="70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Общий объем финансирования Программы на 2022 – 2026 годы составляет </w:t>
      </w:r>
    </w:p>
    <w:p w:rsidR="00F96800" w:rsidRPr="00F96800" w:rsidRDefault="00F96800" w:rsidP="00F96800">
      <w:pPr>
        <w:suppressAutoHyphens/>
        <w:autoSpaceDE w:val="0"/>
        <w:autoSpaceDN w:val="0"/>
        <w:adjustRightInd w:val="0"/>
        <w:spacing w:after="0" w:line="240" w:lineRule="auto"/>
        <w:ind w:left="70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46 695,9 тыс. рублей, в том числе по годам реализации:</w:t>
      </w:r>
    </w:p>
    <w:p w:rsidR="00F96800" w:rsidRPr="00F96800" w:rsidRDefault="00F96800" w:rsidP="00F96800">
      <w:pPr>
        <w:suppressAutoHyphens/>
        <w:snapToGrid w:val="0"/>
        <w:spacing w:after="0" w:line="240" w:lineRule="auto"/>
        <w:ind w:left="-108" w:firstLine="816"/>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2022 год – 7 986,8 тыс. рублей;</w:t>
      </w:r>
    </w:p>
    <w:p w:rsidR="00F96800" w:rsidRPr="00F96800" w:rsidRDefault="00F96800" w:rsidP="00F96800">
      <w:pPr>
        <w:suppressAutoHyphens/>
        <w:snapToGrid w:val="0"/>
        <w:spacing w:after="0" w:line="240" w:lineRule="auto"/>
        <w:ind w:left="-108" w:firstLine="816"/>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2023 год – 8 417,2 тыс. рублей;</w:t>
      </w:r>
    </w:p>
    <w:p w:rsidR="00F96800" w:rsidRPr="00F96800" w:rsidRDefault="00F96800" w:rsidP="00F96800">
      <w:pPr>
        <w:suppressAutoHyphens/>
        <w:snapToGrid w:val="0"/>
        <w:spacing w:after="0" w:line="240" w:lineRule="auto"/>
        <w:ind w:left="-108" w:firstLine="816"/>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2024 год – 10 097,3 тыс. рублей;</w:t>
      </w:r>
    </w:p>
    <w:p w:rsidR="00F96800" w:rsidRPr="00F96800" w:rsidRDefault="00F96800" w:rsidP="00F96800">
      <w:pPr>
        <w:suppressAutoHyphens/>
        <w:snapToGrid w:val="0"/>
        <w:spacing w:after="0" w:line="240" w:lineRule="auto"/>
        <w:ind w:left="-108" w:firstLine="816"/>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2025 год – 10 097,3 тыс. рублей:</w:t>
      </w:r>
    </w:p>
    <w:p w:rsidR="00F96800" w:rsidRPr="00F96800" w:rsidRDefault="00F96800" w:rsidP="00F96800">
      <w:pPr>
        <w:suppressAutoHyphens/>
        <w:snapToGrid w:val="0"/>
        <w:spacing w:after="0" w:line="240" w:lineRule="auto"/>
        <w:ind w:left="-108" w:firstLine="816"/>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2026 год – 10 097,3 тыс. рублей. </w:t>
      </w:r>
    </w:p>
    <w:p w:rsidR="00F96800" w:rsidRPr="00F96800" w:rsidRDefault="00F96800" w:rsidP="00F96800">
      <w:pPr>
        <w:suppressAutoHyphens/>
        <w:snapToGrid w:val="0"/>
        <w:spacing w:after="0" w:line="240" w:lineRule="auto"/>
        <w:ind w:left="-108" w:firstLine="816"/>
        <w:jc w:val="both"/>
        <w:rPr>
          <w:rFonts w:ascii="Arial" w:eastAsia="Times New Roman" w:hAnsi="Arial" w:cs="Arial"/>
          <w:sz w:val="24"/>
          <w:szCs w:val="24"/>
          <w:lang w:eastAsia="ar-SA"/>
        </w:rPr>
      </w:pPr>
    </w:p>
    <w:p w:rsidR="00F96800" w:rsidRPr="00F96800" w:rsidRDefault="00F96800" w:rsidP="00F96800">
      <w:pPr>
        <w:tabs>
          <w:tab w:val="left" w:pos="720"/>
          <w:tab w:val="left" w:pos="1260"/>
        </w:tabs>
        <w:autoSpaceDE w:val="0"/>
        <w:autoSpaceDN w:val="0"/>
        <w:adjustRightInd w:val="0"/>
        <w:spacing w:after="0" w:line="240" w:lineRule="auto"/>
        <w:ind w:firstLine="709"/>
        <w:contextualSpacing/>
        <w:jc w:val="both"/>
        <w:outlineLvl w:val="1"/>
        <w:rPr>
          <w:rFonts w:ascii="Arial" w:eastAsia="Times New Roman" w:hAnsi="Arial" w:cs="Arial"/>
          <w:sz w:val="24"/>
          <w:szCs w:val="24"/>
          <w:lang w:eastAsia="ru-RU"/>
        </w:rPr>
      </w:pPr>
      <w:r w:rsidRPr="00F96800">
        <w:rPr>
          <w:rFonts w:ascii="Arial" w:eastAsia="Times New Roman" w:hAnsi="Arial" w:cs="Arial"/>
          <w:sz w:val="24"/>
          <w:szCs w:val="24"/>
          <w:lang w:eastAsia="ru-RU"/>
        </w:rPr>
        <w:t>Информация о ресурсном обеспечении муниципальной программы и по подпрограмме 1 с указанием главных распорядителей средств районного бюджета, а также по годам реализации Программы представлена к Программе согласно приложению № 2 к Порядку принятия решений о разработке муниципальных программ Большеулуйского района, их формирования и реализации.</w:t>
      </w:r>
    </w:p>
    <w:p w:rsidR="00F96800" w:rsidRPr="00F96800" w:rsidRDefault="00F96800" w:rsidP="00F96800">
      <w:pPr>
        <w:tabs>
          <w:tab w:val="left" w:pos="426"/>
        </w:tabs>
        <w:spacing w:after="0" w:line="240" w:lineRule="auto"/>
        <w:ind w:left="851"/>
        <w:contextualSpacing/>
        <w:jc w:val="center"/>
        <w:rPr>
          <w:rFonts w:ascii="Arial" w:eastAsia="Calibri" w:hAnsi="Arial" w:cs="Arial"/>
          <w:sz w:val="24"/>
          <w:szCs w:val="24"/>
          <w:lang w:eastAsia="ru-RU"/>
        </w:rPr>
      </w:pPr>
    </w:p>
    <w:p w:rsidR="00F96800" w:rsidRPr="00F96800" w:rsidRDefault="00F96800" w:rsidP="00F96800">
      <w:pPr>
        <w:tabs>
          <w:tab w:val="left" w:pos="567"/>
        </w:tabs>
        <w:spacing w:after="0" w:line="240" w:lineRule="auto"/>
        <w:ind w:left="851"/>
        <w:contextualSpacing/>
        <w:jc w:val="center"/>
        <w:rPr>
          <w:rFonts w:ascii="Arial" w:eastAsia="Calibri" w:hAnsi="Arial" w:cs="Arial"/>
          <w:sz w:val="24"/>
          <w:szCs w:val="24"/>
          <w:lang w:eastAsia="ru-RU"/>
        </w:rPr>
      </w:pPr>
      <w:r w:rsidRPr="00F96800">
        <w:rPr>
          <w:rFonts w:ascii="Arial" w:eastAsia="Calibri" w:hAnsi="Arial" w:cs="Arial"/>
          <w:sz w:val="24"/>
          <w:szCs w:val="24"/>
          <w:lang w:eastAsia="ru-RU"/>
        </w:rPr>
        <w:t xml:space="preserve">7. Информацию об источниках финансирования подпрограмм, отдельных мероприятий муниципальной программы, в том числе федерального бюджета, краевого бюджета, районного бюджета и </w:t>
      </w:r>
    </w:p>
    <w:p w:rsidR="00F96800" w:rsidRPr="00F96800" w:rsidRDefault="00F96800" w:rsidP="00F96800">
      <w:pPr>
        <w:tabs>
          <w:tab w:val="left" w:pos="567"/>
        </w:tabs>
        <w:spacing w:after="0" w:line="240" w:lineRule="auto"/>
        <w:ind w:left="851"/>
        <w:contextualSpacing/>
        <w:jc w:val="center"/>
        <w:rPr>
          <w:rFonts w:ascii="Arial" w:eastAsia="Calibri" w:hAnsi="Arial" w:cs="Arial"/>
          <w:sz w:val="24"/>
          <w:szCs w:val="24"/>
          <w:lang w:eastAsia="ru-RU"/>
        </w:rPr>
      </w:pPr>
      <w:r w:rsidRPr="00F96800">
        <w:rPr>
          <w:rFonts w:ascii="Arial" w:eastAsia="Calibri" w:hAnsi="Arial" w:cs="Arial"/>
          <w:sz w:val="24"/>
          <w:szCs w:val="24"/>
          <w:lang w:eastAsia="ru-RU"/>
        </w:rPr>
        <w:t>бюджетов муниципальных образований района</w:t>
      </w:r>
    </w:p>
    <w:p w:rsidR="00F96800" w:rsidRPr="00F96800" w:rsidRDefault="00F96800" w:rsidP="00F96800">
      <w:pPr>
        <w:tabs>
          <w:tab w:val="left" w:pos="567"/>
        </w:tabs>
        <w:spacing w:after="0" w:line="240" w:lineRule="auto"/>
        <w:ind w:left="851"/>
        <w:contextualSpacing/>
        <w:jc w:val="center"/>
        <w:rPr>
          <w:rFonts w:ascii="Arial" w:eastAsia="Calibri" w:hAnsi="Arial" w:cs="Arial"/>
          <w:sz w:val="24"/>
          <w:szCs w:val="24"/>
          <w:lang w:eastAsia="ru-RU"/>
        </w:rPr>
      </w:pPr>
    </w:p>
    <w:p w:rsidR="00F96800" w:rsidRPr="00F96800" w:rsidRDefault="00F96800" w:rsidP="00F96800">
      <w:pPr>
        <w:tabs>
          <w:tab w:val="left" w:pos="567"/>
        </w:tabs>
        <w:spacing w:after="0" w:line="240" w:lineRule="auto"/>
        <w:ind w:firstLine="851"/>
        <w:contextualSpacing/>
        <w:jc w:val="both"/>
        <w:rPr>
          <w:rFonts w:ascii="Arial" w:eastAsia="Calibri" w:hAnsi="Arial" w:cs="Arial"/>
          <w:sz w:val="24"/>
          <w:szCs w:val="24"/>
          <w:lang w:eastAsia="ru-RU"/>
        </w:rPr>
      </w:pPr>
      <w:r w:rsidRPr="00F96800">
        <w:rPr>
          <w:rFonts w:ascii="Arial" w:eastAsia="Calibri" w:hAnsi="Arial" w:cs="Arial"/>
          <w:sz w:val="24"/>
          <w:szCs w:val="24"/>
          <w:lang w:eastAsia="ru-RU"/>
        </w:rPr>
        <w:t xml:space="preserve">Информация об источниках финансирования подпрограммы, отдельных мероприятий муниципальной программы, в том числе федерального бюджета, краевого </w:t>
      </w:r>
      <w:r w:rsidRPr="00F96800">
        <w:rPr>
          <w:rFonts w:ascii="Arial" w:eastAsia="Calibri" w:hAnsi="Arial" w:cs="Arial"/>
          <w:sz w:val="24"/>
          <w:szCs w:val="24"/>
          <w:lang w:eastAsia="ru-RU"/>
        </w:rPr>
        <w:lastRenderedPageBreak/>
        <w:t>бюджета, районного бюджета и бюджетов муниципальных образований района представлена в приложении к муниципальной Программе согласно приложению № 3 к Порядку принятия решений о разработке муниципальных программ Большеулуйского района, их формированию и реализации.</w:t>
      </w:r>
    </w:p>
    <w:p w:rsidR="00F96800" w:rsidRPr="00F96800" w:rsidRDefault="00F96800" w:rsidP="00F96800">
      <w:pPr>
        <w:suppressAutoHyphens/>
        <w:spacing w:after="0" w:line="240" w:lineRule="auto"/>
        <w:ind w:firstLine="709"/>
        <w:jc w:val="both"/>
        <w:rPr>
          <w:rFonts w:ascii="Arial" w:eastAsia="Times New Roman" w:hAnsi="Arial" w:cs="Arial"/>
          <w:sz w:val="24"/>
          <w:szCs w:val="24"/>
          <w:lang w:eastAsia="ar-SA"/>
        </w:rPr>
      </w:pPr>
    </w:p>
    <w:p w:rsidR="00F96800" w:rsidRPr="00F96800" w:rsidRDefault="00F96800" w:rsidP="00F96800">
      <w:pPr>
        <w:spacing w:after="0" w:line="240" w:lineRule="auto"/>
        <w:ind w:left="851"/>
        <w:contextualSpacing/>
        <w:jc w:val="center"/>
        <w:rPr>
          <w:rFonts w:ascii="Arial" w:eastAsia="Calibri" w:hAnsi="Arial" w:cs="Arial"/>
          <w:sz w:val="24"/>
          <w:szCs w:val="24"/>
          <w:lang w:eastAsia="ru-RU"/>
        </w:rPr>
      </w:pPr>
      <w:r w:rsidRPr="00F96800">
        <w:rPr>
          <w:rFonts w:ascii="Arial" w:eastAsia="Calibri" w:hAnsi="Arial" w:cs="Arial"/>
          <w:sz w:val="24"/>
          <w:szCs w:val="24"/>
          <w:lang w:eastAsia="ru-RU"/>
        </w:rPr>
        <w:t>8. Прогноз сводных показателей муниципальных заданий, в случае оказания муниципальными бюджетными учреждениями Большеулуйского района услуг юридическим и (или) физическим лицам, выполнения работ</w:t>
      </w:r>
    </w:p>
    <w:p w:rsidR="00F96800" w:rsidRPr="00F96800" w:rsidRDefault="00F96800" w:rsidP="00F96800">
      <w:pPr>
        <w:spacing w:after="0" w:line="240" w:lineRule="auto"/>
        <w:ind w:left="851"/>
        <w:contextualSpacing/>
        <w:jc w:val="center"/>
        <w:rPr>
          <w:rFonts w:ascii="Arial" w:eastAsia="Calibri" w:hAnsi="Arial" w:cs="Arial"/>
          <w:sz w:val="24"/>
          <w:szCs w:val="24"/>
          <w:lang w:eastAsia="ru-RU"/>
        </w:rPr>
      </w:pPr>
    </w:p>
    <w:p w:rsidR="00F96800" w:rsidRPr="00F96800" w:rsidRDefault="00F96800" w:rsidP="00F96800">
      <w:pPr>
        <w:suppressAutoHyphens/>
        <w:spacing w:after="0" w:line="240" w:lineRule="auto"/>
        <w:ind w:firstLine="709"/>
        <w:jc w:val="both"/>
        <w:rPr>
          <w:rFonts w:ascii="Arial" w:eastAsia="Times New Roman" w:hAnsi="Arial" w:cs="Arial"/>
          <w:sz w:val="24"/>
          <w:szCs w:val="24"/>
          <w:lang w:eastAsia="ru-RU"/>
        </w:rPr>
      </w:pPr>
      <w:r w:rsidRPr="00F96800">
        <w:rPr>
          <w:rFonts w:ascii="Arial" w:eastAsia="Times New Roman" w:hAnsi="Arial" w:cs="Arial"/>
          <w:sz w:val="24"/>
          <w:szCs w:val="24"/>
          <w:lang w:eastAsia="ru-RU"/>
        </w:rPr>
        <w:t>В рамках реализации Программы предусматривается оказание следующих муниципальных услуг (работ):</w:t>
      </w:r>
    </w:p>
    <w:p w:rsidR="00F96800" w:rsidRPr="00F96800" w:rsidRDefault="00F96800" w:rsidP="00F96800">
      <w:pPr>
        <w:suppressAutoHyphens/>
        <w:spacing w:after="0" w:line="240" w:lineRule="auto"/>
        <w:ind w:firstLine="709"/>
        <w:jc w:val="both"/>
        <w:rPr>
          <w:rFonts w:ascii="Arial" w:eastAsia="Times New Roman" w:hAnsi="Arial" w:cs="Arial"/>
          <w:sz w:val="24"/>
          <w:szCs w:val="24"/>
          <w:lang w:eastAsia="ru-RU"/>
        </w:rPr>
      </w:pPr>
      <w:r w:rsidRPr="00F96800">
        <w:rPr>
          <w:rFonts w:ascii="Arial" w:eastAsia="Times New Roman" w:hAnsi="Arial" w:cs="Arial"/>
          <w:sz w:val="24"/>
          <w:szCs w:val="24"/>
          <w:lang w:eastAsia="ru-RU"/>
        </w:rPr>
        <w:t>проведение занятий физкультурно-спортивной направленности по месту проживания граждан;</w:t>
      </w:r>
    </w:p>
    <w:p w:rsidR="00F96800" w:rsidRPr="00F96800" w:rsidRDefault="00F96800" w:rsidP="00F96800">
      <w:pPr>
        <w:suppressAutoHyphens/>
        <w:spacing w:after="0" w:line="240" w:lineRule="auto"/>
        <w:ind w:firstLine="709"/>
        <w:jc w:val="both"/>
        <w:rPr>
          <w:rFonts w:ascii="Arial" w:eastAsia="Times New Roman" w:hAnsi="Arial" w:cs="Arial"/>
          <w:sz w:val="24"/>
          <w:szCs w:val="24"/>
          <w:lang w:eastAsia="ru-RU"/>
        </w:rPr>
      </w:pPr>
      <w:r w:rsidRPr="00F96800">
        <w:rPr>
          <w:rFonts w:ascii="Arial" w:eastAsia="Times New Roman" w:hAnsi="Arial" w:cs="Arial"/>
          <w:sz w:val="24"/>
          <w:szCs w:val="24"/>
          <w:lang w:eastAsia="ru-RU"/>
        </w:rPr>
        <w:t>организация и проведение официальных физкультурных мероприятий спортивными клубами по месту жительства;</w:t>
      </w:r>
    </w:p>
    <w:p w:rsidR="00F96800" w:rsidRPr="00F96800" w:rsidRDefault="00F96800" w:rsidP="00F96800">
      <w:pPr>
        <w:suppressAutoHyphens/>
        <w:spacing w:after="0" w:line="240" w:lineRule="auto"/>
        <w:ind w:firstLine="709"/>
        <w:jc w:val="both"/>
        <w:rPr>
          <w:rFonts w:ascii="Arial" w:eastAsia="Times New Roman" w:hAnsi="Arial" w:cs="Arial"/>
          <w:sz w:val="24"/>
          <w:szCs w:val="24"/>
          <w:lang w:eastAsia="ru-RU"/>
        </w:rPr>
      </w:pPr>
      <w:r w:rsidRPr="00F96800">
        <w:rPr>
          <w:rFonts w:ascii="Arial" w:eastAsia="Times New Roman" w:hAnsi="Arial" w:cs="Arial"/>
          <w:sz w:val="24"/>
          <w:szCs w:val="24"/>
          <w:lang w:eastAsia="ru-RU"/>
        </w:rPr>
        <w:t xml:space="preserve">Прогноз сводных показателей муниципальных заданий на оказание (выполнение) муниципальных услуг (работ) учреждений представлен в приложении № 4 к Порядку принятия решений о разработке муниципальных программ Большеулуйского района, их формированию и реализации </w:t>
      </w:r>
      <w:r w:rsidRPr="00F96800">
        <w:rPr>
          <w:rFonts w:ascii="Arial" w:eastAsia="Times New Roman" w:hAnsi="Arial" w:cs="Arial"/>
          <w:sz w:val="24"/>
          <w:szCs w:val="24"/>
          <w:lang w:eastAsia="ar-SA"/>
        </w:rPr>
        <w:t>к Программе.</w:t>
      </w:r>
    </w:p>
    <w:p w:rsidR="00F96800" w:rsidRPr="00F96800" w:rsidRDefault="00F96800" w:rsidP="00F96800">
      <w:pPr>
        <w:suppressAutoHyphens/>
        <w:spacing w:after="0" w:line="240" w:lineRule="auto"/>
        <w:jc w:val="center"/>
        <w:rPr>
          <w:rFonts w:ascii="Arial" w:eastAsia="Times New Roman" w:hAnsi="Arial" w:cs="Arial"/>
          <w:b/>
          <w:sz w:val="24"/>
          <w:szCs w:val="24"/>
          <w:lang w:eastAsia="ar-SA"/>
        </w:rPr>
      </w:pPr>
    </w:p>
    <w:p w:rsidR="00F96800" w:rsidRPr="00F96800" w:rsidRDefault="00F96800" w:rsidP="00F96800">
      <w:pPr>
        <w:suppressAutoHyphens/>
        <w:spacing w:after="0" w:line="240" w:lineRule="auto"/>
        <w:jc w:val="center"/>
        <w:rPr>
          <w:rFonts w:ascii="Arial" w:eastAsia="Times New Roman" w:hAnsi="Arial" w:cs="Arial"/>
          <w:b/>
          <w:sz w:val="24"/>
          <w:szCs w:val="24"/>
          <w:lang w:eastAsia="ar-SA"/>
        </w:rPr>
      </w:pPr>
    </w:p>
    <w:p w:rsidR="00F96800" w:rsidRPr="00F96800" w:rsidRDefault="00F96800" w:rsidP="00F96800">
      <w:pPr>
        <w:suppressAutoHyphens/>
        <w:spacing w:after="0" w:line="240" w:lineRule="auto"/>
        <w:jc w:val="center"/>
        <w:rPr>
          <w:rFonts w:ascii="Arial" w:eastAsia="Times New Roman" w:hAnsi="Arial" w:cs="Arial"/>
          <w:b/>
          <w:sz w:val="24"/>
          <w:szCs w:val="24"/>
          <w:lang w:eastAsia="ar-SA"/>
        </w:rPr>
      </w:pPr>
    </w:p>
    <w:p w:rsidR="00F96800" w:rsidRPr="00F96800" w:rsidRDefault="00F96800" w:rsidP="00F96800">
      <w:pPr>
        <w:suppressAutoHyphens/>
        <w:spacing w:after="0" w:line="240" w:lineRule="auto"/>
        <w:jc w:val="center"/>
        <w:rPr>
          <w:rFonts w:ascii="Arial" w:eastAsia="Times New Roman" w:hAnsi="Arial" w:cs="Arial"/>
          <w:b/>
          <w:sz w:val="24"/>
          <w:szCs w:val="24"/>
          <w:lang w:eastAsia="ar-SA"/>
        </w:rPr>
      </w:pPr>
    </w:p>
    <w:p w:rsidR="00F96800" w:rsidRPr="00F96800" w:rsidRDefault="00F96800" w:rsidP="00F96800">
      <w:pPr>
        <w:suppressAutoHyphens/>
        <w:spacing w:after="0" w:line="240" w:lineRule="auto"/>
        <w:jc w:val="center"/>
        <w:rPr>
          <w:rFonts w:ascii="Arial" w:eastAsia="Times New Roman" w:hAnsi="Arial" w:cs="Arial"/>
          <w:b/>
          <w:sz w:val="24"/>
          <w:szCs w:val="24"/>
          <w:lang w:eastAsia="ar-SA"/>
        </w:rPr>
      </w:pPr>
    </w:p>
    <w:p w:rsidR="00F96800" w:rsidRPr="00F96800" w:rsidRDefault="00F96800" w:rsidP="00F96800">
      <w:pPr>
        <w:suppressAutoHyphens/>
        <w:spacing w:after="0" w:line="240" w:lineRule="auto"/>
        <w:jc w:val="center"/>
        <w:rPr>
          <w:rFonts w:ascii="Arial" w:eastAsia="Times New Roman" w:hAnsi="Arial" w:cs="Arial"/>
          <w:b/>
          <w:sz w:val="24"/>
          <w:szCs w:val="24"/>
          <w:lang w:eastAsia="ar-SA"/>
        </w:rPr>
      </w:pPr>
    </w:p>
    <w:p w:rsidR="00F96800" w:rsidRPr="00F96800" w:rsidRDefault="00F96800" w:rsidP="00F96800">
      <w:pPr>
        <w:suppressAutoHyphens/>
        <w:spacing w:after="0" w:line="240" w:lineRule="auto"/>
        <w:jc w:val="center"/>
        <w:rPr>
          <w:rFonts w:ascii="Arial" w:eastAsia="Times New Roman" w:hAnsi="Arial" w:cs="Arial"/>
          <w:b/>
          <w:sz w:val="24"/>
          <w:szCs w:val="24"/>
          <w:lang w:eastAsia="ar-SA"/>
        </w:rPr>
      </w:pPr>
    </w:p>
    <w:p w:rsidR="00F96800" w:rsidRPr="00F96800" w:rsidRDefault="00F96800" w:rsidP="00F96800">
      <w:pPr>
        <w:suppressAutoHyphens/>
        <w:spacing w:after="0" w:line="240" w:lineRule="auto"/>
        <w:jc w:val="center"/>
        <w:rPr>
          <w:rFonts w:ascii="Arial" w:eastAsia="Times New Roman" w:hAnsi="Arial" w:cs="Arial"/>
          <w:b/>
          <w:sz w:val="24"/>
          <w:szCs w:val="24"/>
          <w:lang w:eastAsia="ar-SA"/>
        </w:rPr>
      </w:pPr>
    </w:p>
    <w:p w:rsidR="00F96800" w:rsidRPr="00F96800" w:rsidRDefault="00F96800" w:rsidP="00F96800">
      <w:pPr>
        <w:suppressAutoHyphens/>
        <w:spacing w:after="0" w:line="240" w:lineRule="auto"/>
        <w:jc w:val="center"/>
        <w:rPr>
          <w:rFonts w:ascii="Arial" w:eastAsia="Times New Roman" w:hAnsi="Arial" w:cs="Arial"/>
          <w:b/>
          <w:sz w:val="24"/>
          <w:szCs w:val="24"/>
          <w:lang w:eastAsia="ar-SA"/>
        </w:rPr>
      </w:pPr>
    </w:p>
    <w:p w:rsidR="00F96800" w:rsidRPr="00F96800" w:rsidRDefault="00F96800" w:rsidP="00F96800">
      <w:pPr>
        <w:suppressAutoHyphens/>
        <w:spacing w:after="0" w:line="240" w:lineRule="auto"/>
        <w:jc w:val="center"/>
        <w:rPr>
          <w:rFonts w:ascii="Arial" w:eastAsia="Times New Roman" w:hAnsi="Arial" w:cs="Arial"/>
          <w:b/>
          <w:sz w:val="24"/>
          <w:szCs w:val="24"/>
          <w:lang w:eastAsia="ar-SA"/>
        </w:rPr>
      </w:pPr>
    </w:p>
    <w:p w:rsidR="00F96800" w:rsidRPr="00F96800" w:rsidRDefault="00F96800" w:rsidP="00F96800">
      <w:pPr>
        <w:suppressAutoHyphens/>
        <w:spacing w:after="0" w:line="240" w:lineRule="auto"/>
        <w:jc w:val="center"/>
        <w:rPr>
          <w:rFonts w:ascii="Arial" w:eastAsia="Times New Roman" w:hAnsi="Arial" w:cs="Arial"/>
          <w:b/>
          <w:sz w:val="24"/>
          <w:szCs w:val="24"/>
          <w:lang w:eastAsia="ar-SA"/>
        </w:rPr>
      </w:pPr>
    </w:p>
    <w:p w:rsidR="00F96800" w:rsidRPr="00F96800" w:rsidRDefault="00F96800" w:rsidP="00F96800">
      <w:pPr>
        <w:suppressAutoHyphens/>
        <w:spacing w:after="0" w:line="240" w:lineRule="auto"/>
        <w:jc w:val="center"/>
        <w:rPr>
          <w:rFonts w:ascii="Arial" w:eastAsia="Times New Roman" w:hAnsi="Arial" w:cs="Arial"/>
          <w:b/>
          <w:sz w:val="24"/>
          <w:szCs w:val="24"/>
          <w:lang w:eastAsia="ar-SA"/>
        </w:rPr>
      </w:pPr>
    </w:p>
    <w:p w:rsidR="00F96800" w:rsidRPr="00F96800" w:rsidRDefault="00F96800" w:rsidP="00F96800">
      <w:pPr>
        <w:suppressAutoHyphens/>
        <w:spacing w:after="0" w:line="240" w:lineRule="auto"/>
        <w:jc w:val="center"/>
        <w:rPr>
          <w:rFonts w:ascii="Arial" w:eastAsia="Times New Roman" w:hAnsi="Arial" w:cs="Arial"/>
          <w:b/>
          <w:sz w:val="24"/>
          <w:szCs w:val="24"/>
          <w:lang w:eastAsia="ar-SA"/>
        </w:rPr>
        <w:sectPr w:rsidR="00F96800" w:rsidRPr="00F96800" w:rsidSect="00C22FD6">
          <w:headerReference w:type="default" r:id="rId5"/>
          <w:footnotePr>
            <w:pos w:val="beneathText"/>
          </w:footnotePr>
          <w:pgSz w:w="11905" w:h="16837"/>
          <w:pgMar w:top="1276" w:right="851" w:bottom="567" w:left="1134" w:header="720" w:footer="720" w:gutter="0"/>
          <w:pgNumType w:start="1"/>
          <w:cols w:space="720"/>
          <w:titlePg/>
          <w:docGrid w:linePitch="360"/>
        </w:sectPr>
      </w:pPr>
    </w:p>
    <w:p w:rsidR="00F96800" w:rsidRPr="00F96800" w:rsidRDefault="00F96800" w:rsidP="00F96800">
      <w:pPr>
        <w:widowControl w:val="0"/>
        <w:autoSpaceDE w:val="0"/>
        <w:autoSpaceDN w:val="0"/>
        <w:adjustRightInd w:val="0"/>
        <w:spacing w:after="0" w:line="240" w:lineRule="auto"/>
        <w:ind w:left="10773" w:firstLine="11"/>
        <w:outlineLvl w:val="2"/>
        <w:rPr>
          <w:rFonts w:ascii="Times New Roman" w:eastAsia="Times New Roman" w:hAnsi="Times New Roman" w:cs="Times New Roman"/>
          <w:sz w:val="24"/>
          <w:szCs w:val="24"/>
          <w:lang w:eastAsia="ru-RU"/>
        </w:rPr>
      </w:pPr>
      <w:r w:rsidRPr="00F96800">
        <w:rPr>
          <w:rFonts w:ascii="Arial" w:eastAsia="Times New Roman" w:hAnsi="Arial" w:cs="Arial"/>
          <w:sz w:val="24"/>
          <w:szCs w:val="24"/>
          <w:lang w:eastAsia="ru-RU"/>
        </w:rPr>
        <w:lastRenderedPageBreak/>
        <w:t>Приложение</w:t>
      </w:r>
      <w:r w:rsidRPr="00F96800">
        <w:rPr>
          <w:rFonts w:ascii="Times New Roman" w:eastAsia="Times New Roman" w:hAnsi="Times New Roman" w:cs="Times New Roman"/>
          <w:sz w:val="24"/>
          <w:szCs w:val="24"/>
          <w:lang w:eastAsia="ru-RU"/>
        </w:rPr>
        <w:t xml:space="preserve"> № 1</w:t>
      </w:r>
    </w:p>
    <w:p w:rsidR="00F96800" w:rsidRPr="00F96800" w:rsidRDefault="00F96800" w:rsidP="00F96800">
      <w:pPr>
        <w:autoSpaceDE w:val="0"/>
        <w:autoSpaceDN w:val="0"/>
        <w:adjustRightInd w:val="0"/>
        <w:spacing w:after="0" w:line="240" w:lineRule="auto"/>
        <w:ind w:left="10773" w:firstLine="11"/>
        <w:rPr>
          <w:rFonts w:ascii="Times New Roman" w:eastAsia="Times New Roman" w:hAnsi="Times New Roman" w:cs="Times New Roman"/>
          <w:sz w:val="24"/>
          <w:szCs w:val="24"/>
          <w:lang w:eastAsia="ru-RU"/>
        </w:rPr>
      </w:pPr>
      <w:r w:rsidRPr="00F96800">
        <w:rPr>
          <w:rFonts w:ascii="Times New Roman" w:eastAsia="Times New Roman" w:hAnsi="Times New Roman" w:cs="Times New Roman"/>
          <w:sz w:val="24"/>
          <w:szCs w:val="24"/>
          <w:lang w:eastAsia="ru-RU"/>
        </w:rPr>
        <w:t>к паспорту муниципальной программы</w:t>
      </w:r>
    </w:p>
    <w:p w:rsidR="00F96800" w:rsidRPr="00F96800" w:rsidRDefault="00F96800" w:rsidP="00F96800">
      <w:pPr>
        <w:autoSpaceDE w:val="0"/>
        <w:autoSpaceDN w:val="0"/>
        <w:adjustRightInd w:val="0"/>
        <w:spacing w:after="0" w:line="240" w:lineRule="auto"/>
        <w:ind w:left="10773" w:firstLine="11"/>
        <w:rPr>
          <w:rFonts w:ascii="Times New Roman" w:eastAsia="Times New Roman" w:hAnsi="Times New Roman" w:cs="Times New Roman"/>
          <w:sz w:val="24"/>
          <w:szCs w:val="24"/>
          <w:lang w:eastAsia="ru-RU"/>
        </w:rPr>
      </w:pPr>
      <w:r w:rsidRPr="00F96800">
        <w:rPr>
          <w:rFonts w:ascii="Times New Roman" w:eastAsia="Times New Roman" w:hAnsi="Times New Roman" w:cs="Times New Roman"/>
          <w:sz w:val="24"/>
          <w:szCs w:val="24"/>
          <w:lang w:eastAsia="ru-RU"/>
        </w:rPr>
        <w:t>Большеулуйского района</w:t>
      </w:r>
    </w:p>
    <w:p w:rsidR="00F96800" w:rsidRPr="00F96800" w:rsidRDefault="00F96800" w:rsidP="00F9680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 w:name="P426"/>
      <w:bookmarkEnd w:id="1"/>
      <w:r w:rsidRPr="00F96800">
        <w:rPr>
          <w:rFonts w:ascii="Times New Roman" w:eastAsia="Times New Roman" w:hAnsi="Times New Roman" w:cs="Times New Roman"/>
          <w:sz w:val="24"/>
          <w:szCs w:val="24"/>
          <w:lang w:eastAsia="ru-RU"/>
        </w:rPr>
        <w:t>ПЕРЕЧЕНЬ</w:t>
      </w:r>
    </w:p>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6800">
        <w:rPr>
          <w:rFonts w:ascii="Times New Roman" w:eastAsia="Times New Roman" w:hAnsi="Times New Roman" w:cs="Times New Roman"/>
          <w:sz w:val="24"/>
          <w:szCs w:val="24"/>
          <w:lang w:eastAsia="ru-RU"/>
        </w:rPr>
        <w:t>ЦЕЛЕВЫХ ПОКАЗАТЕЛЕЙ МУНИЦИПАЛЬНОЙ ПРОГРАММЫ «РАЗВИТИЕ ФИЗИЧЕСКОЙ КУЛЬТУРЫ, СПОРТА В БОЛЬШЕУЛУЙСКОМ РАЙОНЕ» С УКАЗАНИЕМ ПЛАНИРУЕМЫХ К ДОСТИЖЕНИЮ ЗНАЧЕНИЙ</w:t>
      </w:r>
    </w:p>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6800">
        <w:rPr>
          <w:rFonts w:ascii="Times New Roman" w:eastAsia="Times New Roman" w:hAnsi="Times New Roman" w:cs="Times New Roman"/>
          <w:sz w:val="24"/>
          <w:szCs w:val="24"/>
          <w:lang w:eastAsia="ru-RU"/>
        </w:rPr>
        <w:t>В РЕЗУЛЬТАТЕ РЕАЛИЗАЦИИ МУНИЦИПАЛЬНОЙ ПРОГРАММЫ «РАЗВИТИЕ ФИЗИЧЕСКОЙ КУЛЬТУРЫ, СПОРТА В БОЛЬШЕУЛУЙСКОМ РАЙОНЕ» КРАСНОЯРСКОГО КРАЯ</w:t>
      </w:r>
    </w:p>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196"/>
        <w:gridCol w:w="1293"/>
        <w:gridCol w:w="1508"/>
        <w:gridCol w:w="1487"/>
        <w:gridCol w:w="6"/>
        <w:gridCol w:w="1418"/>
        <w:gridCol w:w="1704"/>
        <w:gridCol w:w="1896"/>
        <w:gridCol w:w="1896"/>
      </w:tblGrid>
      <w:tr w:rsidR="00F96800" w:rsidRPr="00F96800" w:rsidTr="00540849">
        <w:tc>
          <w:tcPr>
            <w:tcW w:w="698" w:type="dxa"/>
            <w:vMerge w:val="restart"/>
            <w:tcBorders>
              <w:top w:val="single" w:sz="4" w:space="0" w:color="auto"/>
              <w:left w:val="single" w:sz="4" w:space="0" w:color="auto"/>
              <w:bottom w:val="single" w:sz="4" w:space="0" w:color="auto"/>
              <w:right w:val="single" w:sz="4" w:space="0" w:color="auto"/>
            </w:tcBorders>
            <w:vAlign w:val="center"/>
            <w:hideMark/>
          </w:tcPr>
          <w:p w:rsidR="00F96800" w:rsidRPr="00F96800" w:rsidRDefault="00F96800" w:rsidP="00F96800">
            <w:pPr>
              <w:widowControl w:val="0"/>
              <w:autoSpaceDE w:val="0"/>
              <w:autoSpaceDN w:val="0"/>
              <w:adjustRightInd w:val="0"/>
              <w:spacing w:after="0" w:line="240" w:lineRule="auto"/>
              <w:jc w:val="center"/>
              <w:rPr>
                <w:rFonts w:ascii="Times New Roman" w:eastAsia="Calibri" w:hAnsi="Times New Roman" w:cs="Times New Roman"/>
                <w:lang w:eastAsia="ru-RU"/>
              </w:rPr>
            </w:pPr>
            <w:r w:rsidRPr="00F96800">
              <w:rPr>
                <w:rFonts w:ascii="Times New Roman" w:eastAsia="Calibri" w:hAnsi="Times New Roman" w:cs="Times New Roman"/>
                <w:lang w:eastAsia="ru-RU"/>
              </w:rPr>
              <w:t>N п/п</w:t>
            </w:r>
          </w:p>
        </w:tc>
        <w:tc>
          <w:tcPr>
            <w:tcW w:w="3196" w:type="dxa"/>
            <w:vMerge w:val="restart"/>
            <w:tcBorders>
              <w:top w:val="single" w:sz="4" w:space="0" w:color="auto"/>
              <w:left w:val="single" w:sz="4" w:space="0" w:color="auto"/>
              <w:bottom w:val="single" w:sz="4" w:space="0" w:color="auto"/>
              <w:right w:val="single" w:sz="4" w:space="0" w:color="auto"/>
            </w:tcBorders>
            <w:vAlign w:val="center"/>
            <w:hideMark/>
          </w:tcPr>
          <w:p w:rsidR="00F96800" w:rsidRPr="00F96800" w:rsidRDefault="00F96800" w:rsidP="00F96800">
            <w:pPr>
              <w:widowControl w:val="0"/>
              <w:autoSpaceDE w:val="0"/>
              <w:autoSpaceDN w:val="0"/>
              <w:adjustRightInd w:val="0"/>
              <w:spacing w:after="0" w:line="240" w:lineRule="auto"/>
              <w:jc w:val="center"/>
              <w:rPr>
                <w:rFonts w:ascii="Times New Roman" w:eastAsia="Calibri" w:hAnsi="Times New Roman" w:cs="Times New Roman"/>
                <w:lang w:eastAsia="ru-RU"/>
              </w:rPr>
            </w:pPr>
            <w:r w:rsidRPr="00F96800">
              <w:rPr>
                <w:rFonts w:ascii="Times New Roman" w:eastAsia="Calibri" w:hAnsi="Times New Roman" w:cs="Times New Roman"/>
                <w:lang w:eastAsia="ru-RU"/>
              </w:rPr>
              <w:t>Цели, задачи, целевые показатели муниципальной программы</w:t>
            </w:r>
          </w:p>
        </w:tc>
        <w:tc>
          <w:tcPr>
            <w:tcW w:w="1293" w:type="dxa"/>
            <w:vMerge w:val="restart"/>
            <w:tcBorders>
              <w:top w:val="single" w:sz="4" w:space="0" w:color="auto"/>
              <w:left w:val="single" w:sz="4" w:space="0" w:color="auto"/>
              <w:bottom w:val="single" w:sz="4" w:space="0" w:color="auto"/>
              <w:right w:val="single" w:sz="4" w:space="0" w:color="auto"/>
            </w:tcBorders>
            <w:vAlign w:val="center"/>
            <w:hideMark/>
          </w:tcPr>
          <w:p w:rsidR="00F96800" w:rsidRPr="00F96800" w:rsidRDefault="00F96800" w:rsidP="00F96800">
            <w:pPr>
              <w:widowControl w:val="0"/>
              <w:autoSpaceDE w:val="0"/>
              <w:autoSpaceDN w:val="0"/>
              <w:adjustRightInd w:val="0"/>
              <w:spacing w:after="0" w:line="240" w:lineRule="auto"/>
              <w:jc w:val="center"/>
              <w:rPr>
                <w:rFonts w:ascii="Times New Roman" w:eastAsia="Calibri" w:hAnsi="Times New Roman" w:cs="Times New Roman"/>
                <w:lang w:eastAsia="ru-RU"/>
              </w:rPr>
            </w:pPr>
            <w:r w:rsidRPr="00F96800">
              <w:rPr>
                <w:rFonts w:ascii="Times New Roman" w:eastAsia="Calibri" w:hAnsi="Times New Roman" w:cs="Times New Roman"/>
                <w:lang w:eastAsia="ru-RU"/>
              </w:rPr>
              <w:t>Единица измерения</w:t>
            </w:r>
          </w:p>
        </w:tc>
        <w:tc>
          <w:tcPr>
            <w:tcW w:w="1508" w:type="dxa"/>
            <w:vMerge w:val="restart"/>
            <w:tcBorders>
              <w:top w:val="single" w:sz="4" w:space="0" w:color="auto"/>
              <w:left w:val="single" w:sz="4" w:space="0" w:color="auto"/>
              <w:bottom w:val="single" w:sz="4" w:space="0" w:color="auto"/>
              <w:right w:val="single" w:sz="4" w:space="0" w:color="auto"/>
            </w:tcBorders>
            <w:vAlign w:val="center"/>
            <w:hideMark/>
          </w:tcPr>
          <w:p w:rsidR="00F96800" w:rsidRPr="00F96800" w:rsidRDefault="00F96800" w:rsidP="00F96800">
            <w:pPr>
              <w:widowControl w:val="0"/>
              <w:autoSpaceDE w:val="0"/>
              <w:autoSpaceDN w:val="0"/>
              <w:adjustRightInd w:val="0"/>
              <w:spacing w:after="0" w:line="240" w:lineRule="auto"/>
              <w:jc w:val="center"/>
              <w:rPr>
                <w:rFonts w:ascii="Times New Roman" w:eastAsia="Calibri" w:hAnsi="Times New Roman" w:cs="Times New Roman"/>
                <w:lang w:eastAsia="ru-RU"/>
              </w:rPr>
            </w:pPr>
            <w:r w:rsidRPr="00F96800">
              <w:rPr>
                <w:rFonts w:ascii="Times New Roman" w:eastAsia="Calibri" w:hAnsi="Times New Roman" w:cs="Times New Roman"/>
                <w:lang w:eastAsia="ru-RU"/>
              </w:rPr>
              <w:t>Вес показателя</w:t>
            </w:r>
          </w:p>
        </w:tc>
        <w:tc>
          <w:tcPr>
            <w:tcW w:w="149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96800" w:rsidRPr="00F96800" w:rsidRDefault="00F96800" w:rsidP="00F96800">
            <w:pPr>
              <w:spacing w:after="0" w:line="240" w:lineRule="auto"/>
              <w:jc w:val="center"/>
              <w:rPr>
                <w:rFonts w:ascii="Times New Roman" w:eastAsia="Calibri" w:hAnsi="Times New Roman" w:cs="Times New Roman"/>
              </w:rPr>
            </w:pPr>
            <w:r w:rsidRPr="00F96800">
              <w:rPr>
                <w:rFonts w:ascii="Times New Roman" w:eastAsia="Calibri" w:hAnsi="Times New Roman" w:cs="Times New Roman"/>
              </w:rPr>
              <w:t xml:space="preserve">Отчетный </w:t>
            </w:r>
            <w:proofErr w:type="spellStart"/>
            <w:r w:rsidRPr="00F96800">
              <w:rPr>
                <w:rFonts w:ascii="Times New Roman" w:eastAsia="Calibri" w:hAnsi="Times New Roman" w:cs="Times New Roman"/>
                <w:lang w:val="en-US"/>
              </w:rPr>
              <w:t>финансовый</w:t>
            </w:r>
            <w:proofErr w:type="spellEnd"/>
            <w:r w:rsidRPr="00F96800">
              <w:rPr>
                <w:rFonts w:ascii="Times New Roman" w:eastAsia="Calibri" w:hAnsi="Times New Roman" w:cs="Times New Roman"/>
                <w:lang w:val="en-US"/>
              </w:rPr>
              <w:t xml:space="preserve"> </w:t>
            </w:r>
            <w:r w:rsidRPr="00F96800">
              <w:rPr>
                <w:rFonts w:ascii="Times New Roman" w:eastAsia="Calibri" w:hAnsi="Times New Roman" w:cs="Times New Roman"/>
              </w:rPr>
              <w:t>2022 год</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F96800" w:rsidRPr="00F96800" w:rsidRDefault="00F96800" w:rsidP="00F96800">
            <w:pPr>
              <w:spacing w:after="0" w:line="240" w:lineRule="auto"/>
              <w:jc w:val="center"/>
              <w:rPr>
                <w:rFonts w:ascii="Times New Roman" w:eastAsia="Calibri" w:hAnsi="Times New Roman" w:cs="Times New Roman"/>
              </w:rPr>
            </w:pPr>
            <w:r w:rsidRPr="00F96800">
              <w:rPr>
                <w:rFonts w:ascii="Times New Roman" w:eastAsia="Calibri" w:hAnsi="Times New Roman" w:cs="Times New Roman"/>
              </w:rPr>
              <w:t xml:space="preserve">Текущий финансовый </w:t>
            </w:r>
            <w:r w:rsidRPr="00F96800">
              <w:rPr>
                <w:rFonts w:ascii="Times New Roman" w:eastAsia="Calibri" w:hAnsi="Times New Roman" w:cs="Times New Roman"/>
                <w:lang w:eastAsia="ru-RU"/>
              </w:rPr>
              <w:t>2023 год</w:t>
            </w:r>
          </w:p>
        </w:tc>
        <w:tc>
          <w:tcPr>
            <w:tcW w:w="5496" w:type="dxa"/>
            <w:gridSpan w:val="3"/>
            <w:tcBorders>
              <w:top w:val="single" w:sz="4" w:space="0" w:color="auto"/>
              <w:left w:val="single" w:sz="4" w:space="0" w:color="auto"/>
              <w:bottom w:val="single" w:sz="4" w:space="0" w:color="auto"/>
              <w:right w:val="single" w:sz="4" w:space="0" w:color="auto"/>
            </w:tcBorders>
            <w:vAlign w:val="center"/>
            <w:hideMark/>
          </w:tcPr>
          <w:p w:rsidR="00F96800" w:rsidRPr="00F96800" w:rsidRDefault="00F96800" w:rsidP="00F96800">
            <w:pPr>
              <w:spacing w:after="0" w:line="240" w:lineRule="auto"/>
              <w:jc w:val="center"/>
              <w:rPr>
                <w:rFonts w:ascii="Times New Roman" w:eastAsia="Calibri" w:hAnsi="Times New Roman" w:cs="Times New Roman"/>
              </w:rPr>
            </w:pPr>
            <w:r w:rsidRPr="00F96800">
              <w:rPr>
                <w:rFonts w:ascii="Times New Roman" w:eastAsia="Calibri" w:hAnsi="Times New Roman" w:cs="Times New Roman"/>
              </w:rPr>
              <w:t xml:space="preserve">Годы реализации муниципальной программы </w:t>
            </w:r>
          </w:p>
          <w:p w:rsidR="00F96800" w:rsidRPr="00F96800" w:rsidRDefault="00F96800" w:rsidP="00F96800">
            <w:pPr>
              <w:spacing w:after="0" w:line="240" w:lineRule="auto"/>
              <w:jc w:val="center"/>
              <w:rPr>
                <w:rFonts w:ascii="Times New Roman" w:eastAsia="Calibri" w:hAnsi="Times New Roman" w:cs="Times New Roman"/>
              </w:rPr>
            </w:pPr>
            <w:r w:rsidRPr="00F96800">
              <w:rPr>
                <w:rFonts w:ascii="Times New Roman" w:eastAsia="Calibri" w:hAnsi="Times New Roman" w:cs="Times New Roman"/>
              </w:rPr>
              <w:t>Большеулуйского района</w:t>
            </w:r>
          </w:p>
        </w:tc>
      </w:tr>
      <w:tr w:rsidR="00F96800" w:rsidRPr="00F96800" w:rsidTr="00540849">
        <w:tc>
          <w:tcPr>
            <w:tcW w:w="698" w:type="dxa"/>
            <w:vMerge/>
            <w:tcBorders>
              <w:top w:val="single" w:sz="4" w:space="0" w:color="auto"/>
              <w:left w:val="single" w:sz="4" w:space="0" w:color="auto"/>
              <w:bottom w:val="single" w:sz="4" w:space="0" w:color="auto"/>
              <w:right w:val="single" w:sz="4" w:space="0" w:color="auto"/>
            </w:tcBorders>
            <w:vAlign w:val="center"/>
            <w:hideMark/>
          </w:tcPr>
          <w:p w:rsidR="00F96800" w:rsidRPr="00F96800" w:rsidRDefault="00F96800" w:rsidP="00F96800">
            <w:pPr>
              <w:spacing w:after="0" w:line="240" w:lineRule="auto"/>
              <w:rPr>
                <w:rFonts w:ascii="Times New Roman" w:eastAsia="Calibri" w:hAnsi="Times New Roman" w:cs="Times New Roman"/>
                <w:lang w:eastAsia="ru-RU"/>
              </w:rPr>
            </w:pPr>
          </w:p>
        </w:tc>
        <w:tc>
          <w:tcPr>
            <w:tcW w:w="3196" w:type="dxa"/>
            <w:vMerge/>
            <w:tcBorders>
              <w:top w:val="single" w:sz="4" w:space="0" w:color="auto"/>
              <w:left w:val="single" w:sz="4" w:space="0" w:color="auto"/>
              <w:bottom w:val="single" w:sz="4" w:space="0" w:color="auto"/>
              <w:right w:val="single" w:sz="4" w:space="0" w:color="auto"/>
            </w:tcBorders>
            <w:vAlign w:val="center"/>
            <w:hideMark/>
          </w:tcPr>
          <w:p w:rsidR="00F96800" w:rsidRPr="00F96800" w:rsidRDefault="00F96800" w:rsidP="00F96800">
            <w:pPr>
              <w:spacing w:after="0" w:line="240" w:lineRule="auto"/>
              <w:rPr>
                <w:rFonts w:ascii="Times New Roman" w:eastAsia="Calibri" w:hAnsi="Times New Roman" w:cs="Times New Roman"/>
                <w:lang w:eastAsia="ru-RU"/>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F96800" w:rsidRPr="00F96800" w:rsidRDefault="00F96800" w:rsidP="00F96800">
            <w:pPr>
              <w:spacing w:after="0" w:line="240" w:lineRule="auto"/>
              <w:rPr>
                <w:rFonts w:ascii="Times New Roman" w:eastAsia="Calibri" w:hAnsi="Times New Roman" w:cs="Times New Roman"/>
                <w:lang w:eastAsia="ru-RU"/>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F96800" w:rsidRPr="00F96800" w:rsidRDefault="00F96800" w:rsidP="00F96800">
            <w:pPr>
              <w:spacing w:after="0" w:line="240" w:lineRule="auto"/>
              <w:rPr>
                <w:rFonts w:ascii="Times New Roman" w:eastAsia="Calibri" w:hAnsi="Times New Roman" w:cs="Times New Roman"/>
                <w:lang w:eastAsia="ru-RU"/>
              </w:rPr>
            </w:pPr>
          </w:p>
        </w:tc>
        <w:tc>
          <w:tcPr>
            <w:tcW w:w="1493" w:type="dxa"/>
            <w:gridSpan w:val="2"/>
            <w:vMerge/>
            <w:tcBorders>
              <w:top w:val="single" w:sz="4" w:space="0" w:color="auto"/>
              <w:left w:val="single" w:sz="4" w:space="0" w:color="auto"/>
              <w:bottom w:val="single" w:sz="4" w:space="0" w:color="auto"/>
              <w:right w:val="single" w:sz="4" w:space="0" w:color="auto"/>
            </w:tcBorders>
            <w:vAlign w:val="center"/>
            <w:hideMark/>
          </w:tcPr>
          <w:p w:rsidR="00F96800" w:rsidRPr="00F96800" w:rsidRDefault="00F96800" w:rsidP="00F96800">
            <w:pPr>
              <w:spacing w:after="0" w:line="240" w:lineRule="auto"/>
              <w:rPr>
                <w:rFonts w:ascii="Times New Roman" w:eastAsia="Calibri"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F96800" w:rsidRPr="00F96800" w:rsidRDefault="00F96800" w:rsidP="00F96800">
            <w:pPr>
              <w:spacing w:after="0" w:line="240" w:lineRule="auto"/>
              <w:rPr>
                <w:rFonts w:ascii="Times New Roman" w:eastAsia="Calibri" w:hAnsi="Times New Roman" w:cs="Times New Roman"/>
              </w:rPr>
            </w:pPr>
          </w:p>
        </w:tc>
        <w:tc>
          <w:tcPr>
            <w:tcW w:w="1704" w:type="dxa"/>
            <w:tcBorders>
              <w:top w:val="single" w:sz="4" w:space="0" w:color="auto"/>
              <w:left w:val="single" w:sz="4" w:space="0" w:color="auto"/>
              <w:bottom w:val="single" w:sz="4" w:space="0" w:color="auto"/>
              <w:right w:val="single" w:sz="4" w:space="0" w:color="auto"/>
            </w:tcBorders>
            <w:vAlign w:val="center"/>
            <w:hideMark/>
          </w:tcPr>
          <w:p w:rsidR="00F96800" w:rsidRPr="00F96800" w:rsidRDefault="00F96800" w:rsidP="00F96800">
            <w:pPr>
              <w:widowControl w:val="0"/>
              <w:autoSpaceDE w:val="0"/>
              <w:autoSpaceDN w:val="0"/>
              <w:adjustRightInd w:val="0"/>
              <w:spacing w:after="0" w:line="240" w:lineRule="auto"/>
              <w:jc w:val="center"/>
              <w:rPr>
                <w:rFonts w:ascii="Times New Roman" w:eastAsia="Calibri" w:hAnsi="Times New Roman" w:cs="Times New Roman"/>
                <w:lang w:eastAsia="ru-RU"/>
              </w:rPr>
            </w:pPr>
            <w:r w:rsidRPr="00F96800">
              <w:rPr>
                <w:rFonts w:ascii="Times New Roman" w:eastAsia="Calibri" w:hAnsi="Times New Roman" w:cs="Times New Roman"/>
                <w:lang w:eastAsia="ru-RU"/>
              </w:rPr>
              <w:t>2024 год</w:t>
            </w:r>
          </w:p>
        </w:tc>
        <w:tc>
          <w:tcPr>
            <w:tcW w:w="1896" w:type="dxa"/>
            <w:tcBorders>
              <w:top w:val="single" w:sz="4" w:space="0" w:color="auto"/>
              <w:left w:val="single" w:sz="4" w:space="0" w:color="auto"/>
              <w:bottom w:val="single" w:sz="4" w:space="0" w:color="auto"/>
              <w:right w:val="single" w:sz="4" w:space="0" w:color="auto"/>
            </w:tcBorders>
            <w:vAlign w:val="center"/>
            <w:hideMark/>
          </w:tcPr>
          <w:p w:rsidR="00F96800" w:rsidRPr="00F96800" w:rsidRDefault="00F96800" w:rsidP="00F96800">
            <w:pPr>
              <w:widowControl w:val="0"/>
              <w:autoSpaceDE w:val="0"/>
              <w:autoSpaceDN w:val="0"/>
              <w:adjustRightInd w:val="0"/>
              <w:spacing w:after="0" w:line="240" w:lineRule="auto"/>
              <w:jc w:val="center"/>
              <w:rPr>
                <w:rFonts w:ascii="Times New Roman" w:eastAsia="Calibri" w:hAnsi="Times New Roman" w:cs="Times New Roman"/>
                <w:lang w:eastAsia="ru-RU"/>
              </w:rPr>
            </w:pPr>
            <w:r w:rsidRPr="00F96800">
              <w:rPr>
                <w:rFonts w:ascii="Times New Roman" w:eastAsia="Calibri" w:hAnsi="Times New Roman" w:cs="Times New Roman"/>
                <w:lang w:eastAsia="ru-RU"/>
              </w:rPr>
              <w:t>2025 год</w:t>
            </w:r>
          </w:p>
        </w:tc>
        <w:tc>
          <w:tcPr>
            <w:tcW w:w="1896" w:type="dxa"/>
            <w:tcBorders>
              <w:top w:val="single" w:sz="4" w:space="0" w:color="auto"/>
              <w:left w:val="single" w:sz="4" w:space="0" w:color="auto"/>
              <w:bottom w:val="single" w:sz="4" w:space="0" w:color="auto"/>
              <w:right w:val="single" w:sz="4" w:space="0" w:color="auto"/>
            </w:tcBorders>
            <w:vAlign w:val="center"/>
            <w:hideMark/>
          </w:tcPr>
          <w:p w:rsidR="00F96800" w:rsidRPr="00F96800" w:rsidRDefault="00F96800" w:rsidP="00F96800">
            <w:pPr>
              <w:widowControl w:val="0"/>
              <w:autoSpaceDE w:val="0"/>
              <w:autoSpaceDN w:val="0"/>
              <w:adjustRightInd w:val="0"/>
              <w:spacing w:after="0" w:line="240" w:lineRule="auto"/>
              <w:jc w:val="center"/>
              <w:rPr>
                <w:rFonts w:ascii="Times New Roman" w:eastAsia="Calibri" w:hAnsi="Times New Roman" w:cs="Times New Roman"/>
                <w:lang w:eastAsia="ru-RU"/>
              </w:rPr>
            </w:pPr>
            <w:r w:rsidRPr="00F96800">
              <w:rPr>
                <w:rFonts w:ascii="Times New Roman" w:eastAsia="Calibri" w:hAnsi="Times New Roman" w:cs="Times New Roman"/>
                <w:lang w:eastAsia="ru-RU"/>
              </w:rPr>
              <w:t>2026 год</w:t>
            </w:r>
          </w:p>
        </w:tc>
      </w:tr>
      <w:tr w:rsidR="00F96800" w:rsidRPr="00F96800" w:rsidTr="00540849">
        <w:tc>
          <w:tcPr>
            <w:tcW w:w="698" w:type="dxa"/>
            <w:tcBorders>
              <w:top w:val="single" w:sz="4" w:space="0" w:color="auto"/>
              <w:left w:val="single" w:sz="4" w:space="0" w:color="auto"/>
              <w:bottom w:val="single" w:sz="4" w:space="0" w:color="auto"/>
              <w:right w:val="single" w:sz="4" w:space="0" w:color="auto"/>
            </w:tcBorders>
            <w:vAlign w:val="center"/>
            <w:hideMark/>
          </w:tcPr>
          <w:p w:rsidR="00F96800" w:rsidRPr="00F96800" w:rsidRDefault="00F96800" w:rsidP="00F96800">
            <w:pPr>
              <w:spacing w:after="0" w:line="240" w:lineRule="auto"/>
              <w:jc w:val="center"/>
              <w:rPr>
                <w:rFonts w:ascii="Times New Roman" w:eastAsia="Calibri" w:hAnsi="Times New Roman" w:cs="Times New Roman"/>
              </w:rPr>
            </w:pPr>
            <w:r w:rsidRPr="00F96800">
              <w:rPr>
                <w:rFonts w:ascii="Times New Roman" w:eastAsia="Calibri" w:hAnsi="Times New Roman" w:cs="Times New Roman"/>
              </w:rPr>
              <w:t>1</w:t>
            </w:r>
          </w:p>
        </w:tc>
        <w:tc>
          <w:tcPr>
            <w:tcW w:w="3196" w:type="dxa"/>
            <w:tcBorders>
              <w:top w:val="single" w:sz="4" w:space="0" w:color="auto"/>
              <w:left w:val="single" w:sz="4" w:space="0" w:color="auto"/>
              <w:bottom w:val="single" w:sz="4" w:space="0" w:color="auto"/>
              <w:right w:val="single" w:sz="4" w:space="0" w:color="auto"/>
            </w:tcBorders>
            <w:vAlign w:val="center"/>
            <w:hideMark/>
          </w:tcPr>
          <w:p w:rsidR="00F96800" w:rsidRPr="00F96800" w:rsidRDefault="00F96800" w:rsidP="00F96800">
            <w:pPr>
              <w:spacing w:after="0" w:line="240" w:lineRule="auto"/>
              <w:jc w:val="center"/>
              <w:rPr>
                <w:rFonts w:ascii="Times New Roman" w:eastAsia="Calibri" w:hAnsi="Times New Roman" w:cs="Times New Roman"/>
              </w:rPr>
            </w:pPr>
            <w:r w:rsidRPr="00F96800">
              <w:rPr>
                <w:rFonts w:ascii="Times New Roman" w:eastAsia="Calibri" w:hAnsi="Times New Roman" w:cs="Times New Roman"/>
              </w:rPr>
              <w:t>2</w:t>
            </w:r>
          </w:p>
        </w:tc>
        <w:tc>
          <w:tcPr>
            <w:tcW w:w="1293" w:type="dxa"/>
            <w:tcBorders>
              <w:top w:val="single" w:sz="4" w:space="0" w:color="auto"/>
              <w:left w:val="single" w:sz="4" w:space="0" w:color="auto"/>
              <w:bottom w:val="single" w:sz="4" w:space="0" w:color="auto"/>
              <w:right w:val="single" w:sz="4" w:space="0" w:color="auto"/>
            </w:tcBorders>
            <w:vAlign w:val="center"/>
            <w:hideMark/>
          </w:tcPr>
          <w:p w:rsidR="00F96800" w:rsidRPr="00F96800" w:rsidRDefault="00F96800" w:rsidP="00F96800">
            <w:pPr>
              <w:spacing w:after="0" w:line="240" w:lineRule="auto"/>
              <w:jc w:val="center"/>
              <w:rPr>
                <w:rFonts w:ascii="Times New Roman" w:eastAsia="Calibri" w:hAnsi="Times New Roman" w:cs="Times New Roman"/>
              </w:rPr>
            </w:pPr>
            <w:r w:rsidRPr="00F96800">
              <w:rPr>
                <w:rFonts w:ascii="Times New Roman" w:eastAsia="Calibri" w:hAnsi="Times New Roman" w:cs="Times New Roman"/>
              </w:rPr>
              <w:t>3</w:t>
            </w:r>
          </w:p>
        </w:tc>
        <w:tc>
          <w:tcPr>
            <w:tcW w:w="1508" w:type="dxa"/>
            <w:tcBorders>
              <w:top w:val="single" w:sz="4" w:space="0" w:color="auto"/>
              <w:left w:val="single" w:sz="4" w:space="0" w:color="auto"/>
              <w:bottom w:val="single" w:sz="4" w:space="0" w:color="auto"/>
              <w:right w:val="single" w:sz="4" w:space="0" w:color="auto"/>
            </w:tcBorders>
            <w:vAlign w:val="center"/>
            <w:hideMark/>
          </w:tcPr>
          <w:p w:rsidR="00F96800" w:rsidRPr="00F96800" w:rsidRDefault="00F96800" w:rsidP="00F96800">
            <w:pPr>
              <w:spacing w:after="0" w:line="240" w:lineRule="auto"/>
              <w:jc w:val="center"/>
              <w:rPr>
                <w:rFonts w:ascii="Times New Roman" w:eastAsia="Calibri" w:hAnsi="Times New Roman" w:cs="Times New Roman"/>
              </w:rPr>
            </w:pPr>
            <w:r w:rsidRPr="00F96800">
              <w:rPr>
                <w:rFonts w:ascii="Times New Roman" w:eastAsia="Calibri" w:hAnsi="Times New Roman" w:cs="Times New Roman"/>
              </w:rPr>
              <w:t>4</w:t>
            </w:r>
          </w:p>
        </w:tc>
        <w:tc>
          <w:tcPr>
            <w:tcW w:w="1493" w:type="dxa"/>
            <w:gridSpan w:val="2"/>
            <w:tcBorders>
              <w:top w:val="single" w:sz="4" w:space="0" w:color="auto"/>
              <w:left w:val="single" w:sz="4" w:space="0" w:color="auto"/>
              <w:bottom w:val="single" w:sz="4" w:space="0" w:color="auto"/>
              <w:right w:val="single" w:sz="4" w:space="0" w:color="auto"/>
            </w:tcBorders>
            <w:vAlign w:val="center"/>
            <w:hideMark/>
          </w:tcPr>
          <w:p w:rsidR="00F96800" w:rsidRPr="00F96800" w:rsidRDefault="00F96800" w:rsidP="00F96800">
            <w:pPr>
              <w:spacing w:after="0" w:line="240" w:lineRule="auto"/>
              <w:jc w:val="center"/>
              <w:rPr>
                <w:rFonts w:ascii="Times New Roman" w:eastAsia="Calibri" w:hAnsi="Times New Roman" w:cs="Times New Roman"/>
              </w:rPr>
            </w:pPr>
            <w:r w:rsidRPr="00F96800">
              <w:rPr>
                <w:rFonts w:ascii="Times New Roman" w:eastAsia="Calibri"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rsidR="00F96800" w:rsidRPr="00F96800" w:rsidRDefault="00F96800" w:rsidP="00F96800">
            <w:pPr>
              <w:spacing w:after="0" w:line="240" w:lineRule="auto"/>
              <w:jc w:val="center"/>
              <w:rPr>
                <w:rFonts w:ascii="Times New Roman" w:eastAsia="Calibri" w:hAnsi="Times New Roman" w:cs="Times New Roman"/>
              </w:rPr>
            </w:pPr>
            <w:r w:rsidRPr="00F96800">
              <w:rPr>
                <w:rFonts w:ascii="Times New Roman" w:eastAsia="Calibri" w:hAnsi="Times New Roman" w:cs="Times New Roman"/>
              </w:rPr>
              <w:t>6</w:t>
            </w:r>
          </w:p>
        </w:tc>
        <w:tc>
          <w:tcPr>
            <w:tcW w:w="1704" w:type="dxa"/>
            <w:tcBorders>
              <w:top w:val="single" w:sz="4" w:space="0" w:color="auto"/>
              <w:left w:val="single" w:sz="4" w:space="0" w:color="auto"/>
              <w:bottom w:val="single" w:sz="4" w:space="0" w:color="auto"/>
              <w:right w:val="single" w:sz="4" w:space="0" w:color="auto"/>
            </w:tcBorders>
            <w:vAlign w:val="center"/>
            <w:hideMark/>
          </w:tcPr>
          <w:p w:rsidR="00F96800" w:rsidRPr="00F96800" w:rsidRDefault="00F96800" w:rsidP="00F96800">
            <w:pPr>
              <w:spacing w:after="0" w:line="240" w:lineRule="auto"/>
              <w:jc w:val="center"/>
              <w:rPr>
                <w:rFonts w:ascii="Times New Roman" w:eastAsia="Calibri" w:hAnsi="Times New Roman" w:cs="Times New Roman"/>
              </w:rPr>
            </w:pPr>
            <w:r w:rsidRPr="00F96800">
              <w:rPr>
                <w:rFonts w:ascii="Times New Roman" w:eastAsia="Calibri" w:hAnsi="Times New Roman" w:cs="Times New Roman"/>
              </w:rPr>
              <w:t>7</w:t>
            </w:r>
          </w:p>
        </w:tc>
        <w:tc>
          <w:tcPr>
            <w:tcW w:w="1896" w:type="dxa"/>
            <w:tcBorders>
              <w:top w:val="single" w:sz="4" w:space="0" w:color="auto"/>
              <w:left w:val="single" w:sz="4" w:space="0" w:color="auto"/>
              <w:bottom w:val="single" w:sz="4" w:space="0" w:color="auto"/>
              <w:right w:val="single" w:sz="4" w:space="0" w:color="auto"/>
            </w:tcBorders>
            <w:vAlign w:val="center"/>
          </w:tcPr>
          <w:p w:rsidR="00F96800" w:rsidRPr="00F96800" w:rsidRDefault="00F96800" w:rsidP="00F96800">
            <w:pPr>
              <w:spacing w:after="0" w:line="240" w:lineRule="auto"/>
              <w:jc w:val="center"/>
              <w:rPr>
                <w:rFonts w:ascii="Times New Roman" w:eastAsia="Calibri" w:hAnsi="Times New Roman" w:cs="Times New Roman"/>
              </w:rPr>
            </w:pPr>
            <w:r w:rsidRPr="00F96800">
              <w:rPr>
                <w:rFonts w:ascii="Times New Roman" w:eastAsia="Calibri" w:hAnsi="Times New Roman" w:cs="Times New Roman"/>
              </w:rPr>
              <w:t>8</w:t>
            </w:r>
          </w:p>
        </w:tc>
        <w:tc>
          <w:tcPr>
            <w:tcW w:w="1896" w:type="dxa"/>
            <w:tcBorders>
              <w:top w:val="single" w:sz="4" w:space="0" w:color="auto"/>
              <w:left w:val="single" w:sz="4" w:space="0" w:color="auto"/>
              <w:bottom w:val="single" w:sz="4" w:space="0" w:color="auto"/>
              <w:right w:val="single" w:sz="4" w:space="0" w:color="auto"/>
            </w:tcBorders>
            <w:vAlign w:val="center"/>
          </w:tcPr>
          <w:p w:rsidR="00F96800" w:rsidRPr="00F96800" w:rsidRDefault="00F96800" w:rsidP="00F96800">
            <w:pPr>
              <w:spacing w:after="0" w:line="240" w:lineRule="auto"/>
              <w:jc w:val="center"/>
              <w:rPr>
                <w:rFonts w:ascii="Times New Roman" w:eastAsia="Calibri" w:hAnsi="Times New Roman" w:cs="Times New Roman"/>
              </w:rPr>
            </w:pPr>
            <w:r w:rsidRPr="00F96800">
              <w:rPr>
                <w:rFonts w:ascii="Times New Roman" w:eastAsia="Calibri" w:hAnsi="Times New Roman" w:cs="Times New Roman"/>
              </w:rPr>
              <w:t>9</w:t>
            </w:r>
          </w:p>
        </w:tc>
      </w:tr>
      <w:tr w:rsidR="00F96800" w:rsidRPr="00F96800" w:rsidTr="00540849">
        <w:tc>
          <w:tcPr>
            <w:tcW w:w="15102" w:type="dxa"/>
            <w:gridSpan w:val="10"/>
            <w:tcBorders>
              <w:top w:val="single" w:sz="4" w:space="0" w:color="auto"/>
              <w:left w:val="single" w:sz="4" w:space="0" w:color="auto"/>
              <w:bottom w:val="single" w:sz="4" w:space="0" w:color="auto"/>
              <w:right w:val="single" w:sz="4" w:space="0" w:color="auto"/>
            </w:tcBorders>
            <w:hideMark/>
          </w:tcPr>
          <w:p w:rsidR="00F96800" w:rsidRPr="00F96800" w:rsidRDefault="00F96800" w:rsidP="00F96800">
            <w:pPr>
              <w:spacing w:after="0" w:line="240" w:lineRule="auto"/>
              <w:rPr>
                <w:rFonts w:ascii="Times New Roman" w:eastAsia="Calibri" w:hAnsi="Times New Roman" w:cs="Times New Roman"/>
                <w:b/>
              </w:rPr>
            </w:pPr>
            <w:r w:rsidRPr="00F96800">
              <w:rPr>
                <w:rFonts w:ascii="Times New Roman" w:eastAsia="Calibri" w:hAnsi="Times New Roman" w:cs="Times New Roman"/>
                <w:b/>
              </w:rPr>
              <w:t xml:space="preserve">Цель </w:t>
            </w:r>
            <w:r w:rsidRPr="00F96800">
              <w:rPr>
                <w:rFonts w:ascii="Times New Roman" w:eastAsia="Times New Roman" w:hAnsi="Times New Roman" w:cs="Times New Roman"/>
                <w:b/>
                <w:bCs/>
              </w:rPr>
              <w:t xml:space="preserve">1 - </w:t>
            </w:r>
            <w:r w:rsidRPr="00F96800">
              <w:rPr>
                <w:rFonts w:ascii="Times New Roman" w:eastAsia="Times New Roman" w:hAnsi="Times New Roman" w:cs="Times New Roman"/>
                <w:b/>
                <w:sz w:val="20"/>
                <w:szCs w:val="20"/>
                <w:lang w:val="en-US"/>
              </w:rPr>
              <w:t>C</w:t>
            </w:r>
            <w:proofErr w:type="spellStart"/>
            <w:r w:rsidRPr="00F96800">
              <w:rPr>
                <w:rFonts w:ascii="Times New Roman" w:eastAsia="Times New Roman" w:hAnsi="Times New Roman" w:cs="Times New Roman"/>
                <w:b/>
                <w:sz w:val="20"/>
                <w:szCs w:val="20"/>
                <w:lang w:eastAsia="ru-RU"/>
              </w:rPr>
              <w:t>оздание</w:t>
            </w:r>
            <w:proofErr w:type="spellEnd"/>
            <w:r w:rsidRPr="00F96800">
              <w:rPr>
                <w:rFonts w:ascii="Times New Roman" w:eastAsia="Times New Roman" w:hAnsi="Times New Roman" w:cs="Times New Roman"/>
                <w:b/>
                <w:sz w:val="20"/>
                <w:szCs w:val="20"/>
                <w:lang w:eastAsia="ru-RU"/>
              </w:rPr>
              <w:t xml:space="preserve"> условий, обеспечивающих возможность гражданам систематически заниматься физической культурой и спортом, повышение конкурентоспособности спорта Большеулуйского района на межрайонных и краевых соревнованиях, повышение роли физической культуры и спорта в формировании здорового образа жизни населения Большеулуйского района</w:t>
            </w:r>
          </w:p>
        </w:tc>
      </w:tr>
      <w:tr w:rsidR="00F96800" w:rsidRPr="00F96800" w:rsidTr="00540849">
        <w:tc>
          <w:tcPr>
            <w:tcW w:w="698" w:type="dxa"/>
            <w:tcBorders>
              <w:top w:val="single" w:sz="4" w:space="0" w:color="auto"/>
              <w:left w:val="single" w:sz="4" w:space="0" w:color="auto"/>
              <w:bottom w:val="single" w:sz="4" w:space="0" w:color="auto"/>
              <w:right w:val="single" w:sz="4" w:space="0" w:color="auto"/>
            </w:tcBorders>
            <w:hideMark/>
          </w:tcPr>
          <w:p w:rsidR="00F96800" w:rsidRPr="00F96800" w:rsidRDefault="00F96800" w:rsidP="00F96800">
            <w:pPr>
              <w:widowControl w:val="0"/>
              <w:autoSpaceDE w:val="0"/>
              <w:autoSpaceDN w:val="0"/>
              <w:adjustRightInd w:val="0"/>
              <w:spacing w:after="0" w:line="240" w:lineRule="auto"/>
              <w:ind w:firstLine="720"/>
              <w:rPr>
                <w:rFonts w:ascii="Times New Roman" w:eastAsia="Calibri" w:hAnsi="Times New Roman" w:cs="Times New Roman"/>
                <w:sz w:val="20"/>
                <w:szCs w:val="20"/>
                <w:lang w:eastAsia="ru-RU"/>
              </w:rPr>
            </w:pPr>
            <w:r w:rsidRPr="00F96800">
              <w:rPr>
                <w:rFonts w:ascii="Times New Roman" w:eastAsia="Calibri" w:hAnsi="Times New Roman" w:cs="Times New Roman"/>
                <w:sz w:val="20"/>
                <w:szCs w:val="20"/>
                <w:lang w:eastAsia="ru-RU"/>
              </w:rPr>
              <w:t>11.</w:t>
            </w:r>
          </w:p>
          <w:p w:rsidR="00F96800" w:rsidRPr="00F96800" w:rsidRDefault="00F96800" w:rsidP="00F96800">
            <w:pPr>
              <w:widowControl w:val="0"/>
              <w:autoSpaceDE w:val="0"/>
              <w:autoSpaceDN w:val="0"/>
              <w:adjustRightInd w:val="0"/>
              <w:spacing w:after="0" w:line="240" w:lineRule="auto"/>
              <w:ind w:firstLine="720"/>
              <w:rPr>
                <w:rFonts w:ascii="Times New Roman" w:eastAsia="Calibri" w:hAnsi="Times New Roman" w:cs="Times New Roman"/>
                <w:sz w:val="20"/>
                <w:szCs w:val="20"/>
                <w:lang w:eastAsia="ru-RU"/>
              </w:rPr>
            </w:pPr>
          </w:p>
        </w:tc>
        <w:tc>
          <w:tcPr>
            <w:tcW w:w="3196" w:type="dxa"/>
            <w:tcBorders>
              <w:top w:val="single" w:sz="4" w:space="0" w:color="auto"/>
              <w:left w:val="single" w:sz="4" w:space="0" w:color="auto"/>
              <w:bottom w:val="single" w:sz="4" w:space="0" w:color="auto"/>
              <w:right w:val="single" w:sz="4" w:space="0" w:color="auto"/>
            </w:tcBorders>
            <w:hideMark/>
          </w:tcPr>
          <w:p w:rsidR="00F96800" w:rsidRPr="00F96800" w:rsidRDefault="00F96800" w:rsidP="00F96800">
            <w:pPr>
              <w:spacing w:after="0" w:line="240" w:lineRule="auto"/>
              <w:ind w:left="-7" w:right="-110"/>
              <w:rPr>
                <w:rFonts w:ascii="Times New Roman" w:eastAsia="Times New Roman" w:hAnsi="Times New Roman" w:cs="Times New Roman"/>
                <w:bCs/>
                <w:sz w:val="20"/>
                <w:szCs w:val="20"/>
              </w:rPr>
            </w:pPr>
            <w:r w:rsidRPr="00F96800">
              <w:rPr>
                <w:rFonts w:ascii="Times New Roman" w:eastAsia="Times New Roman" w:hAnsi="Times New Roman" w:cs="Times New Roman"/>
                <w:sz w:val="20"/>
                <w:szCs w:val="20"/>
              </w:rPr>
              <w:t xml:space="preserve">Количество спортивных сооружений Большеулуйского района Красноярского края </w:t>
            </w:r>
          </w:p>
        </w:tc>
        <w:tc>
          <w:tcPr>
            <w:tcW w:w="1293"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Times New Roman" w:hAnsi="Times New Roman" w:cs="Times New Roman"/>
                <w:sz w:val="20"/>
                <w:szCs w:val="20"/>
                <w:lang w:val="en-US"/>
              </w:rPr>
            </w:pPr>
            <w:proofErr w:type="spellStart"/>
            <w:r w:rsidRPr="00F96800">
              <w:rPr>
                <w:rFonts w:ascii="Times New Roman" w:eastAsia="Times New Roman" w:hAnsi="Times New Roman" w:cs="Times New Roman"/>
                <w:sz w:val="20"/>
                <w:szCs w:val="20"/>
                <w:lang w:val="en-US"/>
              </w:rPr>
              <w:t>единиц</w:t>
            </w:r>
            <w:proofErr w:type="spellEnd"/>
          </w:p>
          <w:p w:rsidR="00F96800" w:rsidRPr="00F96800" w:rsidRDefault="00F96800" w:rsidP="00F96800">
            <w:pPr>
              <w:spacing w:after="0" w:line="240" w:lineRule="auto"/>
              <w:jc w:val="center"/>
              <w:rPr>
                <w:rFonts w:ascii="Times New Roman" w:eastAsia="Times New Roman" w:hAnsi="Times New Roman" w:cs="Times New Roman"/>
                <w:bCs/>
                <w:sz w:val="20"/>
                <w:szCs w:val="20"/>
                <w:lang w:val="en-US"/>
              </w:rPr>
            </w:pPr>
          </w:p>
        </w:tc>
        <w:tc>
          <w:tcPr>
            <w:tcW w:w="1508"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Times New Roman" w:hAnsi="Times New Roman" w:cs="Times New Roman"/>
                <w:bCs/>
                <w:sz w:val="20"/>
                <w:szCs w:val="20"/>
              </w:rPr>
            </w:pPr>
            <w:r w:rsidRPr="00F96800">
              <w:rPr>
                <w:rFonts w:ascii="Times New Roman" w:eastAsia="Times New Roman" w:hAnsi="Times New Roman" w:cs="Times New Roman"/>
                <w:bCs/>
                <w:sz w:val="20"/>
                <w:szCs w:val="20"/>
              </w:rPr>
              <w:t>0,40</w:t>
            </w:r>
          </w:p>
        </w:tc>
        <w:tc>
          <w:tcPr>
            <w:tcW w:w="1487"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Calibri" w:hAnsi="Times New Roman" w:cs="Times New Roman"/>
                <w:sz w:val="20"/>
                <w:szCs w:val="20"/>
              </w:rPr>
            </w:pPr>
            <w:r w:rsidRPr="00F96800">
              <w:rPr>
                <w:rFonts w:ascii="Times New Roman" w:eastAsia="Calibri" w:hAnsi="Times New Roman" w:cs="Times New Roman"/>
                <w:sz w:val="20"/>
                <w:szCs w:val="20"/>
              </w:rPr>
              <w:t>27</w:t>
            </w:r>
          </w:p>
        </w:tc>
        <w:tc>
          <w:tcPr>
            <w:tcW w:w="1424" w:type="dxa"/>
            <w:gridSpan w:val="2"/>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Calibri" w:hAnsi="Times New Roman" w:cs="Times New Roman"/>
                <w:sz w:val="20"/>
                <w:szCs w:val="20"/>
              </w:rPr>
            </w:pPr>
            <w:r w:rsidRPr="00F96800">
              <w:rPr>
                <w:rFonts w:ascii="Times New Roman" w:eastAsia="Calibri" w:hAnsi="Times New Roman" w:cs="Times New Roman"/>
                <w:sz w:val="20"/>
                <w:szCs w:val="20"/>
              </w:rPr>
              <w:t>27</w:t>
            </w:r>
          </w:p>
        </w:tc>
        <w:tc>
          <w:tcPr>
            <w:tcW w:w="1704"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Calibri" w:hAnsi="Times New Roman" w:cs="Times New Roman"/>
                <w:sz w:val="20"/>
                <w:szCs w:val="20"/>
              </w:rPr>
            </w:pPr>
            <w:r w:rsidRPr="00F96800">
              <w:rPr>
                <w:rFonts w:ascii="Times New Roman" w:eastAsia="Calibri" w:hAnsi="Times New Roman" w:cs="Times New Roman"/>
                <w:sz w:val="20"/>
                <w:szCs w:val="20"/>
              </w:rPr>
              <w:t>27</w:t>
            </w:r>
          </w:p>
        </w:tc>
        <w:tc>
          <w:tcPr>
            <w:tcW w:w="1896"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Calibri" w:hAnsi="Times New Roman" w:cs="Times New Roman"/>
                <w:sz w:val="20"/>
                <w:szCs w:val="20"/>
              </w:rPr>
            </w:pPr>
            <w:r w:rsidRPr="00F96800">
              <w:rPr>
                <w:rFonts w:ascii="Times New Roman" w:eastAsia="Calibri" w:hAnsi="Times New Roman" w:cs="Times New Roman"/>
                <w:sz w:val="20"/>
                <w:szCs w:val="20"/>
              </w:rPr>
              <w:t>27</w:t>
            </w:r>
          </w:p>
        </w:tc>
        <w:tc>
          <w:tcPr>
            <w:tcW w:w="1896"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Calibri" w:hAnsi="Times New Roman" w:cs="Times New Roman"/>
                <w:sz w:val="20"/>
                <w:szCs w:val="20"/>
              </w:rPr>
            </w:pPr>
            <w:r w:rsidRPr="00F96800">
              <w:rPr>
                <w:rFonts w:ascii="Times New Roman" w:eastAsia="Calibri" w:hAnsi="Times New Roman" w:cs="Times New Roman"/>
                <w:sz w:val="20"/>
                <w:szCs w:val="20"/>
              </w:rPr>
              <w:t>27</w:t>
            </w:r>
          </w:p>
        </w:tc>
      </w:tr>
      <w:tr w:rsidR="00F96800" w:rsidRPr="00F96800" w:rsidTr="00540849">
        <w:tc>
          <w:tcPr>
            <w:tcW w:w="698" w:type="dxa"/>
            <w:tcBorders>
              <w:top w:val="single" w:sz="4" w:space="0" w:color="auto"/>
              <w:left w:val="single" w:sz="4" w:space="0" w:color="auto"/>
              <w:bottom w:val="single" w:sz="4" w:space="0" w:color="auto"/>
              <w:right w:val="single" w:sz="4" w:space="0" w:color="auto"/>
            </w:tcBorders>
            <w:hideMark/>
          </w:tcPr>
          <w:p w:rsidR="00F96800" w:rsidRPr="00F96800" w:rsidRDefault="00F96800" w:rsidP="00F96800">
            <w:pPr>
              <w:widowControl w:val="0"/>
              <w:autoSpaceDE w:val="0"/>
              <w:autoSpaceDN w:val="0"/>
              <w:adjustRightInd w:val="0"/>
              <w:spacing w:after="0" w:line="240" w:lineRule="auto"/>
              <w:ind w:firstLine="720"/>
              <w:rPr>
                <w:rFonts w:ascii="Times New Roman" w:eastAsia="Calibri" w:hAnsi="Times New Roman" w:cs="Times New Roman"/>
                <w:sz w:val="20"/>
                <w:szCs w:val="20"/>
                <w:lang w:eastAsia="ru-RU"/>
              </w:rPr>
            </w:pPr>
            <w:r w:rsidRPr="00F96800">
              <w:rPr>
                <w:rFonts w:ascii="Times New Roman" w:eastAsia="Calibri" w:hAnsi="Times New Roman" w:cs="Times New Roman"/>
                <w:sz w:val="20"/>
                <w:szCs w:val="20"/>
                <w:lang w:eastAsia="ru-RU"/>
              </w:rPr>
              <w:t>12.</w:t>
            </w:r>
          </w:p>
          <w:p w:rsidR="00F96800" w:rsidRPr="00F96800" w:rsidRDefault="00F96800" w:rsidP="00F96800">
            <w:pPr>
              <w:widowControl w:val="0"/>
              <w:autoSpaceDE w:val="0"/>
              <w:autoSpaceDN w:val="0"/>
              <w:adjustRightInd w:val="0"/>
              <w:spacing w:after="0" w:line="240" w:lineRule="auto"/>
              <w:ind w:firstLine="720"/>
              <w:rPr>
                <w:rFonts w:ascii="Times New Roman" w:eastAsia="Calibri" w:hAnsi="Times New Roman" w:cs="Times New Roman"/>
                <w:sz w:val="20"/>
                <w:szCs w:val="20"/>
                <w:lang w:eastAsia="ru-RU"/>
              </w:rPr>
            </w:pPr>
          </w:p>
          <w:p w:rsidR="00F96800" w:rsidRPr="00F96800" w:rsidRDefault="00F96800" w:rsidP="00F96800">
            <w:pPr>
              <w:widowControl w:val="0"/>
              <w:autoSpaceDE w:val="0"/>
              <w:autoSpaceDN w:val="0"/>
              <w:adjustRightInd w:val="0"/>
              <w:spacing w:after="0" w:line="240" w:lineRule="auto"/>
              <w:ind w:firstLine="720"/>
              <w:rPr>
                <w:rFonts w:ascii="Times New Roman" w:eastAsia="Calibri" w:hAnsi="Times New Roman" w:cs="Times New Roman"/>
                <w:sz w:val="20"/>
                <w:szCs w:val="20"/>
                <w:lang w:eastAsia="ru-RU"/>
              </w:rPr>
            </w:pPr>
          </w:p>
        </w:tc>
        <w:tc>
          <w:tcPr>
            <w:tcW w:w="3196" w:type="dxa"/>
            <w:tcBorders>
              <w:top w:val="single" w:sz="4" w:space="0" w:color="auto"/>
              <w:left w:val="single" w:sz="4" w:space="0" w:color="auto"/>
              <w:bottom w:val="single" w:sz="4" w:space="0" w:color="auto"/>
              <w:right w:val="single" w:sz="4" w:space="0" w:color="auto"/>
            </w:tcBorders>
            <w:hideMark/>
          </w:tcPr>
          <w:p w:rsidR="00F96800" w:rsidRPr="00F96800" w:rsidRDefault="00F96800" w:rsidP="00F96800">
            <w:pPr>
              <w:spacing w:after="0" w:line="240" w:lineRule="auto"/>
              <w:ind w:left="-7"/>
              <w:rPr>
                <w:rFonts w:ascii="Times New Roman" w:eastAsia="Times New Roman" w:hAnsi="Times New Roman" w:cs="Times New Roman"/>
                <w:bCs/>
                <w:sz w:val="20"/>
                <w:szCs w:val="20"/>
              </w:rPr>
            </w:pPr>
            <w:r w:rsidRPr="00F96800">
              <w:rPr>
                <w:rFonts w:ascii="Times New Roman" w:eastAsia="Times New Roman" w:hAnsi="Times New Roman" w:cs="Times New Roman"/>
                <w:sz w:val="20"/>
                <w:szCs w:val="20"/>
              </w:rPr>
              <w:t xml:space="preserve">Доля граждан Большеулуйского района, систематически занимающихся физической  культурой и спортом, в общей численности населения района </w:t>
            </w:r>
          </w:p>
        </w:tc>
        <w:tc>
          <w:tcPr>
            <w:tcW w:w="1293"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Times New Roman" w:hAnsi="Times New Roman" w:cs="Times New Roman"/>
                <w:bCs/>
                <w:sz w:val="20"/>
                <w:szCs w:val="20"/>
                <w:lang w:val="en-US"/>
              </w:rPr>
            </w:pPr>
            <w:r w:rsidRPr="00F96800">
              <w:rPr>
                <w:rFonts w:ascii="Times New Roman" w:eastAsia="Times New Roman" w:hAnsi="Times New Roman" w:cs="Times New Roman"/>
                <w:bCs/>
                <w:sz w:val="20"/>
                <w:szCs w:val="20"/>
                <w:lang w:val="en-US"/>
              </w:rPr>
              <w:t>%</w:t>
            </w:r>
          </w:p>
        </w:tc>
        <w:tc>
          <w:tcPr>
            <w:tcW w:w="1508"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Times New Roman" w:hAnsi="Times New Roman" w:cs="Times New Roman"/>
                <w:bCs/>
                <w:sz w:val="20"/>
                <w:szCs w:val="20"/>
              </w:rPr>
            </w:pPr>
            <w:r w:rsidRPr="00F96800">
              <w:rPr>
                <w:rFonts w:ascii="Times New Roman" w:eastAsia="Times New Roman" w:hAnsi="Times New Roman" w:cs="Times New Roman"/>
                <w:bCs/>
                <w:sz w:val="20"/>
                <w:szCs w:val="20"/>
              </w:rPr>
              <w:t>0,60</w:t>
            </w:r>
          </w:p>
        </w:tc>
        <w:tc>
          <w:tcPr>
            <w:tcW w:w="1487"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Calibri" w:hAnsi="Times New Roman" w:cs="Times New Roman"/>
                <w:sz w:val="20"/>
                <w:szCs w:val="20"/>
              </w:rPr>
            </w:pPr>
            <w:r w:rsidRPr="00F96800">
              <w:rPr>
                <w:rFonts w:ascii="Times New Roman" w:eastAsia="Calibri" w:hAnsi="Times New Roman" w:cs="Times New Roman"/>
                <w:sz w:val="20"/>
                <w:szCs w:val="20"/>
              </w:rPr>
              <w:t>46,62</w:t>
            </w:r>
          </w:p>
        </w:tc>
        <w:tc>
          <w:tcPr>
            <w:tcW w:w="1424" w:type="dxa"/>
            <w:gridSpan w:val="2"/>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Calibri" w:hAnsi="Times New Roman" w:cs="Times New Roman"/>
                <w:sz w:val="20"/>
                <w:szCs w:val="20"/>
              </w:rPr>
            </w:pPr>
            <w:r w:rsidRPr="00F96800">
              <w:rPr>
                <w:rFonts w:ascii="Times New Roman" w:eastAsia="Calibri" w:hAnsi="Times New Roman" w:cs="Times New Roman"/>
                <w:sz w:val="20"/>
                <w:szCs w:val="20"/>
              </w:rPr>
              <w:t>51.12</w:t>
            </w:r>
          </w:p>
        </w:tc>
        <w:tc>
          <w:tcPr>
            <w:tcW w:w="1704"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Calibri" w:hAnsi="Times New Roman" w:cs="Times New Roman"/>
                <w:sz w:val="20"/>
                <w:szCs w:val="20"/>
              </w:rPr>
            </w:pPr>
            <w:r w:rsidRPr="00F96800">
              <w:rPr>
                <w:rFonts w:ascii="Times New Roman" w:eastAsia="Calibri" w:hAnsi="Times New Roman" w:cs="Times New Roman"/>
                <w:sz w:val="20"/>
                <w:szCs w:val="20"/>
              </w:rPr>
              <w:t>54,19</w:t>
            </w:r>
          </w:p>
        </w:tc>
        <w:tc>
          <w:tcPr>
            <w:tcW w:w="1896"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Calibri" w:hAnsi="Times New Roman" w:cs="Times New Roman"/>
                <w:sz w:val="20"/>
                <w:szCs w:val="20"/>
              </w:rPr>
            </w:pPr>
            <w:r w:rsidRPr="00F96800">
              <w:rPr>
                <w:rFonts w:ascii="Times New Roman" w:eastAsia="Calibri" w:hAnsi="Times New Roman" w:cs="Times New Roman"/>
                <w:sz w:val="20"/>
                <w:szCs w:val="20"/>
              </w:rPr>
              <w:t>55,81</w:t>
            </w:r>
          </w:p>
        </w:tc>
        <w:tc>
          <w:tcPr>
            <w:tcW w:w="1896"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Calibri" w:hAnsi="Times New Roman" w:cs="Times New Roman"/>
                <w:sz w:val="20"/>
                <w:szCs w:val="20"/>
              </w:rPr>
            </w:pPr>
            <w:r w:rsidRPr="00F96800">
              <w:rPr>
                <w:rFonts w:ascii="Times New Roman" w:eastAsia="Calibri" w:hAnsi="Times New Roman" w:cs="Times New Roman"/>
                <w:sz w:val="20"/>
                <w:szCs w:val="20"/>
              </w:rPr>
              <w:t>57,33</w:t>
            </w:r>
          </w:p>
        </w:tc>
      </w:tr>
      <w:tr w:rsidR="00F96800" w:rsidRPr="00F96800" w:rsidTr="00540849">
        <w:tc>
          <w:tcPr>
            <w:tcW w:w="15102" w:type="dxa"/>
            <w:gridSpan w:val="10"/>
            <w:tcBorders>
              <w:top w:val="single" w:sz="4" w:space="0" w:color="auto"/>
              <w:left w:val="single" w:sz="4" w:space="0" w:color="auto"/>
              <w:bottom w:val="single" w:sz="4" w:space="0" w:color="auto"/>
              <w:right w:val="single" w:sz="4" w:space="0" w:color="auto"/>
            </w:tcBorders>
            <w:hideMark/>
          </w:tcPr>
          <w:p w:rsidR="00F96800" w:rsidRPr="00F96800" w:rsidRDefault="00F96800" w:rsidP="00F96800">
            <w:pPr>
              <w:widowControl w:val="0"/>
              <w:autoSpaceDE w:val="0"/>
              <w:autoSpaceDN w:val="0"/>
              <w:adjustRightInd w:val="0"/>
              <w:spacing w:after="0" w:line="240" w:lineRule="auto"/>
              <w:ind w:left="-149" w:firstLine="142"/>
              <w:rPr>
                <w:rFonts w:ascii="Times New Roman" w:eastAsia="Calibri" w:hAnsi="Times New Roman" w:cs="Times New Roman"/>
                <w:b/>
                <w:sz w:val="20"/>
                <w:szCs w:val="20"/>
              </w:rPr>
            </w:pPr>
            <w:r w:rsidRPr="00F96800">
              <w:rPr>
                <w:rFonts w:ascii="Times New Roman" w:eastAsia="Calibri" w:hAnsi="Times New Roman" w:cs="Times New Roman"/>
                <w:b/>
                <w:sz w:val="20"/>
                <w:szCs w:val="20"/>
                <w:lang w:eastAsia="ru-RU"/>
              </w:rPr>
              <w:t>Подпрограмма 1 «Развитие массовой физической культуры и спорта»</w:t>
            </w:r>
          </w:p>
        </w:tc>
      </w:tr>
      <w:tr w:rsidR="00F96800" w:rsidRPr="00F96800" w:rsidTr="00540849">
        <w:tc>
          <w:tcPr>
            <w:tcW w:w="15102" w:type="dxa"/>
            <w:gridSpan w:val="10"/>
            <w:tcBorders>
              <w:top w:val="single" w:sz="4" w:space="0" w:color="auto"/>
              <w:left w:val="single" w:sz="4" w:space="0" w:color="auto"/>
              <w:bottom w:val="single" w:sz="4" w:space="0" w:color="auto"/>
              <w:right w:val="single" w:sz="4" w:space="0" w:color="auto"/>
            </w:tcBorders>
            <w:hideMark/>
          </w:tcPr>
          <w:p w:rsidR="00F96800" w:rsidRPr="00F96800" w:rsidRDefault="00F96800" w:rsidP="00F96800">
            <w:pPr>
              <w:spacing w:after="0" w:line="240" w:lineRule="auto"/>
              <w:jc w:val="both"/>
              <w:rPr>
                <w:rFonts w:ascii="Times New Roman" w:eastAsia="Calibri" w:hAnsi="Times New Roman" w:cs="Times New Roman"/>
                <w:b/>
                <w:sz w:val="20"/>
                <w:szCs w:val="20"/>
              </w:rPr>
            </w:pPr>
            <w:r w:rsidRPr="00F96800">
              <w:rPr>
                <w:rFonts w:ascii="Times New Roman" w:eastAsia="Calibri" w:hAnsi="Times New Roman" w:cs="Times New Roman"/>
                <w:b/>
                <w:sz w:val="20"/>
                <w:szCs w:val="20"/>
                <w:lang w:eastAsia="ru-RU"/>
              </w:rPr>
              <w:t xml:space="preserve">Задача 1. </w:t>
            </w:r>
            <w:r w:rsidRPr="00F96800">
              <w:rPr>
                <w:rFonts w:ascii="Times New Roman" w:eastAsia="Times New Roman" w:hAnsi="Times New Roman" w:cs="Times New Roman"/>
                <w:b/>
                <w:sz w:val="20"/>
                <w:szCs w:val="20"/>
              </w:rPr>
              <w:t>Обеспечение развития массовой физической культуры на территории Большеулуйского района</w:t>
            </w:r>
          </w:p>
        </w:tc>
      </w:tr>
      <w:tr w:rsidR="00F96800" w:rsidRPr="00F96800" w:rsidTr="00540849">
        <w:tc>
          <w:tcPr>
            <w:tcW w:w="698" w:type="dxa"/>
            <w:tcBorders>
              <w:top w:val="single" w:sz="4" w:space="0" w:color="auto"/>
              <w:left w:val="single" w:sz="4" w:space="0" w:color="auto"/>
              <w:bottom w:val="single" w:sz="4" w:space="0" w:color="auto"/>
              <w:right w:val="single" w:sz="4" w:space="0" w:color="auto"/>
            </w:tcBorders>
            <w:hideMark/>
          </w:tcPr>
          <w:p w:rsidR="00F96800" w:rsidRPr="00F96800" w:rsidRDefault="00F96800" w:rsidP="00F96800">
            <w:pPr>
              <w:widowControl w:val="0"/>
              <w:autoSpaceDE w:val="0"/>
              <w:autoSpaceDN w:val="0"/>
              <w:adjustRightInd w:val="0"/>
              <w:spacing w:after="0" w:line="240" w:lineRule="auto"/>
              <w:ind w:firstLine="720"/>
              <w:rPr>
                <w:rFonts w:ascii="Times New Roman" w:eastAsia="Calibri" w:hAnsi="Times New Roman" w:cs="Times New Roman"/>
                <w:sz w:val="20"/>
                <w:szCs w:val="20"/>
                <w:lang w:eastAsia="ru-RU"/>
              </w:rPr>
            </w:pPr>
            <w:r w:rsidRPr="00F96800">
              <w:rPr>
                <w:rFonts w:ascii="Times New Roman" w:eastAsia="Calibri" w:hAnsi="Times New Roman" w:cs="Times New Roman"/>
                <w:sz w:val="20"/>
                <w:szCs w:val="20"/>
                <w:lang w:val="en-US" w:eastAsia="ru-RU"/>
              </w:rPr>
              <w:t>N</w:t>
            </w:r>
            <w:r w:rsidRPr="00F96800">
              <w:rPr>
                <w:rFonts w:ascii="Times New Roman" w:eastAsia="Calibri" w:hAnsi="Times New Roman" w:cs="Times New Roman"/>
                <w:sz w:val="20"/>
                <w:szCs w:val="20"/>
                <w:lang w:eastAsia="ru-RU"/>
              </w:rPr>
              <w:t>1.1</w:t>
            </w:r>
          </w:p>
        </w:tc>
        <w:tc>
          <w:tcPr>
            <w:tcW w:w="3196" w:type="dxa"/>
            <w:tcBorders>
              <w:top w:val="single" w:sz="4" w:space="0" w:color="auto"/>
              <w:left w:val="single" w:sz="4" w:space="0" w:color="auto"/>
              <w:bottom w:val="single" w:sz="4" w:space="0" w:color="auto"/>
              <w:right w:val="single" w:sz="4" w:space="0" w:color="auto"/>
            </w:tcBorders>
            <w:hideMark/>
          </w:tcPr>
          <w:p w:rsidR="00F96800" w:rsidRPr="00F96800" w:rsidRDefault="00F96800" w:rsidP="00F96800">
            <w:pPr>
              <w:spacing w:after="0" w:line="240" w:lineRule="auto"/>
              <w:ind w:left="-87"/>
              <w:rPr>
                <w:rFonts w:ascii="Times New Roman" w:eastAsia="Times New Roman" w:hAnsi="Times New Roman" w:cs="Times New Roman"/>
                <w:bCs/>
                <w:sz w:val="20"/>
                <w:szCs w:val="20"/>
              </w:rPr>
            </w:pPr>
            <w:r w:rsidRPr="00F96800">
              <w:rPr>
                <w:rFonts w:ascii="Times New Roman" w:eastAsia="Times New Roman" w:hAnsi="Times New Roman" w:cs="Times New Roman"/>
                <w:sz w:val="20"/>
                <w:szCs w:val="20"/>
              </w:rPr>
              <w:t>Единовременная пропускная способность спортивных сооружений Большеулуйского района Красноярского края</w:t>
            </w:r>
          </w:p>
        </w:tc>
        <w:tc>
          <w:tcPr>
            <w:tcW w:w="1293"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Times New Roman" w:hAnsi="Times New Roman" w:cs="Times New Roman"/>
                <w:bCs/>
                <w:sz w:val="20"/>
                <w:szCs w:val="20"/>
                <w:lang w:val="en-US"/>
              </w:rPr>
            </w:pPr>
            <w:proofErr w:type="spellStart"/>
            <w:r w:rsidRPr="00F96800">
              <w:rPr>
                <w:rFonts w:ascii="Times New Roman" w:eastAsia="Times New Roman" w:hAnsi="Times New Roman" w:cs="Times New Roman"/>
                <w:bCs/>
                <w:sz w:val="20"/>
                <w:szCs w:val="20"/>
                <w:lang w:val="en-US"/>
              </w:rPr>
              <w:t>чел</w:t>
            </w:r>
            <w:proofErr w:type="spellEnd"/>
            <w:r w:rsidRPr="00F96800">
              <w:rPr>
                <w:rFonts w:ascii="Times New Roman" w:eastAsia="Times New Roman" w:hAnsi="Times New Roman" w:cs="Times New Roman"/>
                <w:bCs/>
                <w:sz w:val="20"/>
                <w:szCs w:val="20"/>
                <w:lang w:val="en-US"/>
              </w:rPr>
              <w:t>.</w:t>
            </w:r>
          </w:p>
        </w:tc>
        <w:tc>
          <w:tcPr>
            <w:tcW w:w="1508"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Times New Roman" w:hAnsi="Times New Roman" w:cs="Times New Roman"/>
                <w:bCs/>
                <w:sz w:val="20"/>
                <w:szCs w:val="20"/>
                <w:lang w:val="en-US"/>
              </w:rPr>
            </w:pPr>
            <w:r w:rsidRPr="00F96800">
              <w:rPr>
                <w:rFonts w:ascii="Times New Roman" w:eastAsia="Times New Roman" w:hAnsi="Times New Roman" w:cs="Times New Roman"/>
                <w:bCs/>
                <w:sz w:val="20"/>
                <w:szCs w:val="20"/>
                <w:lang w:val="en-US"/>
              </w:rPr>
              <w:t>0,200</w:t>
            </w:r>
          </w:p>
        </w:tc>
        <w:tc>
          <w:tcPr>
            <w:tcW w:w="1487"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Calibri" w:hAnsi="Times New Roman" w:cs="Times New Roman"/>
                <w:sz w:val="20"/>
                <w:szCs w:val="20"/>
              </w:rPr>
            </w:pPr>
            <w:r w:rsidRPr="00F96800">
              <w:rPr>
                <w:rFonts w:ascii="Times New Roman" w:eastAsia="Calibri" w:hAnsi="Times New Roman" w:cs="Times New Roman"/>
                <w:sz w:val="20"/>
                <w:szCs w:val="20"/>
              </w:rPr>
              <w:t>983</w:t>
            </w:r>
          </w:p>
        </w:tc>
        <w:tc>
          <w:tcPr>
            <w:tcW w:w="1424" w:type="dxa"/>
            <w:gridSpan w:val="2"/>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Calibri" w:hAnsi="Times New Roman" w:cs="Times New Roman"/>
                <w:sz w:val="20"/>
                <w:szCs w:val="20"/>
              </w:rPr>
            </w:pPr>
            <w:r w:rsidRPr="00F96800">
              <w:rPr>
                <w:rFonts w:ascii="Times New Roman" w:eastAsia="Calibri" w:hAnsi="Times New Roman" w:cs="Times New Roman"/>
                <w:sz w:val="20"/>
                <w:szCs w:val="20"/>
              </w:rPr>
              <w:t>983</w:t>
            </w:r>
          </w:p>
        </w:tc>
        <w:tc>
          <w:tcPr>
            <w:tcW w:w="1704"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Calibri" w:hAnsi="Times New Roman" w:cs="Times New Roman"/>
                <w:sz w:val="20"/>
                <w:szCs w:val="20"/>
              </w:rPr>
            </w:pPr>
            <w:r w:rsidRPr="00F96800">
              <w:rPr>
                <w:rFonts w:ascii="Times New Roman" w:eastAsia="Calibri" w:hAnsi="Times New Roman" w:cs="Times New Roman"/>
                <w:sz w:val="20"/>
                <w:szCs w:val="20"/>
              </w:rPr>
              <w:t>983</w:t>
            </w:r>
          </w:p>
        </w:tc>
        <w:tc>
          <w:tcPr>
            <w:tcW w:w="1896"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Calibri" w:hAnsi="Times New Roman" w:cs="Times New Roman"/>
                <w:sz w:val="20"/>
                <w:szCs w:val="20"/>
              </w:rPr>
            </w:pPr>
            <w:r w:rsidRPr="00F96800">
              <w:rPr>
                <w:rFonts w:ascii="Times New Roman" w:eastAsia="Calibri" w:hAnsi="Times New Roman" w:cs="Times New Roman"/>
                <w:sz w:val="20"/>
                <w:szCs w:val="20"/>
              </w:rPr>
              <w:t>983</w:t>
            </w:r>
          </w:p>
        </w:tc>
        <w:tc>
          <w:tcPr>
            <w:tcW w:w="1896"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Calibri" w:hAnsi="Times New Roman" w:cs="Times New Roman"/>
                <w:sz w:val="20"/>
                <w:szCs w:val="20"/>
              </w:rPr>
            </w:pPr>
            <w:r w:rsidRPr="00F96800">
              <w:rPr>
                <w:rFonts w:ascii="Times New Roman" w:eastAsia="Calibri" w:hAnsi="Times New Roman" w:cs="Times New Roman"/>
                <w:sz w:val="20"/>
                <w:szCs w:val="20"/>
              </w:rPr>
              <w:t>983</w:t>
            </w:r>
          </w:p>
        </w:tc>
      </w:tr>
      <w:tr w:rsidR="00F96800" w:rsidRPr="00F96800" w:rsidTr="00540849">
        <w:tc>
          <w:tcPr>
            <w:tcW w:w="698" w:type="dxa"/>
            <w:tcBorders>
              <w:top w:val="single" w:sz="4" w:space="0" w:color="auto"/>
              <w:left w:val="single" w:sz="4" w:space="0" w:color="auto"/>
              <w:bottom w:val="single" w:sz="4" w:space="0" w:color="auto"/>
              <w:right w:val="single" w:sz="4" w:space="0" w:color="auto"/>
            </w:tcBorders>
            <w:hideMark/>
          </w:tcPr>
          <w:p w:rsidR="00F96800" w:rsidRPr="00F96800" w:rsidRDefault="00F96800" w:rsidP="00F96800">
            <w:pPr>
              <w:spacing w:after="0" w:line="240" w:lineRule="auto"/>
              <w:rPr>
                <w:rFonts w:ascii="Times New Roman" w:eastAsia="Times New Roman" w:hAnsi="Times New Roman" w:cs="Times New Roman"/>
                <w:bCs/>
                <w:sz w:val="20"/>
                <w:szCs w:val="20"/>
              </w:rPr>
            </w:pPr>
          </w:p>
          <w:p w:rsidR="00F96800" w:rsidRPr="00F96800" w:rsidRDefault="00F96800" w:rsidP="00F96800">
            <w:pPr>
              <w:spacing w:after="0" w:line="240" w:lineRule="auto"/>
              <w:rPr>
                <w:rFonts w:ascii="Times New Roman" w:eastAsia="Times New Roman" w:hAnsi="Times New Roman" w:cs="Times New Roman"/>
                <w:bCs/>
                <w:sz w:val="20"/>
                <w:szCs w:val="20"/>
                <w:lang w:val="en-US"/>
              </w:rPr>
            </w:pPr>
            <w:r w:rsidRPr="00F96800">
              <w:rPr>
                <w:rFonts w:ascii="Times New Roman" w:eastAsia="Times New Roman" w:hAnsi="Times New Roman" w:cs="Times New Roman"/>
                <w:bCs/>
                <w:sz w:val="20"/>
                <w:szCs w:val="20"/>
                <w:lang w:val="en-US"/>
              </w:rPr>
              <w:t>1.2</w:t>
            </w:r>
          </w:p>
        </w:tc>
        <w:tc>
          <w:tcPr>
            <w:tcW w:w="3196" w:type="dxa"/>
            <w:tcBorders>
              <w:top w:val="single" w:sz="4" w:space="0" w:color="auto"/>
              <w:left w:val="single" w:sz="4" w:space="0" w:color="auto"/>
              <w:bottom w:val="single" w:sz="4" w:space="0" w:color="auto"/>
              <w:right w:val="single" w:sz="4" w:space="0" w:color="auto"/>
            </w:tcBorders>
            <w:hideMark/>
          </w:tcPr>
          <w:p w:rsidR="00F96800" w:rsidRPr="00F96800" w:rsidRDefault="00F96800" w:rsidP="00F96800">
            <w:pPr>
              <w:spacing w:after="0" w:line="240" w:lineRule="auto"/>
              <w:ind w:left="-87"/>
              <w:rPr>
                <w:rFonts w:ascii="Times New Roman" w:eastAsia="Times New Roman" w:hAnsi="Times New Roman" w:cs="Times New Roman"/>
                <w:bCs/>
                <w:sz w:val="20"/>
                <w:szCs w:val="20"/>
              </w:rPr>
            </w:pPr>
            <w:r w:rsidRPr="00F96800">
              <w:rPr>
                <w:rFonts w:ascii="Times New Roman" w:eastAsia="Times New Roman" w:hAnsi="Times New Roman" w:cs="Times New Roman"/>
                <w:sz w:val="20"/>
                <w:szCs w:val="20"/>
              </w:rPr>
              <w:t>Доля граждан Большеулуйского района, занимающихся физической культурой и спортом по  месту работы, в общей численности населения, занятого в экономике</w:t>
            </w:r>
          </w:p>
        </w:tc>
        <w:tc>
          <w:tcPr>
            <w:tcW w:w="1293"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Times New Roman" w:hAnsi="Times New Roman" w:cs="Times New Roman"/>
                <w:bCs/>
                <w:sz w:val="20"/>
                <w:szCs w:val="20"/>
                <w:lang w:val="en-US"/>
              </w:rPr>
            </w:pPr>
            <w:r w:rsidRPr="00F96800">
              <w:rPr>
                <w:rFonts w:ascii="Times New Roman" w:eastAsia="Times New Roman" w:hAnsi="Times New Roman" w:cs="Times New Roman"/>
                <w:bCs/>
                <w:sz w:val="20"/>
                <w:szCs w:val="20"/>
                <w:lang w:val="en-US"/>
              </w:rPr>
              <w:t>%</w:t>
            </w:r>
          </w:p>
        </w:tc>
        <w:tc>
          <w:tcPr>
            <w:tcW w:w="1508"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Times New Roman" w:hAnsi="Times New Roman" w:cs="Times New Roman"/>
                <w:bCs/>
                <w:sz w:val="20"/>
                <w:szCs w:val="20"/>
                <w:lang w:val="en-US"/>
              </w:rPr>
            </w:pPr>
            <w:r w:rsidRPr="00F96800">
              <w:rPr>
                <w:rFonts w:ascii="Times New Roman" w:eastAsia="Times New Roman" w:hAnsi="Times New Roman" w:cs="Times New Roman"/>
                <w:bCs/>
                <w:sz w:val="20"/>
                <w:szCs w:val="20"/>
                <w:lang w:val="en-US"/>
              </w:rPr>
              <w:t>0,</w:t>
            </w:r>
            <w:r w:rsidRPr="00F96800">
              <w:rPr>
                <w:rFonts w:ascii="Times New Roman" w:eastAsia="Times New Roman" w:hAnsi="Times New Roman" w:cs="Times New Roman"/>
                <w:bCs/>
                <w:sz w:val="20"/>
                <w:szCs w:val="20"/>
              </w:rPr>
              <w:t>2</w:t>
            </w:r>
            <w:r w:rsidRPr="00F96800">
              <w:rPr>
                <w:rFonts w:ascii="Times New Roman" w:eastAsia="Times New Roman" w:hAnsi="Times New Roman" w:cs="Times New Roman"/>
                <w:bCs/>
                <w:sz w:val="20"/>
                <w:szCs w:val="20"/>
                <w:lang w:val="en-US"/>
              </w:rPr>
              <w:t>00</w:t>
            </w:r>
          </w:p>
        </w:tc>
        <w:tc>
          <w:tcPr>
            <w:tcW w:w="1487"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Calibri" w:hAnsi="Times New Roman" w:cs="Times New Roman"/>
                <w:sz w:val="20"/>
                <w:szCs w:val="20"/>
              </w:rPr>
            </w:pPr>
            <w:r w:rsidRPr="00F96800">
              <w:rPr>
                <w:rFonts w:ascii="Times New Roman" w:eastAsia="Calibri" w:hAnsi="Times New Roman" w:cs="Times New Roman"/>
                <w:sz w:val="20"/>
                <w:szCs w:val="20"/>
              </w:rPr>
              <w:t>9,35</w:t>
            </w:r>
          </w:p>
        </w:tc>
        <w:tc>
          <w:tcPr>
            <w:tcW w:w="1424" w:type="dxa"/>
            <w:gridSpan w:val="2"/>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Calibri" w:hAnsi="Times New Roman" w:cs="Times New Roman"/>
                <w:sz w:val="20"/>
                <w:szCs w:val="20"/>
              </w:rPr>
            </w:pPr>
            <w:r w:rsidRPr="00F96800">
              <w:rPr>
                <w:rFonts w:ascii="Times New Roman" w:eastAsia="Calibri" w:hAnsi="Times New Roman" w:cs="Times New Roman"/>
                <w:sz w:val="20"/>
                <w:szCs w:val="20"/>
              </w:rPr>
              <w:t>9,95</w:t>
            </w:r>
          </w:p>
        </w:tc>
        <w:tc>
          <w:tcPr>
            <w:tcW w:w="1704"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Calibri" w:hAnsi="Times New Roman" w:cs="Times New Roman"/>
                <w:sz w:val="20"/>
                <w:szCs w:val="20"/>
              </w:rPr>
            </w:pPr>
            <w:r w:rsidRPr="00F96800">
              <w:rPr>
                <w:rFonts w:ascii="Times New Roman" w:eastAsia="Calibri" w:hAnsi="Times New Roman" w:cs="Times New Roman"/>
                <w:sz w:val="20"/>
                <w:szCs w:val="20"/>
              </w:rPr>
              <w:t>11,85</w:t>
            </w:r>
          </w:p>
        </w:tc>
        <w:tc>
          <w:tcPr>
            <w:tcW w:w="1896"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Calibri" w:hAnsi="Times New Roman" w:cs="Times New Roman"/>
                <w:sz w:val="20"/>
                <w:szCs w:val="20"/>
              </w:rPr>
            </w:pPr>
            <w:r w:rsidRPr="00F96800">
              <w:rPr>
                <w:rFonts w:ascii="Times New Roman" w:eastAsia="Calibri" w:hAnsi="Times New Roman" w:cs="Times New Roman"/>
                <w:sz w:val="20"/>
                <w:szCs w:val="20"/>
              </w:rPr>
              <w:t>12,95</w:t>
            </w:r>
          </w:p>
        </w:tc>
        <w:tc>
          <w:tcPr>
            <w:tcW w:w="1896"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Calibri" w:hAnsi="Times New Roman" w:cs="Times New Roman"/>
                <w:sz w:val="20"/>
                <w:szCs w:val="20"/>
              </w:rPr>
            </w:pPr>
            <w:r w:rsidRPr="00F96800">
              <w:rPr>
                <w:rFonts w:ascii="Times New Roman" w:eastAsia="Calibri" w:hAnsi="Times New Roman" w:cs="Times New Roman"/>
                <w:sz w:val="20"/>
                <w:szCs w:val="20"/>
              </w:rPr>
              <w:t>12,97</w:t>
            </w:r>
          </w:p>
        </w:tc>
      </w:tr>
      <w:tr w:rsidR="00F96800" w:rsidRPr="00F96800" w:rsidTr="00540849">
        <w:tc>
          <w:tcPr>
            <w:tcW w:w="698" w:type="dxa"/>
            <w:tcBorders>
              <w:top w:val="single" w:sz="4" w:space="0" w:color="auto"/>
              <w:left w:val="single" w:sz="4" w:space="0" w:color="auto"/>
              <w:bottom w:val="single" w:sz="4" w:space="0" w:color="auto"/>
              <w:right w:val="single" w:sz="4" w:space="0" w:color="auto"/>
            </w:tcBorders>
            <w:hideMark/>
          </w:tcPr>
          <w:p w:rsidR="00F96800" w:rsidRPr="00F96800" w:rsidRDefault="00F96800" w:rsidP="00F96800">
            <w:pPr>
              <w:spacing w:after="0" w:line="240" w:lineRule="auto"/>
              <w:jc w:val="center"/>
              <w:rPr>
                <w:rFonts w:ascii="Times New Roman" w:eastAsia="Times New Roman" w:hAnsi="Times New Roman" w:cs="Times New Roman"/>
                <w:bCs/>
                <w:sz w:val="20"/>
                <w:szCs w:val="20"/>
                <w:lang w:val="en-US"/>
              </w:rPr>
            </w:pPr>
            <w:r w:rsidRPr="00F96800">
              <w:rPr>
                <w:rFonts w:ascii="Times New Roman" w:eastAsia="Times New Roman" w:hAnsi="Times New Roman" w:cs="Times New Roman"/>
                <w:bCs/>
                <w:sz w:val="20"/>
                <w:szCs w:val="20"/>
                <w:lang w:val="en-US"/>
              </w:rPr>
              <w:t>1.3</w:t>
            </w:r>
          </w:p>
        </w:tc>
        <w:tc>
          <w:tcPr>
            <w:tcW w:w="3196" w:type="dxa"/>
            <w:tcBorders>
              <w:top w:val="single" w:sz="4" w:space="0" w:color="auto"/>
              <w:left w:val="single" w:sz="4" w:space="0" w:color="auto"/>
              <w:bottom w:val="single" w:sz="4" w:space="0" w:color="auto"/>
              <w:right w:val="single" w:sz="4" w:space="0" w:color="auto"/>
            </w:tcBorders>
            <w:hideMark/>
          </w:tcPr>
          <w:p w:rsidR="00F96800" w:rsidRPr="00F96800" w:rsidRDefault="00F96800" w:rsidP="00F96800">
            <w:pPr>
              <w:spacing w:after="0" w:line="240" w:lineRule="auto"/>
              <w:ind w:left="-87"/>
              <w:rPr>
                <w:rFonts w:ascii="Times New Roman" w:eastAsia="Times New Roman" w:hAnsi="Times New Roman" w:cs="Times New Roman"/>
                <w:bCs/>
                <w:sz w:val="20"/>
                <w:szCs w:val="20"/>
              </w:rPr>
            </w:pPr>
            <w:r w:rsidRPr="00F96800">
              <w:rPr>
                <w:rFonts w:ascii="Times New Roman" w:eastAsia="Times New Roman" w:hAnsi="Times New Roman" w:cs="Times New Roman"/>
                <w:sz w:val="20"/>
                <w:szCs w:val="20"/>
              </w:rPr>
              <w:t xml:space="preserve">Доля лиц с ограниченными возможностями здоровья и инвалидов, систематически занимающихся адаптивной физической культурой и спортом, от общего числа жителей </w:t>
            </w:r>
            <w:r w:rsidRPr="00F96800">
              <w:rPr>
                <w:rFonts w:ascii="Times New Roman" w:eastAsia="Times New Roman" w:hAnsi="Times New Roman" w:cs="Times New Roman"/>
                <w:sz w:val="20"/>
                <w:szCs w:val="20"/>
              </w:rPr>
              <w:lastRenderedPageBreak/>
              <w:t>систематически занимающихся физической культурой и спортом</w:t>
            </w:r>
          </w:p>
        </w:tc>
        <w:tc>
          <w:tcPr>
            <w:tcW w:w="1293"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Times New Roman" w:hAnsi="Times New Roman" w:cs="Times New Roman"/>
                <w:bCs/>
                <w:sz w:val="20"/>
                <w:szCs w:val="20"/>
                <w:lang w:val="en-US"/>
              </w:rPr>
            </w:pPr>
            <w:r w:rsidRPr="00F96800">
              <w:rPr>
                <w:rFonts w:ascii="Times New Roman" w:eastAsia="Times New Roman" w:hAnsi="Times New Roman" w:cs="Times New Roman"/>
                <w:bCs/>
                <w:sz w:val="20"/>
                <w:szCs w:val="20"/>
                <w:lang w:val="en-US"/>
              </w:rPr>
              <w:lastRenderedPageBreak/>
              <w:t>%</w:t>
            </w:r>
          </w:p>
        </w:tc>
        <w:tc>
          <w:tcPr>
            <w:tcW w:w="1508"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Times New Roman" w:hAnsi="Times New Roman" w:cs="Times New Roman"/>
                <w:bCs/>
                <w:sz w:val="20"/>
                <w:szCs w:val="20"/>
                <w:lang w:val="en-US"/>
              </w:rPr>
            </w:pPr>
            <w:r w:rsidRPr="00F96800">
              <w:rPr>
                <w:rFonts w:ascii="Times New Roman" w:eastAsia="Times New Roman" w:hAnsi="Times New Roman" w:cs="Times New Roman"/>
                <w:bCs/>
                <w:sz w:val="20"/>
                <w:szCs w:val="20"/>
                <w:lang w:val="en-US"/>
              </w:rPr>
              <w:t>0,100</w:t>
            </w:r>
          </w:p>
        </w:tc>
        <w:tc>
          <w:tcPr>
            <w:tcW w:w="1487"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Calibri" w:hAnsi="Times New Roman" w:cs="Times New Roman"/>
                <w:sz w:val="20"/>
                <w:szCs w:val="20"/>
              </w:rPr>
            </w:pPr>
            <w:r w:rsidRPr="00F96800">
              <w:rPr>
                <w:rFonts w:ascii="Times New Roman" w:eastAsia="Calibri" w:hAnsi="Times New Roman" w:cs="Times New Roman"/>
                <w:sz w:val="20"/>
                <w:szCs w:val="20"/>
              </w:rPr>
              <w:t>2,5</w:t>
            </w:r>
          </w:p>
        </w:tc>
        <w:tc>
          <w:tcPr>
            <w:tcW w:w="1424" w:type="dxa"/>
            <w:gridSpan w:val="2"/>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Calibri" w:hAnsi="Times New Roman" w:cs="Times New Roman"/>
                <w:sz w:val="20"/>
                <w:szCs w:val="20"/>
              </w:rPr>
            </w:pPr>
            <w:r w:rsidRPr="00F96800">
              <w:rPr>
                <w:rFonts w:ascii="Times New Roman" w:eastAsia="Calibri" w:hAnsi="Times New Roman" w:cs="Times New Roman"/>
                <w:sz w:val="20"/>
                <w:szCs w:val="20"/>
              </w:rPr>
              <w:t>2,7</w:t>
            </w:r>
          </w:p>
        </w:tc>
        <w:tc>
          <w:tcPr>
            <w:tcW w:w="1704"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Calibri" w:hAnsi="Times New Roman" w:cs="Times New Roman"/>
                <w:sz w:val="20"/>
                <w:szCs w:val="20"/>
              </w:rPr>
            </w:pPr>
            <w:r w:rsidRPr="00F96800">
              <w:rPr>
                <w:rFonts w:ascii="Times New Roman" w:eastAsia="Calibri" w:hAnsi="Times New Roman" w:cs="Times New Roman"/>
                <w:sz w:val="20"/>
                <w:szCs w:val="20"/>
              </w:rPr>
              <w:t>2,7</w:t>
            </w:r>
          </w:p>
        </w:tc>
        <w:tc>
          <w:tcPr>
            <w:tcW w:w="1896"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Calibri" w:hAnsi="Times New Roman" w:cs="Times New Roman"/>
                <w:sz w:val="20"/>
                <w:szCs w:val="20"/>
              </w:rPr>
            </w:pPr>
            <w:r w:rsidRPr="00F96800">
              <w:rPr>
                <w:rFonts w:ascii="Times New Roman" w:eastAsia="Calibri" w:hAnsi="Times New Roman" w:cs="Times New Roman"/>
                <w:sz w:val="20"/>
                <w:szCs w:val="20"/>
              </w:rPr>
              <w:t>2,7</w:t>
            </w:r>
          </w:p>
        </w:tc>
        <w:tc>
          <w:tcPr>
            <w:tcW w:w="1896"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Calibri" w:hAnsi="Times New Roman" w:cs="Times New Roman"/>
                <w:sz w:val="20"/>
                <w:szCs w:val="20"/>
              </w:rPr>
            </w:pPr>
            <w:r w:rsidRPr="00F96800">
              <w:rPr>
                <w:rFonts w:ascii="Times New Roman" w:eastAsia="Calibri" w:hAnsi="Times New Roman" w:cs="Times New Roman"/>
                <w:sz w:val="20"/>
                <w:szCs w:val="20"/>
              </w:rPr>
              <w:t>2,8</w:t>
            </w:r>
          </w:p>
        </w:tc>
      </w:tr>
      <w:tr w:rsidR="00F96800" w:rsidRPr="00F96800" w:rsidTr="00540849">
        <w:tc>
          <w:tcPr>
            <w:tcW w:w="698" w:type="dxa"/>
            <w:tcBorders>
              <w:top w:val="single" w:sz="4" w:space="0" w:color="auto"/>
              <w:left w:val="single" w:sz="4" w:space="0" w:color="auto"/>
              <w:bottom w:val="single" w:sz="4" w:space="0" w:color="auto"/>
              <w:right w:val="single" w:sz="4" w:space="0" w:color="auto"/>
            </w:tcBorders>
            <w:hideMark/>
          </w:tcPr>
          <w:p w:rsidR="00F96800" w:rsidRPr="00F96800" w:rsidRDefault="00F96800" w:rsidP="00F96800">
            <w:pPr>
              <w:spacing w:after="0" w:line="240" w:lineRule="auto"/>
              <w:jc w:val="center"/>
              <w:rPr>
                <w:rFonts w:ascii="Times New Roman" w:eastAsia="Times New Roman" w:hAnsi="Times New Roman" w:cs="Times New Roman"/>
                <w:bCs/>
                <w:sz w:val="20"/>
                <w:szCs w:val="20"/>
                <w:lang w:val="en-US"/>
              </w:rPr>
            </w:pPr>
            <w:r w:rsidRPr="00F96800">
              <w:rPr>
                <w:rFonts w:ascii="Times New Roman" w:eastAsia="Times New Roman" w:hAnsi="Times New Roman" w:cs="Times New Roman"/>
                <w:bCs/>
                <w:sz w:val="20"/>
                <w:szCs w:val="20"/>
                <w:lang w:val="en-US"/>
              </w:rPr>
              <w:lastRenderedPageBreak/>
              <w:t>1.4</w:t>
            </w:r>
          </w:p>
        </w:tc>
        <w:tc>
          <w:tcPr>
            <w:tcW w:w="3196" w:type="dxa"/>
            <w:tcBorders>
              <w:top w:val="single" w:sz="4" w:space="0" w:color="auto"/>
              <w:left w:val="single" w:sz="4" w:space="0" w:color="auto"/>
              <w:bottom w:val="single" w:sz="4" w:space="0" w:color="auto"/>
              <w:right w:val="single" w:sz="4" w:space="0" w:color="auto"/>
            </w:tcBorders>
            <w:hideMark/>
          </w:tcPr>
          <w:p w:rsidR="00F96800" w:rsidRPr="00F96800" w:rsidRDefault="00F96800" w:rsidP="00F96800">
            <w:pPr>
              <w:spacing w:after="0" w:line="240" w:lineRule="auto"/>
              <w:rPr>
                <w:rFonts w:ascii="Times New Roman" w:eastAsia="Times New Roman" w:hAnsi="Times New Roman" w:cs="Times New Roman"/>
                <w:bCs/>
                <w:sz w:val="20"/>
                <w:szCs w:val="20"/>
              </w:rPr>
            </w:pPr>
            <w:r w:rsidRPr="00F96800">
              <w:rPr>
                <w:rFonts w:ascii="Times New Roman" w:eastAsia="Times New Roman" w:hAnsi="Times New Roman" w:cs="Times New Roman"/>
                <w:sz w:val="20"/>
                <w:szCs w:val="20"/>
              </w:rPr>
              <w:t>Количество специалистов, обучающихся на курсах повышения квалификации и семинарах</w:t>
            </w:r>
          </w:p>
        </w:tc>
        <w:tc>
          <w:tcPr>
            <w:tcW w:w="1293"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Times New Roman" w:hAnsi="Times New Roman" w:cs="Times New Roman"/>
                <w:bCs/>
                <w:sz w:val="20"/>
                <w:szCs w:val="20"/>
                <w:lang w:val="en-US"/>
              </w:rPr>
            </w:pPr>
            <w:proofErr w:type="spellStart"/>
            <w:r w:rsidRPr="00F96800">
              <w:rPr>
                <w:rFonts w:ascii="Times New Roman" w:eastAsia="Times New Roman" w:hAnsi="Times New Roman" w:cs="Times New Roman"/>
                <w:bCs/>
                <w:sz w:val="20"/>
                <w:szCs w:val="20"/>
                <w:lang w:val="en-US"/>
              </w:rPr>
              <w:t>чел</w:t>
            </w:r>
            <w:proofErr w:type="spellEnd"/>
            <w:r w:rsidRPr="00F96800">
              <w:rPr>
                <w:rFonts w:ascii="Times New Roman" w:eastAsia="Times New Roman" w:hAnsi="Times New Roman" w:cs="Times New Roman"/>
                <w:bCs/>
                <w:sz w:val="20"/>
                <w:szCs w:val="20"/>
                <w:lang w:val="en-US"/>
              </w:rPr>
              <w:t>.</w:t>
            </w:r>
          </w:p>
        </w:tc>
        <w:tc>
          <w:tcPr>
            <w:tcW w:w="1508"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Times New Roman" w:hAnsi="Times New Roman" w:cs="Times New Roman"/>
                <w:bCs/>
                <w:sz w:val="20"/>
                <w:szCs w:val="20"/>
                <w:lang w:val="en-US"/>
              </w:rPr>
            </w:pPr>
            <w:r w:rsidRPr="00F96800">
              <w:rPr>
                <w:rFonts w:ascii="Times New Roman" w:eastAsia="Times New Roman" w:hAnsi="Times New Roman" w:cs="Times New Roman"/>
                <w:bCs/>
                <w:sz w:val="20"/>
                <w:szCs w:val="20"/>
                <w:lang w:val="en-US"/>
              </w:rPr>
              <w:t>0,</w:t>
            </w:r>
            <w:r w:rsidRPr="00F96800">
              <w:rPr>
                <w:rFonts w:ascii="Times New Roman" w:eastAsia="Times New Roman" w:hAnsi="Times New Roman" w:cs="Times New Roman"/>
                <w:bCs/>
                <w:sz w:val="20"/>
                <w:szCs w:val="20"/>
              </w:rPr>
              <w:t>2</w:t>
            </w:r>
            <w:r w:rsidRPr="00F96800">
              <w:rPr>
                <w:rFonts w:ascii="Times New Roman" w:eastAsia="Times New Roman" w:hAnsi="Times New Roman" w:cs="Times New Roman"/>
                <w:bCs/>
                <w:sz w:val="20"/>
                <w:szCs w:val="20"/>
                <w:lang w:val="en-US"/>
              </w:rPr>
              <w:t>00</w:t>
            </w:r>
          </w:p>
        </w:tc>
        <w:tc>
          <w:tcPr>
            <w:tcW w:w="1487"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Calibri" w:hAnsi="Times New Roman" w:cs="Times New Roman"/>
                <w:sz w:val="20"/>
                <w:szCs w:val="20"/>
              </w:rPr>
            </w:pPr>
            <w:r w:rsidRPr="00F96800">
              <w:rPr>
                <w:rFonts w:ascii="Times New Roman" w:eastAsia="Calibri" w:hAnsi="Times New Roman" w:cs="Times New Roman"/>
                <w:sz w:val="20"/>
                <w:szCs w:val="20"/>
              </w:rPr>
              <w:t>1</w:t>
            </w:r>
          </w:p>
        </w:tc>
        <w:tc>
          <w:tcPr>
            <w:tcW w:w="1424" w:type="dxa"/>
            <w:gridSpan w:val="2"/>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Calibri" w:hAnsi="Times New Roman" w:cs="Times New Roman"/>
                <w:sz w:val="20"/>
                <w:szCs w:val="20"/>
              </w:rPr>
            </w:pPr>
            <w:r w:rsidRPr="00F96800">
              <w:rPr>
                <w:rFonts w:ascii="Times New Roman" w:eastAsia="Calibri" w:hAnsi="Times New Roman" w:cs="Times New Roman"/>
                <w:sz w:val="20"/>
                <w:szCs w:val="20"/>
              </w:rPr>
              <w:t>1</w:t>
            </w:r>
          </w:p>
        </w:tc>
        <w:tc>
          <w:tcPr>
            <w:tcW w:w="1704"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Calibri" w:hAnsi="Times New Roman" w:cs="Times New Roman"/>
                <w:sz w:val="20"/>
                <w:szCs w:val="20"/>
              </w:rPr>
            </w:pPr>
            <w:r w:rsidRPr="00F96800">
              <w:rPr>
                <w:rFonts w:ascii="Times New Roman" w:eastAsia="Calibri" w:hAnsi="Times New Roman" w:cs="Times New Roman"/>
                <w:sz w:val="20"/>
                <w:szCs w:val="20"/>
              </w:rPr>
              <w:t>1</w:t>
            </w:r>
          </w:p>
        </w:tc>
        <w:tc>
          <w:tcPr>
            <w:tcW w:w="1896"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Calibri" w:hAnsi="Times New Roman" w:cs="Times New Roman"/>
                <w:sz w:val="20"/>
                <w:szCs w:val="20"/>
              </w:rPr>
            </w:pPr>
            <w:r w:rsidRPr="00F96800">
              <w:rPr>
                <w:rFonts w:ascii="Times New Roman" w:eastAsia="Calibri" w:hAnsi="Times New Roman" w:cs="Times New Roman"/>
                <w:sz w:val="20"/>
                <w:szCs w:val="20"/>
              </w:rPr>
              <w:t>1</w:t>
            </w:r>
          </w:p>
        </w:tc>
        <w:tc>
          <w:tcPr>
            <w:tcW w:w="1896"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Calibri" w:hAnsi="Times New Roman" w:cs="Times New Roman"/>
                <w:sz w:val="20"/>
                <w:szCs w:val="20"/>
              </w:rPr>
            </w:pPr>
            <w:r w:rsidRPr="00F96800">
              <w:rPr>
                <w:rFonts w:ascii="Times New Roman" w:eastAsia="Calibri" w:hAnsi="Times New Roman" w:cs="Times New Roman"/>
                <w:sz w:val="20"/>
                <w:szCs w:val="20"/>
              </w:rPr>
              <w:t>1</w:t>
            </w:r>
          </w:p>
        </w:tc>
      </w:tr>
      <w:tr w:rsidR="00F96800" w:rsidRPr="00F96800" w:rsidTr="00540849">
        <w:tc>
          <w:tcPr>
            <w:tcW w:w="15102" w:type="dxa"/>
            <w:gridSpan w:val="10"/>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both"/>
              <w:rPr>
                <w:rFonts w:ascii="Times New Roman" w:eastAsia="Calibri" w:hAnsi="Times New Roman" w:cs="Times New Roman"/>
                <w:sz w:val="20"/>
                <w:szCs w:val="20"/>
              </w:rPr>
            </w:pPr>
            <w:r w:rsidRPr="00F96800">
              <w:rPr>
                <w:rFonts w:ascii="Times New Roman" w:eastAsia="Times New Roman" w:hAnsi="Times New Roman" w:cs="Times New Roman"/>
                <w:b/>
                <w:sz w:val="20"/>
                <w:szCs w:val="20"/>
              </w:rPr>
              <w:t>Задача 2 - Р</w:t>
            </w:r>
            <w:r w:rsidRPr="00F96800">
              <w:rPr>
                <w:rFonts w:ascii="Times New Roman" w:eastAsia="Times New Roman" w:hAnsi="Times New Roman" w:cs="Times New Roman"/>
                <w:b/>
                <w:sz w:val="20"/>
                <w:szCs w:val="20"/>
                <w:lang w:eastAsia="ru-RU"/>
              </w:rPr>
              <w:t>азвитие и совершенствование инфраструктуры физической культуры и спорта в «шаговой» доступности</w:t>
            </w:r>
          </w:p>
        </w:tc>
      </w:tr>
      <w:tr w:rsidR="00F96800" w:rsidRPr="00F96800" w:rsidTr="00540849">
        <w:tc>
          <w:tcPr>
            <w:tcW w:w="698" w:type="dxa"/>
            <w:tcBorders>
              <w:top w:val="single" w:sz="4" w:space="0" w:color="auto"/>
              <w:left w:val="single" w:sz="4" w:space="0" w:color="auto"/>
              <w:bottom w:val="single" w:sz="4" w:space="0" w:color="auto"/>
              <w:right w:val="single" w:sz="4" w:space="0" w:color="auto"/>
            </w:tcBorders>
            <w:hideMark/>
          </w:tcPr>
          <w:p w:rsidR="00F96800" w:rsidRPr="00F96800" w:rsidRDefault="00F96800" w:rsidP="00F96800">
            <w:pPr>
              <w:spacing w:after="0" w:line="240" w:lineRule="auto"/>
              <w:jc w:val="center"/>
              <w:rPr>
                <w:rFonts w:ascii="Times New Roman" w:eastAsia="Times New Roman" w:hAnsi="Times New Roman" w:cs="Times New Roman"/>
                <w:bCs/>
                <w:sz w:val="20"/>
                <w:szCs w:val="20"/>
                <w:lang w:val="en-US"/>
              </w:rPr>
            </w:pPr>
            <w:r w:rsidRPr="00F96800">
              <w:rPr>
                <w:rFonts w:ascii="Times New Roman" w:eastAsia="Times New Roman" w:hAnsi="Times New Roman" w:cs="Times New Roman"/>
                <w:bCs/>
                <w:sz w:val="20"/>
                <w:szCs w:val="20"/>
                <w:lang w:val="en-US"/>
              </w:rPr>
              <w:t>1.5</w:t>
            </w:r>
          </w:p>
        </w:tc>
        <w:tc>
          <w:tcPr>
            <w:tcW w:w="3196" w:type="dxa"/>
            <w:tcBorders>
              <w:top w:val="single" w:sz="4" w:space="0" w:color="auto"/>
              <w:left w:val="single" w:sz="4" w:space="0" w:color="auto"/>
              <w:bottom w:val="single" w:sz="4" w:space="0" w:color="auto"/>
              <w:right w:val="single" w:sz="4" w:space="0" w:color="auto"/>
            </w:tcBorders>
            <w:hideMark/>
          </w:tcPr>
          <w:p w:rsidR="00F96800" w:rsidRPr="00F96800" w:rsidRDefault="00F96800" w:rsidP="00F96800">
            <w:pPr>
              <w:spacing w:after="0" w:line="240" w:lineRule="auto"/>
              <w:rPr>
                <w:rFonts w:ascii="Times New Roman" w:eastAsia="Times New Roman" w:hAnsi="Times New Roman" w:cs="Times New Roman"/>
                <w:bCs/>
                <w:sz w:val="20"/>
                <w:szCs w:val="20"/>
              </w:rPr>
            </w:pPr>
            <w:r w:rsidRPr="00F96800">
              <w:rPr>
                <w:rFonts w:ascii="Times New Roman" w:eastAsia="Times New Roman" w:hAnsi="Times New Roman" w:cs="Times New Roman"/>
                <w:sz w:val="20"/>
                <w:szCs w:val="20"/>
              </w:rPr>
              <w:t xml:space="preserve">Количество участников 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физкультурных мероприятий и спортивных соревнований Большеулуйского района Красноярского края, официальных физкультурных мероприятий и спортивных соревнований районного, межрайонного, краевого уровня, проводимых на территории Красноярского края </w:t>
            </w:r>
          </w:p>
        </w:tc>
        <w:tc>
          <w:tcPr>
            <w:tcW w:w="1293"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Times New Roman" w:hAnsi="Times New Roman" w:cs="Times New Roman"/>
                <w:bCs/>
                <w:sz w:val="20"/>
                <w:szCs w:val="20"/>
                <w:lang w:val="en-US"/>
              </w:rPr>
            </w:pPr>
            <w:proofErr w:type="spellStart"/>
            <w:r w:rsidRPr="00F96800">
              <w:rPr>
                <w:rFonts w:ascii="Times New Roman" w:eastAsia="Times New Roman" w:hAnsi="Times New Roman" w:cs="Times New Roman"/>
                <w:bCs/>
                <w:sz w:val="20"/>
                <w:szCs w:val="20"/>
                <w:lang w:val="en-US"/>
              </w:rPr>
              <w:t>тыс</w:t>
            </w:r>
            <w:proofErr w:type="spellEnd"/>
            <w:r w:rsidRPr="00F96800">
              <w:rPr>
                <w:rFonts w:ascii="Times New Roman" w:eastAsia="Times New Roman" w:hAnsi="Times New Roman" w:cs="Times New Roman"/>
                <w:bCs/>
                <w:sz w:val="20"/>
                <w:szCs w:val="20"/>
                <w:lang w:val="en-US"/>
              </w:rPr>
              <w:t xml:space="preserve">. </w:t>
            </w:r>
            <w:proofErr w:type="spellStart"/>
            <w:r w:rsidRPr="00F96800">
              <w:rPr>
                <w:rFonts w:ascii="Times New Roman" w:eastAsia="Times New Roman" w:hAnsi="Times New Roman" w:cs="Times New Roman"/>
                <w:bCs/>
                <w:sz w:val="20"/>
                <w:szCs w:val="20"/>
                <w:lang w:val="en-US"/>
              </w:rPr>
              <w:t>чел</w:t>
            </w:r>
            <w:proofErr w:type="spellEnd"/>
            <w:r w:rsidRPr="00F96800">
              <w:rPr>
                <w:rFonts w:ascii="Times New Roman" w:eastAsia="Times New Roman" w:hAnsi="Times New Roman" w:cs="Times New Roman"/>
                <w:bCs/>
                <w:sz w:val="20"/>
                <w:szCs w:val="20"/>
                <w:lang w:val="en-US"/>
              </w:rPr>
              <w:t>.</w:t>
            </w:r>
          </w:p>
        </w:tc>
        <w:tc>
          <w:tcPr>
            <w:tcW w:w="1508"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Times New Roman" w:hAnsi="Times New Roman" w:cs="Times New Roman"/>
                <w:bCs/>
                <w:sz w:val="20"/>
                <w:szCs w:val="20"/>
                <w:lang w:val="en-US"/>
              </w:rPr>
            </w:pPr>
            <w:r w:rsidRPr="00F96800">
              <w:rPr>
                <w:rFonts w:ascii="Times New Roman" w:eastAsia="Times New Roman" w:hAnsi="Times New Roman" w:cs="Times New Roman"/>
                <w:bCs/>
                <w:sz w:val="20"/>
                <w:szCs w:val="20"/>
                <w:lang w:val="en-US"/>
              </w:rPr>
              <w:t>0,</w:t>
            </w:r>
            <w:r w:rsidRPr="00F96800">
              <w:rPr>
                <w:rFonts w:ascii="Times New Roman" w:eastAsia="Times New Roman" w:hAnsi="Times New Roman" w:cs="Times New Roman"/>
                <w:bCs/>
                <w:sz w:val="20"/>
                <w:szCs w:val="20"/>
              </w:rPr>
              <w:t>2</w:t>
            </w:r>
            <w:r w:rsidRPr="00F96800">
              <w:rPr>
                <w:rFonts w:ascii="Times New Roman" w:eastAsia="Times New Roman" w:hAnsi="Times New Roman" w:cs="Times New Roman"/>
                <w:bCs/>
                <w:sz w:val="20"/>
                <w:szCs w:val="20"/>
                <w:lang w:val="en-US"/>
              </w:rPr>
              <w:t>00</w:t>
            </w:r>
          </w:p>
        </w:tc>
        <w:tc>
          <w:tcPr>
            <w:tcW w:w="1487"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Calibri" w:hAnsi="Times New Roman" w:cs="Times New Roman"/>
                <w:sz w:val="20"/>
                <w:szCs w:val="20"/>
              </w:rPr>
            </w:pPr>
            <w:r w:rsidRPr="00F96800">
              <w:rPr>
                <w:rFonts w:ascii="Times New Roman" w:eastAsia="Calibri" w:hAnsi="Times New Roman" w:cs="Times New Roman"/>
                <w:sz w:val="20"/>
                <w:szCs w:val="20"/>
              </w:rPr>
              <w:t>3,0</w:t>
            </w:r>
          </w:p>
        </w:tc>
        <w:tc>
          <w:tcPr>
            <w:tcW w:w="1424" w:type="dxa"/>
            <w:gridSpan w:val="2"/>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Calibri" w:hAnsi="Times New Roman" w:cs="Times New Roman"/>
                <w:sz w:val="20"/>
                <w:szCs w:val="20"/>
              </w:rPr>
            </w:pPr>
            <w:r w:rsidRPr="00F96800">
              <w:rPr>
                <w:rFonts w:ascii="Times New Roman" w:eastAsia="Calibri" w:hAnsi="Times New Roman" w:cs="Times New Roman"/>
                <w:sz w:val="20"/>
                <w:szCs w:val="20"/>
              </w:rPr>
              <w:t>3,0</w:t>
            </w:r>
          </w:p>
        </w:tc>
        <w:tc>
          <w:tcPr>
            <w:tcW w:w="1704"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Calibri" w:hAnsi="Times New Roman" w:cs="Times New Roman"/>
                <w:sz w:val="20"/>
                <w:szCs w:val="20"/>
              </w:rPr>
            </w:pPr>
            <w:r w:rsidRPr="00F96800">
              <w:rPr>
                <w:rFonts w:ascii="Times New Roman" w:eastAsia="Calibri" w:hAnsi="Times New Roman" w:cs="Times New Roman"/>
                <w:sz w:val="20"/>
                <w:szCs w:val="20"/>
              </w:rPr>
              <w:t>3,0</w:t>
            </w:r>
          </w:p>
        </w:tc>
        <w:tc>
          <w:tcPr>
            <w:tcW w:w="1896"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Calibri" w:hAnsi="Times New Roman" w:cs="Times New Roman"/>
                <w:sz w:val="20"/>
                <w:szCs w:val="20"/>
              </w:rPr>
            </w:pPr>
            <w:r w:rsidRPr="00F96800">
              <w:rPr>
                <w:rFonts w:ascii="Times New Roman" w:eastAsia="Calibri" w:hAnsi="Times New Roman" w:cs="Times New Roman"/>
                <w:sz w:val="20"/>
                <w:szCs w:val="20"/>
              </w:rPr>
              <w:t>3,0</w:t>
            </w:r>
          </w:p>
        </w:tc>
        <w:tc>
          <w:tcPr>
            <w:tcW w:w="1896"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Calibri" w:hAnsi="Times New Roman" w:cs="Times New Roman"/>
                <w:sz w:val="20"/>
                <w:szCs w:val="20"/>
              </w:rPr>
            </w:pPr>
            <w:r w:rsidRPr="00F96800">
              <w:rPr>
                <w:rFonts w:ascii="Times New Roman" w:eastAsia="Calibri" w:hAnsi="Times New Roman" w:cs="Times New Roman"/>
                <w:sz w:val="20"/>
                <w:szCs w:val="20"/>
              </w:rPr>
              <w:t>3,0</w:t>
            </w:r>
          </w:p>
        </w:tc>
      </w:tr>
      <w:tr w:rsidR="00F96800" w:rsidRPr="00F96800" w:rsidTr="00540849">
        <w:trPr>
          <w:trHeight w:val="2714"/>
        </w:trPr>
        <w:tc>
          <w:tcPr>
            <w:tcW w:w="698" w:type="dxa"/>
            <w:vMerge w:val="restart"/>
            <w:tcBorders>
              <w:top w:val="single" w:sz="4" w:space="0" w:color="auto"/>
              <w:left w:val="single" w:sz="4" w:space="0" w:color="auto"/>
              <w:right w:val="single" w:sz="4" w:space="0" w:color="auto"/>
            </w:tcBorders>
            <w:hideMark/>
          </w:tcPr>
          <w:p w:rsidR="00F96800" w:rsidRPr="00F96800" w:rsidRDefault="00F96800" w:rsidP="00F96800">
            <w:pPr>
              <w:spacing w:after="0" w:line="240" w:lineRule="auto"/>
              <w:jc w:val="center"/>
              <w:rPr>
                <w:rFonts w:ascii="Times New Roman" w:eastAsia="Times New Roman" w:hAnsi="Times New Roman" w:cs="Times New Roman"/>
                <w:bCs/>
                <w:sz w:val="20"/>
                <w:szCs w:val="20"/>
                <w:lang w:val="en-US"/>
              </w:rPr>
            </w:pPr>
            <w:r w:rsidRPr="00F96800">
              <w:rPr>
                <w:rFonts w:ascii="Times New Roman" w:eastAsia="Times New Roman" w:hAnsi="Times New Roman" w:cs="Times New Roman"/>
                <w:bCs/>
                <w:sz w:val="20"/>
                <w:szCs w:val="20"/>
                <w:lang w:val="en-US"/>
              </w:rPr>
              <w:t>1.6</w:t>
            </w:r>
          </w:p>
        </w:tc>
        <w:tc>
          <w:tcPr>
            <w:tcW w:w="3196" w:type="dxa"/>
            <w:tcBorders>
              <w:top w:val="single" w:sz="4" w:space="0" w:color="auto"/>
              <w:left w:val="single" w:sz="4" w:space="0" w:color="auto"/>
              <w:bottom w:val="single" w:sz="4" w:space="0" w:color="auto"/>
              <w:right w:val="single" w:sz="4" w:space="0" w:color="auto"/>
            </w:tcBorders>
            <w:hideMark/>
          </w:tcPr>
          <w:p w:rsidR="00F96800" w:rsidRPr="00F96800" w:rsidRDefault="00F96800" w:rsidP="00F96800">
            <w:pPr>
              <w:spacing w:after="0" w:line="240" w:lineRule="auto"/>
              <w:rPr>
                <w:rFonts w:ascii="Times New Roman" w:eastAsia="Times New Roman" w:hAnsi="Times New Roman" w:cs="Times New Roman"/>
                <w:bCs/>
                <w:sz w:val="20"/>
                <w:szCs w:val="20"/>
              </w:rPr>
            </w:pPr>
            <w:r w:rsidRPr="00F96800">
              <w:rPr>
                <w:rFonts w:ascii="Times New Roman" w:eastAsia="Times New Roman" w:hAnsi="Times New Roman" w:cs="Times New Roman"/>
                <w:sz w:val="20"/>
                <w:szCs w:val="20"/>
              </w:rPr>
              <w:t>Доля граждан Большеулуйского района, выполнивших нормативы Всероссийского физкультурно-спортивного комплекса "Готов к труду и обороне" (ГТО), в общей численности населения , принявшего участие в сдаче нормативов Всероссийского физкультурно-спортивного комплекса "Готов к труду и обороне" (ГТО)</w:t>
            </w:r>
          </w:p>
        </w:tc>
        <w:tc>
          <w:tcPr>
            <w:tcW w:w="1293"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Times New Roman" w:hAnsi="Times New Roman" w:cs="Times New Roman"/>
                <w:bCs/>
                <w:sz w:val="20"/>
                <w:szCs w:val="20"/>
                <w:lang w:val="en-US"/>
              </w:rPr>
            </w:pPr>
            <w:r w:rsidRPr="00F96800">
              <w:rPr>
                <w:rFonts w:ascii="Times New Roman" w:eastAsia="Times New Roman" w:hAnsi="Times New Roman" w:cs="Times New Roman"/>
                <w:bCs/>
                <w:sz w:val="20"/>
                <w:szCs w:val="20"/>
                <w:lang w:val="en-US"/>
              </w:rPr>
              <w:t>%</w:t>
            </w:r>
          </w:p>
        </w:tc>
        <w:tc>
          <w:tcPr>
            <w:tcW w:w="1508"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Times New Roman" w:hAnsi="Times New Roman" w:cs="Times New Roman"/>
                <w:bCs/>
                <w:sz w:val="20"/>
                <w:szCs w:val="20"/>
                <w:lang w:val="en-US"/>
              </w:rPr>
            </w:pPr>
            <w:r w:rsidRPr="00F96800">
              <w:rPr>
                <w:rFonts w:ascii="Times New Roman" w:eastAsia="Times New Roman" w:hAnsi="Times New Roman" w:cs="Times New Roman"/>
                <w:bCs/>
                <w:sz w:val="20"/>
                <w:szCs w:val="20"/>
                <w:lang w:val="en-US"/>
              </w:rPr>
              <w:t>0,100</w:t>
            </w:r>
          </w:p>
        </w:tc>
        <w:tc>
          <w:tcPr>
            <w:tcW w:w="1487"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Calibri" w:hAnsi="Times New Roman" w:cs="Times New Roman"/>
                <w:sz w:val="20"/>
                <w:szCs w:val="20"/>
              </w:rPr>
            </w:pPr>
            <w:r w:rsidRPr="00F96800">
              <w:rPr>
                <w:rFonts w:ascii="Times New Roman" w:eastAsia="Calibri" w:hAnsi="Times New Roman" w:cs="Times New Roman"/>
                <w:sz w:val="20"/>
                <w:szCs w:val="20"/>
              </w:rPr>
              <w:t>25</w:t>
            </w:r>
          </w:p>
        </w:tc>
        <w:tc>
          <w:tcPr>
            <w:tcW w:w="1424" w:type="dxa"/>
            <w:gridSpan w:val="2"/>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Calibri" w:hAnsi="Times New Roman" w:cs="Times New Roman"/>
                <w:sz w:val="20"/>
                <w:szCs w:val="20"/>
              </w:rPr>
            </w:pPr>
            <w:r w:rsidRPr="00F96800">
              <w:rPr>
                <w:rFonts w:ascii="Times New Roman" w:eastAsia="Calibri" w:hAnsi="Times New Roman" w:cs="Times New Roman"/>
                <w:sz w:val="20"/>
                <w:szCs w:val="20"/>
              </w:rPr>
              <w:t>25</w:t>
            </w:r>
          </w:p>
        </w:tc>
        <w:tc>
          <w:tcPr>
            <w:tcW w:w="1704"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Calibri" w:hAnsi="Times New Roman" w:cs="Times New Roman"/>
                <w:sz w:val="20"/>
                <w:szCs w:val="20"/>
              </w:rPr>
            </w:pPr>
            <w:r w:rsidRPr="00F96800">
              <w:rPr>
                <w:rFonts w:ascii="Times New Roman" w:eastAsia="Calibri" w:hAnsi="Times New Roman" w:cs="Times New Roman"/>
                <w:sz w:val="20"/>
                <w:szCs w:val="20"/>
              </w:rPr>
              <w:t>25</w:t>
            </w:r>
          </w:p>
        </w:tc>
        <w:tc>
          <w:tcPr>
            <w:tcW w:w="1896"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Calibri" w:hAnsi="Times New Roman" w:cs="Times New Roman"/>
                <w:sz w:val="20"/>
                <w:szCs w:val="20"/>
              </w:rPr>
            </w:pPr>
            <w:r w:rsidRPr="00F96800">
              <w:rPr>
                <w:rFonts w:ascii="Times New Roman" w:eastAsia="Calibri" w:hAnsi="Times New Roman" w:cs="Times New Roman"/>
                <w:sz w:val="20"/>
                <w:szCs w:val="20"/>
              </w:rPr>
              <w:t>25</w:t>
            </w:r>
          </w:p>
        </w:tc>
        <w:tc>
          <w:tcPr>
            <w:tcW w:w="1896"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Calibri" w:hAnsi="Times New Roman" w:cs="Times New Roman"/>
                <w:sz w:val="20"/>
                <w:szCs w:val="20"/>
              </w:rPr>
            </w:pPr>
            <w:r w:rsidRPr="00F96800">
              <w:rPr>
                <w:rFonts w:ascii="Times New Roman" w:eastAsia="Calibri" w:hAnsi="Times New Roman" w:cs="Times New Roman"/>
                <w:sz w:val="20"/>
                <w:szCs w:val="20"/>
              </w:rPr>
              <w:t>25</w:t>
            </w:r>
          </w:p>
        </w:tc>
      </w:tr>
      <w:tr w:rsidR="00F96800" w:rsidRPr="00F96800" w:rsidTr="00540849">
        <w:trPr>
          <w:trHeight w:val="329"/>
        </w:trPr>
        <w:tc>
          <w:tcPr>
            <w:tcW w:w="698" w:type="dxa"/>
            <w:vMerge/>
            <w:tcBorders>
              <w:left w:val="single" w:sz="4" w:space="0" w:color="auto"/>
              <w:bottom w:val="single" w:sz="4" w:space="0" w:color="auto"/>
              <w:right w:val="single" w:sz="4" w:space="0" w:color="auto"/>
            </w:tcBorders>
            <w:hideMark/>
          </w:tcPr>
          <w:p w:rsidR="00F96800" w:rsidRPr="00F96800" w:rsidRDefault="00F96800" w:rsidP="00F96800">
            <w:pPr>
              <w:spacing w:after="0" w:line="240" w:lineRule="auto"/>
              <w:jc w:val="center"/>
              <w:rPr>
                <w:rFonts w:ascii="Times New Roman" w:eastAsia="Times New Roman" w:hAnsi="Times New Roman" w:cs="Times New Roman"/>
                <w:bCs/>
                <w:sz w:val="20"/>
                <w:szCs w:val="20"/>
                <w:lang w:val="en-US"/>
              </w:rPr>
            </w:pPr>
          </w:p>
        </w:tc>
        <w:tc>
          <w:tcPr>
            <w:tcW w:w="3196" w:type="dxa"/>
            <w:tcBorders>
              <w:top w:val="single" w:sz="4" w:space="0" w:color="auto"/>
              <w:left w:val="single" w:sz="4" w:space="0" w:color="auto"/>
              <w:bottom w:val="single" w:sz="4" w:space="0" w:color="auto"/>
              <w:right w:val="single" w:sz="4" w:space="0" w:color="auto"/>
            </w:tcBorders>
            <w:hideMark/>
          </w:tcPr>
          <w:p w:rsidR="00F96800" w:rsidRPr="00F96800" w:rsidRDefault="00F96800" w:rsidP="00F96800">
            <w:pPr>
              <w:spacing w:after="0" w:line="240" w:lineRule="auto"/>
              <w:rPr>
                <w:rFonts w:ascii="Times New Roman" w:eastAsia="Times New Roman" w:hAnsi="Times New Roman" w:cs="Times New Roman"/>
                <w:sz w:val="20"/>
                <w:szCs w:val="20"/>
              </w:rPr>
            </w:pPr>
            <w:r w:rsidRPr="00F96800">
              <w:rPr>
                <w:rFonts w:ascii="Times New Roman" w:eastAsia="Times New Roman" w:hAnsi="Times New Roman" w:cs="Times New Roman"/>
                <w:sz w:val="20"/>
                <w:szCs w:val="20"/>
              </w:rPr>
              <w:t>из них учащихся и студентов</w:t>
            </w:r>
          </w:p>
        </w:tc>
        <w:tc>
          <w:tcPr>
            <w:tcW w:w="1293"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Times New Roman" w:hAnsi="Times New Roman" w:cs="Times New Roman"/>
                <w:bCs/>
                <w:sz w:val="20"/>
                <w:szCs w:val="20"/>
              </w:rPr>
            </w:pPr>
          </w:p>
        </w:tc>
        <w:tc>
          <w:tcPr>
            <w:tcW w:w="1508"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Times New Roman" w:hAnsi="Times New Roman" w:cs="Times New Roman"/>
                <w:bCs/>
                <w:sz w:val="20"/>
                <w:szCs w:val="20"/>
              </w:rPr>
            </w:pPr>
          </w:p>
        </w:tc>
        <w:tc>
          <w:tcPr>
            <w:tcW w:w="1487"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Calibri" w:hAnsi="Times New Roman" w:cs="Times New Roman"/>
                <w:sz w:val="20"/>
                <w:szCs w:val="20"/>
              </w:rPr>
            </w:pPr>
            <w:r w:rsidRPr="00F96800">
              <w:rPr>
                <w:rFonts w:ascii="Times New Roman" w:eastAsia="Calibri" w:hAnsi="Times New Roman" w:cs="Times New Roman"/>
                <w:sz w:val="20"/>
                <w:szCs w:val="20"/>
              </w:rPr>
              <w:t>40</w:t>
            </w:r>
          </w:p>
        </w:tc>
        <w:tc>
          <w:tcPr>
            <w:tcW w:w="1424" w:type="dxa"/>
            <w:gridSpan w:val="2"/>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Calibri" w:hAnsi="Times New Roman" w:cs="Times New Roman"/>
                <w:sz w:val="20"/>
                <w:szCs w:val="20"/>
              </w:rPr>
            </w:pPr>
            <w:r w:rsidRPr="00F96800">
              <w:rPr>
                <w:rFonts w:ascii="Times New Roman" w:eastAsia="Calibri" w:hAnsi="Times New Roman" w:cs="Times New Roman"/>
                <w:sz w:val="20"/>
                <w:szCs w:val="20"/>
              </w:rPr>
              <w:t>40</w:t>
            </w:r>
          </w:p>
        </w:tc>
        <w:tc>
          <w:tcPr>
            <w:tcW w:w="1704"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Calibri" w:hAnsi="Times New Roman" w:cs="Times New Roman"/>
                <w:sz w:val="20"/>
                <w:szCs w:val="20"/>
              </w:rPr>
            </w:pPr>
            <w:r w:rsidRPr="00F96800">
              <w:rPr>
                <w:rFonts w:ascii="Times New Roman" w:eastAsia="Calibri" w:hAnsi="Times New Roman" w:cs="Times New Roman"/>
                <w:sz w:val="20"/>
                <w:szCs w:val="20"/>
              </w:rPr>
              <w:t>40</w:t>
            </w:r>
          </w:p>
        </w:tc>
        <w:tc>
          <w:tcPr>
            <w:tcW w:w="1896"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Calibri" w:hAnsi="Times New Roman" w:cs="Times New Roman"/>
                <w:sz w:val="20"/>
                <w:szCs w:val="20"/>
              </w:rPr>
            </w:pPr>
            <w:r w:rsidRPr="00F96800">
              <w:rPr>
                <w:rFonts w:ascii="Times New Roman" w:eastAsia="Calibri" w:hAnsi="Times New Roman" w:cs="Times New Roman"/>
                <w:sz w:val="20"/>
                <w:szCs w:val="20"/>
              </w:rPr>
              <w:t>40</w:t>
            </w:r>
          </w:p>
        </w:tc>
        <w:tc>
          <w:tcPr>
            <w:tcW w:w="1896" w:type="dxa"/>
            <w:tcBorders>
              <w:top w:val="single" w:sz="4" w:space="0" w:color="auto"/>
              <w:left w:val="single" w:sz="4" w:space="0" w:color="auto"/>
              <w:bottom w:val="single" w:sz="4" w:space="0" w:color="auto"/>
              <w:right w:val="single" w:sz="4" w:space="0" w:color="auto"/>
            </w:tcBorders>
          </w:tcPr>
          <w:p w:rsidR="00F96800" w:rsidRPr="00F96800" w:rsidRDefault="00F96800" w:rsidP="00F96800">
            <w:pPr>
              <w:spacing w:after="0" w:line="240" w:lineRule="auto"/>
              <w:jc w:val="center"/>
              <w:rPr>
                <w:rFonts w:ascii="Times New Roman" w:eastAsia="Calibri" w:hAnsi="Times New Roman" w:cs="Times New Roman"/>
                <w:sz w:val="20"/>
                <w:szCs w:val="20"/>
              </w:rPr>
            </w:pPr>
            <w:r w:rsidRPr="00F96800">
              <w:rPr>
                <w:rFonts w:ascii="Times New Roman" w:eastAsia="Calibri" w:hAnsi="Times New Roman" w:cs="Times New Roman"/>
                <w:sz w:val="20"/>
                <w:szCs w:val="20"/>
              </w:rPr>
              <w:t>40</w:t>
            </w:r>
          </w:p>
        </w:tc>
      </w:tr>
    </w:tbl>
    <w:p w:rsidR="00F96800" w:rsidRPr="00F96800" w:rsidRDefault="00F96800" w:rsidP="00F968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96800">
        <w:rPr>
          <w:rFonts w:ascii="Times New Roman" w:eastAsia="Times New Roman" w:hAnsi="Times New Roman" w:cs="Times New Roman"/>
          <w:sz w:val="24"/>
          <w:szCs w:val="24"/>
          <w:lang w:eastAsia="ru-RU"/>
        </w:rPr>
        <w:t>Главный специалист по спорту</w:t>
      </w:r>
    </w:p>
    <w:p w:rsidR="00F96800" w:rsidRPr="00F96800" w:rsidRDefault="00F96800" w:rsidP="00F96800">
      <w:pPr>
        <w:autoSpaceDE w:val="0"/>
        <w:autoSpaceDN w:val="0"/>
        <w:adjustRightInd w:val="0"/>
        <w:spacing w:after="0" w:line="240" w:lineRule="auto"/>
        <w:ind w:firstLine="540"/>
        <w:jc w:val="both"/>
        <w:rPr>
          <w:rFonts w:ascii="Times New Roman" w:eastAsia="Times New Roman" w:hAnsi="Times New Roman" w:cs="Times New Roman"/>
          <w:sz w:val="24"/>
          <w:szCs w:val="24"/>
          <w:u w:val="single"/>
          <w:lang w:eastAsia="ru-RU"/>
        </w:rPr>
      </w:pPr>
      <w:r w:rsidRPr="00F96800">
        <w:rPr>
          <w:rFonts w:ascii="Times New Roman" w:eastAsia="Times New Roman" w:hAnsi="Times New Roman" w:cs="Times New Roman"/>
          <w:sz w:val="24"/>
          <w:szCs w:val="24"/>
          <w:u w:val="single"/>
          <w:lang w:eastAsia="ru-RU"/>
        </w:rPr>
        <w:t>Администрации Большеулуйского района                                               В.Н. Воскресенский</w:t>
      </w:r>
    </w:p>
    <w:p w:rsidR="00F96800" w:rsidRPr="00F96800" w:rsidRDefault="00F96800" w:rsidP="00F96800">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F96800">
        <w:rPr>
          <w:rFonts w:ascii="Times New Roman" w:eastAsia="Times New Roman" w:hAnsi="Times New Roman" w:cs="Times New Roman"/>
          <w:sz w:val="16"/>
          <w:szCs w:val="16"/>
          <w:lang w:eastAsia="ru-RU"/>
        </w:rPr>
        <w:t xml:space="preserve">    (ответственный исполнитель </w:t>
      </w:r>
      <w:proofErr w:type="gramStart"/>
      <w:r w:rsidRPr="00F96800">
        <w:rPr>
          <w:rFonts w:ascii="Times New Roman" w:eastAsia="Times New Roman" w:hAnsi="Times New Roman" w:cs="Times New Roman"/>
          <w:sz w:val="16"/>
          <w:szCs w:val="16"/>
          <w:lang w:eastAsia="ru-RU"/>
        </w:rPr>
        <w:t xml:space="preserve">программы)   </w:t>
      </w:r>
      <w:proofErr w:type="gramEnd"/>
      <w:r w:rsidRPr="00F96800">
        <w:rPr>
          <w:rFonts w:ascii="Times New Roman" w:eastAsia="Times New Roman" w:hAnsi="Times New Roman" w:cs="Times New Roman"/>
          <w:sz w:val="16"/>
          <w:szCs w:val="16"/>
          <w:lang w:eastAsia="ru-RU"/>
        </w:rPr>
        <w:t xml:space="preserve">                                         (подпись)                                                            (Ф.И.О.)      </w:t>
      </w: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r w:rsidRPr="00F96800">
        <w:rPr>
          <w:rFonts w:ascii="Times New Roman" w:eastAsia="Times New Roman" w:hAnsi="Times New Roman" w:cs="Times New Roman"/>
          <w:b/>
          <w:sz w:val="28"/>
          <w:szCs w:val="28"/>
          <w:lang w:eastAsia="ar-SA"/>
        </w:rPr>
        <w:t xml:space="preserve"> </w:t>
      </w: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autoSpaceDE w:val="0"/>
        <w:autoSpaceDN w:val="0"/>
        <w:adjustRightInd w:val="0"/>
        <w:spacing w:after="0" w:line="240" w:lineRule="auto"/>
        <w:ind w:left="10490"/>
        <w:outlineLvl w:val="1"/>
        <w:rPr>
          <w:rFonts w:ascii="Times New Roman" w:eastAsia="Times New Roman" w:hAnsi="Times New Roman" w:cs="Times New Roman"/>
          <w:sz w:val="24"/>
          <w:szCs w:val="24"/>
          <w:lang w:eastAsia="ru-RU"/>
        </w:rPr>
      </w:pPr>
      <w:r w:rsidRPr="00F96800">
        <w:rPr>
          <w:rFonts w:ascii="Times New Roman" w:eastAsia="Times New Roman" w:hAnsi="Times New Roman" w:cs="Times New Roman"/>
          <w:sz w:val="24"/>
          <w:szCs w:val="24"/>
          <w:lang w:eastAsia="ru-RU"/>
        </w:rPr>
        <w:t>Приложение N 2</w:t>
      </w:r>
    </w:p>
    <w:p w:rsidR="00F96800" w:rsidRPr="00F96800" w:rsidRDefault="00F96800" w:rsidP="00F96800">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F96800">
        <w:rPr>
          <w:rFonts w:ascii="Times New Roman" w:eastAsia="Times New Roman" w:hAnsi="Times New Roman" w:cs="Times New Roman"/>
          <w:sz w:val="24"/>
          <w:szCs w:val="24"/>
          <w:lang w:eastAsia="ru-RU"/>
        </w:rPr>
        <w:t xml:space="preserve">к муниципальной программе «Развитие физической культуры, спорта в </w:t>
      </w:r>
      <w:proofErr w:type="spellStart"/>
      <w:r w:rsidRPr="00F96800">
        <w:rPr>
          <w:rFonts w:ascii="Times New Roman" w:eastAsia="Times New Roman" w:hAnsi="Times New Roman" w:cs="Times New Roman"/>
          <w:sz w:val="24"/>
          <w:szCs w:val="24"/>
          <w:lang w:eastAsia="ru-RU"/>
        </w:rPr>
        <w:t>Большеулуйском</w:t>
      </w:r>
      <w:proofErr w:type="spellEnd"/>
      <w:r w:rsidRPr="00F96800">
        <w:rPr>
          <w:rFonts w:ascii="Times New Roman" w:eastAsia="Times New Roman" w:hAnsi="Times New Roman" w:cs="Times New Roman"/>
          <w:sz w:val="24"/>
          <w:szCs w:val="24"/>
          <w:lang w:eastAsia="ru-RU"/>
        </w:rPr>
        <w:t xml:space="preserve"> районе Красноярского края»</w:t>
      </w:r>
    </w:p>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sz w:val="24"/>
          <w:szCs w:val="24"/>
          <w:lang w:eastAsia="ru-RU"/>
        </w:rPr>
      </w:pPr>
    </w:p>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 w:name="P954"/>
      <w:bookmarkEnd w:id="2"/>
      <w:r w:rsidRPr="00F96800">
        <w:rPr>
          <w:rFonts w:ascii="Times New Roman" w:eastAsia="Times New Roman" w:hAnsi="Times New Roman" w:cs="Times New Roman"/>
          <w:sz w:val="24"/>
          <w:szCs w:val="24"/>
          <w:lang w:eastAsia="ru-RU"/>
        </w:rPr>
        <w:t>ИНФОРМАЦИЯ</w:t>
      </w:r>
    </w:p>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6800">
        <w:rPr>
          <w:rFonts w:ascii="Times New Roman" w:eastAsia="Times New Roman" w:hAnsi="Times New Roman" w:cs="Times New Roman"/>
          <w:sz w:val="24"/>
          <w:szCs w:val="24"/>
          <w:lang w:eastAsia="ru-RU"/>
        </w:rPr>
        <w:t>О РЕСУРСНОМ ОБЕСПЕЧЕНИИ МУНИЦИПАЛЬНОЙ ПРОГРАММЫ «РАЗВИТИЕ ФИЗИЧЕСКОЙ КУЛЬТУРЫ, СПОРТА В БОЛЬШЕУЛУЙСКОМ РАЙОНЕ КРАСНОЯРСКОГО КРАЯ» ЗА СЧЕТ СРЕДСТВ РАЙОННОГО БЮДЖЕТА,</w:t>
      </w:r>
    </w:p>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6800">
        <w:rPr>
          <w:rFonts w:ascii="Times New Roman" w:eastAsia="Times New Roman" w:hAnsi="Times New Roman" w:cs="Times New Roman"/>
          <w:sz w:val="24"/>
          <w:szCs w:val="24"/>
          <w:lang w:eastAsia="ru-RU"/>
        </w:rPr>
        <w:t>В ТОМ ЧИСЛЕ СРЕДСТВ, ПОСТУПИВШИХ ИЗ БЮДЖЕТОВ ДРУГИХ УРОВНЕЙ</w:t>
      </w:r>
    </w:p>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6800">
        <w:rPr>
          <w:rFonts w:ascii="Times New Roman" w:eastAsia="Times New Roman" w:hAnsi="Times New Roman" w:cs="Times New Roman"/>
          <w:sz w:val="24"/>
          <w:szCs w:val="24"/>
          <w:lang w:eastAsia="ru-RU"/>
        </w:rPr>
        <w:t>БЮДЖЕТНОЙ СИСТЕМЫ И БЮДЖЕТОВ ГОСУДАРСТВЕННЫХ</w:t>
      </w:r>
    </w:p>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6800">
        <w:rPr>
          <w:rFonts w:ascii="Times New Roman" w:eastAsia="Times New Roman" w:hAnsi="Times New Roman" w:cs="Times New Roman"/>
          <w:sz w:val="24"/>
          <w:szCs w:val="24"/>
          <w:lang w:eastAsia="ru-RU"/>
        </w:rPr>
        <w:t>ВНЕБЮДЖЕТНЫХ ФОНДОВ</w:t>
      </w:r>
    </w:p>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 xml:space="preserve">                                                                                                                                                                                                                      (тыс. рублей)</w:t>
      </w:r>
    </w:p>
    <w:tbl>
      <w:tblPr>
        <w:tblW w:w="15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701"/>
        <w:gridCol w:w="1984"/>
        <w:gridCol w:w="1985"/>
        <w:gridCol w:w="708"/>
        <w:gridCol w:w="709"/>
        <w:gridCol w:w="567"/>
        <w:gridCol w:w="425"/>
        <w:gridCol w:w="993"/>
        <w:gridCol w:w="992"/>
        <w:gridCol w:w="1134"/>
        <w:gridCol w:w="992"/>
        <w:gridCol w:w="992"/>
        <w:gridCol w:w="1338"/>
      </w:tblGrid>
      <w:tr w:rsidR="00F96800" w:rsidRPr="00F96800" w:rsidTr="00540849">
        <w:tc>
          <w:tcPr>
            <w:tcW w:w="488" w:type="dxa"/>
            <w:vMerge w:val="restart"/>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N п/п</w:t>
            </w:r>
          </w:p>
        </w:tc>
        <w:tc>
          <w:tcPr>
            <w:tcW w:w="1701" w:type="dxa"/>
            <w:vMerge w:val="restart"/>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 xml:space="preserve">Статус </w:t>
            </w:r>
          </w:p>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(муниципальная программа, подпрограмма)</w:t>
            </w:r>
          </w:p>
        </w:tc>
        <w:tc>
          <w:tcPr>
            <w:tcW w:w="1984" w:type="dxa"/>
            <w:vMerge w:val="restart"/>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Наименование муниципальной программы, подпрограммы</w:t>
            </w:r>
          </w:p>
        </w:tc>
        <w:tc>
          <w:tcPr>
            <w:tcW w:w="1985" w:type="dxa"/>
            <w:vMerge w:val="restart"/>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 xml:space="preserve">Наименование </w:t>
            </w:r>
          </w:p>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главного распорядителя бюджетных средств (далее - ГРБС)</w:t>
            </w:r>
          </w:p>
        </w:tc>
        <w:tc>
          <w:tcPr>
            <w:tcW w:w="2409" w:type="dxa"/>
            <w:gridSpan w:val="4"/>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 xml:space="preserve">Код бюджетной </w:t>
            </w:r>
          </w:p>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классификации</w:t>
            </w:r>
          </w:p>
        </w:tc>
        <w:tc>
          <w:tcPr>
            <w:tcW w:w="993"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Отчетный финансовый год</w:t>
            </w:r>
          </w:p>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2022 год</w:t>
            </w:r>
          </w:p>
        </w:tc>
        <w:tc>
          <w:tcPr>
            <w:tcW w:w="992"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Текущий финансовый 2023 год</w:t>
            </w:r>
          </w:p>
        </w:tc>
        <w:tc>
          <w:tcPr>
            <w:tcW w:w="1134"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Очередной год планового периода 2024 год</w:t>
            </w:r>
          </w:p>
        </w:tc>
        <w:tc>
          <w:tcPr>
            <w:tcW w:w="992"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 xml:space="preserve">1-й год планового периода </w:t>
            </w:r>
          </w:p>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2025 год</w:t>
            </w:r>
          </w:p>
        </w:tc>
        <w:tc>
          <w:tcPr>
            <w:tcW w:w="992"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 xml:space="preserve">2-й год планового периода </w:t>
            </w:r>
          </w:p>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2026 год</w:t>
            </w:r>
          </w:p>
        </w:tc>
        <w:tc>
          <w:tcPr>
            <w:tcW w:w="1338" w:type="dxa"/>
            <w:vMerge w:val="restart"/>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Итого на очередной финансовый год и плановый период</w:t>
            </w:r>
          </w:p>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2022-2026 г.</w:t>
            </w:r>
          </w:p>
        </w:tc>
      </w:tr>
      <w:tr w:rsidR="00F96800" w:rsidRPr="00F96800" w:rsidTr="00540849">
        <w:tc>
          <w:tcPr>
            <w:tcW w:w="488"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1701"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1984"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1985"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708"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ГРБС</w:t>
            </w:r>
          </w:p>
        </w:tc>
        <w:tc>
          <w:tcPr>
            <w:tcW w:w="709"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F96800">
              <w:rPr>
                <w:rFonts w:ascii="Times New Roman" w:eastAsia="Times New Roman" w:hAnsi="Times New Roman" w:cs="Times New Roman"/>
                <w:lang w:eastAsia="ru-RU"/>
              </w:rPr>
              <w:t>РзПр</w:t>
            </w:r>
            <w:proofErr w:type="spellEnd"/>
          </w:p>
        </w:tc>
        <w:tc>
          <w:tcPr>
            <w:tcW w:w="567"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ЦСР</w:t>
            </w:r>
          </w:p>
        </w:tc>
        <w:tc>
          <w:tcPr>
            <w:tcW w:w="425"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ВР</w:t>
            </w:r>
          </w:p>
        </w:tc>
        <w:tc>
          <w:tcPr>
            <w:tcW w:w="993"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план</w:t>
            </w:r>
          </w:p>
        </w:tc>
        <w:tc>
          <w:tcPr>
            <w:tcW w:w="992"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план</w:t>
            </w:r>
          </w:p>
        </w:tc>
        <w:tc>
          <w:tcPr>
            <w:tcW w:w="1134"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план</w:t>
            </w:r>
          </w:p>
        </w:tc>
        <w:tc>
          <w:tcPr>
            <w:tcW w:w="992"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план</w:t>
            </w:r>
          </w:p>
        </w:tc>
        <w:tc>
          <w:tcPr>
            <w:tcW w:w="992"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план</w:t>
            </w:r>
          </w:p>
        </w:tc>
        <w:tc>
          <w:tcPr>
            <w:tcW w:w="1338" w:type="dxa"/>
            <w:vMerge/>
          </w:tcPr>
          <w:p w:rsidR="00F96800" w:rsidRPr="00F96800" w:rsidRDefault="00F96800" w:rsidP="00F96800">
            <w:pPr>
              <w:autoSpaceDE w:val="0"/>
              <w:autoSpaceDN w:val="0"/>
              <w:adjustRightInd w:val="0"/>
              <w:spacing w:after="0" w:line="240" w:lineRule="auto"/>
              <w:rPr>
                <w:rFonts w:ascii="Arial" w:eastAsia="Times New Roman" w:hAnsi="Arial" w:cs="Arial"/>
                <w:lang w:eastAsia="ru-RU"/>
              </w:rPr>
            </w:pPr>
          </w:p>
        </w:tc>
      </w:tr>
      <w:tr w:rsidR="00F96800" w:rsidRPr="00F96800" w:rsidTr="00540849">
        <w:trPr>
          <w:trHeight w:val="190"/>
        </w:trPr>
        <w:tc>
          <w:tcPr>
            <w:tcW w:w="488"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1</w:t>
            </w:r>
          </w:p>
        </w:tc>
        <w:tc>
          <w:tcPr>
            <w:tcW w:w="1701"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2</w:t>
            </w:r>
          </w:p>
        </w:tc>
        <w:tc>
          <w:tcPr>
            <w:tcW w:w="1984"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3</w:t>
            </w:r>
          </w:p>
        </w:tc>
        <w:tc>
          <w:tcPr>
            <w:tcW w:w="1985"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4</w:t>
            </w:r>
          </w:p>
        </w:tc>
        <w:tc>
          <w:tcPr>
            <w:tcW w:w="708"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5</w:t>
            </w:r>
          </w:p>
        </w:tc>
        <w:tc>
          <w:tcPr>
            <w:tcW w:w="709"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6</w:t>
            </w:r>
          </w:p>
        </w:tc>
        <w:tc>
          <w:tcPr>
            <w:tcW w:w="567"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7</w:t>
            </w:r>
          </w:p>
        </w:tc>
        <w:tc>
          <w:tcPr>
            <w:tcW w:w="425"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8</w:t>
            </w:r>
          </w:p>
        </w:tc>
        <w:tc>
          <w:tcPr>
            <w:tcW w:w="993"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9</w:t>
            </w:r>
          </w:p>
        </w:tc>
        <w:tc>
          <w:tcPr>
            <w:tcW w:w="992"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10</w:t>
            </w:r>
          </w:p>
        </w:tc>
        <w:tc>
          <w:tcPr>
            <w:tcW w:w="1134"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11</w:t>
            </w:r>
          </w:p>
        </w:tc>
        <w:tc>
          <w:tcPr>
            <w:tcW w:w="992"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12</w:t>
            </w:r>
          </w:p>
        </w:tc>
        <w:tc>
          <w:tcPr>
            <w:tcW w:w="992"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13</w:t>
            </w:r>
          </w:p>
        </w:tc>
        <w:tc>
          <w:tcPr>
            <w:tcW w:w="1338"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14</w:t>
            </w:r>
          </w:p>
        </w:tc>
      </w:tr>
      <w:tr w:rsidR="00F96800" w:rsidRPr="00F96800" w:rsidTr="00540849">
        <w:trPr>
          <w:trHeight w:val="1011"/>
        </w:trPr>
        <w:tc>
          <w:tcPr>
            <w:tcW w:w="488" w:type="dxa"/>
            <w:vMerge w:val="restart"/>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p>
        </w:tc>
        <w:tc>
          <w:tcPr>
            <w:tcW w:w="1701" w:type="dxa"/>
            <w:vMerge w:val="restart"/>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Муниципальная программа Большеулуйского района</w:t>
            </w:r>
          </w:p>
        </w:tc>
        <w:tc>
          <w:tcPr>
            <w:tcW w:w="1984" w:type="dxa"/>
            <w:vMerge w:val="restart"/>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 xml:space="preserve">«Развитие физической культуры, спорта в </w:t>
            </w:r>
            <w:proofErr w:type="spellStart"/>
            <w:r w:rsidRPr="00F96800">
              <w:rPr>
                <w:rFonts w:ascii="Times New Roman" w:eastAsia="Times New Roman" w:hAnsi="Times New Roman" w:cs="Times New Roman"/>
                <w:lang w:eastAsia="ru-RU"/>
              </w:rPr>
              <w:t>Большеулуйском</w:t>
            </w:r>
            <w:proofErr w:type="spellEnd"/>
            <w:r w:rsidRPr="00F96800">
              <w:rPr>
                <w:rFonts w:ascii="Times New Roman" w:eastAsia="Times New Roman" w:hAnsi="Times New Roman" w:cs="Times New Roman"/>
                <w:lang w:eastAsia="ru-RU"/>
              </w:rPr>
              <w:t xml:space="preserve"> районе Красноярского края»</w:t>
            </w:r>
          </w:p>
        </w:tc>
        <w:tc>
          <w:tcPr>
            <w:tcW w:w="1985"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 xml:space="preserve">всего расходные обязательства по муниципальной программе </w:t>
            </w:r>
          </w:p>
        </w:tc>
        <w:tc>
          <w:tcPr>
            <w:tcW w:w="708"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Х</w:t>
            </w:r>
          </w:p>
        </w:tc>
        <w:tc>
          <w:tcPr>
            <w:tcW w:w="709"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Х</w:t>
            </w:r>
          </w:p>
        </w:tc>
        <w:tc>
          <w:tcPr>
            <w:tcW w:w="567"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Х</w:t>
            </w:r>
          </w:p>
        </w:tc>
        <w:tc>
          <w:tcPr>
            <w:tcW w:w="425"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Х</w:t>
            </w:r>
          </w:p>
        </w:tc>
        <w:tc>
          <w:tcPr>
            <w:tcW w:w="993"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7 986,8</w:t>
            </w:r>
          </w:p>
        </w:tc>
        <w:tc>
          <w:tcPr>
            <w:tcW w:w="992"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8 417,2</w:t>
            </w:r>
          </w:p>
        </w:tc>
        <w:tc>
          <w:tcPr>
            <w:tcW w:w="1134"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10 097,3</w:t>
            </w:r>
          </w:p>
        </w:tc>
        <w:tc>
          <w:tcPr>
            <w:tcW w:w="992"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10 097,3</w:t>
            </w:r>
          </w:p>
        </w:tc>
        <w:tc>
          <w:tcPr>
            <w:tcW w:w="992"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10 097,3</w:t>
            </w:r>
          </w:p>
        </w:tc>
        <w:tc>
          <w:tcPr>
            <w:tcW w:w="1338"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46 695,9</w:t>
            </w:r>
          </w:p>
        </w:tc>
      </w:tr>
      <w:tr w:rsidR="00F96800" w:rsidRPr="00F96800" w:rsidTr="00540849">
        <w:trPr>
          <w:trHeight w:val="503"/>
        </w:trPr>
        <w:tc>
          <w:tcPr>
            <w:tcW w:w="488"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1701"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1984"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1985"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в том числе по ГРБС:</w:t>
            </w:r>
          </w:p>
        </w:tc>
        <w:tc>
          <w:tcPr>
            <w:tcW w:w="708"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p>
        </w:tc>
        <w:tc>
          <w:tcPr>
            <w:tcW w:w="709"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p>
        </w:tc>
        <w:tc>
          <w:tcPr>
            <w:tcW w:w="567"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p>
        </w:tc>
        <w:tc>
          <w:tcPr>
            <w:tcW w:w="425"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p>
        </w:tc>
        <w:tc>
          <w:tcPr>
            <w:tcW w:w="993"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p>
        </w:tc>
        <w:tc>
          <w:tcPr>
            <w:tcW w:w="992"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p>
        </w:tc>
        <w:tc>
          <w:tcPr>
            <w:tcW w:w="1134"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p>
        </w:tc>
        <w:tc>
          <w:tcPr>
            <w:tcW w:w="992"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p>
        </w:tc>
        <w:tc>
          <w:tcPr>
            <w:tcW w:w="992"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p>
        </w:tc>
        <w:tc>
          <w:tcPr>
            <w:tcW w:w="1338"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p>
        </w:tc>
      </w:tr>
      <w:tr w:rsidR="00F96800" w:rsidRPr="00F96800" w:rsidTr="00540849">
        <w:trPr>
          <w:trHeight w:val="614"/>
        </w:trPr>
        <w:tc>
          <w:tcPr>
            <w:tcW w:w="488"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1701"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1984"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1985"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Администрация Большеулуйского района</w:t>
            </w:r>
          </w:p>
        </w:tc>
        <w:tc>
          <w:tcPr>
            <w:tcW w:w="708"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111</w:t>
            </w:r>
          </w:p>
        </w:tc>
        <w:tc>
          <w:tcPr>
            <w:tcW w:w="709"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Х</w:t>
            </w:r>
          </w:p>
        </w:tc>
        <w:tc>
          <w:tcPr>
            <w:tcW w:w="567"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Х</w:t>
            </w:r>
          </w:p>
        </w:tc>
        <w:tc>
          <w:tcPr>
            <w:tcW w:w="425"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Х</w:t>
            </w:r>
          </w:p>
        </w:tc>
        <w:tc>
          <w:tcPr>
            <w:tcW w:w="993"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7 986,8</w:t>
            </w:r>
          </w:p>
        </w:tc>
        <w:tc>
          <w:tcPr>
            <w:tcW w:w="992"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8 417,2</w:t>
            </w:r>
          </w:p>
        </w:tc>
        <w:tc>
          <w:tcPr>
            <w:tcW w:w="1134"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10 097,3</w:t>
            </w:r>
          </w:p>
        </w:tc>
        <w:tc>
          <w:tcPr>
            <w:tcW w:w="992"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10 097,3</w:t>
            </w:r>
          </w:p>
        </w:tc>
        <w:tc>
          <w:tcPr>
            <w:tcW w:w="992"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10 097,3</w:t>
            </w:r>
          </w:p>
        </w:tc>
        <w:tc>
          <w:tcPr>
            <w:tcW w:w="1338"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46 695,9</w:t>
            </w:r>
          </w:p>
        </w:tc>
      </w:tr>
      <w:tr w:rsidR="00F96800" w:rsidRPr="00F96800" w:rsidTr="00540849">
        <w:trPr>
          <w:trHeight w:val="655"/>
        </w:trPr>
        <w:tc>
          <w:tcPr>
            <w:tcW w:w="488" w:type="dxa"/>
            <w:vMerge w:val="restart"/>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p>
        </w:tc>
        <w:tc>
          <w:tcPr>
            <w:tcW w:w="1701" w:type="dxa"/>
            <w:vMerge w:val="restart"/>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Подпрограмма 1</w:t>
            </w:r>
          </w:p>
        </w:tc>
        <w:tc>
          <w:tcPr>
            <w:tcW w:w="1984" w:type="dxa"/>
            <w:vMerge w:val="restart"/>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«Развитие массовой физической культуры и спорта</w:t>
            </w:r>
          </w:p>
        </w:tc>
        <w:tc>
          <w:tcPr>
            <w:tcW w:w="1985"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 xml:space="preserve">всего расходные обязательства по подпрограмме </w:t>
            </w:r>
          </w:p>
        </w:tc>
        <w:tc>
          <w:tcPr>
            <w:tcW w:w="708"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p>
        </w:tc>
        <w:tc>
          <w:tcPr>
            <w:tcW w:w="709"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Х</w:t>
            </w:r>
          </w:p>
        </w:tc>
        <w:tc>
          <w:tcPr>
            <w:tcW w:w="567"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Х</w:t>
            </w:r>
          </w:p>
        </w:tc>
        <w:tc>
          <w:tcPr>
            <w:tcW w:w="425"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Х</w:t>
            </w:r>
          </w:p>
        </w:tc>
        <w:tc>
          <w:tcPr>
            <w:tcW w:w="993" w:type="dxa"/>
          </w:tcPr>
          <w:p w:rsidR="00F96800" w:rsidRPr="00F96800" w:rsidRDefault="00F96800" w:rsidP="00F96800">
            <w:pPr>
              <w:suppressAutoHyphens/>
              <w:spacing w:after="0" w:line="240" w:lineRule="auto"/>
              <w:jc w:val="center"/>
              <w:rPr>
                <w:rFonts w:ascii="Times New Roman" w:eastAsia="Times New Roman" w:hAnsi="Times New Roman" w:cs="Times New Roman"/>
                <w:lang w:eastAsia="ar-SA"/>
              </w:rPr>
            </w:pPr>
            <w:r w:rsidRPr="00F96800">
              <w:rPr>
                <w:rFonts w:ascii="Times New Roman" w:eastAsia="Times New Roman" w:hAnsi="Times New Roman" w:cs="Times New Roman"/>
                <w:lang w:eastAsia="ar-SA"/>
              </w:rPr>
              <w:t>7 986,8</w:t>
            </w:r>
          </w:p>
        </w:tc>
        <w:tc>
          <w:tcPr>
            <w:tcW w:w="992" w:type="dxa"/>
          </w:tcPr>
          <w:p w:rsidR="00F96800" w:rsidRPr="00F96800" w:rsidRDefault="00F96800" w:rsidP="00F96800">
            <w:pPr>
              <w:suppressAutoHyphens/>
              <w:spacing w:after="0" w:line="240" w:lineRule="auto"/>
              <w:jc w:val="center"/>
              <w:rPr>
                <w:rFonts w:ascii="Times New Roman" w:eastAsia="Times New Roman" w:hAnsi="Times New Roman" w:cs="Times New Roman"/>
                <w:lang w:eastAsia="ar-SA"/>
              </w:rPr>
            </w:pPr>
            <w:r w:rsidRPr="00F96800">
              <w:rPr>
                <w:rFonts w:ascii="Times New Roman" w:eastAsia="Times New Roman" w:hAnsi="Times New Roman" w:cs="Times New Roman"/>
                <w:lang w:eastAsia="ar-SA"/>
              </w:rPr>
              <w:t>8 417,2</w:t>
            </w:r>
          </w:p>
        </w:tc>
        <w:tc>
          <w:tcPr>
            <w:tcW w:w="1134" w:type="dxa"/>
          </w:tcPr>
          <w:p w:rsidR="00F96800" w:rsidRPr="00F96800" w:rsidRDefault="00F96800" w:rsidP="00F96800">
            <w:pPr>
              <w:suppressAutoHyphens/>
              <w:spacing w:after="0" w:line="240" w:lineRule="auto"/>
              <w:jc w:val="center"/>
              <w:rPr>
                <w:rFonts w:ascii="Times New Roman" w:eastAsia="Times New Roman" w:hAnsi="Times New Roman" w:cs="Times New Roman"/>
                <w:lang w:eastAsia="ar-SA"/>
              </w:rPr>
            </w:pPr>
            <w:r w:rsidRPr="00F96800">
              <w:rPr>
                <w:rFonts w:ascii="Times New Roman" w:eastAsia="Times New Roman" w:hAnsi="Times New Roman" w:cs="Times New Roman"/>
                <w:lang w:eastAsia="ar-SA"/>
              </w:rPr>
              <w:t>10 097,3</w:t>
            </w:r>
          </w:p>
        </w:tc>
        <w:tc>
          <w:tcPr>
            <w:tcW w:w="992" w:type="dxa"/>
          </w:tcPr>
          <w:p w:rsidR="00F96800" w:rsidRPr="00F96800" w:rsidRDefault="00F96800" w:rsidP="00F96800">
            <w:pPr>
              <w:suppressAutoHyphens/>
              <w:spacing w:after="0" w:line="240" w:lineRule="auto"/>
              <w:jc w:val="center"/>
              <w:rPr>
                <w:rFonts w:ascii="Times New Roman" w:eastAsia="Times New Roman" w:hAnsi="Times New Roman" w:cs="Times New Roman"/>
                <w:lang w:eastAsia="ar-SA"/>
              </w:rPr>
            </w:pPr>
            <w:r w:rsidRPr="00F96800">
              <w:rPr>
                <w:rFonts w:ascii="Times New Roman" w:eastAsia="Times New Roman" w:hAnsi="Times New Roman" w:cs="Times New Roman"/>
                <w:lang w:eastAsia="ar-SA"/>
              </w:rPr>
              <w:t>10 097,3</w:t>
            </w:r>
          </w:p>
        </w:tc>
        <w:tc>
          <w:tcPr>
            <w:tcW w:w="992" w:type="dxa"/>
          </w:tcPr>
          <w:p w:rsidR="00F96800" w:rsidRPr="00F96800" w:rsidRDefault="00F96800" w:rsidP="00F96800">
            <w:pPr>
              <w:suppressAutoHyphens/>
              <w:spacing w:after="0" w:line="240" w:lineRule="auto"/>
              <w:jc w:val="center"/>
              <w:rPr>
                <w:rFonts w:ascii="Times New Roman" w:eastAsia="Times New Roman" w:hAnsi="Times New Roman" w:cs="Times New Roman"/>
                <w:lang w:eastAsia="ar-SA"/>
              </w:rPr>
            </w:pPr>
            <w:r w:rsidRPr="00F96800">
              <w:rPr>
                <w:rFonts w:ascii="Times New Roman" w:eastAsia="Times New Roman" w:hAnsi="Times New Roman" w:cs="Times New Roman"/>
                <w:lang w:eastAsia="ar-SA"/>
              </w:rPr>
              <w:t>10 097,3</w:t>
            </w:r>
          </w:p>
        </w:tc>
        <w:tc>
          <w:tcPr>
            <w:tcW w:w="1338" w:type="dxa"/>
          </w:tcPr>
          <w:p w:rsidR="00F96800" w:rsidRPr="00F96800" w:rsidRDefault="00F96800" w:rsidP="00F96800">
            <w:pPr>
              <w:suppressAutoHyphens/>
              <w:spacing w:after="0" w:line="240" w:lineRule="auto"/>
              <w:jc w:val="center"/>
              <w:rPr>
                <w:rFonts w:ascii="Times New Roman" w:eastAsia="Times New Roman" w:hAnsi="Times New Roman" w:cs="Times New Roman"/>
                <w:lang w:eastAsia="ar-SA"/>
              </w:rPr>
            </w:pPr>
            <w:r w:rsidRPr="00F96800">
              <w:rPr>
                <w:rFonts w:ascii="Times New Roman" w:eastAsia="Times New Roman" w:hAnsi="Times New Roman" w:cs="Times New Roman"/>
                <w:lang w:eastAsia="ar-SA"/>
              </w:rPr>
              <w:t>46 695,9</w:t>
            </w:r>
          </w:p>
        </w:tc>
      </w:tr>
      <w:tr w:rsidR="00F96800" w:rsidRPr="00F96800" w:rsidTr="00540849">
        <w:tc>
          <w:tcPr>
            <w:tcW w:w="488"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1701"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1984"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1985"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в том числе по ГРБС:</w:t>
            </w:r>
          </w:p>
        </w:tc>
        <w:tc>
          <w:tcPr>
            <w:tcW w:w="708"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p>
        </w:tc>
        <w:tc>
          <w:tcPr>
            <w:tcW w:w="709"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Х</w:t>
            </w:r>
          </w:p>
        </w:tc>
        <w:tc>
          <w:tcPr>
            <w:tcW w:w="567"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Х</w:t>
            </w:r>
          </w:p>
        </w:tc>
        <w:tc>
          <w:tcPr>
            <w:tcW w:w="425"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Х</w:t>
            </w:r>
          </w:p>
        </w:tc>
        <w:tc>
          <w:tcPr>
            <w:tcW w:w="993"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p>
        </w:tc>
        <w:tc>
          <w:tcPr>
            <w:tcW w:w="992"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p>
        </w:tc>
        <w:tc>
          <w:tcPr>
            <w:tcW w:w="1134"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p>
        </w:tc>
        <w:tc>
          <w:tcPr>
            <w:tcW w:w="992"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p>
        </w:tc>
        <w:tc>
          <w:tcPr>
            <w:tcW w:w="992"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p>
        </w:tc>
        <w:tc>
          <w:tcPr>
            <w:tcW w:w="1338"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p>
        </w:tc>
      </w:tr>
      <w:tr w:rsidR="00F96800" w:rsidRPr="00F96800" w:rsidTr="00540849">
        <w:tc>
          <w:tcPr>
            <w:tcW w:w="488"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1701"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1984"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1985"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Администрация Большеулуйского района</w:t>
            </w:r>
          </w:p>
        </w:tc>
        <w:tc>
          <w:tcPr>
            <w:tcW w:w="708"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111</w:t>
            </w:r>
          </w:p>
        </w:tc>
        <w:tc>
          <w:tcPr>
            <w:tcW w:w="709"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Х</w:t>
            </w:r>
          </w:p>
        </w:tc>
        <w:tc>
          <w:tcPr>
            <w:tcW w:w="567"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Х</w:t>
            </w:r>
          </w:p>
        </w:tc>
        <w:tc>
          <w:tcPr>
            <w:tcW w:w="425"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Х</w:t>
            </w:r>
          </w:p>
        </w:tc>
        <w:tc>
          <w:tcPr>
            <w:tcW w:w="993"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7 986,8</w:t>
            </w:r>
          </w:p>
        </w:tc>
        <w:tc>
          <w:tcPr>
            <w:tcW w:w="992"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8 417,2</w:t>
            </w:r>
          </w:p>
        </w:tc>
        <w:tc>
          <w:tcPr>
            <w:tcW w:w="1134"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10 097,3</w:t>
            </w:r>
          </w:p>
        </w:tc>
        <w:tc>
          <w:tcPr>
            <w:tcW w:w="992"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10 097,3</w:t>
            </w:r>
          </w:p>
        </w:tc>
        <w:tc>
          <w:tcPr>
            <w:tcW w:w="992"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10 097,3</w:t>
            </w:r>
          </w:p>
        </w:tc>
        <w:tc>
          <w:tcPr>
            <w:tcW w:w="1338"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46 695,9</w:t>
            </w:r>
          </w:p>
        </w:tc>
      </w:tr>
    </w:tbl>
    <w:p w:rsidR="00F96800" w:rsidRPr="00F96800" w:rsidRDefault="00F96800" w:rsidP="00F96800">
      <w:pPr>
        <w:autoSpaceDE w:val="0"/>
        <w:autoSpaceDN w:val="0"/>
        <w:adjustRightInd w:val="0"/>
        <w:spacing w:after="0" w:line="240" w:lineRule="auto"/>
        <w:jc w:val="both"/>
        <w:rPr>
          <w:rFonts w:ascii="Times New Roman" w:eastAsia="Times New Roman" w:hAnsi="Times New Roman" w:cs="Times New Roman"/>
          <w:lang w:eastAsia="ru-RU"/>
        </w:rPr>
      </w:pPr>
    </w:p>
    <w:p w:rsidR="00F96800" w:rsidRPr="00F96800" w:rsidRDefault="00F96800" w:rsidP="00F96800">
      <w:pPr>
        <w:spacing w:after="0" w:line="240" w:lineRule="auto"/>
        <w:rPr>
          <w:rFonts w:ascii="Times New Roman" w:eastAsia="Times New Roman" w:hAnsi="Times New Roman" w:cs="Times New Roman"/>
          <w:sz w:val="24"/>
          <w:szCs w:val="24"/>
          <w:lang w:eastAsia="ru-RU"/>
        </w:rPr>
      </w:pPr>
      <w:r w:rsidRPr="00F96800">
        <w:rPr>
          <w:rFonts w:ascii="Times New Roman" w:eastAsia="Times New Roman" w:hAnsi="Times New Roman" w:cs="Times New Roman"/>
          <w:sz w:val="24"/>
          <w:szCs w:val="24"/>
          <w:lang w:eastAsia="ru-RU"/>
        </w:rPr>
        <w:t>Главный специалист по спорту</w:t>
      </w:r>
    </w:p>
    <w:p w:rsidR="00F96800" w:rsidRPr="00F96800" w:rsidRDefault="00F96800" w:rsidP="00F96800">
      <w:pPr>
        <w:spacing w:after="0" w:line="240" w:lineRule="auto"/>
        <w:rPr>
          <w:rFonts w:ascii="Times New Roman" w:eastAsia="Times New Roman" w:hAnsi="Times New Roman" w:cs="Times New Roman"/>
          <w:u w:val="single"/>
          <w:lang w:eastAsia="ru-RU"/>
        </w:rPr>
      </w:pPr>
      <w:r w:rsidRPr="00F96800">
        <w:rPr>
          <w:rFonts w:ascii="Times New Roman" w:eastAsia="Times New Roman" w:hAnsi="Times New Roman" w:cs="Times New Roman"/>
          <w:u w:val="single"/>
          <w:lang w:eastAsia="ru-RU"/>
        </w:rPr>
        <w:t>Администрации Большеулуйского района                                             Воскресенский В.Н.</w:t>
      </w:r>
    </w:p>
    <w:p w:rsidR="00F96800" w:rsidRPr="00F96800" w:rsidRDefault="00F96800" w:rsidP="00F96800">
      <w:pPr>
        <w:spacing w:after="200" w:line="276" w:lineRule="auto"/>
        <w:rPr>
          <w:rFonts w:ascii="Times New Roman" w:eastAsia="Times New Roman" w:hAnsi="Times New Roman" w:cs="Times New Roman"/>
          <w:sz w:val="16"/>
          <w:szCs w:val="16"/>
          <w:lang w:eastAsia="ru-RU"/>
        </w:rPr>
      </w:pPr>
      <w:r w:rsidRPr="00F96800">
        <w:rPr>
          <w:rFonts w:ascii="Times New Roman" w:eastAsia="Times New Roman" w:hAnsi="Times New Roman" w:cs="Times New Roman"/>
          <w:sz w:val="16"/>
          <w:szCs w:val="16"/>
          <w:lang w:eastAsia="ru-RU"/>
        </w:rPr>
        <w:t xml:space="preserve">           (Ответственный исполнитель </w:t>
      </w:r>
      <w:proofErr w:type="gramStart"/>
      <w:r w:rsidRPr="00F96800">
        <w:rPr>
          <w:rFonts w:ascii="Times New Roman" w:eastAsia="Times New Roman" w:hAnsi="Times New Roman" w:cs="Times New Roman"/>
          <w:sz w:val="16"/>
          <w:szCs w:val="16"/>
          <w:lang w:eastAsia="ru-RU"/>
        </w:rPr>
        <w:t xml:space="preserve">программы)   </w:t>
      </w:r>
      <w:proofErr w:type="gramEnd"/>
      <w:r w:rsidRPr="00F96800">
        <w:rPr>
          <w:rFonts w:ascii="Times New Roman" w:eastAsia="Times New Roman" w:hAnsi="Times New Roman" w:cs="Times New Roman"/>
          <w:sz w:val="16"/>
          <w:szCs w:val="16"/>
          <w:lang w:eastAsia="ru-RU"/>
        </w:rPr>
        <w:t xml:space="preserve">                                    (подпись)                                   ( ФИО) </w:t>
      </w:r>
    </w:p>
    <w:p w:rsidR="00F96800" w:rsidRPr="00F96800" w:rsidRDefault="00F96800" w:rsidP="00F96800">
      <w:pPr>
        <w:spacing w:after="200" w:line="276" w:lineRule="auto"/>
        <w:rPr>
          <w:rFonts w:ascii="Calibri" w:eastAsia="Times New Roman" w:hAnsi="Calibri" w:cs="Times New Roman"/>
          <w:lang w:eastAsia="ru-RU"/>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autoSpaceDE w:val="0"/>
        <w:autoSpaceDN w:val="0"/>
        <w:adjustRightInd w:val="0"/>
        <w:spacing w:after="0" w:line="240" w:lineRule="auto"/>
        <w:ind w:firstLine="10490"/>
        <w:outlineLvl w:val="1"/>
        <w:rPr>
          <w:rFonts w:ascii="Times New Roman" w:eastAsia="Times New Roman" w:hAnsi="Times New Roman" w:cs="Times New Roman"/>
          <w:sz w:val="24"/>
          <w:szCs w:val="24"/>
          <w:lang w:eastAsia="ru-RU"/>
        </w:rPr>
      </w:pPr>
      <w:r w:rsidRPr="00F96800">
        <w:rPr>
          <w:rFonts w:ascii="Times New Roman" w:eastAsia="Times New Roman" w:hAnsi="Times New Roman" w:cs="Times New Roman"/>
          <w:sz w:val="24"/>
          <w:szCs w:val="24"/>
          <w:lang w:eastAsia="ru-RU"/>
        </w:rPr>
        <w:t>Приложение N 3</w:t>
      </w:r>
    </w:p>
    <w:p w:rsidR="00F96800" w:rsidRPr="00F96800" w:rsidRDefault="00F96800" w:rsidP="00F96800">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F96800">
        <w:rPr>
          <w:rFonts w:ascii="Times New Roman" w:eastAsia="Times New Roman" w:hAnsi="Times New Roman" w:cs="Times New Roman"/>
          <w:sz w:val="24"/>
          <w:szCs w:val="24"/>
          <w:lang w:eastAsia="ru-RU"/>
        </w:rPr>
        <w:t xml:space="preserve">к муниципальной программе «Развитие физической культуры, спорта в </w:t>
      </w:r>
      <w:proofErr w:type="spellStart"/>
      <w:r w:rsidRPr="00F96800">
        <w:rPr>
          <w:rFonts w:ascii="Times New Roman" w:eastAsia="Times New Roman" w:hAnsi="Times New Roman" w:cs="Times New Roman"/>
          <w:sz w:val="24"/>
          <w:szCs w:val="24"/>
          <w:lang w:eastAsia="ru-RU"/>
        </w:rPr>
        <w:t>Большеулуйском</w:t>
      </w:r>
      <w:proofErr w:type="spellEnd"/>
      <w:r w:rsidRPr="00F96800">
        <w:rPr>
          <w:rFonts w:ascii="Times New Roman" w:eastAsia="Times New Roman" w:hAnsi="Times New Roman" w:cs="Times New Roman"/>
          <w:sz w:val="24"/>
          <w:szCs w:val="24"/>
          <w:lang w:eastAsia="ru-RU"/>
        </w:rPr>
        <w:t xml:space="preserve"> районе Красноярского края»</w:t>
      </w:r>
    </w:p>
    <w:p w:rsidR="00F96800" w:rsidRPr="00F96800" w:rsidRDefault="00F96800" w:rsidP="00F96800">
      <w:pPr>
        <w:autoSpaceDE w:val="0"/>
        <w:autoSpaceDN w:val="0"/>
        <w:adjustRightInd w:val="0"/>
        <w:spacing w:after="0" w:line="240" w:lineRule="auto"/>
        <w:ind w:left="10773"/>
        <w:rPr>
          <w:rFonts w:ascii="Times New Roman" w:eastAsia="Times New Roman" w:hAnsi="Times New Roman" w:cs="Times New Roman"/>
          <w:sz w:val="24"/>
          <w:szCs w:val="24"/>
          <w:lang w:eastAsia="ru-RU"/>
        </w:rPr>
      </w:pPr>
    </w:p>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6800">
        <w:rPr>
          <w:rFonts w:ascii="Times New Roman" w:eastAsia="Times New Roman" w:hAnsi="Times New Roman" w:cs="Times New Roman"/>
          <w:sz w:val="24"/>
          <w:szCs w:val="24"/>
          <w:lang w:eastAsia="ru-RU"/>
        </w:rPr>
        <w:t>ИНФОРМАЦИЯ</w:t>
      </w:r>
    </w:p>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6800">
        <w:rPr>
          <w:rFonts w:ascii="Times New Roman" w:eastAsia="Times New Roman" w:hAnsi="Times New Roman" w:cs="Times New Roman"/>
          <w:sz w:val="24"/>
          <w:szCs w:val="24"/>
          <w:lang w:eastAsia="ru-RU"/>
        </w:rPr>
        <w:t>ОБ ИСТОЧНИКАХ ФИНАНСИРОВАНИЯ ПОДПРОГРАММ, ОТДЕЛЬНЫХ</w:t>
      </w:r>
    </w:p>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6800">
        <w:rPr>
          <w:rFonts w:ascii="Times New Roman" w:eastAsia="Times New Roman" w:hAnsi="Times New Roman" w:cs="Times New Roman"/>
          <w:sz w:val="24"/>
          <w:szCs w:val="24"/>
          <w:lang w:eastAsia="ru-RU"/>
        </w:rPr>
        <w:t xml:space="preserve">МЕРОПРИЯТИЙ МУНИЦИПАЛЬНОЙ ПРОГРАММЫ </w:t>
      </w:r>
    </w:p>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6800">
        <w:rPr>
          <w:rFonts w:ascii="Times New Roman" w:eastAsia="Times New Roman" w:hAnsi="Times New Roman" w:cs="Times New Roman"/>
          <w:sz w:val="24"/>
          <w:szCs w:val="24"/>
          <w:lang w:eastAsia="ru-RU"/>
        </w:rPr>
        <w:t xml:space="preserve">«РАЗВИТЕ ФИЗИЧЕСКОЙ КУЛЬТУРЫ, СПОРТА В БОЛЬШЕУЛУЙСКОМ РАЙОНЕ КРАСНОЯРСКОГО КРАЯ» </w:t>
      </w:r>
    </w:p>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6800">
        <w:rPr>
          <w:rFonts w:ascii="Times New Roman" w:eastAsia="Times New Roman" w:hAnsi="Times New Roman" w:cs="Times New Roman"/>
          <w:sz w:val="24"/>
          <w:szCs w:val="24"/>
          <w:lang w:eastAsia="ru-RU"/>
        </w:rPr>
        <w:t>(СРЕДСТВА РАЙОННОГО БЮДЖЕТА, В ТОМ ЧИСЛЕ СРЕДСТВА,</w:t>
      </w:r>
    </w:p>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6800">
        <w:rPr>
          <w:rFonts w:ascii="Times New Roman" w:eastAsia="Times New Roman" w:hAnsi="Times New Roman" w:cs="Times New Roman"/>
          <w:sz w:val="24"/>
          <w:szCs w:val="24"/>
          <w:lang w:eastAsia="ru-RU"/>
        </w:rPr>
        <w:t>ПОСТУПИВШИЕ ИЗ БЮДЖЕТОВ ДРУГИХ УРОВНЕЙ БЮДЖЕТНОЙ СИСТЕМЫ,</w:t>
      </w:r>
    </w:p>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6800">
        <w:rPr>
          <w:rFonts w:ascii="Times New Roman" w:eastAsia="Times New Roman" w:hAnsi="Times New Roman" w:cs="Times New Roman"/>
          <w:sz w:val="24"/>
          <w:szCs w:val="24"/>
          <w:lang w:eastAsia="ru-RU"/>
        </w:rPr>
        <w:t>БЮДЖЕТОВ ГОСУДАРСТВЕННЫХ ВНЕБЮДЖЕТНЫХ ФОНДОВ)</w:t>
      </w:r>
    </w:p>
    <w:p w:rsidR="00F96800" w:rsidRPr="00F96800" w:rsidRDefault="00F96800" w:rsidP="00F9680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 xml:space="preserve">                                                                                                                                                                                                                             (тыс. рублей)</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701"/>
        <w:gridCol w:w="1559"/>
        <w:gridCol w:w="2835"/>
        <w:gridCol w:w="1134"/>
        <w:gridCol w:w="1276"/>
        <w:gridCol w:w="1276"/>
        <w:gridCol w:w="1275"/>
        <w:gridCol w:w="1134"/>
        <w:gridCol w:w="1985"/>
      </w:tblGrid>
      <w:tr w:rsidR="00F96800" w:rsidRPr="00F96800" w:rsidTr="00540849">
        <w:tc>
          <w:tcPr>
            <w:tcW w:w="426" w:type="dxa"/>
            <w:vMerge w:val="restart"/>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N п/п</w:t>
            </w:r>
          </w:p>
        </w:tc>
        <w:tc>
          <w:tcPr>
            <w:tcW w:w="1701" w:type="dxa"/>
            <w:vMerge w:val="restart"/>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 xml:space="preserve">Статус </w:t>
            </w:r>
          </w:p>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(муниципальная программа, подпрограмма)</w:t>
            </w:r>
          </w:p>
        </w:tc>
        <w:tc>
          <w:tcPr>
            <w:tcW w:w="1559" w:type="dxa"/>
            <w:vMerge w:val="restart"/>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Наименование муниципальной программы, подпрограммы</w:t>
            </w:r>
          </w:p>
        </w:tc>
        <w:tc>
          <w:tcPr>
            <w:tcW w:w="2835" w:type="dxa"/>
            <w:vMerge w:val="restart"/>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 xml:space="preserve">Уровень бюджетной </w:t>
            </w:r>
          </w:p>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системы/источники финансирования</w:t>
            </w:r>
          </w:p>
        </w:tc>
        <w:tc>
          <w:tcPr>
            <w:tcW w:w="1134"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Отчетный</w:t>
            </w:r>
          </w:p>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 xml:space="preserve"> финансовый  </w:t>
            </w:r>
          </w:p>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2022 год</w:t>
            </w:r>
          </w:p>
        </w:tc>
        <w:tc>
          <w:tcPr>
            <w:tcW w:w="1276"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Текущий год планового периода 2023 год</w:t>
            </w:r>
          </w:p>
        </w:tc>
        <w:tc>
          <w:tcPr>
            <w:tcW w:w="1276"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Очередной год планового периода 2024 год</w:t>
            </w:r>
          </w:p>
        </w:tc>
        <w:tc>
          <w:tcPr>
            <w:tcW w:w="1275"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1-й год планового периода 2025 год</w:t>
            </w:r>
          </w:p>
        </w:tc>
        <w:tc>
          <w:tcPr>
            <w:tcW w:w="1134"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2-й год планового периода</w:t>
            </w:r>
          </w:p>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2026 год</w:t>
            </w:r>
          </w:p>
        </w:tc>
        <w:tc>
          <w:tcPr>
            <w:tcW w:w="1985" w:type="dxa"/>
            <w:vMerge w:val="restart"/>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Итого на очередной финансовый год и плановый период</w:t>
            </w:r>
          </w:p>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2022-2026г.</w:t>
            </w:r>
          </w:p>
        </w:tc>
      </w:tr>
      <w:tr w:rsidR="00F96800" w:rsidRPr="00F96800" w:rsidTr="00540849">
        <w:tc>
          <w:tcPr>
            <w:tcW w:w="426"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1701"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1559"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2835"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1134"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план</w:t>
            </w:r>
          </w:p>
        </w:tc>
        <w:tc>
          <w:tcPr>
            <w:tcW w:w="1276"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план</w:t>
            </w:r>
          </w:p>
        </w:tc>
        <w:tc>
          <w:tcPr>
            <w:tcW w:w="1276"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план</w:t>
            </w:r>
          </w:p>
        </w:tc>
        <w:tc>
          <w:tcPr>
            <w:tcW w:w="1275"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план</w:t>
            </w:r>
          </w:p>
        </w:tc>
        <w:tc>
          <w:tcPr>
            <w:tcW w:w="1134"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план</w:t>
            </w:r>
          </w:p>
        </w:tc>
        <w:tc>
          <w:tcPr>
            <w:tcW w:w="1985" w:type="dxa"/>
            <w:vMerge/>
          </w:tcPr>
          <w:p w:rsidR="00F96800" w:rsidRPr="00F96800" w:rsidRDefault="00F96800" w:rsidP="00F96800">
            <w:pPr>
              <w:autoSpaceDE w:val="0"/>
              <w:autoSpaceDN w:val="0"/>
              <w:adjustRightInd w:val="0"/>
              <w:spacing w:after="0" w:line="240" w:lineRule="auto"/>
              <w:rPr>
                <w:rFonts w:ascii="Arial" w:eastAsia="Times New Roman" w:hAnsi="Arial" w:cs="Arial"/>
                <w:lang w:eastAsia="ru-RU"/>
              </w:rPr>
            </w:pPr>
          </w:p>
        </w:tc>
      </w:tr>
      <w:tr w:rsidR="00F96800" w:rsidRPr="00F96800" w:rsidTr="00540849">
        <w:tc>
          <w:tcPr>
            <w:tcW w:w="426"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1</w:t>
            </w:r>
          </w:p>
        </w:tc>
        <w:tc>
          <w:tcPr>
            <w:tcW w:w="1701"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2</w:t>
            </w:r>
          </w:p>
        </w:tc>
        <w:tc>
          <w:tcPr>
            <w:tcW w:w="1559"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3</w:t>
            </w:r>
          </w:p>
        </w:tc>
        <w:tc>
          <w:tcPr>
            <w:tcW w:w="2835"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4</w:t>
            </w:r>
          </w:p>
        </w:tc>
        <w:tc>
          <w:tcPr>
            <w:tcW w:w="1134"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5</w:t>
            </w:r>
          </w:p>
        </w:tc>
        <w:tc>
          <w:tcPr>
            <w:tcW w:w="1276"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6</w:t>
            </w:r>
          </w:p>
        </w:tc>
        <w:tc>
          <w:tcPr>
            <w:tcW w:w="1276"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7</w:t>
            </w:r>
          </w:p>
        </w:tc>
        <w:tc>
          <w:tcPr>
            <w:tcW w:w="1275"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8</w:t>
            </w:r>
          </w:p>
        </w:tc>
        <w:tc>
          <w:tcPr>
            <w:tcW w:w="1134"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9</w:t>
            </w:r>
          </w:p>
        </w:tc>
        <w:tc>
          <w:tcPr>
            <w:tcW w:w="1985"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10</w:t>
            </w:r>
          </w:p>
        </w:tc>
      </w:tr>
      <w:tr w:rsidR="00F96800" w:rsidRPr="00F96800" w:rsidTr="00540849">
        <w:tc>
          <w:tcPr>
            <w:tcW w:w="426" w:type="dxa"/>
            <w:vMerge w:val="restart"/>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p>
        </w:tc>
        <w:tc>
          <w:tcPr>
            <w:tcW w:w="1701" w:type="dxa"/>
            <w:vMerge w:val="restart"/>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Муниципальная программа Большеулуйского района</w:t>
            </w:r>
          </w:p>
        </w:tc>
        <w:tc>
          <w:tcPr>
            <w:tcW w:w="1559" w:type="dxa"/>
            <w:vMerge w:val="restart"/>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 xml:space="preserve">«Развитие физической культуры, спорта в </w:t>
            </w:r>
            <w:proofErr w:type="spellStart"/>
            <w:r w:rsidRPr="00F96800">
              <w:rPr>
                <w:rFonts w:ascii="Times New Roman" w:eastAsia="Times New Roman" w:hAnsi="Times New Roman" w:cs="Times New Roman"/>
                <w:lang w:eastAsia="ru-RU"/>
              </w:rPr>
              <w:t>Большеулуйском</w:t>
            </w:r>
            <w:proofErr w:type="spellEnd"/>
            <w:r w:rsidRPr="00F96800">
              <w:rPr>
                <w:rFonts w:ascii="Times New Roman" w:eastAsia="Times New Roman" w:hAnsi="Times New Roman" w:cs="Times New Roman"/>
                <w:lang w:eastAsia="ru-RU"/>
              </w:rPr>
              <w:t xml:space="preserve"> районе Красноярского края»</w:t>
            </w:r>
          </w:p>
        </w:tc>
        <w:tc>
          <w:tcPr>
            <w:tcW w:w="2835"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всего</w:t>
            </w:r>
          </w:p>
        </w:tc>
        <w:tc>
          <w:tcPr>
            <w:tcW w:w="1134"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7 986,8</w:t>
            </w:r>
          </w:p>
        </w:tc>
        <w:tc>
          <w:tcPr>
            <w:tcW w:w="1276" w:type="dxa"/>
          </w:tcPr>
          <w:p w:rsidR="00F96800" w:rsidRPr="00F96800" w:rsidRDefault="00F96800" w:rsidP="00F96800">
            <w:pPr>
              <w:autoSpaceDE w:val="0"/>
              <w:autoSpaceDN w:val="0"/>
              <w:adjustRightInd w:val="0"/>
              <w:spacing w:after="0" w:line="276"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8 417,2</w:t>
            </w:r>
          </w:p>
        </w:tc>
        <w:tc>
          <w:tcPr>
            <w:tcW w:w="1276" w:type="dxa"/>
          </w:tcPr>
          <w:p w:rsidR="00F96800" w:rsidRPr="00F96800" w:rsidRDefault="00F96800" w:rsidP="00F96800">
            <w:pPr>
              <w:autoSpaceDE w:val="0"/>
              <w:autoSpaceDN w:val="0"/>
              <w:adjustRightInd w:val="0"/>
              <w:spacing w:after="0" w:line="276"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10 097,3</w:t>
            </w:r>
          </w:p>
        </w:tc>
        <w:tc>
          <w:tcPr>
            <w:tcW w:w="1275" w:type="dxa"/>
          </w:tcPr>
          <w:p w:rsidR="00F96800" w:rsidRPr="00F96800" w:rsidRDefault="00F96800" w:rsidP="00F96800">
            <w:pPr>
              <w:autoSpaceDE w:val="0"/>
              <w:autoSpaceDN w:val="0"/>
              <w:adjustRightInd w:val="0"/>
              <w:spacing w:after="0" w:line="276"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10 097,3</w:t>
            </w:r>
          </w:p>
        </w:tc>
        <w:tc>
          <w:tcPr>
            <w:tcW w:w="1134" w:type="dxa"/>
          </w:tcPr>
          <w:p w:rsidR="00F96800" w:rsidRPr="00F96800" w:rsidRDefault="00F96800" w:rsidP="00F96800">
            <w:pPr>
              <w:autoSpaceDE w:val="0"/>
              <w:autoSpaceDN w:val="0"/>
              <w:adjustRightInd w:val="0"/>
              <w:spacing w:after="0" w:line="276"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10 097,3</w:t>
            </w:r>
          </w:p>
        </w:tc>
        <w:tc>
          <w:tcPr>
            <w:tcW w:w="1985" w:type="dxa"/>
          </w:tcPr>
          <w:p w:rsidR="00F96800" w:rsidRPr="00F96800" w:rsidRDefault="00F96800" w:rsidP="00F96800">
            <w:pPr>
              <w:autoSpaceDE w:val="0"/>
              <w:autoSpaceDN w:val="0"/>
              <w:adjustRightInd w:val="0"/>
              <w:spacing w:after="0" w:line="276"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46 695,9</w:t>
            </w:r>
          </w:p>
        </w:tc>
      </w:tr>
      <w:tr w:rsidR="00F96800" w:rsidRPr="00F96800" w:rsidTr="00540849">
        <w:tc>
          <w:tcPr>
            <w:tcW w:w="426"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1701"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1559"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2835"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в том числе:</w:t>
            </w:r>
          </w:p>
        </w:tc>
        <w:tc>
          <w:tcPr>
            <w:tcW w:w="1134"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p>
        </w:tc>
        <w:tc>
          <w:tcPr>
            <w:tcW w:w="1276"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p>
        </w:tc>
        <w:tc>
          <w:tcPr>
            <w:tcW w:w="1276"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p>
        </w:tc>
        <w:tc>
          <w:tcPr>
            <w:tcW w:w="1275"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p>
        </w:tc>
        <w:tc>
          <w:tcPr>
            <w:tcW w:w="1134"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p>
        </w:tc>
        <w:tc>
          <w:tcPr>
            <w:tcW w:w="1985"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p>
        </w:tc>
      </w:tr>
      <w:tr w:rsidR="00F96800" w:rsidRPr="00F96800" w:rsidTr="00540849">
        <w:tc>
          <w:tcPr>
            <w:tcW w:w="426"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1701"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1559"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2835"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 xml:space="preserve">федеральный бюджет </w:t>
            </w:r>
            <w:hyperlink w:anchor="P1353" w:history="1">
              <w:r w:rsidRPr="00F96800">
                <w:rPr>
                  <w:rFonts w:ascii="Times New Roman" w:eastAsia="Times New Roman" w:hAnsi="Times New Roman" w:cs="Times New Roman"/>
                  <w:lang w:eastAsia="ru-RU"/>
                </w:rPr>
                <w:t>&lt;1&gt;</w:t>
              </w:r>
            </w:hyperlink>
          </w:p>
        </w:tc>
        <w:tc>
          <w:tcPr>
            <w:tcW w:w="1134"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0,0</w:t>
            </w:r>
          </w:p>
        </w:tc>
        <w:tc>
          <w:tcPr>
            <w:tcW w:w="1276"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0,0</w:t>
            </w:r>
          </w:p>
        </w:tc>
        <w:tc>
          <w:tcPr>
            <w:tcW w:w="1276"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0,0</w:t>
            </w:r>
          </w:p>
        </w:tc>
        <w:tc>
          <w:tcPr>
            <w:tcW w:w="1275"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0,0</w:t>
            </w:r>
          </w:p>
        </w:tc>
        <w:tc>
          <w:tcPr>
            <w:tcW w:w="1134"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0,0</w:t>
            </w:r>
          </w:p>
        </w:tc>
        <w:tc>
          <w:tcPr>
            <w:tcW w:w="1985"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0,0</w:t>
            </w:r>
          </w:p>
        </w:tc>
      </w:tr>
      <w:tr w:rsidR="00F96800" w:rsidRPr="00F96800" w:rsidTr="00540849">
        <w:tc>
          <w:tcPr>
            <w:tcW w:w="426"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1701"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1559"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2835"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краевой бюджет</w:t>
            </w:r>
          </w:p>
        </w:tc>
        <w:tc>
          <w:tcPr>
            <w:tcW w:w="1134"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2 392,7</w:t>
            </w:r>
          </w:p>
        </w:tc>
        <w:tc>
          <w:tcPr>
            <w:tcW w:w="1276"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634,9</w:t>
            </w:r>
          </w:p>
        </w:tc>
        <w:tc>
          <w:tcPr>
            <w:tcW w:w="1276"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0,0</w:t>
            </w:r>
          </w:p>
        </w:tc>
        <w:tc>
          <w:tcPr>
            <w:tcW w:w="1275"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0,0</w:t>
            </w:r>
          </w:p>
        </w:tc>
        <w:tc>
          <w:tcPr>
            <w:tcW w:w="1134"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0,0</w:t>
            </w:r>
          </w:p>
        </w:tc>
        <w:tc>
          <w:tcPr>
            <w:tcW w:w="1985"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3 027,6</w:t>
            </w:r>
          </w:p>
        </w:tc>
      </w:tr>
      <w:tr w:rsidR="00F96800" w:rsidRPr="00F96800" w:rsidTr="00540849">
        <w:tc>
          <w:tcPr>
            <w:tcW w:w="426"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1701"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1559"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2835"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внебюджетные источники</w:t>
            </w:r>
          </w:p>
        </w:tc>
        <w:tc>
          <w:tcPr>
            <w:tcW w:w="1134"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0,0</w:t>
            </w:r>
          </w:p>
        </w:tc>
        <w:tc>
          <w:tcPr>
            <w:tcW w:w="1275"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0,0</w:t>
            </w:r>
          </w:p>
        </w:tc>
        <w:tc>
          <w:tcPr>
            <w:tcW w:w="1134"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p>
        </w:tc>
        <w:tc>
          <w:tcPr>
            <w:tcW w:w="1985"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0,0</w:t>
            </w:r>
          </w:p>
        </w:tc>
      </w:tr>
      <w:tr w:rsidR="00F96800" w:rsidRPr="00F96800" w:rsidTr="00540849">
        <w:tc>
          <w:tcPr>
            <w:tcW w:w="426"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1701"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1559"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2835"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 xml:space="preserve">бюджеты муниципальных образований </w:t>
            </w:r>
            <w:hyperlink w:anchor="P1354" w:history="1">
              <w:r w:rsidRPr="00F96800">
                <w:rPr>
                  <w:rFonts w:ascii="Times New Roman" w:eastAsia="Times New Roman" w:hAnsi="Times New Roman" w:cs="Times New Roman"/>
                  <w:lang w:eastAsia="ru-RU"/>
                </w:rPr>
                <w:t>&lt;2&gt;</w:t>
              </w:r>
            </w:hyperlink>
          </w:p>
        </w:tc>
        <w:tc>
          <w:tcPr>
            <w:tcW w:w="1134"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5 594,1</w:t>
            </w:r>
          </w:p>
        </w:tc>
        <w:tc>
          <w:tcPr>
            <w:tcW w:w="1276" w:type="dxa"/>
          </w:tcPr>
          <w:p w:rsidR="00F96800" w:rsidRPr="00F96800" w:rsidRDefault="00F96800" w:rsidP="00F96800">
            <w:pPr>
              <w:autoSpaceDE w:val="0"/>
              <w:autoSpaceDN w:val="0"/>
              <w:adjustRightInd w:val="0"/>
              <w:spacing w:after="0" w:line="276"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7 782,3</w:t>
            </w:r>
          </w:p>
        </w:tc>
        <w:tc>
          <w:tcPr>
            <w:tcW w:w="1276" w:type="dxa"/>
          </w:tcPr>
          <w:p w:rsidR="00F96800" w:rsidRPr="00F96800" w:rsidRDefault="00F96800" w:rsidP="00F96800">
            <w:pPr>
              <w:autoSpaceDE w:val="0"/>
              <w:autoSpaceDN w:val="0"/>
              <w:adjustRightInd w:val="0"/>
              <w:spacing w:after="0" w:line="276"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10 097,3</w:t>
            </w:r>
          </w:p>
        </w:tc>
        <w:tc>
          <w:tcPr>
            <w:tcW w:w="1275" w:type="dxa"/>
          </w:tcPr>
          <w:p w:rsidR="00F96800" w:rsidRPr="00F96800" w:rsidRDefault="00F96800" w:rsidP="00F96800">
            <w:pPr>
              <w:autoSpaceDE w:val="0"/>
              <w:autoSpaceDN w:val="0"/>
              <w:adjustRightInd w:val="0"/>
              <w:spacing w:after="0" w:line="276"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10 097,3</w:t>
            </w:r>
          </w:p>
        </w:tc>
        <w:tc>
          <w:tcPr>
            <w:tcW w:w="1134" w:type="dxa"/>
          </w:tcPr>
          <w:p w:rsidR="00F96800" w:rsidRPr="00F96800" w:rsidRDefault="00F96800" w:rsidP="00F96800">
            <w:pPr>
              <w:autoSpaceDE w:val="0"/>
              <w:autoSpaceDN w:val="0"/>
              <w:adjustRightInd w:val="0"/>
              <w:spacing w:after="0" w:line="276"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10 097,3</w:t>
            </w:r>
          </w:p>
        </w:tc>
        <w:tc>
          <w:tcPr>
            <w:tcW w:w="1985" w:type="dxa"/>
          </w:tcPr>
          <w:p w:rsidR="00F96800" w:rsidRPr="00F96800" w:rsidRDefault="00F96800" w:rsidP="00F96800">
            <w:pPr>
              <w:autoSpaceDE w:val="0"/>
              <w:autoSpaceDN w:val="0"/>
              <w:adjustRightInd w:val="0"/>
              <w:spacing w:after="0" w:line="276"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43 668,3</w:t>
            </w:r>
          </w:p>
        </w:tc>
      </w:tr>
      <w:tr w:rsidR="00F96800" w:rsidRPr="00F96800" w:rsidTr="00540849">
        <w:tc>
          <w:tcPr>
            <w:tcW w:w="426" w:type="dxa"/>
            <w:vMerge w:val="restart"/>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p>
        </w:tc>
        <w:tc>
          <w:tcPr>
            <w:tcW w:w="1701" w:type="dxa"/>
            <w:vMerge w:val="restart"/>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Подпрограмма 1</w:t>
            </w:r>
          </w:p>
        </w:tc>
        <w:tc>
          <w:tcPr>
            <w:tcW w:w="1559" w:type="dxa"/>
            <w:vMerge w:val="restart"/>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«Развитие массовой физической культуры и спорта»</w:t>
            </w:r>
          </w:p>
        </w:tc>
        <w:tc>
          <w:tcPr>
            <w:tcW w:w="2835"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всего</w:t>
            </w:r>
          </w:p>
        </w:tc>
        <w:tc>
          <w:tcPr>
            <w:tcW w:w="1134"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7 986,8</w:t>
            </w:r>
          </w:p>
        </w:tc>
        <w:tc>
          <w:tcPr>
            <w:tcW w:w="1276" w:type="dxa"/>
          </w:tcPr>
          <w:p w:rsidR="00F96800" w:rsidRPr="00F96800" w:rsidRDefault="00F96800" w:rsidP="00F96800">
            <w:pPr>
              <w:autoSpaceDE w:val="0"/>
              <w:autoSpaceDN w:val="0"/>
              <w:adjustRightInd w:val="0"/>
              <w:spacing w:after="0" w:line="276"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8 417,2</w:t>
            </w:r>
          </w:p>
        </w:tc>
        <w:tc>
          <w:tcPr>
            <w:tcW w:w="1276" w:type="dxa"/>
          </w:tcPr>
          <w:p w:rsidR="00F96800" w:rsidRPr="00F96800" w:rsidRDefault="00F96800" w:rsidP="00F96800">
            <w:pPr>
              <w:autoSpaceDE w:val="0"/>
              <w:autoSpaceDN w:val="0"/>
              <w:adjustRightInd w:val="0"/>
              <w:spacing w:after="0" w:line="276"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10 097,3</w:t>
            </w:r>
          </w:p>
        </w:tc>
        <w:tc>
          <w:tcPr>
            <w:tcW w:w="1275" w:type="dxa"/>
          </w:tcPr>
          <w:p w:rsidR="00F96800" w:rsidRPr="00F96800" w:rsidRDefault="00F96800" w:rsidP="00F96800">
            <w:pPr>
              <w:autoSpaceDE w:val="0"/>
              <w:autoSpaceDN w:val="0"/>
              <w:adjustRightInd w:val="0"/>
              <w:spacing w:after="0" w:line="276"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10 097,3</w:t>
            </w:r>
          </w:p>
        </w:tc>
        <w:tc>
          <w:tcPr>
            <w:tcW w:w="1134" w:type="dxa"/>
          </w:tcPr>
          <w:p w:rsidR="00F96800" w:rsidRPr="00F96800" w:rsidRDefault="00F96800" w:rsidP="00F96800">
            <w:pPr>
              <w:autoSpaceDE w:val="0"/>
              <w:autoSpaceDN w:val="0"/>
              <w:adjustRightInd w:val="0"/>
              <w:spacing w:after="0" w:line="276"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10 097,3</w:t>
            </w:r>
          </w:p>
        </w:tc>
        <w:tc>
          <w:tcPr>
            <w:tcW w:w="1985" w:type="dxa"/>
          </w:tcPr>
          <w:p w:rsidR="00F96800" w:rsidRPr="00F96800" w:rsidRDefault="00F96800" w:rsidP="00F96800">
            <w:pPr>
              <w:autoSpaceDE w:val="0"/>
              <w:autoSpaceDN w:val="0"/>
              <w:adjustRightInd w:val="0"/>
              <w:spacing w:after="0" w:line="276"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46 695,9</w:t>
            </w:r>
          </w:p>
        </w:tc>
      </w:tr>
      <w:tr w:rsidR="00F96800" w:rsidRPr="00F96800" w:rsidTr="00540849">
        <w:tc>
          <w:tcPr>
            <w:tcW w:w="426"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1701"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1559"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2835"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в том числе:</w:t>
            </w:r>
          </w:p>
        </w:tc>
        <w:tc>
          <w:tcPr>
            <w:tcW w:w="1134"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p>
        </w:tc>
        <w:tc>
          <w:tcPr>
            <w:tcW w:w="1276"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p>
        </w:tc>
        <w:tc>
          <w:tcPr>
            <w:tcW w:w="1276"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p>
        </w:tc>
        <w:tc>
          <w:tcPr>
            <w:tcW w:w="1275"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p>
        </w:tc>
        <w:tc>
          <w:tcPr>
            <w:tcW w:w="1134"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p>
        </w:tc>
        <w:tc>
          <w:tcPr>
            <w:tcW w:w="1985"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p>
        </w:tc>
      </w:tr>
      <w:tr w:rsidR="00F96800" w:rsidRPr="00F96800" w:rsidTr="00540849">
        <w:tc>
          <w:tcPr>
            <w:tcW w:w="426"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1701"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1559"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2835"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 xml:space="preserve">федеральный бюджет </w:t>
            </w:r>
            <w:hyperlink w:anchor="P1353" w:history="1">
              <w:r w:rsidRPr="00F96800">
                <w:rPr>
                  <w:rFonts w:ascii="Times New Roman" w:eastAsia="Times New Roman" w:hAnsi="Times New Roman" w:cs="Times New Roman"/>
                  <w:lang w:eastAsia="ru-RU"/>
                </w:rPr>
                <w:t>&lt;1&gt;</w:t>
              </w:r>
            </w:hyperlink>
          </w:p>
        </w:tc>
        <w:tc>
          <w:tcPr>
            <w:tcW w:w="1134"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0,0</w:t>
            </w:r>
          </w:p>
        </w:tc>
        <w:tc>
          <w:tcPr>
            <w:tcW w:w="1276"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0,0</w:t>
            </w:r>
          </w:p>
        </w:tc>
        <w:tc>
          <w:tcPr>
            <w:tcW w:w="1276"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0,0</w:t>
            </w:r>
          </w:p>
        </w:tc>
        <w:tc>
          <w:tcPr>
            <w:tcW w:w="1275"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0,0</w:t>
            </w:r>
          </w:p>
        </w:tc>
        <w:tc>
          <w:tcPr>
            <w:tcW w:w="1134"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0,0</w:t>
            </w:r>
          </w:p>
        </w:tc>
        <w:tc>
          <w:tcPr>
            <w:tcW w:w="1985"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0,0</w:t>
            </w:r>
          </w:p>
        </w:tc>
      </w:tr>
      <w:tr w:rsidR="00F96800" w:rsidRPr="00F96800" w:rsidTr="00540849">
        <w:tc>
          <w:tcPr>
            <w:tcW w:w="426"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1701"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1559"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2835"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краевой бюджет</w:t>
            </w:r>
          </w:p>
        </w:tc>
        <w:tc>
          <w:tcPr>
            <w:tcW w:w="1134"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2 392,7</w:t>
            </w:r>
          </w:p>
        </w:tc>
        <w:tc>
          <w:tcPr>
            <w:tcW w:w="1276"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634,9</w:t>
            </w:r>
          </w:p>
        </w:tc>
        <w:tc>
          <w:tcPr>
            <w:tcW w:w="1276"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0,0</w:t>
            </w:r>
          </w:p>
        </w:tc>
        <w:tc>
          <w:tcPr>
            <w:tcW w:w="1275"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0,0</w:t>
            </w:r>
          </w:p>
        </w:tc>
        <w:tc>
          <w:tcPr>
            <w:tcW w:w="1134"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0,0</w:t>
            </w:r>
          </w:p>
        </w:tc>
        <w:tc>
          <w:tcPr>
            <w:tcW w:w="1985"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3 027,6</w:t>
            </w:r>
          </w:p>
        </w:tc>
      </w:tr>
      <w:tr w:rsidR="00F96800" w:rsidRPr="00F96800" w:rsidTr="00540849">
        <w:tc>
          <w:tcPr>
            <w:tcW w:w="426"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1701"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1559"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2835"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внебюджетные источники</w:t>
            </w:r>
          </w:p>
        </w:tc>
        <w:tc>
          <w:tcPr>
            <w:tcW w:w="1134"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0,0</w:t>
            </w:r>
          </w:p>
        </w:tc>
        <w:tc>
          <w:tcPr>
            <w:tcW w:w="1276"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0,0</w:t>
            </w:r>
          </w:p>
        </w:tc>
        <w:tc>
          <w:tcPr>
            <w:tcW w:w="1276"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0,0</w:t>
            </w:r>
          </w:p>
        </w:tc>
        <w:tc>
          <w:tcPr>
            <w:tcW w:w="1275"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0,0</w:t>
            </w:r>
          </w:p>
        </w:tc>
        <w:tc>
          <w:tcPr>
            <w:tcW w:w="1134"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0,0</w:t>
            </w:r>
          </w:p>
        </w:tc>
        <w:tc>
          <w:tcPr>
            <w:tcW w:w="1985"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0,0</w:t>
            </w:r>
          </w:p>
        </w:tc>
      </w:tr>
      <w:tr w:rsidR="00F96800" w:rsidRPr="00F96800" w:rsidTr="00540849">
        <w:tc>
          <w:tcPr>
            <w:tcW w:w="426"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1701"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1559"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2835"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 xml:space="preserve">бюджеты муниципальных образований </w:t>
            </w:r>
            <w:hyperlink w:anchor="P1354" w:history="1">
              <w:r w:rsidRPr="00F96800">
                <w:rPr>
                  <w:rFonts w:ascii="Times New Roman" w:eastAsia="Times New Roman" w:hAnsi="Times New Roman" w:cs="Times New Roman"/>
                  <w:lang w:eastAsia="ru-RU"/>
                </w:rPr>
                <w:t>&lt;2&gt;</w:t>
              </w:r>
            </w:hyperlink>
          </w:p>
        </w:tc>
        <w:tc>
          <w:tcPr>
            <w:tcW w:w="1134"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5 594,1</w:t>
            </w:r>
          </w:p>
        </w:tc>
        <w:tc>
          <w:tcPr>
            <w:tcW w:w="1276" w:type="dxa"/>
          </w:tcPr>
          <w:p w:rsidR="00F96800" w:rsidRPr="00F96800" w:rsidRDefault="00F96800" w:rsidP="00F96800">
            <w:pPr>
              <w:autoSpaceDE w:val="0"/>
              <w:autoSpaceDN w:val="0"/>
              <w:adjustRightInd w:val="0"/>
              <w:spacing w:after="0" w:line="276"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7 782,3</w:t>
            </w:r>
          </w:p>
        </w:tc>
        <w:tc>
          <w:tcPr>
            <w:tcW w:w="1276" w:type="dxa"/>
          </w:tcPr>
          <w:p w:rsidR="00F96800" w:rsidRPr="00F96800" w:rsidRDefault="00F96800" w:rsidP="00F96800">
            <w:pPr>
              <w:autoSpaceDE w:val="0"/>
              <w:autoSpaceDN w:val="0"/>
              <w:adjustRightInd w:val="0"/>
              <w:spacing w:after="0" w:line="276"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10 097,3</w:t>
            </w:r>
          </w:p>
        </w:tc>
        <w:tc>
          <w:tcPr>
            <w:tcW w:w="1275" w:type="dxa"/>
          </w:tcPr>
          <w:p w:rsidR="00F96800" w:rsidRPr="00F96800" w:rsidRDefault="00F96800" w:rsidP="00F96800">
            <w:pPr>
              <w:autoSpaceDE w:val="0"/>
              <w:autoSpaceDN w:val="0"/>
              <w:adjustRightInd w:val="0"/>
              <w:spacing w:after="0" w:line="276"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10 097,3</w:t>
            </w:r>
          </w:p>
        </w:tc>
        <w:tc>
          <w:tcPr>
            <w:tcW w:w="1134" w:type="dxa"/>
          </w:tcPr>
          <w:p w:rsidR="00F96800" w:rsidRPr="00F96800" w:rsidRDefault="00F96800" w:rsidP="00F96800">
            <w:pPr>
              <w:autoSpaceDE w:val="0"/>
              <w:autoSpaceDN w:val="0"/>
              <w:adjustRightInd w:val="0"/>
              <w:spacing w:after="0" w:line="276"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10 097,3</w:t>
            </w:r>
          </w:p>
        </w:tc>
        <w:tc>
          <w:tcPr>
            <w:tcW w:w="1985" w:type="dxa"/>
          </w:tcPr>
          <w:p w:rsidR="00F96800" w:rsidRPr="00F96800" w:rsidRDefault="00F96800" w:rsidP="00F96800">
            <w:pPr>
              <w:autoSpaceDE w:val="0"/>
              <w:autoSpaceDN w:val="0"/>
              <w:adjustRightInd w:val="0"/>
              <w:spacing w:after="0" w:line="276"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43 668,3</w:t>
            </w:r>
          </w:p>
        </w:tc>
      </w:tr>
    </w:tbl>
    <w:p w:rsidR="00F96800" w:rsidRPr="00F96800" w:rsidRDefault="00F96800" w:rsidP="00F96800">
      <w:pPr>
        <w:spacing w:after="200" w:line="276" w:lineRule="auto"/>
        <w:rPr>
          <w:rFonts w:ascii="Calibri" w:eastAsia="Times New Roman" w:hAnsi="Calibri" w:cs="Times New Roman"/>
          <w:lang w:eastAsia="ru-RU"/>
        </w:rPr>
      </w:pPr>
    </w:p>
    <w:p w:rsidR="00F96800" w:rsidRPr="00F96800" w:rsidRDefault="00F96800" w:rsidP="00F96800">
      <w:pPr>
        <w:spacing w:after="200" w:line="276" w:lineRule="auto"/>
        <w:rPr>
          <w:rFonts w:ascii="Calibri" w:eastAsia="Times New Roman" w:hAnsi="Calibri" w:cs="Times New Roman"/>
          <w:lang w:eastAsia="ru-RU"/>
        </w:rPr>
      </w:pPr>
    </w:p>
    <w:p w:rsidR="00F96800" w:rsidRPr="00F96800" w:rsidRDefault="00F96800" w:rsidP="00F96800">
      <w:pPr>
        <w:spacing w:after="0" w:line="240" w:lineRule="auto"/>
        <w:rPr>
          <w:rFonts w:ascii="Times New Roman" w:eastAsia="Times New Roman" w:hAnsi="Times New Roman" w:cs="Times New Roman"/>
          <w:sz w:val="24"/>
          <w:szCs w:val="24"/>
          <w:lang w:eastAsia="ru-RU"/>
        </w:rPr>
      </w:pPr>
      <w:r w:rsidRPr="00F96800">
        <w:rPr>
          <w:rFonts w:ascii="Times New Roman" w:eastAsia="Times New Roman" w:hAnsi="Times New Roman" w:cs="Times New Roman"/>
          <w:sz w:val="24"/>
          <w:szCs w:val="24"/>
          <w:lang w:eastAsia="ru-RU"/>
        </w:rPr>
        <w:t>Главный специалист по спорту</w:t>
      </w:r>
    </w:p>
    <w:p w:rsidR="00F96800" w:rsidRPr="00F96800" w:rsidRDefault="00F96800" w:rsidP="00F96800">
      <w:pPr>
        <w:spacing w:after="0" w:line="240" w:lineRule="auto"/>
        <w:rPr>
          <w:rFonts w:ascii="Times New Roman" w:eastAsia="Times New Roman" w:hAnsi="Times New Roman" w:cs="Times New Roman"/>
          <w:u w:val="single"/>
          <w:lang w:eastAsia="ru-RU"/>
        </w:rPr>
      </w:pPr>
      <w:r w:rsidRPr="00F96800">
        <w:rPr>
          <w:rFonts w:ascii="Times New Roman" w:eastAsia="Times New Roman" w:hAnsi="Times New Roman" w:cs="Times New Roman"/>
          <w:u w:val="single"/>
          <w:lang w:eastAsia="ru-RU"/>
        </w:rPr>
        <w:t>Администрации Большеулуйского района                                             Воскресенский В.Н.</w:t>
      </w:r>
    </w:p>
    <w:p w:rsidR="00F96800" w:rsidRPr="00F96800" w:rsidRDefault="00F96800" w:rsidP="00F96800">
      <w:pPr>
        <w:spacing w:after="200" w:line="276" w:lineRule="auto"/>
        <w:rPr>
          <w:rFonts w:ascii="Calibri" w:eastAsia="Times New Roman" w:hAnsi="Calibri" w:cs="Times New Roman"/>
          <w:lang w:eastAsia="ru-RU"/>
        </w:rPr>
      </w:pPr>
      <w:r w:rsidRPr="00F96800">
        <w:rPr>
          <w:rFonts w:ascii="Calibri" w:eastAsia="Times New Roman" w:hAnsi="Calibri" w:cs="Times New Roman"/>
          <w:sz w:val="16"/>
          <w:szCs w:val="16"/>
          <w:lang w:eastAsia="ru-RU"/>
        </w:rPr>
        <w:t xml:space="preserve">           (Ответственный исполнитель </w:t>
      </w:r>
      <w:proofErr w:type="gramStart"/>
      <w:r w:rsidRPr="00F96800">
        <w:rPr>
          <w:rFonts w:ascii="Calibri" w:eastAsia="Times New Roman" w:hAnsi="Calibri" w:cs="Times New Roman"/>
          <w:sz w:val="16"/>
          <w:szCs w:val="16"/>
          <w:lang w:eastAsia="ru-RU"/>
        </w:rPr>
        <w:t xml:space="preserve">программы)   </w:t>
      </w:r>
      <w:proofErr w:type="gramEnd"/>
      <w:r w:rsidRPr="00F96800">
        <w:rPr>
          <w:rFonts w:ascii="Calibri" w:eastAsia="Times New Roman" w:hAnsi="Calibri" w:cs="Times New Roman"/>
          <w:sz w:val="16"/>
          <w:szCs w:val="16"/>
          <w:lang w:eastAsia="ru-RU"/>
        </w:rPr>
        <w:t xml:space="preserve">                                    (подпись)                                   ( ФИО) </w:t>
      </w: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autoSpaceDE w:val="0"/>
        <w:autoSpaceDN w:val="0"/>
        <w:adjustRightInd w:val="0"/>
        <w:spacing w:after="0" w:line="240" w:lineRule="auto"/>
        <w:ind w:left="10490"/>
        <w:outlineLvl w:val="1"/>
        <w:rPr>
          <w:rFonts w:ascii="Times New Roman" w:eastAsia="Times New Roman" w:hAnsi="Times New Roman" w:cs="Times New Roman"/>
          <w:sz w:val="24"/>
          <w:szCs w:val="24"/>
          <w:lang w:eastAsia="ru-RU"/>
        </w:rPr>
      </w:pPr>
      <w:r w:rsidRPr="00F96800">
        <w:rPr>
          <w:rFonts w:ascii="Times New Roman" w:eastAsia="Times New Roman" w:hAnsi="Times New Roman" w:cs="Times New Roman"/>
          <w:sz w:val="24"/>
          <w:szCs w:val="24"/>
          <w:lang w:eastAsia="ru-RU"/>
        </w:rPr>
        <w:t>Приложение N 4</w:t>
      </w:r>
    </w:p>
    <w:p w:rsidR="00F96800" w:rsidRPr="00F96800" w:rsidRDefault="00F96800" w:rsidP="00F96800">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F96800">
        <w:rPr>
          <w:rFonts w:ascii="Times New Roman" w:eastAsia="Times New Roman" w:hAnsi="Times New Roman" w:cs="Times New Roman"/>
          <w:sz w:val="24"/>
          <w:szCs w:val="24"/>
          <w:lang w:eastAsia="ru-RU"/>
        </w:rPr>
        <w:t xml:space="preserve">к муниципальной программе «Развитие физической культуры, спорта в </w:t>
      </w:r>
      <w:proofErr w:type="spellStart"/>
      <w:r w:rsidRPr="00F96800">
        <w:rPr>
          <w:rFonts w:ascii="Times New Roman" w:eastAsia="Times New Roman" w:hAnsi="Times New Roman" w:cs="Times New Roman"/>
          <w:sz w:val="24"/>
          <w:szCs w:val="24"/>
          <w:lang w:eastAsia="ru-RU"/>
        </w:rPr>
        <w:t>Большеулуйском</w:t>
      </w:r>
      <w:proofErr w:type="spellEnd"/>
      <w:r w:rsidRPr="00F96800">
        <w:rPr>
          <w:rFonts w:ascii="Times New Roman" w:eastAsia="Times New Roman" w:hAnsi="Times New Roman" w:cs="Times New Roman"/>
          <w:sz w:val="24"/>
          <w:szCs w:val="24"/>
          <w:lang w:eastAsia="ru-RU"/>
        </w:rPr>
        <w:t xml:space="preserve"> районе Красноярского края»</w:t>
      </w:r>
    </w:p>
    <w:p w:rsidR="00F96800" w:rsidRPr="00F96800" w:rsidRDefault="00F96800" w:rsidP="00F96800">
      <w:pPr>
        <w:autoSpaceDE w:val="0"/>
        <w:autoSpaceDN w:val="0"/>
        <w:adjustRightInd w:val="0"/>
        <w:spacing w:after="0" w:line="240" w:lineRule="auto"/>
        <w:ind w:left="10632"/>
        <w:outlineLvl w:val="1"/>
        <w:rPr>
          <w:rFonts w:ascii="Times New Roman" w:eastAsia="Times New Roman" w:hAnsi="Times New Roman" w:cs="Times New Roman"/>
          <w:sz w:val="24"/>
          <w:szCs w:val="24"/>
          <w:lang w:eastAsia="ru-RU"/>
        </w:rPr>
      </w:pPr>
    </w:p>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 w:name="P278"/>
      <w:bookmarkEnd w:id="3"/>
      <w:r w:rsidRPr="00F96800">
        <w:rPr>
          <w:rFonts w:ascii="Times New Roman" w:eastAsia="Times New Roman" w:hAnsi="Times New Roman" w:cs="Times New Roman"/>
          <w:sz w:val="24"/>
          <w:szCs w:val="24"/>
          <w:lang w:eastAsia="ru-RU"/>
        </w:rPr>
        <w:t>ИНФОРМАЦИЯ</w:t>
      </w:r>
    </w:p>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6800">
        <w:rPr>
          <w:rFonts w:ascii="Times New Roman" w:eastAsia="Times New Roman" w:hAnsi="Times New Roman" w:cs="Times New Roman"/>
          <w:sz w:val="24"/>
          <w:szCs w:val="24"/>
          <w:lang w:eastAsia="ru-RU"/>
        </w:rPr>
        <w:t>О СВОДНЫХ ПОКАЗАТЕЛЯХ МУНИЦИПАЛЬНЫХ ЗАДАНИЙ</w:t>
      </w:r>
    </w:p>
    <w:p w:rsidR="00F96800" w:rsidRPr="00F96800" w:rsidRDefault="00F96800" w:rsidP="00F96800">
      <w:pPr>
        <w:autoSpaceDE w:val="0"/>
        <w:autoSpaceDN w:val="0"/>
        <w:adjustRightInd w:val="0"/>
        <w:spacing w:after="0" w:line="240" w:lineRule="auto"/>
        <w:jc w:val="both"/>
        <w:rPr>
          <w:rFonts w:ascii="Times New Roman" w:eastAsia="Times New Roman" w:hAnsi="Times New Roman" w:cs="Times New Roman"/>
          <w:sz w:val="4"/>
          <w:szCs w:val="4"/>
          <w:lang w:eastAsia="ru-RU"/>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
        <w:gridCol w:w="136"/>
        <w:gridCol w:w="2840"/>
        <w:gridCol w:w="2835"/>
        <w:gridCol w:w="2268"/>
        <w:gridCol w:w="1135"/>
        <w:gridCol w:w="1276"/>
        <w:gridCol w:w="1276"/>
        <w:gridCol w:w="1276"/>
        <w:gridCol w:w="1275"/>
      </w:tblGrid>
      <w:tr w:rsidR="00F96800" w:rsidRPr="00F96800" w:rsidTr="00540849">
        <w:tc>
          <w:tcPr>
            <w:tcW w:w="487" w:type="dxa"/>
            <w:vMerge w:val="restart"/>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N п/п</w:t>
            </w:r>
          </w:p>
        </w:tc>
        <w:tc>
          <w:tcPr>
            <w:tcW w:w="2976" w:type="dxa"/>
            <w:gridSpan w:val="2"/>
            <w:vMerge w:val="restart"/>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Наименование муниципальной услуги (работы)</w:t>
            </w:r>
          </w:p>
        </w:tc>
        <w:tc>
          <w:tcPr>
            <w:tcW w:w="2835" w:type="dxa"/>
            <w:vMerge w:val="restart"/>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 xml:space="preserve">Содержание муниципальной услуги (работы) </w:t>
            </w:r>
            <w:hyperlink w:anchor="P382" w:history="1">
              <w:r w:rsidRPr="00F96800">
                <w:rPr>
                  <w:rFonts w:ascii="Times New Roman" w:eastAsia="Times New Roman" w:hAnsi="Times New Roman" w:cs="Times New Roman"/>
                  <w:sz w:val="20"/>
                  <w:lang w:eastAsia="ru-RU"/>
                </w:rPr>
                <w:t>&lt;1&gt;</w:t>
              </w:r>
            </w:hyperlink>
          </w:p>
        </w:tc>
        <w:tc>
          <w:tcPr>
            <w:tcW w:w="2268" w:type="dxa"/>
            <w:vMerge w:val="restart"/>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Наименование и значение показателя объема муниципальной услуги (работы)</w:t>
            </w:r>
          </w:p>
        </w:tc>
        <w:tc>
          <w:tcPr>
            <w:tcW w:w="6238" w:type="dxa"/>
            <w:gridSpan w:val="5"/>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Значение показателя объема муниципальной услуги (работы) по годам реализации программы</w:t>
            </w:r>
          </w:p>
        </w:tc>
      </w:tr>
      <w:tr w:rsidR="00F96800" w:rsidRPr="00F96800" w:rsidTr="00540849">
        <w:trPr>
          <w:trHeight w:val="885"/>
        </w:trPr>
        <w:tc>
          <w:tcPr>
            <w:tcW w:w="487"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2976" w:type="dxa"/>
            <w:gridSpan w:val="2"/>
            <w:vMerge/>
          </w:tcPr>
          <w:p w:rsidR="00F96800" w:rsidRPr="00F96800" w:rsidRDefault="00F96800" w:rsidP="00F96800">
            <w:pPr>
              <w:spacing w:after="200" w:line="276" w:lineRule="auto"/>
              <w:rPr>
                <w:rFonts w:ascii="Calibri" w:eastAsia="Times New Roman" w:hAnsi="Calibri" w:cs="Times New Roman"/>
                <w:lang w:eastAsia="ru-RU"/>
              </w:rPr>
            </w:pPr>
          </w:p>
        </w:tc>
        <w:tc>
          <w:tcPr>
            <w:tcW w:w="2835"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2268" w:type="dxa"/>
            <w:vMerge/>
          </w:tcPr>
          <w:p w:rsidR="00F96800" w:rsidRPr="00F96800" w:rsidRDefault="00F96800" w:rsidP="00F96800">
            <w:pPr>
              <w:spacing w:after="200" w:line="276" w:lineRule="auto"/>
              <w:rPr>
                <w:rFonts w:ascii="Calibri" w:eastAsia="Times New Roman" w:hAnsi="Calibri" w:cs="Times New Roman"/>
                <w:lang w:eastAsia="ru-RU"/>
              </w:rPr>
            </w:pPr>
          </w:p>
        </w:tc>
        <w:tc>
          <w:tcPr>
            <w:tcW w:w="1135"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2022 год</w:t>
            </w:r>
          </w:p>
        </w:tc>
        <w:tc>
          <w:tcPr>
            <w:tcW w:w="1276"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2023 год</w:t>
            </w:r>
          </w:p>
        </w:tc>
        <w:tc>
          <w:tcPr>
            <w:tcW w:w="1276"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2024 год</w:t>
            </w:r>
          </w:p>
        </w:tc>
        <w:tc>
          <w:tcPr>
            <w:tcW w:w="1276"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2025 год</w:t>
            </w:r>
          </w:p>
        </w:tc>
        <w:tc>
          <w:tcPr>
            <w:tcW w:w="1275"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2026 год</w:t>
            </w:r>
          </w:p>
        </w:tc>
      </w:tr>
      <w:tr w:rsidR="00F96800" w:rsidRPr="00F96800" w:rsidTr="00540849">
        <w:trPr>
          <w:trHeight w:val="50"/>
        </w:trPr>
        <w:tc>
          <w:tcPr>
            <w:tcW w:w="487"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96800">
              <w:rPr>
                <w:rFonts w:ascii="Times New Roman" w:eastAsia="Times New Roman" w:hAnsi="Times New Roman" w:cs="Times New Roman"/>
                <w:sz w:val="16"/>
                <w:szCs w:val="16"/>
                <w:lang w:eastAsia="ru-RU"/>
              </w:rPr>
              <w:t>1</w:t>
            </w:r>
          </w:p>
        </w:tc>
        <w:tc>
          <w:tcPr>
            <w:tcW w:w="2976" w:type="dxa"/>
            <w:gridSpan w:val="2"/>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96800">
              <w:rPr>
                <w:rFonts w:ascii="Times New Roman" w:eastAsia="Times New Roman" w:hAnsi="Times New Roman" w:cs="Times New Roman"/>
                <w:sz w:val="16"/>
                <w:szCs w:val="16"/>
                <w:lang w:eastAsia="ru-RU"/>
              </w:rPr>
              <w:t>2</w:t>
            </w:r>
          </w:p>
        </w:tc>
        <w:tc>
          <w:tcPr>
            <w:tcW w:w="2835"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96800">
              <w:rPr>
                <w:rFonts w:ascii="Times New Roman" w:eastAsia="Times New Roman" w:hAnsi="Times New Roman" w:cs="Times New Roman"/>
                <w:sz w:val="16"/>
                <w:szCs w:val="16"/>
                <w:lang w:eastAsia="ru-RU"/>
              </w:rPr>
              <w:t>3</w:t>
            </w:r>
          </w:p>
        </w:tc>
        <w:tc>
          <w:tcPr>
            <w:tcW w:w="2268"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96800">
              <w:rPr>
                <w:rFonts w:ascii="Times New Roman" w:eastAsia="Times New Roman" w:hAnsi="Times New Roman" w:cs="Times New Roman"/>
                <w:sz w:val="16"/>
                <w:szCs w:val="16"/>
                <w:lang w:eastAsia="ru-RU"/>
              </w:rPr>
              <w:t>4</w:t>
            </w:r>
          </w:p>
        </w:tc>
        <w:tc>
          <w:tcPr>
            <w:tcW w:w="1135"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96800">
              <w:rPr>
                <w:rFonts w:ascii="Times New Roman" w:eastAsia="Times New Roman" w:hAnsi="Times New Roman" w:cs="Times New Roman"/>
                <w:sz w:val="16"/>
                <w:szCs w:val="16"/>
                <w:lang w:eastAsia="ru-RU"/>
              </w:rPr>
              <w:t>5</w:t>
            </w:r>
          </w:p>
        </w:tc>
        <w:tc>
          <w:tcPr>
            <w:tcW w:w="1276"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96800">
              <w:rPr>
                <w:rFonts w:ascii="Times New Roman" w:eastAsia="Times New Roman" w:hAnsi="Times New Roman" w:cs="Times New Roman"/>
                <w:sz w:val="16"/>
                <w:szCs w:val="16"/>
                <w:lang w:eastAsia="ru-RU"/>
              </w:rPr>
              <w:t>6</w:t>
            </w:r>
          </w:p>
        </w:tc>
        <w:tc>
          <w:tcPr>
            <w:tcW w:w="1276"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96800">
              <w:rPr>
                <w:rFonts w:ascii="Times New Roman" w:eastAsia="Times New Roman" w:hAnsi="Times New Roman" w:cs="Times New Roman"/>
                <w:sz w:val="16"/>
                <w:szCs w:val="16"/>
                <w:lang w:eastAsia="ru-RU"/>
              </w:rPr>
              <w:t>7</w:t>
            </w:r>
          </w:p>
        </w:tc>
        <w:tc>
          <w:tcPr>
            <w:tcW w:w="1276"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96800">
              <w:rPr>
                <w:rFonts w:ascii="Times New Roman" w:eastAsia="Times New Roman" w:hAnsi="Times New Roman" w:cs="Times New Roman"/>
                <w:sz w:val="16"/>
                <w:szCs w:val="16"/>
                <w:lang w:eastAsia="ru-RU"/>
              </w:rPr>
              <w:t>8</w:t>
            </w:r>
          </w:p>
        </w:tc>
        <w:tc>
          <w:tcPr>
            <w:tcW w:w="1275"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96800">
              <w:rPr>
                <w:rFonts w:ascii="Times New Roman" w:eastAsia="Times New Roman" w:hAnsi="Times New Roman" w:cs="Times New Roman"/>
                <w:sz w:val="16"/>
                <w:szCs w:val="16"/>
                <w:lang w:eastAsia="ru-RU"/>
              </w:rPr>
              <w:t>9</w:t>
            </w:r>
          </w:p>
        </w:tc>
      </w:tr>
      <w:tr w:rsidR="00F96800" w:rsidRPr="00F96800" w:rsidTr="00540849">
        <w:trPr>
          <w:trHeight w:val="170"/>
        </w:trPr>
        <w:tc>
          <w:tcPr>
            <w:tcW w:w="12253" w:type="dxa"/>
            <w:gridSpan w:val="8"/>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b/>
                <w:sz w:val="20"/>
                <w:lang w:eastAsia="ru-RU"/>
              </w:rPr>
            </w:pPr>
            <w:r w:rsidRPr="00F96800">
              <w:rPr>
                <w:rFonts w:ascii="Times New Roman" w:eastAsia="Times New Roman" w:hAnsi="Times New Roman" w:cs="Times New Roman"/>
                <w:b/>
                <w:sz w:val="20"/>
                <w:lang w:eastAsia="ru-RU"/>
              </w:rPr>
              <w:t>Муниципальное бюджетное учреждение «Большеулуйский физкультурно-спортивный клуб по месту жительства «Олимп»»</w:t>
            </w:r>
          </w:p>
        </w:tc>
        <w:tc>
          <w:tcPr>
            <w:tcW w:w="1276"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b/>
                <w:sz w:val="20"/>
                <w:lang w:eastAsia="ru-RU"/>
              </w:rPr>
            </w:pPr>
          </w:p>
        </w:tc>
        <w:tc>
          <w:tcPr>
            <w:tcW w:w="1275"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b/>
                <w:sz w:val="20"/>
                <w:lang w:eastAsia="ru-RU"/>
              </w:rPr>
            </w:pPr>
          </w:p>
        </w:tc>
      </w:tr>
      <w:tr w:rsidR="00F96800" w:rsidRPr="00F96800" w:rsidTr="00540849">
        <w:trPr>
          <w:trHeight w:val="957"/>
        </w:trPr>
        <w:tc>
          <w:tcPr>
            <w:tcW w:w="623" w:type="dxa"/>
            <w:gridSpan w:val="2"/>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1.</w:t>
            </w:r>
          </w:p>
        </w:tc>
        <w:tc>
          <w:tcPr>
            <w:tcW w:w="2840"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sz w:val="20"/>
                <w:lang w:eastAsia="ru-RU"/>
              </w:rPr>
            </w:pPr>
            <w:r w:rsidRPr="00F96800">
              <w:rPr>
                <w:rFonts w:ascii="Times New Roman" w:eastAsia="Times New Roman" w:hAnsi="Times New Roman" w:cs="Arial"/>
                <w:sz w:val="20"/>
                <w:szCs w:val="20"/>
                <w:lang w:eastAsia="ru-RU"/>
              </w:rPr>
              <w:t>Проведение занятий физкультурно-спортивной направленности по месту проживания граждан</w:t>
            </w:r>
          </w:p>
        </w:tc>
        <w:tc>
          <w:tcPr>
            <w:tcW w:w="2835"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sz w:val="20"/>
                <w:lang w:eastAsia="ru-RU"/>
              </w:rPr>
            </w:pPr>
            <w:r w:rsidRPr="00F96800">
              <w:rPr>
                <w:rFonts w:ascii="Times New Roman" w:eastAsia="Times New Roman" w:hAnsi="Times New Roman" w:cs="Arial"/>
                <w:sz w:val="20"/>
                <w:szCs w:val="20"/>
                <w:lang w:eastAsia="ru-RU"/>
              </w:rPr>
              <w:t>Проведение занятий физкультурно-спортивной направленности по месту проживания граждан</w:t>
            </w:r>
          </w:p>
        </w:tc>
        <w:tc>
          <w:tcPr>
            <w:tcW w:w="2268"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Количество занятий</w:t>
            </w:r>
          </w:p>
        </w:tc>
        <w:tc>
          <w:tcPr>
            <w:tcW w:w="1135"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960</w:t>
            </w:r>
          </w:p>
        </w:tc>
        <w:tc>
          <w:tcPr>
            <w:tcW w:w="1276"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960</w:t>
            </w:r>
          </w:p>
        </w:tc>
        <w:tc>
          <w:tcPr>
            <w:tcW w:w="1276"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960</w:t>
            </w:r>
          </w:p>
        </w:tc>
        <w:tc>
          <w:tcPr>
            <w:tcW w:w="1276"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960</w:t>
            </w:r>
          </w:p>
        </w:tc>
        <w:tc>
          <w:tcPr>
            <w:tcW w:w="1275"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960</w:t>
            </w:r>
          </w:p>
        </w:tc>
      </w:tr>
      <w:tr w:rsidR="00F96800" w:rsidRPr="00F96800" w:rsidTr="00540849">
        <w:tc>
          <w:tcPr>
            <w:tcW w:w="623" w:type="dxa"/>
            <w:gridSpan w:val="2"/>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1.1</w:t>
            </w:r>
          </w:p>
        </w:tc>
        <w:tc>
          <w:tcPr>
            <w:tcW w:w="2840"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Расходы бюджета на оказание (выполнение) муниципальной услуги (работы), тыс. руб.</w:t>
            </w:r>
          </w:p>
        </w:tc>
        <w:tc>
          <w:tcPr>
            <w:tcW w:w="2835"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sz w:val="20"/>
                <w:lang w:eastAsia="ru-RU"/>
              </w:rPr>
            </w:pPr>
          </w:p>
        </w:tc>
        <w:tc>
          <w:tcPr>
            <w:tcW w:w="2268"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sz w:val="20"/>
                <w:lang w:eastAsia="ru-RU"/>
              </w:rPr>
            </w:pPr>
          </w:p>
        </w:tc>
        <w:tc>
          <w:tcPr>
            <w:tcW w:w="1135"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3538,2</w:t>
            </w:r>
          </w:p>
        </w:tc>
        <w:tc>
          <w:tcPr>
            <w:tcW w:w="1276"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3538,2</w:t>
            </w:r>
          </w:p>
        </w:tc>
        <w:tc>
          <w:tcPr>
            <w:tcW w:w="1276"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3538,2</w:t>
            </w:r>
          </w:p>
        </w:tc>
        <w:tc>
          <w:tcPr>
            <w:tcW w:w="1276"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3538,2</w:t>
            </w:r>
          </w:p>
        </w:tc>
        <w:tc>
          <w:tcPr>
            <w:tcW w:w="1275"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3538,2</w:t>
            </w:r>
          </w:p>
        </w:tc>
      </w:tr>
      <w:tr w:rsidR="00F96800" w:rsidRPr="00F96800" w:rsidTr="00540849">
        <w:trPr>
          <w:trHeight w:val="1335"/>
        </w:trPr>
        <w:tc>
          <w:tcPr>
            <w:tcW w:w="623" w:type="dxa"/>
            <w:gridSpan w:val="2"/>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2.</w:t>
            </w:r>
          </w:p>
        </w:tc>
        <w:tc>
          <w:tcPr>
            <w:tcW w:w="2840"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sz w:val="20"/>
                <w:lang w:eastAsia="ru-RU"/>
              </w:rPr>
            </w:pPr>
            <w:r w:rsidRPr="00F96800">
              <w:rPr>
                <w:rFonts w:ascii="Times New Roman" w:eastAsia="Times New Roman" w:hAnsi="Times New Roman" w:cs="Arial"/>
                <w:sz w:val="20"/>
                <w:szCs w:val="20"/>
                <w:lang w:eastAsia="ru-RU"/>
              </w:rPr>
              <w:t>Организация и проведение официальных физкультурных (физкультурно-оздоровительных) мероприятий (муниципальный уровень)</w:t>
            </w:r>
          </w:p>
        </w:tc>
        <w:tc>
          <w:tcPr>
            <w:tcW w:w="2835"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sz w:val="20"/>
                <w:lang w:eastAsia="ru-RU"/>
              </w:rPr>
            </w:pPr>
            <w:r w:rsidRPr="00F96800">
              <w:rPr>
                <w:rFonts w:ascii="Times New Roman" w:eastAsia="Times New Roman" w:hAnsi="Times New Roman" w:cs="Arial"/>
                <w:sz w:val="20"/>
                <w:szCs w:val="20"/>
                <w:lang w:eastAsia="ru-RU"/>
              </w:rPr>
              <w:t>Организация и проведение официальных физкультурных (физкультурно-оздоровительных) мероприятий (муниципальный уровень)</w:t>
            </w:r>
          </w:p>
        </w:tc>
        <w:tc>
          <w:tcPr>
            <w:tcW w:w="2268"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Количество мероприятий</w:t>
            </w:r>
          </w:p>
        </w:tc>
        <w:tc>
          <w:tcPr>
            <w:tcW w:w="1135"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21</w:t>
            </w:r>
          </w:p>
        </w:tc>
        <w:tc>
          <w:tcPr>
            <w:tcW w:w="1276"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21</w:t>
            </w:r>
          </w:p>
        </w:tc>
        <w:tc>
          <w:tcPr>
            <w:tcW w:w="1276"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21</w:t>
            </w:r>
          </w:p>
        </w:tc>
        <w:tc>
          <w:tcPr>
            <w:tcW w:w="1276"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21</w:t>
            </w:r>
          </w:p>
        </w:tc>
        <w:tc>
          <w:tcPr>
            <w:tcW w:w="1275"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21</w:t>
            </w:r>
          </w:p>
        </w:tc>
      </w:tr>
      <w:tr w:rsidR="00F96800" w:rsidRPr="00F96800" w:rsidTr="00540849">
        <w:trPr>
          <w:trHeight w:val="396"/>
        </w:trPr>
        <w:tc>
          <w:tcPr>
            <w:tcW w:w="623" w:type="dxa"/>
            <w:gridSpan w:val="2"/>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lastRenderedPageBreak/>
              <w:t>2.2</w:t>
            </w:r>
          </w:p>
        </w:tc>
        <w:tc>
          <w:tcPr>
            <w:tcW w:w="2840"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Расходы бюджета на оказание (выполнение) муниципальной услуги (работы), тыс. руб.</w:t>
            </w:r>
          </w:p>
        </w:tc>
        <w:tc>
          <w:tcPr>
            <w:tcW w:w="2835" w:type="dxa"/>
          </w:tcPr>
          <w:p w:rsidR="00F96800" w:rsidRPr="00F96800" w:rsidRDefault="00F96800" w:rsidP="00F96800">
            <w:pPr>
              <w:autoSpaceDE w:val="0"/>
              <w:autoSpaceDN w:val="0"/>
              <w:adjustRightInd w:val="0"/>
              <w:spacing w:after="0" w:line="240" w:lineRule="auto"/>
              <w:rPr>
                <w:rFonts w:ascii="Times New Roman" w:eastAsia="Times New Roman" w:hAnsi="Times New Roman" w:cs="Arial"/>
                <w:sz w:val="20"/>
                <w:szCs w:val="20"/>
                <w:lang w:eastAsia="ru-RU"/>
              </w:rPr>
            </w:pPr>
          </w:p>
        </w:tc>
        <w:tc>
          <w:tcPr>
            <w:tcW w:w="2268" w:type="dxa"/>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sz w:val="20"/>
                <w:lang w:eastAsia="ru-RU"/>
              </w:rPr>
            </w:pPr>
          </w:p>
        </w:tc>
        <w:tc>
          <w:tcPr>
            <w:tcW w:w="1135"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202,0</w:t>
            </w:r>
          </w:p>
        </w:tc>
        <w:tc>
          <w:tcPr>
            <w:tcW w:w="1276"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202,0</w:t>
            </w:r>
          </w:p>
        </w:tc>
        <w:tc>
          <w:tcPr>
            <w:tcW w:w="1276"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202,0</w:t>
            </w:r>
          </w:p>
        </w:tc>
        <w:tc>
          <w:tcPr>
            <w:tcW w:w="1276"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202,0</w:t>
            </w:r>
          </w:p>
        </w:tc>
        <w:tc>
          <w:tcPr>
            <w:tcW w:w="1275" w:type="dxa"/>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202,0</w:t>
            </w:r>
          </w:p>
        </w:tc>
      </w:tr>
    </w:tbl>
    <w:p w:rsidR="00F96800" w:rsidRPr="00F96800" w:rsidRDefault="00F96800" w:rsidP="00F96800">
      <w:pPr>
        <w:autoSpaceDE w:val="0"/>
        <w:autoSpaceDN w:val="0"/>
        <w:adjustRightInd w:val="0"/>
        <w:spacing w:before="220" w:after="0" w:line="240" w:lineRule="auto"/>
        <w:ind w:firstLine="540"/>
        <w:jc w:val="both"/>
        <w:rPr>
          <w:rFonts w:ascii="Times New Roman" w:eastAsia="Times New Roman" w:hAnsi="Times New Roman" w:cs="Times New Roman"/>
          <w:sz w:val="20"/>
          <w:lang w:eastAsia="ru-RU"/>
        </w:rPr>
      </w:pPr>
      <w:bookmarkStart w:id="4" w:name="P382"/>
      <w:bookmarkEnd w:id="4"/>
      <w:r w:rsidRPr="00F96800">
        <w:rPr>
          <w:rFonts w:ascii="Times New Roman" w:eastAsia="Times New Roman" w:hAnsi="Times New Roman" w:cs="Times New Roman"/>
          <w:sz w:val="20"/>
          <w:lang w:eastAsia="ru-RU"/>
        </w:rPr>
        <w:t>&lt;1&gt; Содержание муниципальной услуги (работы) указывается по каждой реестровой записи.</w:t>
      </w:r>
    </w:p>
    <w:p w:rsidR="00F96800" w:rsidRPr="00F96800" w:rsidRDefault="00F96800" w:rsidP="00F968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6800">
        <w:rPr>
          <w:rFonts w:ascii="Times New Roman" w:eastAsia="Times New Roman" w:hAnsi="Times New Roman" w:cs="Times New Roman"/>
          <w:sz w:val="24"/>
          <w:szCs w:val="24"/>
          <w:lang w:eastAsia="ru-RU"/>
        </w:rPr>
        <w:t>Главный специалист по спорту</w:t>
      </w:r>
    </w:p>
    <w:p w:rsidR="00F96800" w:rsidRPr="00F96800" w:rsidRDefault="00F96800" w:rsidP="00F968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6800">
        <w:rPr>
          <w:rFonts w:ascii="Times New Roman" w:eastAsia="Times New Roman" w:hAnsi="Times New Roman" w:cs="Times New Roman"/>
          <w:sz w:val="24"/>
          <w:szCs w:val="24"/>
          <w:u w:val="single"/>
          <w:lang w:eastAsia="ru-RU"/>
        </w:rPr>
        <w:t>Администрации Большеулуйского района                                                 Воскресенский В.Н.</w:t>
      </w:r>
    </w:p>
    <w:p w:rsidR="00F96800" w:rsidRPr="00F96800" w:rsidRDefault="00F96800" w:rsidP="00F9680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96800">
        <w:rPr>
          <w:rFonts w:ascii="Times New Roman" w:eastAsia="Times New Roman" w:hAnsi="Times New Roman" w:cs="Times New Roman"/>
          <w:sz w:val="24"/>
          <w:szCs w:val="24"/>
          <w:lang w:eastAsia="ru-RU"/>
        </w:rPr>
        <w:t xml:space="preserve">                                                                                       (</w:t>
      </w:r>
      <w:proofErr w:type="gramStart"/>
      <w:r w:rsidRPr="00F96800">
        <w:rPr>
          <w:rFonts w:ascii="Times New Roman" w:eastAsia="Times New Roman" w:hAnsi="Times New Roman" w:cs="Times New Roman"/>
          <w:sz w:val="18"/>
          <w:szCs w:val="18"/>
          <w:lang w:eastAsia="ru-RU"/>
        </w:rPr>
        <w:t xml:space="preserve">подпись)   </w:t>
      </w:r>
      <w:proofErr w:type="gramEnd"/>
      <w:r w:rsidRPr="00F96800">
        <w:rPr>
          <w:rFonts w:ascii="Times New Roman" w:eastAsia="Times New Roman" w:hAnsi="Times New Roman" w:cs="Times New Roman"/>
          <w:sz w:val="18"/>
          <w:szCs w:val="18"/>
          <w:lang w:eastAsia="ru-RU"/>
        </w:rPr>
        <w:t xml:space="preserve">                                         (ФИО)</w:t>
      </w: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sectPr w:rsidR="00F96800" w:rsidRPr="00F96800" w:rsidSect="00760B34">
          <w:headerReference w:type="even" r:id="rId6"/>
          <w:headerReference w:type="default" r:id="rId7"/>
          <w:footerReference w:type="even" r:id="rId8"/>
          <w:pgSz w:w="16838" w:h="11906" w:orient="landscape" w:code="9"/>
          <w:pgMar w:top="709" w:right="816" w:bottom="539" w:left="1134" w:header="567" w:footer="709" w:gutter="0"/>
          <w:pgBorders w:offsetFrom="page">
            <w:top w:val="single" w:sz="4" w:space="24" w:color="FFFFFF"/>
            <w:left w:val="single" w:sz="4" w:space="24" w:color="FFFFFF"/>
            <w:bottom w:val="single" w:sz="4" w:space="24" w:color="FFFFFF"/>
          </w:pgBorders>
          <w:pgNumType w:start="1"/>
          <w:cols w:space="708"/>
          <w:titlePg/>
          <w:docGrid w:linePitch="360"/>
        </w:sectPr>
      </w:pPr>
    </w:p>
    <w:p w:rsidR="00F96800" w:rsidRPr="00F96800" w:rsidRDefault="00F96800" w:rsidP="00F96800">
      <w:pPr>
        <w:suppressAutoHyphens/>
        <w:autoSpaceDE w:val="0"/>
        <w:spacing w:after="0" w:line="240" w:lineRule="auto"/>
        <w:ind w:left="6237" w:hanging="425"/>
        <w:jc w:val="both"/>
        <w:rPr>
          <w:rFonts w:ascii="Arial" w:eastAsia="Arial" w:hAnsi="Arial" w:cs="Arial"/>
          <w:sz w:val="24"/>
          <w:szCs w:val="24"/>
          <w:lang w:eastAsia="ar-SA"/>
        </w:rPr>
      </w:pPr>
      <w:r w:rsidRPr="00F96800">
        <w:rPr>
          <w:rFonts w:ascii="Arial" w:eastAsia="Arial" w:hAnsi="Arial" w:cs="Arial"/>
          <w:sz w:val="24"/>
          <w:szCs w:val="24"/>
          <w:lang w:eastAsia="ar-SA"/>
        </w:rPr>
        <w:lastRenderedPageBreak/>
        <w:t>Приложение № 4.1.</w:t>
      </w:r>
    </w:p>
    <w:p w:rsidR="00F96800" w:rsidRPr="00F96800" w:rsidRDefault="00F96800" w:rsidP="00F96800">
      <w:pPr>
        <w:suppressAutoHyphens/>
        <w:autoSpaceDE w:val="0"/>
        <w:spacing w:after="0" w:line="240" w:lineRule="auto"/>
        <w:ind w:left="5812"/>
        <w:jc w:val="both"/>
        <w:rPr>
          <w:rFonts w:ascii="Arial" w:eastAsia="Arial" w:hAnsi="Arial" w:cs="Arial"/>
          <w:sz w:val="24"/>
          <w:szCs w:val="24"/>
          <w:lang w:eastAsia="ar-SA"/>
        </w:rPr>
      </w:pPr>
      <w:r w:rsidRPr="00F96800">
        <w:rPr>
          <w:rFonts w:ascii="Arial" w:eastAsia="Arial" w:hAnsi="Arial" w:cs="Arial"/>
          <w:sz w:val="24"/>
          <w:szCs w:val="24"/>
          <w:lang w:eastAsia="ar-SA"/>
        </w:rPr>
        <w:t xml:space="preserve">к муниципальной программе «Развитие физической культуры, спорта в </w:t>
      </w:r>
      <w:proofErr w:type="spellStart"/>
      <w:r w:rsidRPr="00F96800">
        <w:rPr>
          <w:rFonts w:ascii="Arial" w:eastAsia="Arial" w:hAnsi="Arial" w:cs="Arial"/>
          <w:sz w:val="24"/>
          <w:szCs w:val="24"/>
          <w:lang w:eastAsia="ar-SA"/>
        </w:rPr>
        <w:t>Большеулуйском</w:t>
      </w:r>
      <w:proofErr w:type="spellEnd"/>
      <w:r w:rsidRPr="00F96800">
        <w:rPr>
          <w:rFonts w:ascii="Arial" w:eastAsia="Arial" w:hAnsi="Arial" w:cs="Arial"/>
          <w:sz w:val="24"/>
          <w:szCs w:val="24"/>
          <w:lang w:eastAsia="ar-SA"/>
        </w:rPr>
        <w:t xml:space="preserve"> районе Красноярского края»</w:t>
      </w:r>
    </w:p>
    <w:p w:rsidR="00F96800" w:rsidRPr="00F96800" w:rsidRDefault="00F96800" w:rsidP="00F96800">
      <w:pPr>
        <w:suppressAutoHyphens/>
        <w:autoSpaceDE w:val="0"/>
        <w:spacing w:after="0" w:line="240" w:lineRule="auto"/>
        <w:jc w:val="right"/>
        <w:rPr>
          <w:rFonts w:ascii="Arial" w:eastAsia="Arial" w:hAnsi="Arial" w:cs="Arial"/>
          <w:sz w:val="24"/>
          <w:szCs w:val="24"/>
          <w:lang w:eastAsia="ar-SA"/>
        </w:rPr>
      </w:pPr>
    </w:p>
    <w:p w:rsidR="00F96800" w:rsidRPr="00F96800" w:rsidRDefault="00F96800" w:rsidP="00F96800">
      <w:pPr>
        <w:suppressAutoHyphens/>
        <w:autoSpaceDE w:val="0"/>
        <w:spacing w:after="0" w:line="240" w:lineRule="auto"/>
        <w:jc w:val="right"/>
        <w:rPr>
          <w:rFonts w:ascii="Arial" w:eastAsia="Arial" w:hAnsi="Arial" w:cs="Arial"/>
          <w:sz w:val="24"/>
          <w:szCs w:val="24"/>
          <w:lang w:eastAsia="ar-SA"/>
        </w:rPr>
      </w:pPr>
    </w:p>
    <w:p w:rsidR="00F96800" w:rsidRPr="00F96800" w:rsidRDefault="00F96800" w:rsidP="00F96800">
      <w:pPr>
        <w:widowControl w:val="0"/>
        <w:suppressAutoHyphens/>
        <w:spacing w:after="0" w:line="100" w:lineRule="atLeast"/>
        <w:ind w:left="720"/>
        <w:jc w:val="center"/>
        <w:rPr>
          <w:rFonts w:ascii="Arial" w:eastAsia="SimSun" w:hAnsi="Arial" w:cs="Arial"/>
          <w:bCs/>
          <w:kern w:val="1"/>
          <w:sz w:val="24"/>
          <w:szCs w:val="24"/>
          <w:lang w:eastAsia="ar-SA"/>
        </w:rPr>
      </w:pPr>
    </w:p>
    <w:p w:rsidR="00F96800" w:rsidRPr="00F96800" w:rsidRDefault="00F96800" w:rsidP="00F96800">
      <w:pPr>
        <w:widowControl w:val="0"/>
        <w:numPr>
          <w:ilvl w:val="0"/>
          <w:numId w:val="6"/>
        </w:numPr>
        <w:suppressAutoHyphens/>
        <w:spacing w:after="0" w:line="100" w:lineRule="atLeast"/>
        <w:jc w:val="center"/>
        <w:rPr>
          <w:rFonts w:ascii="Arial" w:eastAsia="Times New Roman" w:hAnsi="Arial" w:cs="Arial"/>
          <w:sz w:val="24"/>
          <w:szCs w:val="24"/>
          <w:lang w:eastAsia="ar-SA"/>
        </w:rPr>
      </w:pPr>
      <w:r w:rsidRPr="00F96800">
        <w:rPr>
          <w:rFonts w:ascii="Arial" w:eastAsia="Times New Roman" w:hAnsi="Arial" w:cs="Arial"/>
          <w:sz w:val="24"/>
          <w:szCs w:val="24"/>
          <w:lang w:eastAsia="ar-SA"/>
        </w:rPr>
        <w:t>Паспорт подпрограммы</w:t>
      </w:r>
    </w:p>
    <w:p w:rsidR="00F96800" w:rsidRPr="00F96800" w:rsidRDefault="00F96800" w:rsidP="00F96800">
      <w:pPr>
        <w:widowControl w:val="0"/>
        <w:suppressAutoHyphens/>
        <w:spacing w:after="0" w:line="100" w:lineRule="atLeast"/>
        <w:ind w:left="720"/>
        <w:jc w:val="center"/>
        <w:rPr>
          <w:rFonts w:ascii="Arial" w:eastAsia="SimSun" w:hAnsi="Arial" w:cs="Arial"/>
          <w:bCs/>
          <w:kern w:val="1"/>
          <w:sz w:val="24"/>
          <w:szCs w:val="24"/>
          <w:lang w:eastAsia="ar-SA"/>
        </w:rPr>
      </w:pPr>
    </w:p>
    <w:p w:rsidR="00F96800" w:rsidRPr="00F96800" w:rsidRDefault="00F96800" w:rsidP="00F96800">
      <w:pPr>
        <w:widowControl w:val="0"/>
        <w:suppressAutoHyphens/>
        <w:spacing w:after="0" w:line="100" w:lineRule="atLeast"/>
        <w:ind w:left="720"/>
        <w:jc w:val="center"/>
        <w:rPr>
          <w:rFonts w:ascii="Arial" w:eastAsia="SimSun" w:hAnsi="Arial" w:cs="Arial"/>
          <w:bCs/>
          <w:kern w:val="1"/>
          <w:sz w:val="24"/>
          <w:szCs w:val="24"/>
          <w:lang w:eastAsia="ar-SA"/>
        </w:rPr>
      </w:pPr>
      <w:r w:rsidRPr="00F96800">
        <w:rPr>
          <w:rFonts w:ascii="Arial" w:eastAsia="SimSun" w:hAnsi="Arial" w:cs="Arial"/>
          <w:bCs/>
          <w:kern w:val="1"/>
          <w:sz w:val="24"/>
          <w:szCs w:val="24"/>
          <w:lang w:eastAsia="ar-SA"/>
        </w:rPr>
        <w:t>Подпрограмма 1</w:t>
      </w:r>
    </w:p>
    <w:p w:rsidR="00F96800" w:rsidRPr="00F96800" w:rsidRDefault="00F96800" w:rsidP="00F96800">
      <w:pPr>
        <w:widowControl w:val="0"/>
        <w:suppressAutoHyphens/>
        <w:spacing w:after="0" w:line="100" w:lineRule="atLeast"/>
        <w:ind w:left="720"/>
        <w:jc w:val="center"/>
        <w:rPr>
          <w:rFonts w:ascii="Arial" w:eastAsia="SimSun" w:hAnsi="Arial" w:cs="Arial"/>
          <w:bCs/>
          <w:kern w:val="1"/>
          <w:sz w:val="24"/>
          <w:szCs w:val="24"/>
          <w:lang w:eastAsia="ar-SA"/>
        </w:rPr>
      </w:pPr>
      <w:r w:rsidRPr="00F96800">
        <w:rPr>
          <w:rFonts w:ascii="Arial" w:eastAsia="SimSun" w:hAnsi="Arial" w:cs="Arial"/>
          <w:bCs/>
          <w:kern w:val="1"/>
          <w:sz w:val="24"/>
          <w:szCs w:val="24"/>
          <w:lang w:eastAsia="ar-SA"/>
        </w:rPr>
        <w:t>«Развитие массовой физической культуры и спорта», реализуемая в рамках</w:t>
      </w:r>
    </w:p>
    <w:p w:rsidR="00F96800" w:rsidRPr="00F96800" w:rsidRDefault="00F96800" w:rsidP="00F96800">
      <w:pPr>
        <w:widowControl w:val="0"/>
        <w:suppressAutoHyphens/>
        <w:spacing w:after="0" w:line="100" w:lineRule="atLeast"/>
        <w:ind w:left="720"/>
        <w:jc w:val="center"/>
        <w:rPr>
          <w:rFonts w:ascii="Arial" w:eastAsia="SimSun" w:hAnsi="Arial" w:cs="Arial"/>
          <w:bCs/>
          <w:kern w:val="1"/>
          <w:sz w:val="24"/>
          <w:szCs w:val="24"/>
          <w:lang w:eastAsia="ar-SA"/>
        </w:rPr>
      </w:pPr>
      <w:r w:rsidRPr="00F96800">
        <w:rPr>
          <w:rFonts w:ascii="Arial" w:eastAsia="SimSun" w:hAnsi="Arial" w:cs="Arial"/>
          <w:bCs/>
          <w:kern w:val="1"/>
          <w:sz w:val="24"/>
          <w:szCs w:val="24"/>
          <w:lang w:eastAsia="ar-SA"/>
        </w:rPr>
        <w:t xml:space="preserve">муниципальной Программы «Развитие физической культуры, спорта в </w:t>
      </w:r>
      <w:proofErr w:type="spellStart"/>
      <w:r w:rsidRPr="00F96800">
        <w:rPr>
          <w:rFonts w:ascii="Arial" w:eastAsia="SimSun" w:hAnsi="Arial" w:cs="Arial"/>
          <w:bCs/>
          <w:kern w:val="1"/>
          <w:sz w:val="24"/>
          <w:szCs w:val="24"/>
          <w:lang w:eastAsia="ar-SA"/>
        </w:rPr>
        <w:t>Большеулуйском</w:t>
      </w:r>
      <w:proofErr w:type="spellEnd"/>
      <w:r w:rsidRPr="00F96800">
        <w:rPr>
          <w:rFonts w:ascii="Arial" w:eastAsia="SimSun" w:hAnsi="Arial" w:cs="Arial"/>
          <w:bCs/>
          <w:kern w:val="1"/>
          <w:sz w:val="24"/>
          <w:szCs w:val="24"/>
          <w:lang w:eastAsia="ar-SA"/>
        </w:rPr>
        <w:t xml:space="preserve"> районе Красноярского края»</w:t>
      </w:r>
    </w:p>
    <w:p w:rsidR="00F96800" w:rsidRPr="00F96800" w:rsidRDefault="00F96800" w:rsidP="00F96800">
      <w:pPr>
        <w:widowControl w:val="0"/>
        <w:suppressAutoHyphens/>
        <w:spacing w:after="0" w:line="100" w:lineRule="atLeast"/>
        <w:jc w:val="center"/>
        <w:rPr>
          <w:rFonts w:ascii="Arial" w:eastAsia="Times New Roman" w:hAnsi="Arial" w:cs="Arial"/>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000" w:firstRow="0" w:lastRow="0" w:firstColumn="0" w:lastColumn="0" w:noHBand="0" w:noVBand="0"/>
      </w:tblPr>
      <w:tblGrid>
        <w:gridCol w:w="2639"/>
        <w:gridCol w:w="6792"/>
      </w:tblGrid>
      <w:tr w:rsidR="00F96800" w:rsidRPr="00F96800" w:rsidTr="00540849">
        <w:trPr>
          <w:trHeight w:val="800"/>
        </w:trPr>
        <w:tc>
          <w:tcPr>
            <w:tcW w:w="2639" w:type="dxa"/>
            <w:shd w:val="clear" w:color="auto" w:fill="auto"/>
          </w:tcPr>
          <w:p w:rsidR="00F96800" w:rsidRPr="00F96800" w:rsidRDefault="00F96800" w:rsidP="00F96800">
            <w:pPr>
              <w:widowControl w:val="0"/>
              <w:suppressAutoHyphens/>
              <w:spacing w:after="0" w:line="100" w:lineRule="atLeast"/>
              <w:rPr>
                <w:rFonts w:ascii="Arial" w:eastAsia="SimSun" w:hAnsi="Arial" w:cs="Arial"/>
                <w:kern w:val="1"/>
                <w:sz w:val="24"/>
                <w:szCs w:val="24"/>
                <w:lang w:eastAsia="ar-SA"/>
              </w:rPr>
            </w:pPr>
            <w:r w:rsidRPr="00F96800">
              <w:rPr>
                <w:rFonts w:ascii="Arial" w:eastAsia="SimSun" w:hAnsi="Arial" w:cs="Arial"/>
                <w:kern w:val="1"/>
                <w:sz w:val="24"/>
                <w:szCs w:val="24"/>
                <w:lang w:eastAsia="ar-SA"/>
              </w:rPr>
              <w:t xml:space="preserve">Наименование        </w:t>
            </w:r>
            <w:r w:rsidRPr="00F96800">
              <w:rPr>
                <w:rFonts w:ascii="Arial" w:eastAsia="SimSun" w:hAnsi="Arial" w:cs="Arial"/>
                <w:kern w:val="1"/>
                <w:sz w:val="24"/>
                <w:szCs w:val="24"/>
                <w:lang w:eastAsia="ar-SA"/>
              </w:rPr>
              <w:br/>
              <w:t xml:space="preserve">подпрограммы           </w:t>
            </w:r>
          </w:p>
        </w:tc>
        <w:tc>
          <w:tcPr>
            <w:tcW w:w="6792" w:type="dxa"/>
            <w:shd w:val="clear" w:color="auto" w:fill="auto"/>
          </w:tcPr>
          <w:p w:rsidR="00F96800" w:rsidRPr="00F96800" w:rsidRDefault="00F96800" w:rsidP="00F96800">
            <w:pPr>
              <w:suppressAutoHyphens/>
              <w:spacing w:after="0" w:line="240" w:lineRule="auto"/>
              <w:ind w:left="74"/>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«Развитие массовой физической культуры и спорта»</w:t>
            </w:r>
          </w:p>
          <w:p w:rsidR="00F96800" w:rsidRPr="00F96800" w:rsidRDefault="00F96800" w:rsidP="00F96800">
            <w:pPr>
              <w:widowControl w:val="0"/>
              <w:suppressAutoHyphens/>
              <w:spacing w:after="0" w:line="100" w:lineRule="atLeast"/>
              <w:rPr>
                <w:rFonts w:ascii="Arial" w:eastAsia="SimSun" w:hAnsi="Arial" w:cs="Arial"/>
                <w:kern w:val="1"/>
                <w:sz w:val="24"/>
                <w:szCs w:val="24"/>
                <w:lang w:eastAsia="ar-SA"/>
              </w:rPr>
            </w:pPr>
            <w:r w:rsidRPr="00F96800">
              <w:rPr>
                <w:rFonts w:ascii="Arial" w:eastAsia="SimSun" w:hAnsi="Arial" w:cs="Arial"/>
                <w:kern w:val="1"/>
                <w:sz w:val="24"/>
                <w:szCs w:val="24"/>
                <w:lang w:eastAsia="ar-SA"/>
              </w:rPr>
              <w:t xml:space="preserve"> </w:t>
            </w:r>
          </w:p>
        </w:tc>
      </w:tr>
      <w:tr w:rsidR="00F96800" w:rsidRPr="00F96800" w:rsidTr="00540849">
        <w:trPr>
          <w:trHeight w:val="800"/>
        </w:trPr>
        <w:tc>
          <w:tcPr>
            <w:tcW w:w="2639" w:type="dxa"/>
            <w:shd w:val="clear" w:color="auto" w:fill="auto"/>
          </w:tcPr>
          <w:p w:rsidR="00F96800" w:rsidRPr="00F96800" w:rsidRDefault="00F96800" w:rsidP="00F96800">
            <w:pPr>
              <w:widowControl w:val="0"/>
              <w:suppressAutoHyphens/>
              <w:spacing w:after="0" w:line="100" w:lineRule="atLeast"/>
              <w:rPr>
                <w:rFonts w:ascii="Arial" w:eastAsia="SimSun" w:hAnsi="Arial" w:cs="Arial"/>
                <w:kern w:val="1"/>
                <w:sz w:val="24"/>
                <w:szCs w:val="24"/>
                <w:lang w:eastAsia="ar-SA"/>
              </w:rPr>
            </w:pPr>
            <w:r w:rsidRPr="00F96800">
              <w:rPr>
                <w:rFonts w:ascii="Arial" w:eastAsia="SimSun" w:hAnsi="Arial" w:cs="Arial"/>
                <w:kern w:val="1"/>
                <w:sz w:val="24"/>
                <w:szCs w:val="24"/>
                <w:lang w:eastAsia="ar-SA"/>
              </w:rPr>
              <w:t>Наименование муниципальной</w:t>
            </w:r>
          </w:p>
          <w:p w:rsidR="00F96800" w:rsidRPr="00F96800" w:rsidRDefault="00F96800" w:rsidP="00F96800">
            <w:pPr>
              <w:widowControl w:val="0"/>
              <w:suppressAutoHyphens/>
              <w:spacing w:after="0" w:line="100" w:lineRule="atLeast"/>
              <w:rPr>
                <w:rFonts w:ascii="Arial" w:eastAsia="SimSun" w:hAnsi="Arial" w:cs="Arial"/>
                <w:kern w:val="1"/>
                <w:sz w:val="24"/>
                <w:szCs w:val="24"/>
                <w:lang w:eastAsia="ar-SA"/>
              </w:rPr>
            </w:pPr>
            <w:r w:rsidRPr="00F96800">
              <w:rPr>
                <w:rFonts w:ascii="Arial" w:eastAsia="SimSun" w:hAnsi="Arial" w:cs="Arial"/>
                <w:kern w:val="1"/>
                <w:sz w:val="24"/>
                <w:szCs w:val="24"/>
                <w:lang w:eastAsia="ar-SA"/>
              </w:rPr>
              <w:t>программы</w:t>
            </w:r>
          </w:p>
        </w:tc>
        <w:tc>
          <w:tcPr>
            <w:tcW w:w="6792" w:type="dxa"/>
            <w:shd w:val="clear" w:color="auto" w:fill="auto"/>
          </w:tcPr>
          <w:p w:rsidR="00F96800" w:rsidRPr="00F96800" w:rsidRDefault="00F96800" w:rsidP="00F96800">
            <w:pPr>
              <w:widowControl w:val="0"/>
              <w:suppressAutoHyphens/>
              <w:spacing w:after="0" w:line="100" w:lineRule="atLeast"/>
              <w:rPr>
                <w:rFonts w:ascii="Arial" w:eastAsia="SimSun" w:hAnsi="Arial" w:cs="Arial"/>
                <w:kern w:val="1"/>
                <w:sz w:val="24"/>
                <w:szCs w:val="24"/>
                <w:lang w:eastAsia="ar-SA"/>
              </w:rPr>
            </w:pPr>
            <w:r w:rsidRPr="00F96800">
              <w:rPr>
                <w:rFonts w:ascii="Arial" w:eastAsia="SimSun" w:hAnsi="Arial" w:cs="Arial"/>
                <w:kern w:val="1"/>
                <w:sz w:val="24"/>
                <w:szCs w:val="24"/>
                <w:lang w:eastAsia="ar-SA"/>
              </w:rPr>
              <w:t xml:space="preserve">«Развитие физической культуры, спорта в </w:t>
            </w:r>
            <w:proofErr w:type="spellStart"/>
            <w:r w:rsidRPr="00F96800">
              <w:rPr>
                <w:rFonts w:ascii="Arial" w:eastAsia="SimSun" w:hAnsi="Arial" w:cs="Arial"/>
                <w:kern w:val="1"/>
                <w:sz w:val="24"/>
                <w:szCs w:val="24"/>
                <w:lang w:eastAsia="ar-SA"/>
              </w:rPr>
              <w:t>Большеулуйском</w:t>
            </w:r>
            <w:proofErr w:type="spellEnd"/>
            <w:r w:rsidRPr="00F96800">
              <w:rPr>
                <w:rFonts w:ascii="Arial" w:eastAsia="SimSun" w:hAnsi="Arial" w:cs="Arial"/>
                <w:kern w:val="1"/>
                <w:sz w:val="24"/>
                <w:szCs w:val="24"/>
                <w:lang w:eastAsia="ar-SA"/>
              </w:rPr>
              <w:t xml:space="preserve"> районе Красноярского края» </w:t>
            </w:r>
          </w:p>
        </w:tc>
      </w:tr>
      <w:tr w:rsidR="00F96800" w:rsidRPr="00F96800" w:rsidTr="00540849">
        <w:trPr>
          <w:trHeight w:val="800"/>
        </w:trPr>
        <w:tc>
          <w:tcPr>
            <w:tcW w:w="2639" w:type="dxa"/>
            <w:shd w:val="clear" w:color="auto" w:fill="auto"/>
          </w:tcPr>
          <w:p w:rsidR="00F96800" w:rsidRPr="00F96800" w:rsidRDefault="00F96800" w:rsidP="00F96800">
            <w:pPr>
              <w:widowControl w:val="0"/>
              <w:suppressAutoHyphens/>
              <w:spacing w:after="0" w:line="100" w:lineRule="atLeast"/>
              <w:rPr>
                <w:rFonts w:ascii="Arial" w:eastAsia="SimSun" w:hAnsi="Arial" w:cs="Arial"/>
                <w:kern w:val="1"/>
                <w:sz w:val="24"/>
                <w:szCs w:val="24"/>
                <w:lang w:eastAsia="ar-SA"/>
              </w:rPr>
            </w:pPr>
            <w:r w:rsidRPr="00F96800">
              <w:rPr>
                <w:rFonts w:ascii="Arial" w:eastAsia="SimSun" w:hAnsi="Arial" w:cs="Arial"/>
                <w:kern w:val="1"/>
                <w:sz w:val="24"/>
                <w:szCs w:val="24"/>
                <w:lang w:eastAsia="ar-SA"/>
              </w:rPr>
              <w:t>Исполнители подпрограммы</w:t>
            </w:r>
          </w:p>
        </w:tc>
        <w:tc>
          <w:tcPr>
            <w:tcW w:w="6792" w:type="dxa"/>
            <w:shd w:val="clear" w:color="auto" w:fill="auto"/>
          </w:tcPr>
          <w:p w:rsidR="00F96800" w:rsidRPr="00F96800" w:rsidRDefault="00F96800" w:rsidP="00F96800">
            <w:pPr>
              <w:widowControl w:val="0"/>
              <w:suppressAutoHyphens/>
              <w:spacing w:after="0" w:line="100" w:lineRule="atLeast"/>
              <w:rPr>
                <w:rFonts w:ascii="Arial" w:eastAsia="SimSun" w:hAnsi="Arial" w:cs="Arial"/>
                <w:kern w:val="1"/>
                <w:sz w:val="24"/>
                <w:szCs w:val="24"/>
                <w:lang w:eastAsia="ar-SA"/>
              </w:rPr>
            </w:pPr>
            <w:r w:rsidRPr="00F96800">
              <w:rPr>
                <w:rFonts w:ascii="Arial" w:eastAsia="SimSun" w:hAnsi="Arial" w:cs="Arial"/>
                <w:kern w:val="1"/>
                <w:sz w:val="24"/>
                <w:szCs w:val="24"/>
                <w:lang w:eastAsia="ar-SA"/>
              </w:rPr>
              <w:t xml:space="preserve">Администрация Большеулуйского района </w:t>
            </w:r>
          </w:p>
        </w:tc>
      </w:tr>
      <w:tr w:rsidR="00F96800" w:rsidRPr="00F96800" w:rsidTr="00540849">
        <w:trPr>
          <w:trHeight w:val="800"/>
        </w:trPr>
        <w:tc>
          <w:tcPr>
            <w:tcW w:w="2639" w:type="dxa"/>
            <w:shd w:val="clear" w:color="auto" w:fill="auto"/>
          </w:tcPr>
          <w:p w:rsidR="00F96800" w:rsidRPr="00F96800" w:rsidRDefault="00F96800" w:rsidP="00F96800">
            <w:pPr>
              <w:widowControl w:val="0"/>
              <w:suppressAutoHyphens/>
              <w:spacing w:after="0" w:line="100" w:lineRule="atLeast"/>
              <w:rPr>
                <w:rFonts w:ascii="Arial" w:eastAsia="Calibri" w:hAnsi="Arial" w:cs="Arial"/>
                <w:spacing w:val="-2"/>
                <w:kern w:val="1"/>
                <w:sz w:val="24"/>
                <w:szCs w:val="24"/>
                <w:lang w:eastAsia="ar-SA"/>
              </w:rPr>
            </w:pPr>
            <w:r w:rsidRPr="00F96800">
              <w:rPr>
                <w:rFonts w:ascii="Arial" w:eastAsia="SimSun" w:hAnsi="Arial" w:cs="Arial"/>
                <w:kern w:val="1"/>
                <w:sz w:val="24"/>
                <w:szCs w:val="24"/>
                <w:lang w:eastAsia="ar-SA"/>
              </w:rPr>
              <w:t>Главные распорядители бюджетных средств</w:t>
            </w:r>
          </w:p>
        </w:tc>
        <w:tc>
          <w:tcPr>
            <w:tcW w:w="6792" w:type="dxa"/>
            <w:shd w:val="clear" w:color="auto" w:fill="auto"/>
          </w:tcPr>
          <w:p w:rsidR="00F96800" w:rsidRPr="00F96800" w:rsidRDefault="00F96800" w:rsidP="00F96800">
            <w:pPr>
              <w:suppressAutoHyphens/>
              <w:spacing w:after="0" w:line="100" w:lineRule="atLeast"/>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Администрация Большеулуйского района</w:t>
            </w:r>
          </w:p>
          <w:p w:rsidR="00F96800" w:rsidRPr="00F96800" w:rsidRDefault="00F96800" w:rsidP="00F96800">
            <w:pPr>
              <w:suppressAutoHyphens/>
              <w:spacing w:after="0" w:line="100" w:lineRule="atLeast"/>
              <w:jc w:val="both"/>
              <w:rPr>
                <w:rFonts w:ascii="Arial" w:eastAsia="SimSun" w:hAnsi="Arial" w:cs="Arial"/>
                <w:kern w:val="1"/>
                <w:sz w:val="24"/>
                <w:szCs w:val="24"/>
                <w:lang w:eastAsia="ar-SA"/>
              </w:rPr>
            </w:pPr>
          </w:p>
        </w:tc>
      </w:tr>
      <w:tr w:rsidR="00F96800" w:rsidRPr="00F96800" w:rsidTr="00540849">
        <w:trPr>
          <w:trHeight w:val="928"/>
        </w:trPr>
        <w:tc>
          <w:tcPr>
            <w:tcW w:w="2639" w:type="dxa"/>
            <w:shd w:val="clear" w:color="auto" w:fill="auto"/>
          </w:tcPr>
          <w:p w:rsidR="00F96800" w:rsidRPr="00F96800" w:rsidRDefault="00F96800" w:rsidP="00F96800">
            <w:pPr>
              <w:widowControl w:val="0"/>
              <w:suppressAutoHyphens/>
              <w:spacing w:after="0" w:line="100" w:lineRule="atLeast"/>
              <w:rPr>
                <w:rFonts w:ascii="Arial" w:eastAsia="SimSun" w:hAnsi="Arial" w:cs="Arial"/>
                <w:kern w:val="1"/>
                <w:sz w:val="24"/>
                <w:szCs w:val="24"/>
                <w:lang w:eastAsia="ar-SA"/>
              </w:rPr>
            </w:pPr>
            <w:r w:rsidRPr="00F96800">
              <w:rPr>
                <w:rFonts w:ascii="Arial" w:eastAsia="SimSun" w:hAnsi="Arial" w:cs="Arial"/>
                <w:kern w:val="1"/>
                <w:sz w:val="24"/>
                <w:szCs w:val="24"/>
                <w:lang w:eastAsia="ar-SA"/>
              </w:rPr>
              <w:t xml:space="preserve">Цель </w:t>
            </w:r>
            <w:r w:rsidRPr="00F96800">
              <w:rPr>
                <w:rFonts w:ascii="Arial" w:eastAsia="SimSun" w:hAnsi="Arial" w:cs="Arial"/>
                <w:kern w:val="1"/>
                <w:sz w:val="24"/>
                <w:szCs w:val="24"/>
                <w:lang w:eastAsia="ar-SA"/>
              </w:rPr>
              <w:br/>
              <w:t>подпрограммы</w:t>
            </w:r>
          </w:p>
        </w:tc>
        <w:tc>
          <w:tcPr>
            <w:tcW w:w="6792" w:type="dxa"/>
            <w:shd w:val="clear" w:color="auto" w:fill="auto"/>
          </w:tcPr>
          <w:p w:rsidR="00F96800" w:rsidRPr="00F96800" w:rsidRDefault="00F96800" w:rsidP="00F96800">
            <w:pPr>
              <w:tabs>
                <w:tab w:val="left" w:pos="-87"/>
                <w:tab w:val="left" w:pos="291"/>
              </w:tabs>
              <w:spacing w:after="0" w:line="240" w:lineRule="auto"/>
              <w:ind w:left="55" w:hanging="55"/>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Обеспечение развития массовой физической культуры на территории Большеулуйского района</w:t>
            </w:r>
            <w:r w:rsidRPr="00F96800">
              <w:rPr>
                <w:rFonts w:ascii="Arial" w:eastAsia="Times New Roman" w:hAnsi="Arial" w:cs="Arial"/>
                <w:sz w:val="24"/>
                <w:szCs w:val="24"/>
                <w:lang w:eastAsia="ru-RU"/>
              </w:rPr>
              <w:t>. Развитие и совершенствование инфраструктуры физической культуры и спорта в «шаговой» доступности</w:t>
            </w:r>
          </w:p>
        </w:tc>
      </w:tr>
      <w:tr w:rsidR="00F96800" w:rsidRPr="00F96800" w:rsidTr="00540849">
        <w:trPr>
          <w:trHeight w:val="800"/>
        </w:trPr>
        <w:tc>
          <w:tcPr>
            <w:tcW w:w="2639" w:type="dxa"/>
            <w:shd w:val="clear" w:color="auto" w:fill="auto"/>
          </w:tcPr>
          <w:p w:rsidR="00F96800" w:rsidRPr="00F96800" w:rsidRDefault="00F96800" w:rsidP="00F96800">
            <w:pPr>
              <w:widowControl w:val="0"/>
              <w:suppressAutoHyphens/>
              <w:spacing w:after="0" w:line="100" w:lineRule="atLeast"/>
              <w:rPr>
                <w:rFonts w:ascii="Arial" w:eastAsia="SimSun" w:hAnsi="Arial" w:cs="Arial"/>
                <w:kern w:val="1"/>
                <w:sz w:val="24"/>
                <w:szCs w:val="24"/>
                <w:lang w:eastAsia="ar-SA"/>
              </w:rPr>
            </w:pPr>
            <w:r w:rsidRPr="00F96800">
              <w:rPr>
                <w:rFonts w:ascii="Arial" w:eastAsia="SimSun" w:hAnsi="Arial" w:cs="Arial"/>
                <w:kern w:val="1"/>
                <w:sz w:val="24"/>
                <w:szCs w:val="24"/>
                <w:lang w:eastAsia="ar-SA"/>
              </w:rPr>
              <w:t xml:space="preserve">Сроки </w:t>
            </w:r>
            <w:r w:rsidRPr="00F96800">
              <w:rPr>
                <w:rFonts w:ascii="Arial" w:eastAsia="SimSun" w:hAnsi="Arial" w:cs="Arial"/>
                <w:kern w:val="1"/>
                <w:sz w:val="24"/>
                <w:szCs w:val="24"/>
                <w:lang w:eastAsia="ar-SA"/>
              </w:rPr>
              <w:br/>
              <w:t>реализации подпрограммы</w:t>
            </w:r>
          </w:p>
        </w:tc>
        <w:tc>
          <w:tcPr>
            <w:tcW w:w="6792" w:type="dxa"/>
            <w:shd w:val="clear" w:color="auto" w:fill="auto"/>
          </w:tcPr>
          <w:p w:rsidR="00F96800" w:rsidRPr="00F96800" w:rsidRDefault="00F96800" w:rsidP="00F96800">
            <w:pPr>
              <w:widowControl w:val="0"/>
              <w:suppressAutoHyphens/>
              <w:spacing w:after="0" w:line="100" w:lineRule="atLeast"/>
              <w:rPr>
                <w:rFonts w:ascii="Arial" w:eastAsia="SimSun" w:hAnsi="Arial" w:cs="Arial"/>
                <w:kern w:val="1"/>
                <w:sz w:val="24"/>
                <w:szCs w:val="24"/>
                <w:lang w:eastAsia="ar-SA"/>
              </w:rPr>
            </w:pPr>
            <w:r w:rsidRPr="00F96800">
              <w:rPr>
                <w:rFonts w:ascii="Arial" w:eastAsia="SimSun" w:hAnsi="Arial" w:cs="Arial"/>
                <w:kern w:val="1"/>
                <w:sz w:val="24"/>
                <w:szCs w:val="24"/>
                <w:lang w:eastAsia="ar-SA"/>
              </w:rPr>
              <w:t>2022 - 2026 годы</w:t>
            </w:r>
          </w:p>
        </w:tc>
      </w:tr>
      <w:tr w:rsidR="00F96800" w:rsidRPr="00F96800" w:rsidTr="00540849">
        <w:trPr>
          <w:trHeight w:val="800"/>
        </w:trPr>
        <w:tc>
          <w:tcPr>
            <w:tcW w:w="2639" w:type="dxa"/>
            <w:shd w:val="clear" w:color="auto" w:fill="auto"/>
          </w:tcPr>
          <w:p w:rsidR="00F96800" w:rsidRPr="00F96800" w:rsidRDefault="00F96800" w:rsidP="00F96800">
            <w:pPr>
              <w:widowControl w:val="0"/>
              <w:suppressAutoHyphens/>
              <w:spacing w:after="0" w:line="100" w:lineRule="atLeast"/>
              <w:rPr>
                <w:rFonts w:ascii="Arial" w:eastAsia="SimSun" w:hAnsi="Arial" w:cs="Arial"/>
                <w:kern w:val="1"/>
                <w:sz w:val="24"/>
                <w:szCs w:val="24"/>
                <w:lang w:eastAsia="ar-SA"/>
              </w:rPr>
            </w:pPr>
            <w:r w:rsidRPr="00F96800">
              <w:rPr>
                <w:rFonts w:ascii="Arial" w:eastAsia="SimSun" w:hAnsi="Arial" w:cs="Arial"/>
                <w:kern w:val="1"/>
                <w:sz w:val="24"/>
                <w:szCs w:val="24"/>
                <w:lang w:eastAsia="ar-SA"/>
              </w:rPr>
              <w:t>Задачи подпрограммы</w:t>
            </w:r>
          </w:p>
        </w:tc>
        <w:tc>
          <w:tcPr>
            <w:tcW w:w="6792" w:type="dxa"/>
            <w:shd w:val="clear" w:color="auto" w:fill="auto"/>
          </w:tcPr>
          <w:p w:rsidR="00F96800" w:rsidRPr="00F96800" w:rsidRDefault="00F96800" w:rsidP="00F96800">
            <w:pPr>
              <w:tabs>
                <w:tab w:val="left" w:pos="-87"/>
                <w:tab w:val="left" w:pos="291"/>
              </w:tabs>
              <w:spacing w:after="0" w:line="240" w:lineRule="auto"/>
              <w:ind w:left="55" w:hanging="55"/>
              <w:jc w:val="both"/>
              <w:rPr>
                <w:rFonts w:ascii="Arial" w:eastAsia="Times New Roman" w:hAnsi="Arial" w:cs="Arial"/>
                <w:sz w:val="24"/>
                <w:szCs w:val="24"/>
                <w:lang w:eastAsia="ru-RU"/>
              </w:rPr>
            </w:pPr>
            <w:r w:rsidRPr="00F96800">
              <w:rPr>
                <w:rFonts w:ascii="Arial" w:eastAsia="Times New Roman" w:hAnsi="Arial" w:cs="Arial"/>
                <w:sz w:val="24"/>
                <w:szCs w:val="24"/>
                <w:lang w:eastAsia="ar-SA"/>
              </w:rPr>
              <w:t>1.Обеспечение развития массовой физической культуры на территории Большеулуйского района;</w:t>
            </w:r>
          </w:p>
          <w:p w:rsidR="00F96800" w:rsidRPr="00F96800" w:rsidRDefault="00F96800" w:rsidP="00F96800">
            <w:pPr>
              <w:tabs>
                <w:tab w:val="left" w:pos="55"/>
                <w:tab w:val="left" w:pos="338"/>
              </w:tabs>
              <w:spacing w:after="0" w:line="240" w:lineRule="auto"/>
              <w:jc w:val="both"/>
              <w:rPr>
                <w:rFonts w:ascii="Arial" w:eastAsia="Times New Roman" w:hAnsi="Arial" w:cs="Arial"/>
                <w:sz w:val="24"/>
                <w:szCs w:val="24"/>
                <w:highlight w:val="yellow"/>
                <w:lang w:eastAsia="ar-SA"/>
              </w:rPr>
            </w:pPr>
            <w:r w:rsidRPr="00F96800">
              <w:rPr>
                <w:rFonts w:ascii="Arial" w:eastAsia="Times New Roman" w:hAnsi="Arial" w:cs="Arial"/>
                <w:sz w:val="24"/>
                <w:szCs w:val="24"/>
                <w:lang w:eastAsia="ru-RU"/>
              </w:rPr>
              <w:t xml:space="preserve">2. Развитие и совершенствование инфраструктуры физической культуры и спорта в «шаговой» доступности </w:t>
            </w:r>
          </w:p>
        </w:tc>
      </w:tr>
      <w:tr w:rsidR="00F96800" w:rsidRPr="00F96800" w:rsidTr="00540849">
        <w:trPr>
          <w:trHeight w:val="800"/>
        </w:trPr>
        <w:tc>
          <w:tcPr>
            <w:tcW w:w="2639" w:type="dxa"/>
            <w:shd w:val="clear" w:color="auto" w:fill="auto"/>
          </w:tcPr>
          <w:p w:rsidR="00F96800" w:rsidRPr="00F96800" w:rsidRDefault="00F96800" w:rsidP="00F96800">
            <w:pPr>
              <w:suppressAutoHyphens/>
              <w:snapToGrid w:val="0"/>
              <w:spacing w:after="0" w:line="240" w:lineRule="auto"/>
              <w:ind w:left="55"/>
              <w:rPr>
                <w:rFonts w:ascii="Arial" w:eastAsia="Times New Roman" w:hAnsi="Arial" w:cs="Arial"/>
                <w:sz w:val="24"/>
                <w:szCs w:val="24"/>
                <w:lang w:eastAsia="ar-SA"/>
              </w:rPr>
            </w:pPr>
            <w:r w:rsidRPr="00F96800">
              <w:rPr>
                <w:rFonts w:ascii="Arial" w:eastAsia="Times New Roman" w:hAnsi="Arial" w:cs="Arial"/>
                <w:sz w:val="24"/>
                <w:szCs w:val="24"/>
                <w:lang w:eastAsia="ar-SA"/>
              </w:rPr>
              <w:t>Перечень и значение показателей результативности подпрограммы</w:t>
            </w:r>
          </w:p>
        </w:tc>
        <w:tc>
          <w:tcPr>
            <w:tcW w:w="6792" w:type="dxa"/>
            <w:shd w:val="clear" w:color="auto" w:fill="auto"/>
          </w:tcPr>
          <w:p w:rsidR="00F96800" w:rsidRPr="00F96800" w:rsidRDefault="00F96800" w:rsidP="00F96800">
            <w:pPr>
              <w:suppressAutoHyphens/>
              <w:snapToGrid w:val="0"/>
              <w:spacing w:after="0" w:line="240" w:lineRule="auto"/>
              <w:ind w:left="55"/>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приведены в приложении № 1 к подпрограмме</w:t>
            </w:r>
          </w:p>
        </w:tc>
      </w:tr>
      <w:tr w:rsidR="00F96800" w:rsidRPr="00F96800" w:rsidTr="00540849">
        <w:trPr>
          <w:trHeight w:val="515"/>
        </w:trPr>
        <w:tc>
          <w:tcPr>
            <w:tcW w:w="2639" w:type="dxa"/>
            <w:shd w:val="clear" w:color="auto" w:fill="auto"/>
          </w:tcPr>
          <w:p w:rsidR="00F96800" w:rsidRPr="00F96800" w:rsidRDefault="00F96800" w:rsidP="00F96800">
            <w:pPr>
              <w:widowControl w:val="0"/>
              <w:suppressAutoHyphens/>
              <w:spacing w:after="0" w:line="100" w:lineRule="atLeast"/>
              <w:rPr>
                <w:rFonts w:ascii="Arial" w:eastAsia="SimSun" w:hAnsi="Arial" w:cs="Arial"/>
                <w:kern w:val="1"/>
                <w:sz w:val="24"/>
                <w:szCs w:val="24"/>
                <w:lang w:eastAsia="ar-SA"/>
              </w:rPr>
            </w:pPr>
            <w:r w:rsidRPr="00F96800">
              <w:rPr>
                <w:rFonts w:ascii="Arial" w:eastAsia="SimSun" w:hAnsi="Arial" w:cs="Arial"/>
                <w:kern w:val="1"/>
                <w:sz w:val="24"/>
                <w:szCs w:val="24"/>
                <w:lang w:eastAsia="ar-SA"/>
              </w:rPr>
              <w:t xml:space="preserve">Объемы и источники финансирования подпрограммы      </w:t>
            </w:r>
          </w:p>
        </w:tc>
        <w:tc>
          <w:tcPr>
            <w:tcW w:w="6792" w:type="dxa"/>
            <w:shd w:val="clear" w:color="auto" w:fill="auto"/>
          </w:tcPr>
          <w:p w:rsidR="00F96800" w:rsidRPr="00F96800" w:rsidRDefault="00F96800" w:rsidP="00F96800">
            <w:pPr>
              <w:widowControl w:val="0"/>
              <w:suppressAutoHyphens/>
              <w:spacing w:after="0" w:line="100" w:lineRule="atLeast"/>
              <w:rPr>
                <w:rFonts w:ascii="Arial" w:eastAsia="SimSun" w:hAnsi="Arial" w:cs="Arial"/>
                <w:kern w:val="1"/>
                <w:sz w:val="24"/>
                <w:szCs w:val="24"/>
                <w:lang w:eastAsia="ar-SA"/>
              </w:rPr>
            </w:pPr>
            <w:r w:rsidRPr="00F96800">
              <w:rPr>
                <w:rFonts w:ascii="Arial" w:eastAsia="SimSun" w:hAnsi="Arial" w:cs="Arial"/>
                <w:kern w:val="1"/>
                <w:sz w:val="24"/>
                <w:szCs w:val="24"/>
                <w:lang w:eastAsia="ar-SA"/>
              </w:rPr>
              <w:t xml:space="preserve">Общий объем финансирования – 46 695,9 тыс. рублей, из них: </w:t>
            </w:r>
          </w:p>
          <w:p w:rsidR="00F96800" w:rsidRPr="00F96800" w:rsidRDefault="00F96800" w:rsidP="00F96800">
            <w:pPr>
              <w:widowControl w:val="0"/>
              <w:suppressAutoHyphens/>
              <w:spacing w:after="0" w:line="100" w:lineRule="atLeast"/>
              <w:rPr>
                <w:rFonts w:ascii="Arial" w:eastAsia="SimSun" w:hAnsi="Arial" w:cs="Arial"/>
                <w:kern w:val="1"/>
                <w:sz w:val="24"/>
                <w:szCs w:val="24"/>
                <w:lang w:eastAsia="ar-SA"/>
              </w:rPr>
            </w:pPr>
            <w:r w:rsidRPr="00F96800">
              <w:rPr>
                <w:rFonts w:ascii="Arial" w:eastAsia="SimSun" w:hAnsi="Arial" w:cs="Arial"/>
                <w:kern w:val="1"/>
                <w:sz w:val="24"/>
                <w:szCs w:val="24"/>
                <w:lang w:eastAsia="ar-SA"/>
              </w:rPr>
              <w:t>-  за счет средств краевого бюджета – 3 027,6 тыс. рублей;</w:t>
            </w:r>
          </w:p>
          <w:p w:rsidR="00F96800" w:rsidRPr="00F96800" w:rsidRDefault="00F96800" w:rsidP="00F96800">
            <w:pPr>
              <w:widowControl w:val="0"/>
              <w:suppressAutoHyphens/>
              <w:spacing w:after="0" w:line="100" w:lineRule="atLeast"/>
              <w:rPr>
                <w:rFonts w:ascii="Arial" w:eastAsia="SimSun" w:hAnsi="Arial" w:cs="Arial"/>
                <w:kern w:val="1"/>
                <w:sz w:val="24"/>
                <w:szCs w:val="24"/>
                <w:lang w:eastAsia="ar-SA"/>
              </w:rPr>
            </w:pPr>
            <w:r w:rsidRPr="00F96800">
              <w:rPr>
                <w:rFonts w:ascii="Arial" w:eastAsia="SimSun" w:hAnsi="Arial" w:cs="Arial"/>
                <w:kern w:val="1"/>
                <w:sz w:val="24"/>
                <w:szCs w:val="24"/>
                <w:lang w:eastAsia="ar-SA"/>
              </w:rPr>
              <w:t>- за счет средств местного бюджета – 43 668,3 тыс. рублей.</w:t>
            </w:r>
          </w:p>
          <w:p w:rsidR="00F96800" w:rsidRPr="00F96800" w:rsidRDefault="00F96800" w:rsidP="00F96800">
            <w:pPr>
              <w:widowControl w:val="0"/>
              <w:suppressAutoHyphens/>
              <w:spacing w:after="0" w:line="100" w:lineRule="atLeast"/>
              <w:rPr>
                <w:rFonts w:ascii="Arial" w:eastAsia="SimSun" w:hAnsi="Arial" w:cs="Arial"/>
                <w:kern w:val="1"/>
                <w:sz w:val="24"/>
                <w:szCs w:val="24"/>
                <w:lang w:eastAsia="ar-SA"/>
              </w:rPr>
            </w:pPr>
            <w:r w:rsidRPr="00F96800">
              <w:rPr>
                <w:rFonts w:ascii="Arial" w:eastAsia="SimSun" w:hAnsi="Arial" w:cs="Arial"/>
                <w:kern w:val="1"/>
                <w:sz w:val="24"/>
                <w:szCs w:val="24"/>
                <w:lang w:eastAsia="ar-SA"/>
              </w:rPr>
              <w:t>По годам:</w:t>
            </w:r>
          </w:p>
          <w:p w:rsidR="00F96800" w:rsidRPr="00F96800" w:rsidRDefault="00F96800" w:rsidP="00F96800">
            <w:pPr>
              <w:widowControl w:val="0"/>
              <w:suppressAutoHyphens/>
              <w:spacing w:after="0" w:line="100" w:lineRule="atLeast"/>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2022 год – 7 986,8 тыс. рублей, в том числе:</w:t>
            </w:r>
          </w:p>
          <w:p w:rsidR="00F96800" w:rsidRPr="00F96800" w:rsidRDefault="00F96800" w:rsidP="00F96800">
            <w:pPr>
              <w:widowControl w:val="0"/>
              <w:suppressAutoHyphens/>
              <w:spacing w:after="0" w:line="100" w:lineRule="atLeast"/>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за счет краевого бюджета – 2 392,7 тыс. рублей;</w:t>
            </w:r>
          </w:p>
          <w:p w:rsidR="00F96800" w:rsidRPr="00F96800" w:rsidRDefault="00F96800" w:rsidP="00F96800">
            <w:pPr>
              <w:widowControl w:val="0"/>
              <w:suppressAutoHyphens/>
              <w:spacing w:after="0" w:line="100" w:lineRule="atLeast"/>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за счет местного бюджета – 5 594,1 тыс. рублей;</w:t>
            </w:r>
          </w:p>
          <w:p w:rsidR="00F96800" w:rsidRPr="00F96800" w:rsidRDefault="00F96800" w:rsidP="00F96800">
            <w:pPr>
              <w:widowControl w:val="0"/>
              <w:suppressAutoHyphens/>
              <w:spacing w:after="0" w:line="100" w:lineRule="atLeast"/>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2023 год – 8 417,2 тыс. рублей, в том числе:</w:t>
            </w:r>
          </w:p>
          <w:p w:rsidR="00F96800" w:rsidRPr="00F96800" w:rsidRDefault="00F96800" w:rsidP="00F96800">
            <w:pPr>
              <w:widowControl w:val="0"/>
              <w:suppressAutoHyphens/>
              <w:spacing w:after="0" w:line="100" w:lineRule="atLeast"/>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за счет краевого бюджета – 634,9 тыс. рублей;</w:t>
            </w:r>
          </w:p>
          <w:p w:rsidR="00F96800" w:rsidRPr="00F96800" w:rsidRDefault="00F96800" w:rsidP="00F96800">
            <w:pPr>
              <w:widowControl w:val="0"/>
              <w:suppressAutoHyphens/>
              <w:spacing w:after="0" w:line="100" w:lineRule="atLeast"/>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lastRenderedPageBreak/>
              <w:t>- за счет местного бюджета 7 782,3 тыс. рублей;</w:t>
            </w:r>
          </w:p>
          <w:p w:rsidR="00F96800" w:rsidRPr="00F96800" w:rsidRDefault="00F96800" w:rsidP="00F96800">
            <w:pPr>
              <w:widowControl w:val="0"/>
              <w:suppressAutoHyphens/>
              <w:spacing w:after="0" w:line="100" w:lineRule="atLeast"/>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2024 год – 10 097,3 тыс. рублей, за счет средств местного бюджета;</w:t>
            </w:r>
          </w:p>
          <w:p w:rsidR="00F96800" w:rsidRPr="00F96800" w:rsidRDefault="00F96800" w:rsidP="00F96800">
            <w:pPr>
              <w:widowControl w:val="0"/>
              <w:suppressAutoHyphens/>
              <w:spacing w:after="0" w:line="100" w:lineRule="atLeast"/>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2025 год – 10 097,3 тыс. рублей, за счет средств местного бюджета;</w:t>
            </w:r>
          </w:p>
          <w:p w:rsidR="00F96800" w:rsidRPr="00F96800" w:rsidRDefault="00F96800" w:rsidP="00F96800">
            <w:pPr>
              <w:widowControl w:val="0"/>
              <w:suppressAutoHyphens/>
              <w:spacing w:after="0" w:line="100" w:lineRule="atLeast"/>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2026 год – 10 097,3 тыс. рублей за счет средств местного </w:t>
            </w:r>
            <w:proofErr w:type="gramStart"/>
            <w:r w:rsidRPr="00F96800">
              <w:rPr>
                <w:rFonts w:ascii="Arial" w:eastAsia="Times New Roman" w:hAnsi="Arial" w:cs="Arial"/>
                <w:sz w:val="24"/>
                <w:szCs w:val="24"/>
                <w:lang w:eastAsia="ar-SA"/>
              </w:rPr>
              <w:t>бюджета..</w:t>
            </w:r>
            <w:proofErr w:type="gramEnd"/>
            <w:r w:rsidRPr="00F96800">
              <w:rPr>
                <w:rFonts w:ascii="Arial" w:eastAsia="Times New Roman" w:hAnsi="Arial" w:cs="Arial"/>
                <w:sz w:val="24"/>
                <w:szCs w:val="24"/>
                <w:lang w:eastAsia="ar-SA"/>
              </w:rPr>
              <w:t xml:space="preserve">  </w:t>
            </w:r>
          </w:p>
        </w:tc>
      </w:tr>
      <w:tr w:rsidR="00F96800" w:rsidRPr="00F96800" w:rsidTr="00540849">
        <w:trPr>
          <w:trHeight w:val="800"/>
        </w:trPr>
        <w:tc>
          <w:tcPr>
            <w:tcW w:w="2639" w:type="dxa"/>
            <w:shd w:val="clear" w:color="auto" w:fill="auto"/>
          </w:tcPr>
          <w:p w:rsidR="00F96800" w:rsidRPr="00F96800" w:rsidRDefault="00F96800" w:rsidP="00F96800">
            <w:pPr>
              <w:widowControl w:val="0"/>
              <w:suppressAutoHyphens/>
              <w:spacing w:after="0" w:line="100" w:lineRule="atLeast"/>
              <w:rPr>
                <w:rFonts w:ascii="Arial" w:eastAsia="SimSun" w:hAnsi="Arial" w:cs="Arial"/>
                <w:kern w:val="1"/>
                <w:sz w:val="24"/>
                <w:szCs w:val="24"/>
                <w:lang w:eastAsia="ar-SA"/>
              </w:rPr>
            </w:pPr>
            <w:r w:rsidRPr="00F96800">
              <w:rPr>
                <w:rFonts w:ascii="Arial" w:eastAsia="SimSun" w:hAnsi="Arial" w:cs="Arial"/>
                <w:kern w:val="1"/>
                <w:sz w:val="24"/>
                <w:szCs w:val="24"/>
                <w:lang w:eastAsia="ar-SA"/>
              </w:rPr>
              <w:lastRenderedPageBreak/>
              <w:t>Система организации контроля за исполнением подпрограммы</w:t>
            </w:r>
          </w:p>
        </w:tc>
        <w:tc>
          <w:tcPr>
            <w:tcW w:w="6792" w:type="dxa"/>
            <w:shd w:val="clear" w:color="auto" w:fill="auto"/>
          </w:tcPr>
          <w:p w:rsidR="00F96800" w:rsidRPr="00F96800" w:rsidRDefault="00F96800" w:rsidP="00F96800">
            <w:pPr>
              <w:widowControl w:val="0"/>
              <w:suppressAutoHyphens/>
              <w:spacing w:after="0" w:line="240" w:lineRule="auto"/>
              <w:contextualSpacing/>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Администрация Большеулуйского района, Финансово–экономическое управление Администрации Большеулуйского района</w:t>
            </w:r>
          </w:p>
        </w:tc>
      </w:tr>
    </w:tbl>
    <w:p w:rsidR="00F96800" w:rsidRPr="00F96800" w:rsidRDefault="00F96800" w:rsidP="00F96800">
      <w:pPr>
        <w:widowControl w:val="0"/>
        <w:suppressAutoHyphens/>
        <w:spacing w:after="0" w:line="100" w:lineRule="atLeast"/>
        <w:jc w:val="center"/>
        <w:rPr>
          <w:rFonts w:ascii="Arial" w:eastAsia="Times New Roman" w:hAnsi="Arial" w:cs="Arial"/>
          <w:sz w:val="24"/>
          <w:szCs w:val="24"/>
          <w:lang w:eastAsia="ar-SA"/>
        </w:rPr>
      </w:pPr>
    </w:p>
    <w:p w:rsidR="00F96800" w:rsidRPr="00F96800" w:rsidRDefault="00F96800" w:rsidP="00F96800">
      <w:pPr>
        <w:widowControl w:val="0"/>
        <w:suppressAutoHyphens/>
        <w:spacing w:after="0" w:line="100" w:lineRule="atLeast"/>
        <w:jc w:val="center"/>
        <w:rPr>
          <w:rFonts w:ascii="Arial" w:eastAsia="Times New Roman" w:hAnsi="Arial" w:cs="Arial"/>
          <w:sz w:val="24"/>
          <w:szCs w:val="24"/>
          <w:lang w:eastAsia="ar-SA"/>
        </w:rPr>
      </w:pPr>
    </w:p>
    <w:p w:rsidR="00F96800" w:rsidRPr="00F96800" w:rsidRDefault="00F96800" w:rsidP="00F96800">
      <w:pPr>
        <w:widowControl w:val="0"/>
        <w:suppressAutoHyphens/>
        <w:spacing w:after="0" w:line="100" w:lineRule="atLeast"/>
        <w:jc w:val="center"/>
        <w:rPr>
          <w:rFonts w:ascii="Arial" w:eastAsia="Times New Roman" w:hAnsi="Arial" w:cs="Arial"/>
          <w:sz w:val="24"/>
          <w:szCs w:val="24"/>
          <w:lang w:eastAsia="ar-SA"/>
        </w:rPr>
      </w:pPr>
    </w:p>
    <w:p w:rsidR="00F96800" w:rsidRPr="00F96800" w:rsidRDefault="00F96800" w:rsidP="00F96800">
      <w:pPr>
        <w:widowControl w:val="0"/>
        <w:numPr>
          <w:ilvl w:val="0"/>
          <w:numId w:val="12"/>
        </w:numPr>
        <w:suppressAutoHyphens/>
        <w:spacing w:after="0" w:line="100" w:lineRule="atLeast"/>
        <w:ind w:left="1070"/>
        <w:jc w:val="center"/>
        <w:rPr>
          <w:rFonts w:ascii="Arial" w:eastAsia="Times New Roman" w:hAnsi="Arial" w:cs="Arial"/>
          <w:sz w:val="24"/>
          <w:szCs w:val="24"/>
          <w:lang w:eastAsia="ar-SA"/>
        </w:rPr>
      </w:pPr>
      <w:r w:rsidRPr="00F96800">
        <w:rPr>
          <w:rFonts w:ascii="Arial" w:eastAsia="Times New Roman" w:hAnsi="Arial" w:cs="Arial"/>
          <w:sz w:val="24"/>
          <w:szCs w:val="24"/>
          <w:lang w:eastAsia="ar-SA"/>
        </w:rPr>
        <w:t>Основные разделы подпрограммы.</w:t>
      </w:r>
    </w:p>
    <w:p w:rsidR="00F96800" w:rsidRPr="00F96800" w:rsidRDefault="00F96800" w:rsidP="00F96800">
      <w:pPr>
        <w:widowControl w:val="0"/>
        <w:suppressAutoHyphens/>
        <w:spacing w:after="0" w:line="100" w:lineRule="atLeast"/>
        <w:ind w:left="720"/>
        <w:jc w:val="both"/>
        <w:rPr>
          <w:rFonts w:ascii="Arial" w:eastAsia="Times New Roman" w:hAnsi="Arial" w:cs="Arial"/>
          <w:sz w:val="24"/>
          <w:szCs w:val="24"/>
          <w:lang w:eastAsia="ar-SA"/>
        </w:rPr>
      </w:pPr>
    </w:p>
    <w:p w:rsidR="00F96800" w:rsidRPr="00F96800" w:rsidRDefault="00F96800" w:rsidP="00F96800">
      <w:pPr>
        <w:widowControl w:val="0"/>
        <w:suppressAutoHyphens/>
        <w:spacing w:after="0" w:line="100" w:lineRule="atLeast"/>
        <w:ind w:left="360"/>
        <w:jc w:val="center"/>
        <w:rPr>
          <w:rFonts w:ascii="Arial" w:eastAsia="Times New Roman" w:hAnsi="Arial" w:cs="Arial"/>
          <w:sz w:val="24"/>
          <w:szCs w:val="24"/>
          <w:lang w:eastAsia="ar-SA"/>
        </w:rPr>
      </w:pPr>
      <w:r w:rsidRPr="00F96800">
        <w:rPr>
          <w:rFonts w:ascii="Arial" w:eastAsia="Times New Roman" w:hAnsi="Arial" w:cs="Arial"/>
          <w:sz w:val="24"/>
          <w:szCs w:val="24"/>
          <w:lang w:eastAsia="ar-SA"/>
        </w:rPr>
        <w:t>2.</w:t>
      </w:r>
      <w:proofErr w:type="gramStart"/>
      <w:r w:rsidRPr="00F96800">
        <w:rPr>
          <w:rFonts w:ascii="Arial" w:eastAsia="Times New Roman" w:hAnsi="Arial" w:cs="Arial"/>
          <w:sz w:val="24"/>
          <w:szCs w:val="24"/>
          <w:lang w:eastAsia="ar-SA"/>
        </w:rPr>
        <w:t>1.Постановка</w:t>
      </w:r>
      <w:proofErr w:type="gramEnd"/>
      <w:r w:rsidRPr="00F96800">
        <w:rPr>
          <w:rFonts w:ascii="Arial" w:eastAsia="Times New Roman" w:hAnsi="Arial" w:cs="Arial"/>
          <w:sz w:val="24"/>
          <w:szCs w:val="24"/>
          <w:lang w:eastAsia="ar-SA"/>
        </w:rPr>
        <w:t xml:space="preserve"> </w:t>
      </w:r>
      <w:proofErr w:type="spellStart"/>
      <w:r w:rsidRPr="00F96800">
        <w:rPr>
          <w:rFonts w:ascii="Arial" w:eastAsia="Times New Roman" w:hAnsi="Arial" w:cs="Arial"/>
          <w:sz w:val="24"/>
          <w:szCs w:val="24"/>
          <w:lang w:eastAsia="ar-SA"/>
        </w:rPr>
        <w:t>общерайонной</w:t>
      </w:r>
      <w:proofErr w:type="spellEnd"/>
      <w:r w:rsidRPr="00F96800">
        <w:rPr>
          <w:rFonts w:ascii="Arial" w:eastAsia="Times New Roman" w:hAnsi="Arial" w:cs="Arial"/>
          <w:sz w:val="24"/>
          <w:szCs w:val="24"/>
          <w:lang w:eastAsia="ar-SA"/>
        </w:rPr>
        <w:t xml:space="preserve"> проблемы и обоснование необходимости разработки подпрограммы.</w:t>
      </w:r>
    </w:p>
    <w:p w:rsidR="00F96800" w:rsidRPr="00F96800" w:rsidRDefault="00F96800" w:rsidP="00F96800">
      <w:pPr>
        <w:widowControl w:val="0"/>
        <w:suppressAutoHyphens/>
        <w:spacing w:after="0" w:line="100" w:lineRule="atLeast"/>
        <w:jc w:val="both"/>
        <w:rPr>
          <w:rFonts w:ascii="Arial" w:eastAsia="Times New Roman" w:hAnsi="Arial" w:cs="Arial"/>
          <w:sz w:val="24"/>
          <w:szCs w:val="24"/>
          <w:lang w:eastAsia="ar-SA"/>
        </w:rPr>
      </w:pPr>
    </w:p>
    <w:p w:rsidR="00F96800" w:rsidRPr="00F96800" w:rsidRDefault="00F96800" w:rsidP="00F96800">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На уровне Российской Федерации, Красноярского края за последнее время приняты сразу несколько стратегических документов.</w:t>
      </w:r>
    </w:p>
    <w:p w:rsidR="00F96800" w:rsidRPr="00F96800" w:rsidRDefault="00F96800" w:rsidP="00F96800">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На ведущие позиции в них выходят термины «качество жизни», «комфортная среда обитания». Разделы, посвященные физической культуре и спорту, составляют немалую часть в структуре федеральных и региональных стратегий – стране нужны здоровые и энергичные граждане. </w:t>
      </w:r>
    </w:p>
    <w:p w:rsidR="00F96800" w:rsidRPr="00F96800" w:rsidRDefault="00F96800" w:rsidP="00F96800">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Федеральный проект «Спорт – норма жизни» предусматривает решение задачи – создание для всех категорий и групп населения условий для занятия физической культурой и спортом, массовым спортом, в том числе повышение уровня </w:t>
      </w:r>
      <w:proofErr w:type="gramStart"/>
      <w:r w:rsidRPr="00F96800">
        <w:rPr>
          <w:rFonts w:ascii="Arial" w:eastAsia="Times New Roman" w:hAnsi="Arial" w:cs="Arial"/>
          <w:sz w:val="24"/>
          <w:szCs w:val="24"/>
          <w:lang w:eastAsia="ar-SA"/>
        </w:rPr>
        <w:t>обеспеченности  населения</w:t>
      </w:r>
      <w:proofErr w:type="gramEnd"/>
      <w:r w:rsidRPr="00F96800">
        <w:rPr>
          <w:rFonts w:ascii="Arial" w:eastAsia="Times New Roman" w:hAnsi="Arial" w:cs="Arial"/>
          <w:sz w:val="24"/>
          <w:szCs w:val="24"/>
          <w:lang w:eastAsia="ar-SA"/>
        </w:rPr>
        <w:t xml:space="preserve"> объектами спорта, а также подготовки спортивного резерва.</w:t>
      </w:r>
    </w:p>
    <w:p w:rsidR="00F96800" w:rsidRPr="00F96800" w:rsidRDefault="00F96800" w:rsidP="00F9680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Текущее состояние физической культуры и спорта в </w:t>
      </w:r>
      <w:proofErr w:type="spellStart"/>
      <w:r w:rsidRPr="00F96800">
        <w:rPr>
          <w:rFonts w:ascii="Arial" w:eastAsia="Times New Roman" w:hAnsi="Arial" w:cs="Arial"/>
          <w:sz w:val="24"/>
          <w:szCs w:val="24"/>
          <w:lang w:eastAsia="ar-SA"/>
        </w:rPr>
        <w:t>Большеулуйском</w:t>
      </w:r>
      <w:proofErr w:type="spellEnd"/>
      <w:r w:rsidRPr="00F96800">
        <w:rPr>
          <w:rFonts w:ascii="Arial" w:eastAsia="Times New Roman" w:hAnsi="Arial" w:cs="Arial"/>
          <w:sz w:val="24"/>
          <w:szCs w:val="24"/>
          <w:lang w:eastAsia="ar-SA"/>
        </w:rPr>
        <w:t xml:space="preserve"> районе характеризуется положительными тенденциями, связанными с развитием спортивных и физкультурных традиций, хорошими результатами спортсменов района на краевых и региональных соревнованиях.</w:t>
      </w:r>
    </w:p>
    <w:p w:rsidR="00F96800" w:rsidRPr="00F96800" w:rsidRDefault="00F96800" w:rsidP="00F96800">
      <w:pPr>
        <w:suppressAutoHyphens/>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Согласно статистической отчетности, в 2022 году удельный вес жителей, систематически занимающихся физической культурой и спортом в </w:t>
      </w:r>
      <w:proofErr w:type="spellStart"/>
      <w:r w:rsidRPr="00F96800">
        <w:rPr>
          <w:rFonts w:ascii="Arial" w:eastAsia="Times New Roman" w:hAnsi="Arial" w:cs="Arial"/>
          <w:sz w:val="24"/>
          <w:szCs w:val="24"/>
          <w:lang w:eastAsia="ar-SA"/>
        </w:rPr>
        <w:t>Большеулуйском</w:t>
      </w:r>
      <w:proofErr w:type="spellEnd"/>
      <w:r w:rsidRPr="00F96800">
        <w:rPr>
          <w:rFonts w:ascii="Arial" w:eastAsia="Times New Roman" w:hAnsi="Arial" w:cs="Arial"/>
          <w:sz w:val="24"/>
          <w:szCs w:val="24"/>
          <w:lang w:eastAsia="ar-SA"/>
        </w:rPr>
        <w:t xml:space="preserve"> районе составил 46,62% от общей численности жителей района в возрасте от 3 до 79 лет, 2995 человек. </w:t>
      </w:r>
    </w:p>
    <w:p w:rsidR="00F96800" w:rsidRPr="00F96800" w:rsidRDefault="00F96800" w:rsidP="00F96800">
      <w:pPr>
        <w:suppressAutoHyphens/>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На территории района расположено 27 сооружений спортивной направленности, в их числе: муниципальное бюджетное образовательное учреждение дополнительного образования детей «</w:t>
      </w:r>
      <w:proofErr w:type="spellStart"/>
      <w:r w:rsidRPr="00F96800">
        <w:rPr>
          <w:rFonts w:ascii="Arial" w:eastAsia="Times New Roman" w:hAnsi="Arial" w:cs="Arial"/>
          <w:sz w:val="24"/>
          <w:szCs w:val="24"/>
          <w:lang w:eastAsia="ar-SA"/>
        </w:rPr>
        <w:t>Большеулуйская</w:t>
      </w:r>
      <w:proofErr w:type="spellEnd"/>
      <w:r w:rsidRPr="00F96800">
        <w:rPr>
          <w:rFonts w:ascii="Arial" w:eastAsia="Times New Roman" w:hAnsi="Arial" w:cs="Arial"/>
          <w:sz w:val="24"/>
          <w:szCs w:val="24"/>
          <w:lang w:eastAsia="ar-SA"/>
        </w:rPr>
        <w:t xml:space="preserve"> детско-юношеская спортивная школа», 10 спортивных залов, расположенных в общеобразовательных учебных заведениях, 12 плоскостных сооружений. Так же на сегодняшний день на территории Большеулуйского района функционируют 4 физкультурно-спортивных клуба по месту жительства и 3 клуба при общеобразовательных учреждениях.</w:t>
      </w:r>
    </w:p>
    <w:p w:rsidR="00F96800" w:rsidRPr="00F96800" w:rsidRDefault="00F96800" w:rsidP="00F96800">
      <w:pPr>
        <w:suppressAutoHyphens/>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Физкультурно-спортивные клубы по месту жительства и учебы являются центрами здорового спортивного досуга для всех жителей района: участвуют в организации и проведении соревнований по видам спорта, праздников спорта и здоровья для взрослых и детей.</w:t>
      </w:r>
    </w:p>
    <w:p w:rsidR="00F96800" w:rsidRPr="00F96800" w:rsidRDefault="00F96800" w:rsidP="00F96800">
      <w:pPr>
        <w:suppressAutoHyphens/>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На 1 января 2023 года в спортивных клубах по месту жительства в </w:t>
      </w:r>
      <w:proofErr w:type="spellStart"/>
      <w:r w:rsidRPr="00F96800">
        <w:rPr>
          <w:rFonts w:ascii="Arial" w:eastAsia="Times New Roman" w:hAnsi="Arial" w:cs="Arial"/>
          <w:sz w:val="24"/>
          <w:szCs w:val="24"/>
          <w:lang w:eastAsia="ar-SA"/>
        </w:rPr>
        <w:t>Большеулуйском</w:t>
      </w:r>
      <w:proofErr w:type="spellEnd"/>
      <w:r w:rsidRPr="00F96800">
        <w:rPr>
          <w:rFonts w:ascii="Arial" w:eastAsia="Times New Roman" w:hAnsi="Arial" w:cs="Arial"/>
          <w:sz w:val="24"/>
          <w:szCs w:val="24"/>
          <w:lang w:eastAsia="ar-SA"/>
        </w:rPr>
        <w:t xml:space="preserve"> районе занимается 1431 человек, что составляет 47,76% от числа систематически занимающихся физической культурой и спортом жителей района (на 01.01.2022 – 1359 человек, 46,89%).</w:t>
      </w:r>
    </w:p>
    <w:p w:rsidR="00F96800" w:rsidRPr="00F96800" w:rsidRDefault="00F96800" w:rsidP="00F9680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F96800">
        <w:rPr>
          <w:rFonts w:ascii="Arial" w:eastAsia="Times New Roman" w:hAnsi="Arial" w:cs="Arial"/>
          <w:sz w:val="24"/>
          <w:szCs w:val="24"/>
          <w:lang w:eastAsia="ru-RU"/>
        </w:rPr>
        <w:t xml:space="preserve">В 2022 году в рамках реализации государственной программы Красноярского края </w:t>
      </w:r>
      <w:r w:rsidRPr="00F96800">
        <w:rPr>
          <w:rFonts w:ascii="Arial" w:eastAsia="Times New Roman" w:hAnsi="Arial" w:cs="Arial"/>
          <w:sz w:val="24"/>
          <w:szCs w:val="24"/>
          <w:lang w:eastAsia="ru-RU"/>
        </w:rPr>
        <w:lastRenderedPageBreak/>
        <w:t>«Развитие физической культуры и спорта в Красноярском крае» Администрация Большеулуйского района приняла участие в конкурсном отборе по предоставлению субсидии из краевого бюджета на поддержку действующих физкультурно-спортивных клубов по месту жительства граждан.</w:t>
      </w:r>
    </w:p>
    <w:p w:rsidR="00F96800" w:rsidRPr="00F96800" w:rsidRDefault="00F96800" w:rsidP="00F9680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F96800">
        <w:rPr>
          <w:rFonts w:ascii="Arial" w:eastAsia="Times New Roman" w:hAnsi="Arial" w:cs="Arial"/>
          <w:sz w:val="24"/>
          <w:szCs w:val="24"/>
          <w:lang w:eastAsia="ru-RU"/>
        </w:rPr>
        <w:t>По результатам конкурсного отбора,</w:t>
      </w:r>
      <w:r w:rsidRPr="00F96800">
        <w:rPr>
          <w:rFonts w:ascii="Arial" w:eastAsia="Times New Roman" w:hAnsi="Arial" w:cs="Arial"/>
          <w:spacing w:val="-14"/>
          <w:sz w:val="24"/>
          <w:szCs w:val="24"/>
          <w:lang w:eastAsia="ru-RU"/>
        </w:rPr>
        <w:t xml:space="preserve"> </w:t>
      </w:r>
      <w:r w:rsidRPr="00F96800">
        <w:rPr>
          <w:rFonts w:ascii="Arial" w:eastAsia="Times New Roman" w:hAnsi="Arial" w:cs="Arial"/>
          <w:sz w:val="24"/>
          <w:szCs w:val="24"/>
          <w:lang w:eastAsia="ru-RU"/>
        </w:rPr>
        <w:t>из краевого бюджета бюджету района в 2022 году были выделены и освоены МБУ «Большеулуйский ФСК «Олимп» денежные средства в размере 1 262,6 тыс. рублей.</w:t>
      </w:r>
    </w:p>
    <w:p w:rsidR="00F96800" w:rsidRPr="00F96800" w:rsidRDefault="00F96800" w:rsidP="00F96800">
      <w:pPr>
        <w:widowControl w:val="0"/>
        <w:autoSpaceDE w:val="0"/>
        <w:autoSpaceDN w:val="0"/>
        <w:adjustRightInd w:val="0"/>
        <w:spacing w:after="0" w:line="240" w:lineRule="auto"/>
        <w:ind w:firstLine="720"/>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В 2022 году приняли </w:t>
      </w:r>
      <w:r w:rsidRPr="00F96800">
        <w:rPr>
          <w:rFonts w:ascii="Arial" w:eastAsia="Times New Roman" w:hAnsi="Arial" w:cs="Arial"/>
          <w:sz w:val="24"/>
          <w:szCs w:val="24"/>
          <w:lang w:eastAsia="ru-RU"/>
        </w:rPr>
        <w:t>участие в выполнении нормативов испытаний (тестов) комплекса ГТО 80 человек, из которых выполнили нормативы ГТО 25 человека, что составляет 31,3 % (АППГ – 29,4%) от числа сдающих.</w:t>
      </w:r>
    </w:p>
    <w:p w:rsidR="00F96800" w:rsidRPr="00F96800" w:rsidRDefault="00F96800" w:rsidP="00F96800">
      <w:pPr>
        <w:tabs>
          <w:tab w:val="num" w:pos="0"/>
        </w:tabs>
        <w:suppressAutoHyphens/>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Формы и методы работы с населением района – складываются из работы спортивных секций, которые ведут на местах инструкторы по спорту спортивных клубов по месту жительства граждан, из работы учителей физической культуры в школах, при проведении уроков физической культуры и спортивных секций, а также при проведении различных спортивно-массовых соревнований, как на местах, так и при выезде на районные и краевые соревнования.</w:t>
      </w:r>
    </w:p>
    <w:p w:rsidR="00F96800" w:rsidRPr="00F96800" w:rsidRDefault="00F96800" w:rsidP="00F96800">
      <w:pPr>
        <w:tabs>
          <w:tab w:val="num" w:pos="0"/>
        </w:tabs>
        <w:suppressAutoHyphens/>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Учитывая возможности района: спортивно-материальную базу, кадровые, финансовые ресурсы, все мероприятия, проводимые администрацией района, отделом образования района, образовательными учреждениями, сельскими советами, совместно с МБУ «Большеулуйский ФСК по месту жительства «Олимп»» по линии ФК и спорта были направлены на развитие массового спорта в районе, оздоровления населения, пропаганду здорового образа жизни.</w:t>
      </w:r>
    </w:p>
    <w:p w:rsidR="00F96800" w:rsidRPr="00F96800" w:rsidRDefault="00F96800" w:rsidP="00F96800">
      <w:pPr>
        <w:tabs>
          <w:tab w:val="num" w:pos="0"/>
        </w:tabs>
        <w:suppressAutoHyphens/>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Администрация Большеулуйского района осуществляет свою деятельность в соответствии с утвержденным календарным планом спортивно-массовых мероприятий, который формируется совместно с инструкторами по спорту сельских советов, учителями физкультуры, районным отделом образования, со всеми заинтересованными структурами с учетом спортивных традиций района, популяризации видов спорта в районе, наличием спортивных баз.</w:t>
      </w:r>
    </w:p>
    <w:p w:rsidR="00F96800" w:rsidRPr="00F96800" w:rsidRDefault="00F96800" w:rsidP="00F96800">
      <w:pPr>
        <w:suppressAutoHyphens/>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В соответствии с календарным планом физкультурных и спортивных мероприятий в 2022 году 3,0 тысяч жителей, спортсменов различной квалификации и уровня подготовки приняли участие в 127 мероприятиях районного, краевого и регионального уровня. Более шестидесяти процентов из них, это соревнования среди детей, подростков и молодёжи. </w:t>
      </w:r>
    </w:p>
    <w:p w:rsidR="00F96800" w:rsidRPr="00F96800" w:rsidRDefault="00F96800" w:rsidP="00F96800">
      <w:pPr>
        <w:suppressAutoHyphens/>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В целом количество граждан, занимающихся физической культурой и спортом в районе, возрастает. В абсолютном значении число, занимающихся всеми видами физической культурой и спортом, в 2022 году возросло на 97 человек по сравнению с 2021 годом и составляет 2995 человек или 46,62%.</w:t>
      </w:r>
    </w:p>
    <w:p w:rsidR="00F96800" w:rsidRPr="00F96800" w:rsidRDefault="00F96800" w:rsidP="00F9680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Весомой составляющей в формировании вышеназванного основного показателя является доля учащихся образовательных учреждений района, регулярно занимающихся физической культурой и спортом.</w:t>
      </w:r>
    </w:p>
    <w:p w:rsidR="00F96800" w:rsidRPr="00F96800" w:rsidRDefault="00F96800" w:rsidP="00F9680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Доля обучающихся и студентов, систематически занимающихся физической культурой и спортом, в общей численности обучающихся и студентов в 2022 году составила 71,89 процента против 71,87процента в 2021 году. </w:t>
      </w:r>
    </w:p>
    <w:p w:rsidR="00F96800" w:rsidRPr="00F96800" w:rsidRDefault="00F96800" w:rsidP="00F9680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Динамика увеличения числа занимающихся физической культурой и спортом в образовательных учреждениях района носит положительный характер, однако для дальнейшего роста данного показателя необходимы консолидированные усилия по созданию необходимой материально-технической базы.</w:t>
      </w:r>
    </w:p>
    <w:p w:rsidR="00F96800" w:rsidRPr="00F96800" w:rsidRDefault="00F96800" w:rsidP="00F9680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F96800">
        <w:rPr>
          <w:rFonts w:ascii="Arial" w:eastAsia="Times New Roman" w:hAnsi="Arial" w:cs="Arial"/>
          <w:sz w:val="24"/>
          <w:szCs w:val="24"/>
          <w:lang w:eastAsia="ru-RU"/>
        </w:rPr>
        <w:t>Количество штатных работников физической культуры и спорта в 2022 году составило 33 чел. (АППГ- 33 чел.).</w:t>
      </w:r>
      <w:r w:rsidRPr="00F96800">
        <w:rPr>
          <w:rFonts w:ascii="Arial" w:eastAsia="Times New Roman" w:hAnsi="Arial" w:cs="Arial"/>
          <w:sz w:val="24"/>
          <w:szCs w:val="24"/>
          <w:lang w:eastAsia="ar-SA"/>
        </w:rPr>
        <w:t xml:space="preserve"> Обеспеченность штатными работниками физической культуры и спорта – 69,7 процента (АППГ- 69,7%).</w:t>
      </w:r>
    </w:p>
    <w:p w:rsidR="00F96800" w:rsidRPr="00F96800" w:rsidRDefault="00F96800" w:rsidP="00F9680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Район сегодня испытывает дефицит в квалифицированных кадрах в сфере физической культуры и спорта: выпускники специализированных учебных заведений неохотно идут работать по специальности из-за низкого уровня заработной платы, </w:t>
      </w:r>
      <w:r w:rsidRPr="00F96800">
        <w:rPr>
          <w:rFonts w:ascii="Arial" w:eastAsia="Times New Roman" w:hAnsi="Arial" w:cs="Arial"/>
          <w:sz w:val="24"/>
          <w:szCs w:val="24"/>
          <w:lang w:eastAsia="ar-SA"/>
        </w:rPr>
        <w:lastRenderedPageBreak/>
        <w:t xml:space="preserve">ощущается так же недостаток специалистов по работе с детьми, имеющими отклонения в состоянии здоровья. </w:t>
      </w:r>
    </w:p>
    <w:p w:rsidR="00F96800" w:rsidRPr="00F96800" w:rsidRDefault="00F96800" w:rsidP="00F96800">
      <w:pPr>
        <w:suppressAutoHyphens/>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Обеспеченность основными категориями спортивных сооружений в районе составляет:</w:t>
      </w:r>
    </w:p>
    <w:p w:rsidR="00F96800" w:rsidRPr="00F96800" w:rsidRDefault="00F96800" w:rsidP="00F9680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по спортивным залам – 58,7 процента от нормативной потребности;</w:t>
      </w:r>
    </w:p>
    <w:p w:rsidR="00F96800" w:rsidRPr="00F96800" w:rsidRDefault="00F96800" w:rsidP="00F9680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по плоскостным сооружениям – 212,7;</w:t>
      </w:r>
    </w:p>
    <w:p w:rsidR="00F96800" w:rsidRPr="00F96800" w:rsidRDefault="00F96800" w:rsidP="00F9680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бассейнов в районе нет.</w:t>
      </w:r>
    </w:p>
    <w:p w:rsidR="00F96800" w:rsidRPr="00F96800" w:rsidRDefault="00F96800" w:rsidP="00F9680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Недостатка в спортивных сооружениях в районном центре нет, но вопрос остаётся в их материально-техническом состоянии.</w:t>
      </w:r>
    </w:p>
    <w:p w:rsidR="00F96800" w:rsidRPr="00F96800" w:rsidRDefault="00F96800" w:rsidP="00F9680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В соответствии с проектно-сметной документацией единая пропускная способность спортивных сооружений всех типов составляет 35,2 чел.</w:t>
      </w:r>
    </w:p>
    <w:p w:rsidR="00F96800" w:rsidRPr="00F96800" w:rsidRDefault="00F96800" w:rsidP="00F96800">
      <w:pPr>
        <w:widowControl w:val="0"/>
        <w:suppressAutoHyphens/>
        <w:autoSpaceDE w:val="0"/>
        <w:autoSpaceDN w:val="0"/>
        <w:adjustRightInd w:val="0"/>
        <w:spacing w:after="0" w:line="240" w:lineRule="auto"/>
        <w:ind w:firstLine="720"/>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В настоящее время вопрос развития спортивной материальной базы Большеулуйского района, в том числе образовательных учреждений, является одним из ключевых. Спортивные площадки, сооружения, их оснащение и доступность - это основа построения целостной системы физического воспитания молодежи. В 2019 году по результатам конкурсного отбора, муниципальному бюджетному учреждению «Большеулуйский физкультурно-спортивный клуб по месту жительства «Олимп»», министерством спорта Красноярского края из краевого бюджета была предоставлена субсидия в размере 3000,0 тыс. рублей для устройства плоскостного спортивного сооружения (хоккейной коробки) в с. Большой Улуй. </w:t>
      </w:r>
      <w:r w:rsidRPr="00F96800">
        <w:rPr>
          <w:rFonts w:ascii="Arial" w:eastAsia="Times New Roman" w:hAnsi="Arial" w:cs="Arial"/>
          <w:spacing w:val="-14"/>
          <w:sz w:val="24"/>
          <w:szCs w:val="24"/>
          <w:lang w:eastAsia="ar-SA"/>
        </w:rPr>
        <w:t xml:space="preserve">В декабре 2019 года спортивный </w:t>
      </w:r>
      <w:proofErr w:type="gramStart"/>
      <w:r w:rsidRPr="00F96800">
        <w:rPr>
          <w:rFonts w:ascii="Arial" w:eastAsia="Times New Roman" w:hAnsi="Arial" w:cs="Arial"/>
          <w:spacing w:val="-14"/>
          <w:sz w:val="24"/>
          <w:szCs w:val="24"/>
          <w:lang w:eastAsia="ar-SA"/>
        </w:rPr>
        <w:t>объект  площадью</w:t>
      </w:r>
      <w:proofErr w:type="gramEnd"/>
      <w:r w:rsidRPr="00F96800">
        <w:rPr>
          <w:rFonts w:ascii="Arial" w:eastAsia="Times New Roman" w:hAnsi="Arial" w:cs="Arial"/>
          <w:spacing w:val="-14"/>
          <w:sz w:val="24"/>
          <w:szCs w:val="24"/>
          <w:lang w:eastAsia="ar-SA"/>
        </w:rPr>
        <w:t xml:space="preserve"> 1070 </w:t>
      </w:r>
      <w:r w:rsidRPr="00F96800">
        <w:rPr>
          <w:rFonts w:ascii="Arial" w:eastAsia="Times New Roman" w:hAnsi="Arial" w:cs="Arial"/>
          <w:sz w:val="24"/>
          <w:szCs w:val="24"/>
          <w:lang w:eastAsia="ar-SA"/>
        </w:rPr>
        <w:t>м² введен в эксплуатацию.</w:t>
      </w:r>
    </w:p>
    <w:p w:rsidR="00F96800" w:rsidRPr="00F96800" w:rsidRDefault="00F96800" w:rsidP="00F9680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С целью популяризации физической культуры и спорта, пропаганды здорового образа жизни в районе ведется постоянная работа по информированию населения через районную газету «Вестник Большеулуйского района» о спортивных мероприятиях, проводимых в муниципальном районе, о результатах выступлений спортсменов на краевых и региональных соревнованиях.</w:t>
      </w:r>
    </w:p>
    <w:p w:rsidR="00F96800" w:rsidRPr="00F96800" w:rsidRDefault="00F96800" w:rsidP="00F9680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Несмотря на общую положительную динамику в развитии сферы физической культуры и спорта, имеются проблемы, требующие разработки новых подходов их решения. Существуют проблемы в массовом спорте, хотя, как говорилось ранее, проводится большое количество мероприятий, но темпы роста основных показателей развития отрасли пока не гарантируют достижение их целевых значений, предусмотренных региональным проектом «Спорт-норма жизни» до 2024 года. Достижение этих значений возможно при взаимодействии с муниципальными образованиями, одной из основных задач которых является создание условий и содействие массовому привлечению населения к занятиям физической культурой и спортом.</w:t>
      </w:r>
    </w:p>
    <w:p w:rsidR="00F96800" w:rsidRPr="00F96800" w:rsidRDefault="00F96800" w:rsidP="00F9680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Первой и наиболее важной проблемой является общее ухудшение физического развития и физической подготовленности подрастающего поколения.</w:t>
      </w:r>
    </w:p>
    <w:p w:rsidR="00F96800" w:rsidRPr="00F96800" w:rsidRDefault="00F96800" w:rsidP="00F9680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Второй проблемой является недостаточно эффективная система развития детско-юношеского спорта, отбора и подготовки спортивного резерва </w:t>
      </w:r>
      <w:proofErr w:type="gramStart"/>
      <w:r w:rsidRPr="00F96800">
        <w:rPr>
          <w:rFonts w:ascii="Arial" w:eastAsia="Times New Roman" w:hAnsi="Arial" w:cs="Arial"/>
          <w:sz w:val="24"/>
          <w:szCs w:val="24"/>
          <w:lang w:eastAsia="ar-SA"/>
        </w:rPr>
        <w:t>для спортивных сборных района</w:t>
      </w:r>
      <w:proofErr w:type="gramEnd"/>
      <w:r w:rsidRPr="00F96800">
        <w:rPr>
          <w:rFonts w:ascii="Arial" w:eastAsia="Times New Roman" w:hAnsi="Arial" w:cs="Arial"/>
          <w:sz w:val="24"/>
          <w:szCs w:val="24"/>
          <w:lang w:eastAsia="ar-SA"/>
        </w:rPr>
        <w:t>.</w:t>
      </w:r>
    </w:p>
    <w:p w:rsidR="00F96800" w:rsidRPr="00F96800" w:rsidRDefault="00F96800" w:rsidP="00F96800">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Третья проблема - недостаточное развитие и внедрение современной спортивной инфраструктуры от других районов края.</w:t>
      </w:r>
    </w:p>
    <w:p w:rsidR="00F96800" w:rsidRPr="00F96800" w:rsidRDefault="00F96800" w:rsidP="00F96800">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Мероприятия Программы предусматривают решение конкретных задач:</w:t>
      </w:r>
    </w:p>
    <w:p w:rsidR="00F96800" w:rsidRPr="00F96800" w:rsidRDefault="00F96800" w:rsidP="00F96800">
      <w:pPr>
        <w:suppressAutoHyphens/>
        <w:autoSpaceDE w:val="0"/>
        <w:autoSpaceDN w:val="0"/>
        <w:adjustRightInd w:val="0"/>
        <w:spacing w:after="0" w:line="240" w:lineRule="auto"/>
        <w:ind w:firstLine="539"/>
        <w:jc w:val="both"/>
        <w:rPr>
          <w:rFonts w:ascii="Arial" w:eastAsia="Times New Roman" w:hAnsi="Arial" w:cs="Arial"/>
          <w:sz w:val="24"/>
          <w:szCs w:val="24"/>
          <w:lang w:eastAsia="ru-RU"/>
        </w:rPr>
      </w:pPr>
      <w:r w:rsidRPr="00F96800">
        <w:rPr>
          <w:rFonts w:ascii="Arial" w:eastAsia="Times New Roman" w:hAnsi="Arial" w:cs="Arial"/>
          <w:sz w:val="24"/>
          <w:szCs w:val="24"/>
          <w:lang w:eastAsia="ar-SA"/>
        </w:rPr>
        <w:t>- обеспечение развития массовой физической культуры на территории Большеулуйского района;</w:t>
      </w:r>
    </w:p>
    <w:p w:rsidR="00F96800" w:rsidRPr="00F96800" w:rsidRDefault="00F96800" w:rsidP="00F96800">
      <w:pPr>
        <w:suppressAutoHyphens/>
        <w:autoSpaceDE w:val="0"/>
        <w:autoSpaceDN w:val="0"/>
        <w:adjustRightInd w:val="0"/>
        <w:spacing w:after="0" w:line="240" w:lineRule="auto"/>
        <w:ind w:firstLine="539"/>
        <w:jc w:val="both"/>
        <w:rPr>
          <w:rFonts w:ascii="Arial" w:eastAsia="Times New Roman" w:hAnsi="Arial" w:cs="Arial"/>
          <w:sz w:val="24"/>
          <w:szCs w:val="24"/>
          <w:lang w:eastAsia="ru-RU"/>
        </w:rPr>
      </w:pPr>
      <w:r w:rsidRPr="00F96800">
        <w:rPr>
          <w:rFonts w:ascii="Arial" w:eastAsia="Times New Roman" w:hAnsi="Arial" w:cs="Arial"/>
          <w:sz w:val="24"/>
          <w:szCs w:val="24"/>
          <w:lang w:eastAsia="ru-RU"/>
        </w:rPr>
        <w:t xml:space="preserve">- </w:t>
      </w:r>
      <w:r w:rsidRPr="00F96800">
        <w:rPr>
          <w:rFonts w:ascii="Arial" w:eastAsia="Times New Roman" w:hAnsi="Arial" w:cs="Arial"/>
          <w:sz w:val="24"/>
          <w:szCs w:val="24"/>
          <w:lang w:eastAsia="ar-SA"/>
        </w:rPr>
        <w:t>р</w:t>
      </w:r>
      <w:r w:rsidRPr="00F96800">
        <w:rPr>
          <w:rFonts w:ascii="Arial" w:eastAsia="Times New Roman" w:hAnsi="Arial" w:cs="Arial"/>
          <w:sz w:val="24"/>
          <w:szCs w:val="24"/>
          <w:lang w:eastAsia="ru-RU"/>
        </w:rPr>
        <w:t>азвитие и совершенствование инфраструктуры физической культуры и спорта в «шаговой» доступности.</w:t>
      </w:r>
    </w:p>
    <w:p w:rsidR="00F96800" w:rsidRPr="00F96800" w:rsidRDefault="00F96800" w:rsidP="00F96800">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ru-RU"/>
        </w:rPr>
        <w:t xml:space="preserve">Задача по </w:t>
      </w:r>
      <w:r w:rsidRPr="00F96800">
        <w:rPr>
          <w:rFonts w:ascii="Arial" w:eastAsia="Times New Roman" w:hAnsi="Arial" w:cs="Arial"/>
          <w:sz w:val="24"/>
          <w:szCs w:val="24"/>
          <w:lang w:eastAsia="ar-SA"/>
        </w:rPr>
        <w:t xml:space="preserve">обеспечение развития массовой физической культуры на территории Большеулуйского района характеризуется вовлечением всех слоев населения к занятиям физической культурой и спортом, совершенствование системы детских физкультурно-спортивных учреждений для подготовки спортивного резерва сборных </w:t>
      </w:r>
      <w:r w:rsidRPr="00F96800">
        <w:rPr>
          <w:rFonts w:ascii="Arial" w:eastAsia="Times New Roman" w:hAnsi="Arial" w:cs="Arial"/>
          <w:sz w:val="24"/>
          <w:szCs w:val="24"/>
          <w:lang w:eastAsia="ar-SA"/>
        </w:rPr>
        <w:lastRenderedPageBreak/>
        <w:t>команд, усиление работы в молодежной среде с целью формирования спортивного стиля жизни и пропаганды ценностей здорового образа жизни.</w:t>
      </w:r>
    </w:p>
    <w:p w:rsidR="00F96800" w:rsidRPr="00F96800" w:rsidRDefault="00F96800" w:rsidP="00F96800">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Задача по развитию и </w:t>
      </w:r>
      <w:r w:rsidRPr="00F96800">
        <w:rPr>
          <w:rFonts w:ascii="Arial" w:eastAsia="Times New Roman" w:hAnsi="Arial" w:cs="Arial"/>
          <w:sz w:val="24"/>
          <w:szCs w:val="24"/>
          <w:lang w:eastAsia="ru-RU"/>
        </w:rPr>
        <w:t xml:space="preserve">совершенствование инфраструктуры физической культуры и спорта в «шаговой» доступности реализуются </w:t>
      </w:r>
      <w:proofErr w:type="gramStart"/>
      <w:r w:rsidRPr="00F96800">
        <w:rPr>
          <w:rFonts w:ascii="Arial" w:eastAsia="Times New Roman" w:hAnsi="Arial" w:cs="Arial"/>
          <w:sz w:val="24"/>
          <w:szCs w:val="24"/>
          <w:lang w:eastAsia="ru-RU"/>
        </w:rPr>
        <w:t>по средством</w:t>
      </w:r>
      <w:proofErr w:type="gramEnd"/>
      <w:r w:rsidRPr="00F96800">
        <w:rPr>
          <w:rFonts w:ascii="Arial" w:eastAsia="Times New Roman" w:hAnsi="Arial" w:cs="Arial"/>
          <w:sz w:val="24"/>
          <w:szCs w:val="24"/>
          <w:lang w:eastAsia="ru-RU"/>
        </w:rPr>
        <w:t xml:space="preserve"> увеличения объектов спортивной направленности на всей территории Большеулуйского района за счет участия в краевых и федеральных программах и привлечения различных инвесторов.</w:t>
      </w:r>
    </w:p>
    <w:p w:rsidR="00F96800" w:rsidRPr="00F96800" w:rsidRDefault="00F96800" w:rsidP="00F96800">
      <w:pPr>
        <w:suppressAutoHyphens/>
        <w:autoSpaceDE w:val="0"/>
        <w:autoSpaceDN w:val="0"/>
        <w:adjustRightInd w:val="0"/>
        <w:spacing w:after="0" w:line="240" w:lineRule="auto"/>
        <w:ind w:firstLine="600"/>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Реализация комплекса программных мероприятий приведет к росту интереса населения к занятиям физической культурой и спортом, ведению здорового образа жизни и позволит решить цели и задачи подпрограммы. </w:t>
      </w:r>
    </w:p>
    <w:p w:rsidR="00F96800" w:rsidRPr="00F96800" w:rsidRDefault="00F96800" w:rsidP="00F96800">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p>
    <w:p w:rsidR="00F96800" w:rsidRPr="00F96800" w:rsidRDefault="00F96800" w:rsidP="00F96800">
      <w:pPr>
        <w:widowControl w:val="0"/>
        <w:suppressAutoHyphens/>
        <w:spacing w:after="0" w:line="100" w:lineRule="atLeast"/>
        <w:ind w:left="709"/>
        <w:jc w:val="center"/>
        <w:rPr>
          <w:rFonts w:ascii="Arial" w:eastAsia="SimSun" w:hAnsi="Arial" w:cs="Arial"/>
          <w:bCs/>
          <w:kern w:val="1"/>
          <w:sz w:val="24"/>
          <w:szCs w:val="24"/>
          <w:lang w:eastAsia="ar-SA"/>
        </w:rPr>
      </w:pPr>
      <w:r w:rsidRPr="00F96800">
        <w:rPr>
          <w:rFonts w:ascii="Arial" w:eastAsia="SimSun" w:hAnsi="Arial" w:cs="Arial"/>
          <w:bCs/>
          <w:kern w:val="1"/>
          <w:sz w:val="24"/>
          <w:szCs w:val="24"/>
          <w:lang w:eastAsia="ar-SA"/>
        </w:rPr>
        <w:t>2.2. Основная цель, задачи, этапы и сроки выполнения подпрограммы, целевые индикаторы.</w:t>
      </w:r>
    </w:p>
    <w:p w:rsidR="00F96800" w:rsidRPr="00F96800" w:rsidRDefault="00F96800" w:rsidP="00F96800">
      <w:pPr>
        <w:widowControl w:val="0"/>
        <w:suppressAutoHyphens/>
        <w:spacing w:after="0" w:line="100" w:lineRule="atLeast"/>
        <w:ind w:firstLine="709"/>
        <w:jc w:val="both"/>
        <w:rPr>
          <w:rFonts w:ascii="Arial" w:eastAsia="SimSun" w:hAnsi="Arial" w:cs="Arial"/>
          <w:bCs/>
          <w:kern w:val="1"/>
          <w:sz w:val="24"/>
          <w:szCs w:val="24"/>
          <w:lang w:eastAsia="ar-SA"/>
        </w:rPr>
      </w:pPr>
    </w:p>
    <w:p w:rsidR="00F96800" w:rsidRPr="00F96800" w:rsidRDefault="00F96800" w:rsidP="00F96800">
      <w:pPr>
        <w:widowControl w:val="0"/>
        <w:numPr>
          <w:ilvl w:val="2"/>
          <w:numId w:val="14"/>
        </w:numPr>
        <w:tabs>
          <w:tab w:val="left" w:pos="0"/>
          <w:tab w:val="left" w:pos="993"/>
        </w:tabs>
        <w:suppressAutoHyphens/>
        <w:autoSpaceDE w:val="0"/>
        <w:autoSpaceDN w:val="0"/>
        <w:adjustRightInd w:val="0"/>
        <w:spacing w:after="0" w:line="240" w:lineRule="auto"/>
        <w:ind w:firstLine="567"/>
        <w:contextualSpacing/>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Заказчиком-координатором подпрограммы является Администрация Большеулуйского района.</w:t>
      </w:r>
    </w:p>
    <w:p w:rsidR="00F96800" w:rsidRPr="00F96800" w:rsidRDefault="00F96800" w:rsidP="00F96800">
      <w:pPr>
        <w:widowControl w:val="0"/>
        <w:numPr>
          <w:ilvl w:val="2"/>
          <w:numId w:val="14"/>
        </w:numPr>
        <w:tabs>
          <w:tab w:val="left" w:pos="0"/>
          <w:tab w:val="left" w:pos="993"/>
        </w:tabs>
        <w:suppressAutoHyphens/>
        <w:autoSpaceDE w:val="0"/>
        <w:autoSpaceDN w:val="0"/>
        <w:adjustRightInd w:val="0"/>
        <w:spacing w:after="0" w:line="240" w:lineRule="auto"/>
        <w:ind w:firstLine="567"/>
        <w:contextualSpacing/>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Цель подпрограммы: Обеспечение развития массовой физической культуры на территории Большеулуйского района, р</w:t>
      </w:r>
      <w:r w:rsidRPr="00F96800">
        <w:rPr>
          <w:rFonts w:ascii="Arial" w:eastAsia="Times New Roman" w:hAnsi="Arial" w:cs="Arial"/>
          <w:sz w:val="24"/>
          <w:szCs w:val="24"/>
          <w:lang w:eastAsia="ru-RU"/>
        </w:rPr>
        <w:t xml:space="preserve">азвитие и совершенствование инфраструктуры физической культуры и спорта в «шаговой» доступности. </w:t>
      </w:r>
    </w:p>
    <w:p w:rsidR="00F96800" w:rsidRPr="00F96800" w:rsidRDefault="00F96800" w:rsidP="00F96800">
      <w:pPr>
        <w:widowControl w:val="0"/>
        <w:tabs>
          <w:tab w:val="left" w:pos="0"/>
          <w:tab w:val="left" w:pos="993"/>
        </w:tabs>
        <w:suppressAutoHyphens/>
        <w:autoSpaceDE w:val="0"/>
        <w:autoSpaceDN w:val="0"/>
        <w:adjustRightInd w:val="0"/>
        <w:spacing w:after="0" w:line="240" w:lineRule="auto"/>
        <w:ind w:firstLine="567"/>
        <w:contextualSpacing/>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Задачи подпрограммы: Обеспечение развития массовой физической культуры на территории Большеулуйского района, р</w:t>
      </w:r>
      <w:r w:rsidRPr="00F96800">
        <w:rPr>
          <w:rFonts w:ascii="Arial" w:eastAsia="Times New Roman" w:hAnsi="Arial" w:cs="Arial"/>
          <w:sz w:val="24"/>
          <w:szCs w:val="24"/>
          <w:lang w:eastAsia="ru-RU"/>
        </w:rPr>
        <w:t xml:space="preserve">азвитие и совершенствование инфраструктуры физической культуры и спорта в «шаговой» доступности. </w:t>
      </w:r>
    </w:p>
    <w:p w:rsidR="00F96800" w:rsidRPr="00F96800" w:rsidRDefault="00F96800" w:rsidP="00F96800">
      <w:pPr>
        <w:widowControl w:val="0"/>
        <w:tabs>
          <w:tab w:val="left" w:pos="0"/>
          <w:tab w:val="left" w:pos="993"/>
        </w:tabs>
        <w:suppressAutoHyphens/>
        <w:autoSpaceDE w:val="0"/>
        <w:autoSpaceDN w:val="0"/>
        <w:adjustRightInd w:val="0"/>
        <w:spacing w:after="0" w:line="240" w:lineRule="auto"/>
        <w:ind w:firstLine="567"/>
        <w:contextualSpacing/>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2.2.</w:t>
      </w:r>
      <w:proofErr w:type="gramStart"/>
      <w:r w:rsidRPr="00F96800">
        <w:rPr>
          <w:rFonts w:ascii="Arial" w:eastAsia="Times New Roman" w:hAnsi="Arial" w:cs="Arial"/>
          <w:sz w:val="24"/>
          <w:szCs w:val="24"/>
          <w:lang w:eastAsia="ar-SA"/>
        </w:rPr>
        <w:t>3.Сроки</w:t>
      </w:r>
      <w:proofErr w:type="gramEnd"/>
      <w:r w:rsidRPr="00F96800">
        <w:rPr>
          <w:rFonts w:ascii="Arial" w:eastAsia="Times New Roman" w:hAnsi="Arial" w:cs="Arial"/>
          <w:sz w:val="24"/>
          <w:szCs w:val="24"/>
          <w:lang w:eastAsia="ar-SA"/>
        </w:rPr>
        <w:t xml:space="preserve"> выполнения подпрограммы: 2022-2026 годы.</w:t>
      </w:r>
    </w:p>
    <w:p w:rsidR="00F96800" w:rsidRPr="00F96800" w:rsidRDefault="00F96800" w:rsidP="00F96800">
      <w:pPr>
        <w:widowControl w:val="0"/>
        <w:tabs>
          <w:tab w:val="left" w:pos="0"/>
          <w:tab w:val="left" w:pos="993"/>
        </w:tabs>
        <w:suppressAutoHyphens/>
        <w:spacing w:after="0" w:line="240" w:lineRule="auto"/>
        <w:ind w:firstLine="567"/>
        <w:contextualSpacing/>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Этапы выполнения программы:</w:t>
      </w:r>
    </w:p>
    <w:p w:rsidR="00F96800" w:rsidRPr="00F96800" w:rsidRDefault="00F96800" w:rsidP="00F96800">
      <w:pPr>
        <w:widowControl w:val="0"/>
        <w:tabs>
          <w:tab w:val="left" w:pos="0"/>
          <w:tab w:val="left" w:pos="993"/>
        </w:tabs>
        <w:suppressAutoHyphens/>
        <w:spacing w:after="0" w:line="100" w:lineRule="atLeast"/>
        <w:ind w:firstLine="567"/>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- 2022 год;</w:t>
      </w:r>
    </w:p>
    <w:p w:rsidR="00F96800" w:rsidRPr="00F96800" w:rsidRDefault="00F96800" w:rsidP="00F96800">
      <w:pPr>
        <w:widowControl w:val="0"/>
        <w:tabs>
          <w:tab w:val="left" w:pos="0"/>
          <w:tab w:val="left" w:pos="993"/>
        </w:tabs>
        <w:suppressAutoHyphens/>
        <w:spacing w:after="0" w:line="100" w:lineRule="atLeast"/>
        <w:ind w:firstLine="567"/>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- 2023 год;</w:t>
      </w:r>
    </w:p>
    <w:p w:rsidR="00F96800" w:rsidRPr="00F96800" w:rsidRDefault="00F96800" w:rsidP="00F96800">
      <w:pPr>
        <w:widowControl w:val="0"/>
        <w:tabs>
          <w:tab w:val="left" w:pos="0"/>
          <w:tab w:val="left" w:pos="993"/>
        </w:tabs>
        <w:suppressAutoHyphens/>
        <w:spacing w:after="0" w:line="100" w:lineRule="atLeast"/>
        <w:ind w:firstLine="567"/>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- 2024 год;</w:t>
      </w:r>
    </w:p>
    <w:p w:rsidR="00F96800" w:rsidRPr="00F96800" w:rsidRDefault="00F96800" w:rsidP="00F96800">
      <w:pPr>
        <w:widowControl w:val="0"/>
        <w:tabs>
          <w:tab w:val="left" w:pos="0"/>
          <w:tab w:val="left" w:pos="993"/>
        </w:tabs>
        <w:suppressAutoHyphens/>
        <w:spacing w:after="0" w:line="100" w:lineRule="atLeast"/>
        <w:ind w:firstLine="567"/>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- 2025 год;</w:t>
      </w:r>
    </w:p>
    <w:p w:rsidR="00F96800" w:rsidRPr="00F96800" w:rsidRDefault="00F96800" w:rsidP="00F96800">
      <w:pPr>
        <w:widowControl w:val="0"/>
        <w:tabs>
          <w:tab w:val="left" w:pos="0"/>
          <w:tab w:val="left" w:pos="993"/>
        </w:tabs>
        <w:suppressAutoHyphens/>
        <w:spacing w:after="0" w:line="100" w:lineRule="atLeast"/>
        <w:ind w:firstLine="567"/>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- 2026 год.</w:t>
      </w:r>
    </w:p>
    <w:p w:rsidR="00F96800" w:rsidRPr="00F96800" w:rsidRDefault="00F96800" w:rsidP="00F96800">
      <w:pPr>
        <w:widowControl w:val="0"/>
        <w:numPr>
          <w:ilvl w:val="2"/>
          <w:numId w:val="15"/>
        </w:numPr>
        <w:tabs>
          <w:tab w:val="left" w:pos="0"/>
          <w:tab w:val="left" w:pos="960"/>
        </w:tabs>
        <w:suppressAutoHyphens/>
        <w:spacing w:after="0" w:line="100" w:lineRule="atLeast"/>
        <w:ind w:firstLine="567"/>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Целевыми индикаторами, позволяющими измерить достижение цели подпрограммы, являются:</w:t>
      </w:r>
    </w:p>
    <w:p w:rsidR="00F96800" w:rsidRPr="00F96800" w:rsidRDefault="00F96800" w:rsidP="00F96800">
      <w:pPr>
        <w:tabs>
          <w:tab w:val="left" w:pos="0"/>
        </w:tabs>
        <w:suppressAutoHyphens/>
        <w:snapToGrid w:val="0"/>
        <w:spacing w:after="0" w:line="240" w:lineRule="auto"/>
        <w:ind w:firstLine="567"/>
        <w:jc w:val="both"/>
        <w:rPr>
          <w:rFonts w:ascii="Arial" w:eastAsia="Times New Roman" w:hAnsi="Arial" w:cs="Arial"/>
          <w:sz w:val="24"/>
          <w:szCs w:val="24"/>
          <w:lang w:eastAsia="ru-RU"/>
        </w:rPr>
      </w:pPr>
      <w:r w:rsidRPr="00F96800">
        <w:rPr>
          <w:rFonts w:ascii="Arial" w:eastAsia="Times New Roman" w:hAnsi="Arial" w:cs="Arial"/>
          <w:sz w:val="24"/>
          <w:szCs w:val="24"/>
          <w:lang w:eastAsia="ru-RU"/>
        </w:rPr>
        <w:t>Доля граждан Большеулуйского района, занимающихся физической культурой и спортом по месту работы, в общей численности населения, занятого в экономике (увеличение с 9,35% в 2022 году до 12,97% в 2026 году);</w:t>
      </w:r>
    </w:p>
    <w:p w:rsidR="00F96800" w:rsidRPr="00F96800" w:rsidRDefault="00F96800" w:rsidP="00F96800">
      <w:pPr>
        <w:tabs>
          <w:tab w:val="left" w:pos="0"/>
        </w:tabs>
        <w:suppressAutoHyphens/>
        <w:snapToGrid w:val="0"/>
        <w:spacing w:after="0" w:line="240" w:lineRule="auto"/>
        <w:ind w:firstLine="567"/>
        <w:jc w:val="both"/>
        <w:rPr>
          <w:rFonts w:ascii="Arial" w:eastAsia="Times New Roman" w:hAnsi="Arial" w:cs="Arial"/>
          <w:sz w:val="24"/>
          <w:szCs w:val="24"/>
          <w:lang w:eastAsia="ar-SA"/>
        </w:rPr>
      </w:pPr>
      <w:r w:rsidRPr="00F96800">
        <w:rPr>
          <w:rFonts w:ascii="Arial" w:eastAsia="Times New Roman" w:hAnsi="Arial" w:cs="Arial"/>
          <w:sz w:val="24"/>
          <w:szCs w:val="24"/>
          <w:lang w:eastAsia="ru-RU"/>
        </w:rPr>
        <w:t>Доля лиц с ограниченными возможностями здоровья и инвалидов, систематически занимающихся адаптивной физической культурой и спортом от общей численности жителей, систематически занимающихся физической культурой и спортом (увеличение показателя с 2,5% в 2022 году до 2,8 % в 2026 году);</w:t>
      </w:r>
      <w:r w:rsidRPr="00F96800">
        <w:rPr>
          <w:rFonts w:ascii="Arial" w:eastAsia="Times New Roman" w:hAnsi="Arial" w:cs="Arial"/>
          <w:sz w:val="24"/>
          <w:szCs w:val="24"/>
          <w:lang w:eastAsia="ar-SA"/>
        </w:rPr>
        <w:t xml:space="preserve"> </w:t>
      </w:r>
    </w:p>
    <w:p w:rsidR="00F96800" w:rsidRPr="00F96800" w:rsidRDefault="00F96800" w:rsidP="00F96800">
      <w:pPr>
        <w:tabs>
          <w:tab w:val="left" w:pos="0"/>
        </w:tabs>
        <w:suppressAutoHyphens/>
        <w:snapToGrid w:val="0"/>
        <w:spacing w:after="0" w:line="240" w:lineRule="auto"/>
        <w:ind w:firstLine="567"/>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Сохранение количество специалистов, обучающихся на курсах повышения квалификации и семинарах 1 человек к 2023 году.</w:t>
      </w:r>
    </w:p>
    <w:p w:rsidR="00F96800" w:rsidRPr="00F96800" w:rsidRDefault="00F96800" w:rsidP="00F96800">
      <w:pPr>
        <w:tabs>
          <w:tab w:val="left" w:pos="0"/>
        </w:tabs>
        <w:suppressAutoHyphens/>
        <w:snapToGrid w:val="0"/>
        <w:spacing w:after="0" w:line="240" w:lineRule="auto"/>
        <w:ind w:firstLine="567"/>
        <w:jc w:val="both"/>
        <w:rPr>
          <w:rFonts w:ascii="Arial" w:eastAsia="Times New Roman" w:hAnsi="Arial" w:cs="Arial"/>
          <w:sz w:val="24"/>
          <w:szCs w:val="24"/>
          <w:lang w:eastAsia="ar-SA"/>
        </w:rPr>
      </w:pPr>
      <w:r w:rsidRPr="00F96800">
        <w:rPr>
          <w:rFonts w:ascii="Arial" w:eastAsia="Times New Roman" w:hAnsi="Arial" w:cs="Arial"/>
          <w:sz w:val="24"/>
          <w:szCs w:val="24"/>
          <w:lang w:eastAsia="ru-RU"/>
        </w:rPr>
        <w:t>Количество участников 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физкультурных мероприятий и спортивных соревнований Большеулуйского района, официальных физкультурных мероприятий и спортивных соревнований районного, межрайонного, краевого уровня, проводимых на территории Красноярского края (увеличение показателя с 2,9 тыс. человек в 2020 году до 3,0 тыс. человек в 2021 году)</w:t>
      </w:r>
      <w:r w:rsidRPr="00F96800">
        <w:rPr>
          <w:rFonts w:ascii="Arial" w:eastAsia="Times New Roman" w:hAnsi="Arial" w:cs="Arial"/>
          <w:sz w:val="24"/>
          <w:szCs w:val="24"/>
          <w:lang w:eastAsia="ar-SA"/>
        </w:rPr>
        <w:t>;</w:t>
      </w:r>
    </w:p>
    <w:p w:rsidR="00F96800" w:rsidRPr="00F96800" w:rsidRDefault="00F96800" w:rsidP="00F96800">
      <w:pPr>
        <w:tabs>
          <w:tab w:val="left" w:pos="0"/>
        </w:tabs>
        <w:suppressAutoHyphens/>
        <w:snapToGrid w:val="0"/>
        <w:spacing w:after="0" w:line="240" w:lineRule="auto"/>
        <w:ind w:firstLine="567"/>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Доля граждан Большеулуйского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25% в 2021 году, из них учащихся 40%;</w:t>
      </w:r>
    </w:p>
    <w:p w:rsidR="00F96800" w:rsidRPr="00F96800" w:rsidRDefault="00F96800" w:rsidP="00F96800">
      <w:pPr>
        <w:tabs>
          <w:tab w:val="left" w:pos="0"/>
        </w:tabs>
        <w:suppressAutoHyphens/>
        <w:snapToGrid w:val="0"/>
        <w:spacing w:after="0" w:line="240" w:lineRule="auto"/>
        <w:ind w:firstLine="567"/>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lastRenderedPageBreak/>
        <w:t>Единовременная пропускная способность спортивных сооружений не менее 983 человек к 2026 году.</w:t>
      </w:r>
    </w:p>
    <w:p w:rsidR="00F96800" w:rsidRPr="00F96800" w:rsidRDefault="00F96800" w:rsidP="00F96800">
      <w:pPr>
        <w:widowControl w:val="0"/>
        <w:suppressAutoHyphens/>
        <w:spacing w:after="0" w:line="100" w:lineRule="atLeast"/>
        <w:ind w:firstLine="567"/>
        <w:jc w:val="both"/>
        <w:rPr>
          <w:rFonts w:ascii="Arial" w:eastAsia="Times New Roman" w:hAnsi="Arial" w:cs="Arial"/>
          <w:sz w:val="24"/>
          <w:szCs w:val="24"/>
          <w:lang w:eastAsia="ar-SA"/>
        </w:rPr>
      </w:pPr>
    </w:p>
    <w:p w:rsidR="00F96800" w:rsidRPr="00F96800" w:rsidRDefault="00F96800" w:rsidP="00F96800">
      <w:pPr>
        <w:widowControl w:val="0"/>
        <w:suppressAutoHyphens/>
        <w:spacing w:after="0" w:line="100" w:lineRule="atLeast"/>
        <w:ind w:firstLine="540"/>
        <w:jc w:val="center"/>
        <w:rPr>
          <w:rFonts w:ascii="Arial" w:eastAsia="Times New Roman" w:hAnsi="Arial" w:cs="Arial"/>
          <w:sz w:val="24"/>
          <w:szCs w:val="24"/>
          <w:lang w:eastAsia="ar-SA"/>
        </w:rPr>
      </w:pPr>
      <w:r w:rsidRPr="00F96800">
        <w:rPr>
          <w:rFonts w:ascii="Arial" w:eastAsia="Times New Roman" w:hAnsi="Arial" w:cs="Arial"/>
          <w:sz w:val="24"/>
          <w:szCs w:val="24"/>
          <w:lang w:eastAsia="ar-SA"/>
        </w:rPr>
        <w:t>2.3. Мероприятия подпрограммы</w:t>
      </w:r>
    </w:p>
    <w:p w:rsidR="00F96800" w:rsidRPr="00F96800" w:rsidRDefault="00F96800" w:rsidP="00F96800">
      <w:pPr>
        <w:widowControl w:val="0"/>
        <w:suppressAutoHyphens/>
        <w:spacing w:after="0" w:line="100" w:lineRule="atLeast"/>
        <w:ind w:firstLine="540"/>
        <w:jc w:val="both"/>
        <w:rPr>
          <w:rFonts w:ascii="Arial" w:eastAsia="Times New Roman" w:hAnsi="Arial" w:cs="Arial"/>
          <w:sz w:val="24"/>
          <w:szCs w:val="24"/>
          <w:lang w:eastAsia="ar-SA"/>
        </w:rPr>
      </w:pPr>
    </w:p>
    <w:p w:rsidR="00F96800" w:rsidRPr="00F96800" w:rsidRDefault="00F96800" w:rsidP="00F96800">
      <w:pPr>
        <w:widowControl w:val="0"/>
        <w:tabs>
          <w:tab w:val="left" w:pos="960"/>
        </w:tabs>
        <w:suppressAutoHyphens/>
        <w:autoSpaceDE w:val="0"/>
        <w:autoSpaceDN w:val="0"/>
        <w:adjustRightInd w:val="0"/>
        <w:spacing w:after="0" w:line="240" w:lineRule="auto"/>
        <w:ind w:firstLine="567"/>
        <w:contextualSpacing/>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2.3.1. Мероприятия подпрограммы содержат два раздела, мероприятия каждого из них в совокупности нацелены на решение одной из ее задач.</w:t>
      </w:r>
    </w:p>
    <w:p w:rsidR="00F96800" w:rsidRPr="00F96800" w:rsidRDefault="00F96800" w:rsidP="00F96800">
      <w:pPr>
        <w:widowControl w:val="0"/>
        <w:tabs>
          <w:tab w:val="num" w:pos="0"/>
          <w:tab w:val="left" w:pos="960"/>
        </w:tabs>
        <w:suppressAutoHyphens/>
        <w:autoSpaceDE w:val="0"/>
        <w:autoSpaceDN w:val="0"/>
        <w:adjustRightInd w:val="0"/>
        <w:spacing w:after="0" w:line="240" w:lineRule="auto"/>
        <w:ind w:firstLine="567"/>
        <w:contextualSpacing/>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Выбор мероприятий подпрограммы обусловлен целями и задачами, которые призвана решить подпрограмма, данными анализа сложившейся на территории района ситуации по развитию физической культуры и спорта. </w:t>
      </w:r>
    </w:p>
    <w:p w:rsidR="00F96800" w:rsidRPr="00F96800" w:rsidRDefault="00F96800" w:rsidP="00F96800">
      <w:pPr>
        <w:widowControl w:val="0"/>
        <w:tabs>
          <w:tab w:val="num" w:pos="0"/>
          <w:tab w:val="left" w:pos="960"/>
        </w:tabs>
        <w:suppressAutoHyphens/>
        <w:autoSpaceDE w:val="0"/>
        <w:autoSpaceDN w:val="0"/>
        <w:adjustRightInd w:val="0"/>
        <w:spacing w:after="0" w:line="240" w:lineRule="auto"/>
        <w:ind w:firstLine="567"/>
        <w:contextualSpacing/>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Перечень мероприятий подпрограммы приведен в приложении № 2 к подпрограмме «Развития физической культуры и спорта».</w:t>
      </w:r>
    </w:p>
    <w:p w:rsidR="00F96800" w:rsidRPr="00F96800" w:rsidRDefault="00F96800" w:rsidP="00F96800">
      <w:pPr>
        <w:widowControl w:val="0"/>
        <w:suppressAutoHyphens/>
        <w:spacing w:after="0" w:line="100" w:lineRule="atLeast"/>
        <w:ind w:firstLine="540"/>
        <w:jc w:val="center"/>
        <w:rPr>
          <w:rFonts w:ascii="Arial" w:eastAsia="Times New Roman" w:hAnsi="Arial" w:cs="Arial"/>
          <w:sz w:val="24"/>
          <w:szCs w:val="24"/>
          <w:lang w:eastAsia="ar-SA"/>
        </w:rPr>
      </w:pPr>
    </w:p>
    <w:p w:rsidR="00F96800" w:rsidRPr="00F96800" w:rsidRDefault="00F96800" w:rsidP="00F96800">
      <w:pPr>
        <w:widowControl w:val="0"/>
        <w:suppressAutoHyphens/>
        <w:spacing w:after="0" w:line="100" w:lineRule="atLeast"/>
        <w:ind w:firstLine="540"/>
        <w:jc w:val="center"/>
        <w:rPr>
          <w:rFonts w:ascii="Arial" w:eastAsia="Times New Roman" w:hAnsi="Arial" w:cs="Arial"/>
          <w:sz w:val="24"/>
          <w:szCs w:val="24"/>
          <w:lang w:eastAsia="ar-SA"/>
        </w:rPr>
      </w:pPr>
      <w:r w:rsidRPr="00F96800">
        <w:rPr>
          <w:rFonts w:ascii="Arial" w:eastAsia="Times New Roman" w:hAnsi="Arial" w:cs="Arial"/>
          <w:sz w:val="24"/>
          <w:szCs w:val="24"/>
          <w:lang w:eastAsia="ar-SA"/>
        </w:rPr>
        <w:t>2.4. Механизм реализации подпрограммы</w:t>
      </w:r>
    </w:p>
    <w:p w:rsidR="00F96800" w:rsidRPr="00F96800" w:rsidRDefault="00F96800" w:rsidP="00F96800">
      <w:pPr>
        <w:widowControl w:val="0"/>
        <w:suppressAutoHyphens/>
        <w:spacing w:after="0" w:line="100" w:lineRule="atLeast"/>
        <w:ind w:firstLine="540"/>
        <w:jc w:val="center"/>
        <w:rPr>
          <w:rFonts w:ascii="Arial" w:eastAsia="Times New Roman" w:hAnsi="Arial" w:cs="Arial"/>
          <w:sz w:val="24"/>
          <w:szCs w:val="24"/>
          <w:lang w:eastAsia="ar-SA"/>
        </w:rPr>
      </w:pPr>
    </w:p>
    <w:p w:rsidR="00F96800" w:rsidRPr="00F96800" w:rsidRDefault="00F96800" w:rsidP="00F96800">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2.4.1. Реализацию подпрограммы осуществляют:</w:t>
      </w:r>
    </w:p>
    <w:p w:rsidR="00F96800" w:rsidRPr="00F96800" w:rsidRDefault="00F96800" w:rsidP="00F96800">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Администрация Большеулуйского района;</w:t>
      </w:r>
    </w:p>
    <w:p w:rsidR="00F96800" w:rsidRPr="00F96800" w:rsidRDefault="00F96800" w:rsidP="00F96800">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xml:space="preserve">Финансирование мероприятий программы осуществляется за счет средств местного бюджета в соответствии с </w:t>
      </w:r>
      <w:hyperlink w:anchor="Par377" w:history="1">
        <w:r w:rsidRPr="00F96800">
          <w:rPr>
            <w:rFonts w:ascii="Arial" w:eastAsia="Times New Roman" w:hAnsi="Arial" w:cs="Arial"/>
            <w:sz w:val="24"/>
            <w:szCs w:val="24"/>
            <w:lang w:eastAsia="ar-SA"/>
          </w:rPr>
          <w:t>мероприятиями</w:t>
        </w:r>
      </w:hyperlink>
      <w:r w:rsidRPr="00F96800">
        <w:rPr>
          <w:rFonts w:ascii="Arial" w:eastAsia="Times New Roman" w:hAnsi="Arial" w:cs="Arial"/>
          <w:sz w:val="24"/>
          <w:szCs w:val="24"/>
          <w:lang w:eastAsia="ar-SA"/>
        </w:rPr>
        <w:t xml:space="preserve"> подпрограммы согласно приложению № 2 к подпрограмме (далее - мероприятия подпрограммы).</w:t>
      </w:r>
    </w:p>
    <w:p w:rsidR="00F96800" w:rsidRPr="00F96800" w:rsidRDefault="00F96800" w:rsidP="00F96800">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Главными распорядителями средств районного бюджета является Администрация Большеулуйского района Красноярского края.</w:t>
      </w:r>
    </w:p>
    <w:p w:rsidR="00F96800" w:rsidRPr="00F96800" w:rsidRDefault="00F96800" w:rsidP="00F96800">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ru-RU"/>
        </w:rPr>
      </w:pPr>
      <w:r w:rsidRPr="00F96800">
        <w:rPr>
          <w:rFonts w:ascii="Arial" w:eastAsia="Times New Roman" w:hAnsi="Arial" w:cs="Arial"/>
          <w:sz w:val="24"/>
          <w:szCs w:val="24"/>
          <w:lang w:eastAsia="ar-SA"/>
        </w:rPr>
        <w:t xml:space="preserve">Мероприятия подпрограммы по каждой задаче, финансирование которых предусмотрено в соответствующем финансовом году, осуществляются в комплексе путем выделение денежных средств </w:t>
      </w:r>
      <w:r w:rsidRPr="00F96800">
        <w:rPr>
          <w:rFonts w:ascii="Arial" w:eastAsia="Times New Roman" w:hAnsi="Arial" w:cs="Arial"/>
          <w:sz w:val="24"/>
          <w:szCs w:val="24"/>
          <w:lang w:eastAsia="ru-RU"/>
        </w:rPr>
        <w:t xml:space="preserve">по </w:t>
      </w:r>
      <w:r w:rsidRPr="00F96800">
        <w:rPr>
          <w:rFonts w:ascii="Arial" w:eastAsia="Times New Roman" w:hAnsi="Arial" w:cs="Arial"/>
          <w:sz w:val="24"/>
          <w:szCs w:val="24"/>
          <w:lang w:eastAsia="ar-SA"/>
        </w:rPr>
        <w:t>проведению мероприятий, включенных в календарный план.</w:t>
      </w:r>
    </w:p>
    <w:p w:rsidR="00F96800" w:rsidRPr="00F96800" w:rsidRDefault="00F96800" w:rsidP="00F96800">
      <w:pPr>
        <w:widowControl w:val="0"/>
        <w:suppressAutoHyphens/>
        <w:autoSpaceDE w:val="0"/>
        <w:autoSpaceDN w:val="0"/>
        <w:adjustRightInd w:val="0"/>
        <w:spacing w:after="0" w:line="240" w:lineRule="auto"/>
        <w:jc w:val="center"/>
        <w:outlineLvl w:val="2"/>
        <w:rPr>
          <w:rFonts w:ascii="Arial" w:eastAsia="Times New Roman" w:hAnsi="Arial" w:cs="Arial"/>
          <w:sz w:val="24"/>
          <w:szCs w:val="24"/>
          <w:lang w:eastAsia="ar-SA"/>
        </w:rPr>
      </w:pPr>
      <w:r w:rsidRPr="00F96800">
        <w:rPr>
          <w:rFonts w:ascii="Arial" w:eastAsia="Times New Roman" w:hAnsi="Arial" w:cs="Arial"/>
          <w:sz w:val="24"/>
          <w:szCs w:val="24"/>
          <w:lang w:eastAsia="ar-SA"/>
        </w:rPr>
        <w:t>2.5. Управление подпрограммой</w:t>
      </w:r>
    </w:p>
    <w:p w:rsidR="00F96800" w:rsidRPr="00F96800" w:rsidRDefault="00F96800" w:rsidP="00F96800">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F96800">
        <w:rPr>
          <w:rFonts w:ascii="Arial" w:eastAsia="Times New Roman" w:hAnsi="Arial" w:cs="Arial"/>
          <w:sz w:val="24"/>
          <w:szCs w:val="24"/>
          <w:lang w:eastAsia="ar-SA"/>
        </w:rPr>
        <w:t>и контроль за исполнением подпрограммы.</w:t>
      </w:r>
    </w:p>
    <w:p w:rsidR="00F96800" w:rsidRPr="00F96800" w:rsidRDefault="00F96800" w:rsidP="00F96800">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p>
    <w:p w:rsidR="00F96800" w:rsidRPr="00F96800" w:rsidRDefault="00F96800" w:rsidP="00F96800">
      <w:pPr>
        <w:suppressAutoHyphens/>
        <w:spacing w:after="0" w:line="240" w:lineRule="auto"/>
        <w:ind w:firstLine="709"/>
        <w:contextualSpacing/>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Управление реализацией подпрограммы осуществляет Администрация Большеулуйского района Красноярского края</w:t>
      </w:r>
    </w:p>
    <w:p w:rsidR="00F96800" w:rsidRPr="00F96800" w:rsidRDefault="00F96800" w:rsidP="00F96800">
      <w:pPr>
        <w:shd w:val="clear" w:color="auto" w:fill="FFFFFF"/>
        <w:suppressAutoHyphens/>
        <w:autoSpaceDE w:val="0"/>
        <w:autoSpaceDN w:val="0"/>
        <w:adjustRightInd w:val="0"/>
        <w:spacing w:after="0" w:line="240" w:lineRule="auto"/>
        <w:ind w:firstLine="720"/>
        <w:jc w:val="both"/>
        <w:outlineLvl w:val="1"/>
        <w:rPr>
          <w:rFonts w:ascii="Arial" w:eastAsia="Times New Roman" w:hAnsi="Arial" w:cs="Arial"/>
          <w:sz w:val="24"/>
          <w:szCs w:val="24"/>
          <w:shd w:val="clear" w:color="auto" w:fill="FFFFFF"/>
          <w:lang w:eastAsia="ar-SA"/>
        </w:rPr>
      </w:pPr>
      <w:r w:rsidRPr="00F96800">
        <w:rPr>
          <w:rFonts w:ascii="Arial" w:eastAsia="Times New Roman" w:hAnsi="Arial" w:cs="Arial"/>
          <w:sz w:val="24"/>
          <w:szCs w:val="24"/>
          <w:lang w:eastAsia="ar-SA"/>
        </w:rPr>
        <w:t xml:space="preserve">Ответственный исполнитель по итогам реализации подпрограммы за полгода, год формирует отчет, согласует показатели </w:t>
      </w:r>
      <w:proofErr w:type="gramStart"/>
      <w:r w:rsidRPr="00F96800">
        <w:rPr>
          <w:rFonts w:ascii="Arial" w:eastAsia="Times New Roman" w:hAnsi="Arial" w:cs="Arial"/>
          <w:sz w:val="24"/>
          <w:szCs w:val="24"/>
          <w:lang w:eastAsia="ar-SA"/>
        </w:rPr>
        <w:t xml:space="preserve">с  </w:t>
      </w:r>
      <w:r w:rsidRPr="00F96800">
        <w:rPr>
          <w:rFonts w:ascii="Arial" w:eastAsia="Times New Roman" w:hAnsi="Arial" w:cs="Arial"/>
          <w:sz w:val="24"/>
          <w:szCs w:val="24"/>
          <w:shd w:val="clear" w:color="auto" w:fill="FFFFFF"/>
          <w:lang w:eastAsia="ar-SA"/>
        </w:rPr>
        <w:t>Финансово</w:t>
      </w:r>
      <w:proofErr w:type="gramEnd"/>
      <w:r w:rsidRPr="00F96800">
        <w:rPr>
          <w:rFonts w:ascii="Arial" w:eastAsia="Times New Roman" w:hAnsi="Arial" w:cs="Arial"/>
          <w:sz w:val="24"/>
          <w:szCs w:val="24"/>
          <w:shd w:val="clear" w:color="auto" w:fill="FFFFFF"/>
          <w:lang w:eastAsia="ar-SA"/>
        </w:rPr>
        <w:t>-экономическим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w:t>
      </w:r>
    </w:p>
    <w:p w:rsidR="00F96800" w:rsidRPr="00F96800" w:rsidRDefault="00F96800" w:rsidP="00F96800">
      <w:pPr>
        <w:shd w:val="clear" w:color="auto" w:fill="FFFFFF"/>
        <w:suppressAutoHyphens/>
        <w:autoSpaceDE w:val="0"/>
        <w:autoSpaceDN w:val="0"/>
        <w:adjustRightInd w:val="0"/>
        <w:spacing w:after="0" w:line="240" w:lineRule="auto"/>
        <w:ind w:firstLine="720"/>
        <w:jc w:val="both"/>
        <w:outlineLvl w:val="1"/>
        <w:rPr>
          <w:rFonts w:ascii="Arial" w:eastAsia="Times New Roman" w:hAnsi="Arial" w:cs="Arial"/>
          <w:sz w:val="24"/>
          <w:szCs w:val="24"/>
          <w:lang w:eastAsia="ar-SA"/>
        </w:rPr>
      </w:pPr>
      <w:r w:rsidRPr="00F96800">
        <w:rPr>
          <w:rFonts w:ascii="Arial" w:eastAsia="Times New Roman" w:hAnsi="Arial" w:cs="Arial"/>
          <w:sz w:val="24"/>
          <w:szCs w:val="24"/>
          <w:lang w:eastAsia="ar-SA"/>
        </w:rPr>
        <w:t>- по итогам полугодия – в срок</w:t>
      </w:r>
      <w:r w:rsidRPr="00F96800">
        <w:rPr>
          <w:rFonts w:ascii="Arial" w:eastAsia="Times New Roman" w:hAnsi="Arial" w:cs="Arial"/>
          <w:spacing w:val="-4"/>
          <w:sz w:val="24"/>
          <w:szCs w:val="24"/>
          <w:lang w:eastAsia="ar-SA"/>
        </w:rPr>
        <w:t xml:space="preserve"> не позднее 10-го августа отчетного года </w:t>
      </w:r>
    </w:p>
    <w:p w:rsidR="00F96800" w:rsidRPr="00F96800" w:rsidRDefault="00F96800" w:rsidP="00F96800">
      <w:pPr>
        <w:suppressAutoHyphens/>
        <w:autoSpaceDE w:val="0"/>
        <w:autoSpaceDN w:val="0"/>
        <w:adjustRightInd w:val="0"/>
        <w:spacing w:after="0" w:line="240" w:lineRule="auto"/>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 по итогам года – в срок до 1 марта года, следующего за отчетным.</w:t>
      </w:r>
    </w:p>
    <w:p w:rsidR="00F96800" w:rsidRPr="00F96800" w:rsidRDefault="00F96800" w:rsidP="00F96800">
      <w:pPr>
        <w:spacing w:after="0" w:line="240" w:lineRule="auto"/>
        <w:ind w:firstLine="709"/>
        <w:contextualSpacing/>
        <w:jc w:val="both"/>
        <w:rPr>
          <w:rFonts w:ascii="Arial" w:eastAsia="Calibri" w:hAnsi="Arial" w:cs="Arial"/>
          <w:sz w:val="24"/>
          <w:szCs w:val="24"/>
        </w:rPr>
      </w:pPr>
      <w:r w:rsidRPr="00F96800">
        <w:rPr>
          <w:rFonts w:ascii="Arial" w:eastAsia="Calibri" w:hAnsi="Arial" w:cs="Arial"/>
          <w:sz w:val="24"/>
          <w:szCs w:val="24"/>
        </w:rPr>
        <w:t>Отчеты по итогам года должны содержать информацию о достигнутых конечных результатах и значениях целевых индикаторов, указанных в паспорте подпрограммы.</w:t>
      </w:r>
    </w:p>
    <w:p w:rsidR="00F96800" w:rsidRPr="00F96800" w:rsidRDefault="00F96800" w:rsidP="00F96800">
      <w:pPr>
        <w:spacing w:after="0" w:line="240" w:lineRule="auto"/>
        <w:ind w:firstLine="709"/>
        <w:contextualSpacing/>
        <w:jc w:val="both"/>
        <w:rPr>
          <w:rFonts w:ascii="Arial" w:eastAsia="Calibri" w:hAnsi="Arial" w:cs="Arial"/>
          <w:sz w:val="24"/>
          <w:szCs w:val="24"/>
        </w:rPr>
      </w:pPr>
      <w:r w:rsidRPr="00F96800">
        <w:rPr>
          <w:rFonts w:ascii="Arial" w:eastAsia="Calibri" w:hAnsi="Arial" w:cs="Arial"/>
          <w:sz w:val="24"/>
          <w:szCs w:val="24"/>
        </w:rPr>
        <w:t xml:space="preserve">Контроль за целевым использованием бюджетных средств осуществляет </w:t>
      </w:r>
      <w:proofErr w:type="gramStart"/>
      <w:r w:rsidRPr="00F96800">
        <w:rPr>
          <w:rFonts w:ascii="Arial" w:eastAsia="Times New Roman" w:hAnsi="Arial" w:cs="Arial"/>
          <w:sz w:val="24"/>
          <w:szCs w:val="24"/>
          <w:lang w:eastAsia="ar-SA"/>
        </w:rPr>
        <w:t>Финансово</w:t>
      </w:r>
      <w:proofErr w:type="gramEnd"/>
      <w:r w:rsidRPr="00F96800">
        <w:rPr>
          <w:rFonts w:ascii="Arial" w:eastAsia="Times New Roman" w:hAnsi="Arial" w:cs="Arial"/>
          <w:sz w:val="24"/>
          <w:szCs w:val="24"/>
          <w:lang w:eastAsia="ar-SA"/>
        </w:rPr>
        <w:t>–экономическое управление Администрации Большеулуйского района</w:t>
      </w:r>
      <w:r w:rsidRPr="00F96800">
        <w:rPr>
          <w:rFonts w:ascii="Arial" w:eastAsia="Calibri" w:hAnsi="Arial" w:cs="Arial"/>
          <w:sz w:val="24"/>
          <w:szCs w:val="24"/>
        </w:rPr>
        <w:t>.</w:t>
      </w:r>
    </w:p>
    <w:p w:rsidR="00F96800" w:rsidRPr="00F96800" w:rsidRDefault="00F96800" w:rsidP="00F96800">
      <w:pPr>
        <w:suppressAutoHyphens/>
        <w:spacing w:after="0" w:line="240" w:lineRule="auto"/>
        <w:ind w:firstLine="709"/>
        <w:contextualSpacing/>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Ответственный исполнитель – Администрация Большеулуйского района.</w:t>
      </w:r>
    </w:p>
    <w:p w:rsidR="00F96800" w:rsidRPr="00F96800" w:rsidRDefault="00F96800" w:rsidP="00F96800">
      <w:pPr>
        <w:suppressAutoHyphens/>
        <w:spacing w:after="0" w:line="240" w:lineRule="auto"/>
        <w:ind w:firstLine="709"/>
        <w:contextualSpacing/>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Соисполнитель – Муниципальное бюджетное учреждение «Большеулуйский физкультурно-спортивный клуб по месту жительства «Олимп»</w:t>
      </w:r>
      <w:proofErr w:type="gramStart"/>
      <w:r w:rsidRPr="00F96800">
        <w:rPr>
          <w:rFonts w:ascii="Arial" w:eastAsia="Times New Roman" w:hAnsi="Arial" w:cs="Arial"/>
          <w:sz w:val="24"/>
          <w:szCs w:val="24"/>
          <w:lang w:eastAsia="ar-SA"/>
        </w:rPr>
        <w:t>» .</w:t>
      </w:r>
      <w:proofErr w:type="gramEnd"/>
    </w:p>
    <w:p w:rsidR="00F96800" w:rsidRPr="00F96800" w:rsidRDefault="00F96800" w:rsidP="00F96800">
      <w:pPr>
        <w:widowControl w:val="0"/>
        <w:suppressAutoHyphens/>
        <w:autoSpaceDE w:val="0"/>
        <w:autoSpaceDN w:val="0"/>
        <w:adjustRightInd w:val="0"/>
        <w:spacing w:after="0" w:line="240" w:lineRule="auto"/>
        <w:jc w:val="center"/>
        <w:outlineLvl w:val="2"/>
        <w:rPr>
          <w:rFonts w:ascii="Arial" w:eastAsia="Times New Roman" w:hAnsi="Arial" w:cs="Arial"/>
          <w:sz w:val="24"/>
          <w:szCs w:val="24"/>
          <w:lang w:eastAsia="ar-SA"/>
        </w:rPr>
      </w:pPr>
      <w:r w:rsidRPr="00F96800">
        <w:rPr>
          <w:rFonts w:ascii="Arial" w:eastAsia="Times New Roman" w:hAnsi="Arial" w:cs="Arial"/>
          <w:sz w:val="24"/>
          <w:szCs w:val="24"/>
          <w:lang w:eastAsia="ar-SA"/>
        </w:rPr>
        <w:t>2.6. Оценка социально-экономической</w:t>
      </w:r>
    </w:p>
    <w:p w:rsidR="00F96800" w:rsidRPr="00F96800" w:rsidRDefault="00F96800" w:rsidP="00F96800">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F96800">
        <w:rPr>
          <w:rFonts w:ascii="Arial" w:eastAsia="Times New Roman" w:hAnsi="Arial" w:cs="Arial"/>
          <w:sz w:val="24"/>
          <w:szCs w:val="24"/>
          <w:lang w:eastAsia="ar-SA"/>
        </w:rPr>
        <w:t>эффективности подпрограммы</w:t>
      </w:r>
    </w:p>
    <w:p w:rsidR="00F96800" w:rsidRPr="00F96800" w:rsidRDefault="00F96800" w:rsidP="00F96800">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p>
    <w:p w:rsidR="00F96800" w:rsidRPr="00F96800" w:rsidRDefault="00F96800" w:rsidP="00F96800">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Реализация мероприятий подпрограммы за период 2022 - 2026 годов позволит обеспечить достижение следующих результатов:</w:t>
      </w:r>
    </w:p>
    <w:p w:rsidR="00F96800" w:rsidRPr="00F96800" w:rsidRDefault="00F96800" w:rsidP="00F96800">
      <w:pPr>
        <w:suppressAutoHyphens/>
        <w:snapToGrid w:val="0"/>
        <w:spacing w:after="0" w:line="240" w:lineRule="auto"/>
        <w:ind w:firstLine="600"/>
        <w:jc w:val="both"/>
        <w:rPr>
          <w:rFonts w:ascii="Arial" w:eastAsia="Times New Roman" w:hAnsi="Arial" w:cs="Arial"/>
          <w:sz w:val="24"/>
          <w:szCs w:val="24"/>
          <w:lang w:eastAsia="ru-RU"/>
        </w:rPr>
      </w:pPr>
      <w:r w:rsidRPr="00F96800">
        <w:rPr>
          <w:rFonts w:ascii="Arial" w:eastAsia="Times New Roman" w:hAnsi="Arial" w:cs="Arial"/>
          <w:sz w:val="24"/>
          <w:szCs w:val="24"/>
          <w:lang w:eastAsia="ru-RU"/>
        </w:rPr>
        <w:t>Доля граждан Большеулуйского района, занимающихся физической культурой и спортом по месту работы, в общей численности населения, занятого в экономике (увеличение с 9,35% в 2022 году до 12,97% в 2026 году);</w:t>
      </w:r>
    </w:p>
    <w:p w:rsidR="00F96800" w:rsidRPr="00F96800" w:rsidRDefault="00F96800" w:rsidP="00F96800">
      <w:pPr>
        <w:suppressAutoHyphens/>
        <w:snapToGrid w:val="0"/>
        <w:spacing w:after="0" w:line="240" w:lineRule="auto"/>
        <w:ind w:firstLine="600"/>
        <w:jc w:val="both"/>
        <w:rPr>
          <w:rFonts w:ascii="Arial" w:eastAsia="Times New Roman" w:hAnsi="Arial" w:cs="Arial"/>
          <w:sz w:val="24"/>
          <w:szCs w:val="24"/>
          <w:lang w:eastAsia="ru-RU"/>
        </w:rPr>
      </w:pPr>
      <w:r w:rsidRPr="00F96800">
        <w:rPr>
          <w:rFonts w:ascii="Arial" w:eastAsia="Times New Roman" w:hAnsi="Arial" w:cs="Arial"/>
          <w:sz w:val="24"/>
          <w:szCs w:val="24"/>
          <w:lang w:eastAsia="ru-RU"/>
        </w:rPr>
        <w:lastRenderedPageBreak/>
        <w:t>Доля лиц с ограниченными возможностями здоровья и инвалидов, систематически занимающихся адаптивной физической культурой и спортом от общей численности жителей, систематически занимающихся физической культурой и спортом (увеличение показателя с 2,5% в 2022 году до 2,8 % в 2026 году);</w:t>
      </w:r>
    </w:p>
    <w:p w:rsidR="00F96800" w:rsidRPr="00F96800" w:rsidRDefault="00F96800" w:rsidP="00F96800">
      <w:pPr>
        <w:suppressAutoHyphens/>
        <w:snapToGrid w:val="0"/>
        <w:spacing w:after="0" w:line="240" w:lineRule="auto"/>
        <w:ind w:firstLine="600"/>
        <w:jc w:val="both"/>
        <w:rPr>
          <w:rFonts w:ascii="Arial" w:eastAsia="Times New Roman" w:hAnsi="Arial" w:cs="Arial"/>
          <w:sz w:val="24"/>
          <w:szCs w:val="24"/>
          <w:lang w:eastAsia="ar-SA"/>
        </w:rPr>
      </w:pPr>
      <w:r w:rsidRPr="00F96800">
        <w:rPr>
          <w:rFonts w:ascii="Arial" w:eastAsia="Times New Roman" w:hAnsi="Arial" w:cs="Arial"/>
          <w:sz w:val="24"/>
          <w:szCs w:val="24"/>
          <w:lang w:eastAsia="ru-RU"/>
        </w:rPr>
        <w:t>Количество участников 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физкультурных мероприятий и спортивных соревнований Большеулуйского района, официальных физкультурных мероприятий и спортивных соревнований районного, межрайонного, краевого уровня, проводимых на территории Красноярского края (увеличение показателя с 2,9 тыс. человек в 2020 году до 3,0 тыс. человек в 2021 году)</w:t>
      </w:r>
      <w:r w:rsidRPr="00F96800">
        <w:rPr>
          <w:rFonts w:ascii="Arial" w:eastAsia="Times New Roman" w:hAnsi="Arial" w:cs="Arial"/>
          <w:sz w:val="24"/>
          <w:szCs w:val="24"/>
          <w:lang w:eastAsia="ar-SA"/>
        </w:rPr>
        <w:t>;</w:t>
      </w:r>
    </w:p>
    <w:p w:rsidR="00F96800" w:rsidRPr="00F96800" w:rsidRDefault="00F96800" w:rsidP="00F96800">
      <w:pPr>
        <w:suppressAutoHyphens/>
        <w:snapToGrid w:val="0"/>
        <w:spacing w:after="0" w:line="240" w:lineRule="auto"/>
        <w:ind w:firstLine="600"/>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Доля граждан Большеулуйского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25% в 2022 году, из них учащихся 40%;</w:t>
      </w:r>
    </w:p>
    <w:p w:rsidR="00F96800" w:rsidRPr="00F96800" w:rsidRDefault="00F96800" w:rsidP="00F96800">
      <w:pPr>
        <w:suppressAutoHyphens/>
        <w:snapToGrid w:val="0"/>
        <w:spacing w:after="0" w:line="240" w:lineRule="auto"/>
        <w:ind w:firstLine="600"/>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Единовременная пропускная способность спортивных сооружений не менее 983 человек к 2026 году.</w:t>
      </w:r>
    </w:p>
    <w:p w:rsidR="00F96800" w:rsidRPr="00F96800" w:rsidRDefault="00F96800" w:rsidP="00F96800">
      <w:pPr>
        <w:suppressAutoHyphens/>
        <w:spacing w:after="0" w:line="240" w:lineRule="auto"/>
        <w:ind w:firstLine="70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F96800" w:rsidRPr="00F96800" w:rsidRDefault="00F96800" w:rsidP="00F96800">
      <w:pPr>
        <w:suppressAutoHyphens/>
        <w:spacing w:after="0" w:line="240" w:lineRule="auto"/>
        <w:ind w:firstLine="70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срывом мероприятий и не достижением целевых показателей;</w:t>
      </w:r>
    </w:p>
    <w:p w:rsidR="00F96800" w:rsidRPr="00F96800" w:rsidRDefault="00F96800" w:rsidP="00F96800">
      <w:pPr>
        <w:suppressAutoHyphens/>
        <w:spacing w:after="0" w:line="240" w:lineRule="auto"/>
        <w:ind w:firstLine="70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неэффективным использованием ресурсов.</w:t>
      </w:r>
    </w:p>
    <w:p w:rsidR="00F96800" w:rsidRPr="00F96800" w:rsidRDefault="00F96800" w:rsidP="00F96800">
      <w:pPr>
        <w:suppressAutoHyphens/>
        <w:spacing w:after="0" w:line="240" w:lineRule="auto"/>
        <w:ind w:firstLine="70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Способами ограничения административного риска являются:</w:t>
      </w:r>
    </w:p>
    <w:p w:rsidR="00F96800" w:rsidRPr="00F96800" w:rsidRDefault="00F96800" w:rsidP="00F96800">
      <w:pPr>
        <w:suppressAutoHyphens/>
        <w:spacing w:after="0" w:line="240" w:lineRule="auto"/>
        <w:ind w:firstLine="70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регулярная и открытая публикация данных о ходе финансирования программы в качестве механизма, стимулирующего исполнителей выполнять принятые на себя обязательства;</w:t>
      </w:r>
    </w:p>
    <w:p w:rsidR="00F96800" w:rsidRPr="00F96800" w:rsidRDefault="00F96800" w:rsidP="00F96800">
      <w:pPr>
        <w:suppressAutoHyphens/>
        <w:spacing w:after="0" w:line="240" w:lineRule="auto"/>
        <w:ind w:firstLine="70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усиление контроля за ходом выполнения программных мероприятий и совершенствование механизма текущего управления реализацией программы;</w:t>
      </w:r>
    </w:p>
    <w:p w:rsidR="00F96800" w:rsidRPr="00F96800" w:rsidRDefault="00F96800" w:rsidP="00F96800">
      <w:pPr>
        <w:suppressAutoHyphens/>
        <w:spacing w:after="0" w:line="240" w:lineRule="auto"/>
        <w:ind w:firstLine="70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своевременная корректировка мероприятий программы.</w:t>
      </w:r>
    </w:p>
    <w:p w:rsidR="00F96800" w:rsidRPr="00F96800" w:rsidRDefault="00F96800" w:rsidP="00F96800">
      <w:pPr>
        <w:suppressAutoHyphens/>
        <w:spacing w:after="0" w:line="240" w:lineRule="auto"/>
        <w:ind w:firstLine="709"/>
        <w:jc w:val="both"/>
        <w:rPr>
          <w:rFonts w:ascii="Arial" w:eastAsia="Times New Roman" w:hAnsi="Arial" w:cs="Arial"/>
          <w:sz w:val="24"/>
          <w:szCs w:val="24"/>
          <w:lang w:eastAsia="ar-SA"/>
        </w:rPr>
      </w:pPr>
      <w:r w:rsidRPr="00F96800">
        <w:rPr>
          <w:rFonts w:ascii="Arial" w:eastAsia="Times New Roman" w:hAnsi="Arial" w:cs="Arial"/>
          <w:sz w:val="24"/>
          <w:szCs w:val="24"/>
          <w:lang w:eastAsia="ar-SA"/>
        </w:rPr>
        <w:t>Перечень целевых индикаторов подпрограммы предоставлен в приложении № 1 к подпрограмме.</w:t>
      </w:r>
    </w:p>
    <w:p w:rsidR="00F96800" w:rsidRPr="00F96800" w:rsidRDefault="00F96800" w:rsidP="00F96800">
      <w:pPr>
        <w:suppressAutoHyphens/>
        <w:spacing w:after="0" w:line="240" w:lineRule="auto"/>
        <w:jc w:val="center"/>
        <w:rPr>
          <w:rFonts w:ascii="Arial" w:eastAsia="Times New Roman" w:hAnsi="Arial" w:cs="Arial"/>
          <w:b/>
          <w:sz w:val="24"/>
          <w:szCs w:val="24"/>
          <w:lang w:eastAsia="ar-SA"/>
        </w:rPr>
      </w:pPr>
    </w:p>
    <w:p w:rsidR="00F96800" w:rsidRPr="00F96800" w:rsidRDefault="00F96800" w:rsidP="00F96800">
      <w:pPr>
        <w:suppressAutoHyphens/>
        <w:spacing w:after="0" w:line="240" w:lineRule="auto"/>
        <w:jc w:val="center"/>
        <w:rPr>
          <w:rFonts w:ascii="Arial" w:eastAsia="Times New Roman" w:hAnsi="Arial" w:cs="Arial"/>
          <w:b/>
          <w:sz w:val="24"/>
          <w:szCs w:val="24"/>
          <w:lang w:eastAsia="ar-SA"/>
        </w:rPr>
      </w:pPr>
    </w:p>
    <w:p w:rsidR="00F96800" w:rsidRPr="00F96800" w:rsidRDefault="00F96800" w:rsidP="00F96800">
      <w:pPr>
        <w:suppressAutoHyphens/>
        <w:spacing w:after="0" w:line="240" w:lineRule="auto"/>
        <w:jc w:val="center"/>
        <w:rPr>
          <w:rFonts w:ascii="Arial" w:eastAsia="Times New Roman" w:hAnsi="Arial" w:cs="Arial"/>
          <w:b/>
          <w:sz w:val="24"/>
          <w:szCs w:val="24"/>
          <w:lang w:eastAsia="ar-SA"/>
        </w:rPr>
      </w:pPr>
    </w:p>
    <w:p w:rsidR="00F96800" w:rsidRPr="00F96800" w:rsidRDefault="00F96800" w:rsidP="00F96800">
      <w:pPr>
        <w:suppressAutoHyphens/>
        <w:spacing w:after="0" w:line="240" w:lineRule="auto"/>
        <w:jc w:val="center"/>
        <w:rPr>
          <w:rFonts w:ascii="Arial" w:eastAsia="Times New Roman" w:hAnsi="Arial" w:cs="Arial"/>
          <w:b/>
          <w:sz w:val="24"/>
          <w:szCs w:val="24"/>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pPr>
    </w:p>
    <w:p w:rsidR="00F96800" w:rsidRPr="00F96800" w:rsidRDefault="00F96800" w:rsidP="00F96800">
      <w:pPr>
        <w:suppressAutoHyphens/>
        <w:spacing w:after="0" w:line="240" w:lineRule="auto"/>
        <w:jc w:val="center"/>
        <w:rPr>
          <w:rFonts w:ascii="Times New Roman" w:eastAsia="Times New Roman" w:hAnsi="Times New Roman" w:cs="Times New Roman"/>
          <w:b/>
          <w:sz w:val="28"/>
          <w:szCs w:val="28"/>
          <w:lang w:eastAsia="ar-SA"/>
        </w:rPr>
        <w:sectPr w:rsidR="00F96800" w:rsidRPr="00F96800" w:rsidSect="00916423">
          <w:headerReference w:type="default" r:id="rId9"/>
          <w:footnotePr>
            <w:pos w:val="beneathText"/>
          </w:footnotePr>
          <w:pgSz w:w="11905" w:h="16837"/>
          <w:pgMar w:top="1134" w:right="851" w:bottom="851" w:left="1134" w:header="720" w:footer="720" w:gutter="0"/>
          <w:pgNumType w:start="1"/>
          <w:cols w:space="720"/>
          <w:titlePg/>
          <w:docGrid w:linePitch="360"/>
        </w:sectPr>
      </w:pPr>
    </w:p>
    <w:p w:rsidR="00F96800" w:rsidRPr="00F96800" w:rsidRDefault="00F96800" w:rsidP="00F96800">
      <w:pPr>
        <w:autoSpaceDE w:val="0"/>
        <w:autoSpaceDN w:val="0"/>
        <w:adjustRightInd w:val="0"/>
        <w:spacing w:after="0" w:line="240" w:lineRule="auto"/>
        <w:ind w:left="8222"/>
        <w:outlineLvl w:val="2"/>
        <w:rPr>
          <w:rFonts w:ascii="Times New Roman" w:eastAsia="Times New Roman" w:hAnsi="Times New Roman" w:cs="Times New Roman"/>
          <w:sz w:val="24"/>
          <w:szCs w:val="24"/>
          <w:lang w:eastAsia="ru-RU"/>
        </w:rPr>
      </w:pPr>
      <w:r w:rsidRPr="00F96800">
        <w:rPr>
          <w:rFonts w:ascii="Times New Roman" w:eastAsia="Times New Roman" w:hAnsi="Times New Roman" w:cs="Times New Roman"/>
          <w:sz w:val="24"/>
          <w:szCs w:val="24"/>
          <w:lang w:eastAsia="ru-RU"/>
        </w:rPr>
        <w:lastRenderedPageBreak/>
        <w:t>Приложение N 1</w:t>
      </w:r>
    </w:p>
    <w:p w:rsidR="00F96800" w:rsidRPr="00F96800" w:rsidRDefault="00F96800" w:rsidP="00F96800">
      <w:pPr>
        <w:autoSpaceDE w:val="0"/>
        <w:autoSpaceDN w:val="0"/>
        <w:adjustRightInd w:val="0"/>
        <w:spacing w:after="0" w:line="240" w:lineRule="auto"/>
        <w:ind w:left="8222"/>
        <w:rPr>
          <w:rFonts w:ascii="Times New Roman" w:eastAsia="Times New Roman" w:hAnsi="Times New Roman" w:cs="Times New Roman"/>
          <w:sz w:val="24"/>
          <w:szCs w:val="24"/>
          <w:lang w:eastAsia="ru-RU"/>
        </w:rPr>
      </w:pPr>
      <w:r w:rsidRPr="00F96800">
        <w:rPr>
          <w:rFonts w:ascii="Times New Roman" w:eastAsia="Times New Roman" w:hAnsi="Times New Roman" w:cs="Times New Roman"/>
          <w:sz w:val="24"/>
          <w:szCs w:val="24"/>
          <w:lang w:eastAsia="ru-RU"/>
        </w:rPr>
        <w:t xml:space="preserve">к подпрограмме «Развитие массовой физической культуры и спорта», реализуемой в рамках муниципальной программы «Развитие физической культуры, спорта в </w:t>
      </w:r>
      <w:proofErr w:type="spellStart"/>
      <w:r w:rsidRPr="00F96800">
        <w:rPr>
          <w:rFonts w:ascii="Times New Roman" w:eastAsia="Times New Roman" w:hAnsi="Times New Roman" w:cs="Times New Roman"/>
          <w:sz w:val="24"/>
          <w:szCs w:val="24"/>
          <w:lang w:eastAsia="ru-RU"/>
        </w:rPr>
        <w:t>Большеулуйском</w:t>
      </w:r>
      <w:proofErr w:type="spellEnd"/>
      <w:r w:rsidRPr="00F96800">
        <w:rPr>
          <w:rFonts w:ascii="Times New Roman" w:eastAsia="Times New Roman" w:hAnsi="Times New Roman" w:cs="Times New Roman"/>
          <w:sz w:val="24"/>
          <w:szCs w:val="24"/>
          <w:lang w:eastAsia="ru-RU"/>
        </w:rPr>
        <w:t xml:space="preserve"> районе Красноярского края» </w:t>
      </w:r>
    </w:p>
    <w:p w:rsidR="00F96800" w:rsidRPr="00F96800" w:rsidRDefault="00F96800" w:rsidP="00F96800">
      <w:pPr>
        <w:autoSpaceDE w:val="0"/>
        <w:autoSpaceDN w:val="0"/>
        <w:adjustRightInd w:val="0"/>
        <w:spacing w:after="0" w:line="240" w:lineRule="auto"/>
        <w:ind w:left="8222"/>
        <w:rPr>
          <w:rFonts w:ascii="Times New Roman" w:eastAsia="Times New Roman" w:hAnsi="Times New Roman" w:cs="Times New Roman"/>
          <w:sz w:val="24"/>
          <w:szCs w:val="24"/>
          <w:lang w:eastAsia="ru-RU"/>
        </w:rPr>
      </w:pPr>
    </w:p>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5" w:name="P1499"/>
      <w:bookmarkEnd w:id="5"/>
      <w:r w:rsidRPr="00F96800">
        <w:rPr>
          <w:rFonts w:ascii="Times New Roman" w:eastAsia="Times New Roman" w:hAnsi="Times New Roman" w:cs="Times New Roman"/>
          <w:sz w:val="24"/>
          <w:szCs w:val="24"/>
          <w:lang w:eastAsia="ru-RU"/>
        </w:rPr>
        <w:t>ПЕРЕЧЕНЬ</w:t>
      </w:r>
    </w:p>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6800">
        <w:rPr>
          <w:rFonts w:ascii="Times New Roman" w:eastAsia="Times New Roman" w:hAnsi="Times New Roman" w:cs="Times New Roman"/>
          <w:sz w:val="24"/>
          <w:szCs w:val="24"/>
          <w:lang w:eastAsia="ru-RU"/>
        </w:rPr>
        <w:t xml:space="preserve">И ЗНАЧЕНИЯ ПОКАЗАТЕЛЕЙ РЕЗУЛЬТАТИВНОСТИ ПОДПРОГРАММЫ </w:t>
      </w:r>
    </w:p>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96800">
        <w:rPr>
          <w:rFonts w:ascii="Times New Roman" w:eastAsia="Times New Roman" w:hAnsi="Times New Roman" w:cs="Times New Roman"/>
          <w:sz w:val="24"/>
          <w:szCs w:val="24"/>
          <w:lang w:eastAsia="ru-RU"/>
        </w:rPr>
        <w:t>«РАЗВИТЕ МАССОВОЙ ФИЗИЧЕСКОЙ КУЛЬТУРЫ И СПОРТА»</w:t>
      </w:r>
    </w:p>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bl>
      <w:tblPr>
        <w:tblW w:w="1469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4286"/>
        <w:gridCol w:w="1322"/>
        <w:gridCol w:w="1701"/>
        <w:gridCol w:w="1417"/>
        <w:gridCol w:w="1276"/>
        <w:gridCol w:w="1276"/>
        <w:gridCol w:w="1417"/>
        <w:gridCol w:w="1372"/>
      </w:tblGrid>
      <w:tr w:rsidR="00F96800" w:rsidRPr="00F96800" w:rsidTr="00540849">
        <w:tc>
          <w:tcPr>
            <w:tcW w:w="630" w:type="dxa"/>
            <w:vMerge w:val="restart"/>
            <w:shd w:val="clear" w:color="auto" w:fill="auto"/>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N п/п</w:t>
            </w:r>
          </w:p>
        </w:tc>
        <w:tc>
          <w:tcPr>
            <w:tcW w:w="4286" w:type="dxa"/>
            <w:vMerge w:val="restart"/>
            <w:shd w:val="clear" w:color="auto" w:fill="auto"/>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Цель, показатели результативности</w:t>
            </w:r>
          </w:p>
        </w:tc>
        <w:tc>
          <w:tcPr>
            <w:tcW w:w="1322" w:type="dxa"/>
            <w:vMerge w:val="restart"/>
            <w:shd w:val="clear" w:color="auto" w:fill="auto"/>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Единица измерения</w:t>
            </w:r>
          </w:p>
        </w:tc>
        <w:tc>
          <w:tcPr>
            <w:tcW w:w="1701" w:type="dxa"/>
            <w:vMerge w:val="restart"/>
            <w:shd w:val="clear" w:color="auto" w:fill="auto"/>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 xml:space="preserve">Источник </w:t>
            </w:r>
          </w:p>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информации</w:t>
            </w:r>
          </w:p>
        </w:tc>
        <w:tc>
          <w:tcPr>
            <w:tcW w:w="6758" w:type="dxa"/>
            <w:gridSpan w:val="5"/>
            <w:shd w:val="clear" w:color="auto" w:fill="auto"/>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Годы реализации подпрограммы</w:t>
            </w:r>
          </w:p>
        </w:tc>
      </w:tr>
      <w:tr w:rsidR="00F96800" w:rsidRPr="00F96800" w:rsidTr="00540849">
        <w:tc>
          <w:tcPr>
            <w:tcW w:w="630" w:type="dxa"/>
            <w:vMerge/>
            <w:shd w:val="clear" w:color="auto" w:fill="auto"/>
          </w:tcPr>
          <w:p w:rsidR="00F96800" w:rsidRPr="00F96800" w:rsidRDefault="00F96800" w:rsidP="00F96800">
            <w:pPr>
              <w:spacing w:after="0" w:line="240" w:lineRule="auto"/>
              <w:rPr>
                <w:rFonts w:ascii="Times New Roman" w:eastAsia="Times New Roman" w:hAnsi="Times New Roman" w:cs="Times New Roman"/>
                <w:lang w:eastAsia="ru-RU"/>
              </w:rPr>
            </w:pPr>
          </w:p>
        </w:tc>
        <w:tc>
          <w:tcPr>
            <w:tcW w:w="4286" w:type="dxa"/>
            <w:vMerge/>
            <w:shd w:val="clear" w:color="auto" w:fill="auto"/>
          </w:tcPr>
          <w:p w:rsidR="00F96800" w:rsidRPr="00F96800" w:rsidRDefault="00F96800" w:rsidP="00F96800">
            <w:pPr>
              <w:spacing w:after="0" w:line="240" w:lineRule="auto"/>
              <w:rPr>
                <w:rFonts w:ascii="Times New Roman" w:eastAsia="Times New Roman" w:hAnsi="Times New Roman" w:cs="Times New Roman"/>
                <w:lang w:eastAsia="ru-RU"/>
              </w:rPr>
            </w:pPr>
          </w:p>
        </w:tc>
        <w:tc>
          <w:tcPr>
            <w:tcW w:w="1322" w:type="dxa"/>
            <w:vMerge/>
            <w:shd w:val="clear" w:color="auto" w:fill="auto"/>
          </w:tcPr>
          <w:p w:rsidR="00F96800" w:rsidRPr="00F96800" w:rsidRDefault="00F96800" w:rsidP="00F96800">
            <w:pPr>
              <w:spacing w:after="0" w:line="240" w:lineRule="auto"/>
              <w:rPr>
                <w:rFonts w:ascii="Times New Roman" w:eastAsia="Times New Roman" w:hAnsi="Times New Roman" w:cs="Times New Roman"/>
                <w:lang w:eastAsia="ru-RU"/>
              </w:rPr>
            </w:pPr>
          </w:p>
        </w:tc>
        <w:tc>
          <w:tcPr>
            <w:tcW w:w="1701" w:type="dxa"/>
            <w:vMerge/>
            <w:shd w:val="clear" w:color="auto" w:fill="auto"/>
          </w:tcPr>
          <w:p w:rsidR="00F96800" w:rsidRPr="00F96800" w:rsidRDefault="00F96800" w:rsidP="00F96800">
            <w:pPr>
              <w:spacing w:after="0" w:line="240" w:lineRule="auto"/>
              <w:rPr>
                <w:rFonts w:ascii="Times New Roman" w:eastAsia="Times New Roman" w:hAnsi="Times New Roman" w:cs="Times New Roman"/>
                <w:lang w:eastAsia="ru-RU"/>
              </w:rPr>
            </w:pPr>
          </w:p>
        </w:tc>
        <w:tc>
          <w:tcPr>
            <w:tcW w:w="1417" w:type="dxa"/>
            <w:shd w:val="clear" w:color="auto" w:fill="auto"/>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Отчетный</w:t>
            </w:r>
          </w:p>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 xml:space="preserve"> финансовый  2022 год </w:t>
            </w:r>
            <w:hyperlink w:anchor="P1612" w:history="1">
              <w:r w:rsidRPr="00F96800">
                <w:rPr>
                  <w:rFonts w:ascii="Times New Roman" w:eastAsia="Times New Roman" w:hAnsi="Times New Roman" w:cs="Times New Roman"/>
                  <w:sz w:val="20"/>
                  <w:lang w:eastAsia="ru-RU"/>
                </w:rPr>
                <w:t>&lt;1&gt;</w:t>
              </w:r>
            </w:hyperlink>
          </w:p>
        </w:tc>
        <w:tc>
          <w:tcPr>
            <w:tcW w:w="1276" w:type="dxa"/>
            <w:tcBorders>
              <w:right w:val="single" w:sz="4" w:space="0" w:color="auto"/>
            </w:tcBorders>
            <w:shd w:val="clear" w:color="auto" w:fill="auto"/>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 xml:space="preserve">Текущий финансовый </w:t>
            </w:r>
          </w:p>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2023 год</w:t>
            </w:r>
          </w:p>
        </w:tc>
        <w:tc>
          <w:tcPr>
            <w:tcW w:w="1276" w:type="dxa"/>
            <w:tcBorders>
              <w:left w:val="single" w:sz="4" w:space="0" w:color="auto"/>
            </w:tcBorders>
            <w:shd w:val="clear" w:color="auto" w:fill="auto"/>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 xml:space="preserve">Очередной финансовый </w:t>
            </w:r>
          </w:p>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2024 год</w:t>
            </w:r>
          </w:p>
        </w:tc>
        <w:tc>
          <w:tcPr>
            <w:tcW w:w="1417" w:type="dxa"/>
            <w:shd w:val="clear" w:color="auto" w:fill="auto"/>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1-й год планового периода</w:t>
            </w:r>
          </w:p>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2025 год</w:t>
            </w:r>
          </w:p>
        </w:tc>
        <w:tc>
          <w:tcPr>
            <w:tcW w:w="1372" w:type="dxa"/>
            <w:shd w:val="clear" w:color="auto" w:fill="auto"/>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2-й год планового периода</w:t>
            </w:r>
          </w:p>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0"/>
                <w:lang w:eastAsia="ru-RU"/>
              </w:rPr>
            </w:pPr>
            <w:r w:rsidRPr="00F96800">
              <w:rPr>
                <w:rFonts w:ascii="Times New Roman" w:eastAsia="Times New Roman" w:hAnsi="Times New Roman" w:cs="Times New Roman"/>
                <w:sz w:val="20"/>
                <w:lang w:eastAsia="ru-RU"/>
              </w:rPr>
              <w:t>2026 год</w:t>
            </w:r>
          </w:p>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0"/>
                <w:lang w:eastAsia="ru-RU"/>
              </w:rPr>
            </w:pPr>
          </w:p>
        </w:tc>
      </w:tr>
      <w:tr w:rsidR="00F96800" w:rsidRPr="00F96800" w:rsidTr="00540849">
        <w:trPr>
          <w:trHeight w:val="136"/>
        </w:trPr>
        <w:tc>
          <w:tcPr>
            <w:tcW w:w="630" w:type="dxa"/>
            <w:shd w:val="clear" w:color="auto" w:fill="auto"/>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1</w:t>
            </w:r>
          </w:p>
        </w:tc>
        <w:tc>
          <w:tcPr>
            <w:tcW w:w="4286" w:type="dxa"/>
            <w:shd w:val="clear" w:color="auto" w:fill="auto"/>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2</w:t>
            </w:r>
          </w:p>
        </w:tc>
        <w:tc>
          <w:tcPr>
            <w:tcW w:w="1322" w:type="dxa"/>
            <w:shd w:val="clear" w:color="auto" w:fill="auto"/>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3</w:t>
            </w:r>
          </w:p>
        </w:tc>
        <w:tc>
          <w:tcPr>
            <w:tcW w:w="1701" w:type="dxa"/>
            <w:shd w:val="clear" w:color="auto" w:fill="auto"/>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4</w:t>
            </w:r>
          </w:p>
        </w:tc>
        <w:tc>
          <w:tcPr>
            <w:tcW w:w="1417" w:type="dxa"/>
            <w:shd w:val="clear" w:color="auto" w:fill="auto"/>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5</w:t>
            </w:r>
          </w:p>
        </w:tc>
        <w:tc>
          <w:tcPr>
            <w:tcW w:w="1276" w:type="dxa"/>
            <w:tcBorders>
              <w:right w:val="single" w:sz="4" w:space="0" w:color="auto"/>
            </w:tcBorders>
            <w:shd w:val="clear" w:color="auto" w:fill="auto"/>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6</w:t>
            </w:r>
          </w:p>
        </w:tc>
        <w:tc>
          <w:tcPr>
            <w:tcW w:w="1276" w:type="dxa"/>
            <w:tcBorders>
              <w:left w:val="single" w:sz="4" w:space="0" w:color="auto"/>
            </w:tcBorders>
            <w:shd w:val="clear" w:color="auto" w:fill="auto"/>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7</w:t>
            </w:r>
          </w:p>
        </w:tc>
        <w:tc>
          <w:tcPr>
            <w:tcW w:w="1417" w:type="dxa"/>
            <w:shd w:val="clear" w:color="auto" w:fill="auto"/>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8</w:t>
            </w:r>
          </w:p>
        </w:tc>
        <w:tc>
          <w:tcPr>
            <w:tcW w:w="1372" w:type="dxa"/>
            <w:shd w:val="clear" w:color="auto" w:fill="auto"/>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9</w:t>
            </w:r>
          </w:p>
        </w:tc>
      </w:tr>
      <w:tr w:rsidR="00F96800" w:rsidRPr="00F96800" w:rsidTr="00540849">
        <w:trPr>
          <w:trHeight w:val="397"/>
        </w:trPr>
        <w:tc>
          <w:tcPr>
            <w:tcW w:w="630" w:type="dxa"/>
            <w:shd w:val="clear" w:color="auto" w:fill="auto"/>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p>
        </w:tc>
        <w:tc>
          <w:tcPr>
            <w:tcW w:w="4286" w:type="dxa"/>
            <w:shd w:val="clear" w:color="auto" w:fill="auto"/>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Цель подпрограммы</w:t>
            </w:r>
          </w:p>
        </w:tc>
        <w:tc>
          <w:tcPr>
            <w:tcW w:w="9781" w:type="dxa"/>
            <w:gridSpan w:val="7"/>
            <w:shd w:val="clear" w:color="auto" w:fill="auto"/>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Обеспечение развития массовой физической культуры на территории Большеулуйского района. Развитие и совершенствование инфраструктуры физической культуры и спорта в «шаговой» доступности</w:t>
            </w:r>
          </w:p>
        </w:tc>
      </w:tr>
      <w:tr w:rsidR="00F96800" w:rsidRPr="00F96800" w:rsidTr="00540849">
        <w:trPr>
          <w:trHeight w:val="811"/>
        </w:trPr>
        <w:tc>
          <w:tcPr>
            <w:tcW w:w="630" w:type="dxa"/>
            <w:shd w:val="clear" w:color="auto" w:fill="auto"/>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p>
        </w:tc>
        <w:tc>
          <w:tcPr>
            <w:tcW w:w="4286" w:type="dxa"/>
            <w:shd w:val="clear" w:color="auto" w:fill="auto"/>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Задача подпрограммы</w:t>
            </w:r>
          </w:p>
        </w:tc>
        <w:tc>
          <w:tcPr>
            <w:tcW w:w="9781" w:type="dxa"/>
            <w:gridSpan w:val="7"/>
            <w:shd w:val="clear" w:color="auto" w:fill="auto"/>
          </w:tcPr>
          <w:p w:rsidR="00F96800" w:rsidRPr="00F96800" w:rsidRDefault="00F96800" w:rsidP="00F96800">
            <w:pPr>
              <w:widowControl w:val="0"/>
              <w:tabs>
                <w:tab w:val="left" w:pos="0"/>
                <w:tab w:val="left" w:pos="993"/>
              </w:tabs>
              <w:autoSpaceDE w:val="0"/>
              <w:autoSpaceDN w:val="0"/>
              <w:adjustRightInd w:val="0"/>
              <w:spacing w:after="0" w:line="240" w:lineRule="auto"/>
              <w:ind w:left="-62"/>
              <w:contextualSpacing/>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Обеспечение развития массовой физической культуры на территории Большеулуйского района, развитие и совершенствование инфраструктуры физической культуры и спорта в «шаговой» доступности</w:t>
            </w:r>
          </w:p>
        </w:tc>
      </w:tr>
      <w:tr w:rsidR="00F96800" w:rsidRPr="00F96800" w:rsidTr="00540849">
        <w:trPr>
          <w:trHeight w:val="262"/>
        </w:trPr>
        <w:tc>
          <w:tcPr>
            <w:tcW w:w="630" w:type="dxa"/>
            <w:shd w:val="clear" w:color="auto" w:fill="auto"/>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p>
        </w:tc>
        <w:tc>
          <w:tcPr>
            <w:tcW w:w="4286" w:type="dxa"/>
            <w:shd w:val="clear" w:color="auto" w:fill="auto"/>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Показатели результативности:</w:t>
            </w:r>
          </w:p>
        </w:tc>
        <w:tc>
          <w:tcPr>
            <w:tcW w:w="1322" w:type="dxa"/>
            <w:shd w:val="clear" w:color="auto" w:fill="auto"/>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p>
        </w:tc>
        <w:tc>
          <w:tcPr>
            <w:tcW w:w="1701" w:type="dxa"/>
            <w:shd w:val="clear" w:color="auto" w:fill="auto"/>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p>
        </w:tc>
        <w:tc>
          <w:tcPr>
            <w:tcW w:w="1417" w:type="dxa"/>
            <w:shd w:val="clear" w:color="auto" w:fill="auto"/>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p>
        </w:tc>
        <w:tc>
          <w:tcPr>
            <w:tcW w:w="1276" w:type="dxa"/>
            <w:tcBorders>
              <w:right w:val="single" w:sz="4" w:space="0" w:color="auto"/>
            </w:tcBorders>
            <w:shd w:val="clear" w:color="auto" w:fill="auto"/>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p>
        </w:tc>
        <w:tc>
          <w:tcPr>
            <w:tcW w:w="1276" w:type="dxa"/>
            <w:tcBorders>
              <w:left w:val="single" w:sz="4" w:space="0" w:color="auto"/>
            </w:tcBorders>
            <w:shd w:val="clear" w:color="auto" w:fill="auto"/>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p>
        </w:tc>
        <w:tc>
          <w:tcPr>
            <w:tcW w:w="1417" w:type="dxa"/>
            <w:shd w:val="clear" w:color="auto" w:fill="auto"/>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p>
        </w:tc>
        <w:tc>
          <w:tcPr>
            <w:tcW w:w="1372" w:type="dxa"/>
            <w:shd w:val="clear" w:color="auto" w:fill="auto"/>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p>
        </w:tc>
      </w:tr>
      <w:tr w:rsidR="00F96800" w:rsidRPr="00F96800" w:rsidTr="00540849">
        <w:trPr>
          <w:trHeight w:val="693"/>
        </w:trPr>
        <w:tc>
          <w:tcPr>
            <w:tcW w:w="630" w:type="dxa"/>
            <w:shd w:val="clear" w:color="auto" w:fill="auto"/>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1.</w:t>
            </w:r>
          </w:p>
        </w:tc>
        <w:tc>
          <w:tcPr>
            <w:tcW w:w="4286" w:type="dxa"/>
            <w:shd w:val="clear" w:color="auto" w:fill="auto"/>
          </w:tcPr>
          <w:p w:rsidR="00F96800" w:rsidRPr="00F96800" w:rsidRDefault="00F96800" w:rsidP="00F96800">
            <w:pPr>
              <w:spacing w:after="0" w:line="240" w:lineRule="auto"/>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Единовременная пропускная способность спортивных сооружений Большеулуйского района Красноярского края</w:t>
            </w:r>
          </w:p>
        </w:tc>
        <w:tc>
          <w:tcPr>
            <w:tcW w:w="1322" w:type="dxa"/>
            <w:shd w:val="clear" w:color="auto" w:fill="auto"/>
          </w:tcPr>
          <w:p w:rsidR="00F96800" w:rsidRPr="00F96800" w:rsidRDefault="00F96800" w:rsidP="00F96800">
            <w:pPr>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 xml:space="preserve">человек </w:t>
            </w:r>
          </w:p>
        </w:tc>
        <w:tc>
          <w:tcPr>
            <w:tcW w:w="1701" w:type="dxa"/>
            <w:shd w:val="clear" w:color="auto" w:fill="auto"/>
          </w:tcPr>
          <w:p w:rsidR="00F96800" w:rsidRPr="00F96800" w:rsidRDefault="00F96800" w:rsidP="00F96800">
            <w:pPr>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Статистическая отчетность</w:t>
            </w:r>
          </w:p>
        </w:tc>
        <w:tc>
          <w:tcPr>
            <w:tcW w:w="1417" w:type="dxa"/>
            <w:shd w:val="clear" w:color="auto" w:fill="auto"/>
          </w:tcPr>
          <w:p w:rsidR="00F96800" w:rsidRPr="00F96800" w:rsidRDefault="00F96800" w:rsidP="00F96800">
            <w:pPr>
              <w:spacing w:after="0" w:line="240" w:lineRule="auto"/>
              <w:jc w:val="center"/>
              <w:rPr>
                <w:rFonts w:ascii="Times New Roman" w:eastAsia="Calibri" w:hAnsi="Times New Roman" w:cs="Times New Roman"/>
                <w:lang w:eastAsia="ru-RU"/>
              </w:rPr>
            </w:pPr>
            <w:r w:rsidRPr="00F96800">
              <w:rPr>
                <w:rFonts w:ascii="Times New Roman" w:eastAsia="Calibri" w:hAnsi="Times New Roman" w:cs="Times New Roman"/>
                <w:lang w:eastAsia="ru-RU"/>
              </w:rPr>
              <w:t>983</w:t>
            </w:r>
          </w:p>
        </w:tc>
        <w:tc>
          <w:tcPr>
            <w:tcW w:w="1276" w:type="dxa"/>
            <w:tcBorders>
              <w:right w:val="single" w:sz="4" w:space="0" w:color="auto"/>
            </w:tcBorders>
            <w:shd w:val="clear" w:color="auto" w:fill="auto"/>
          </w:tcPr>
          <w:p w:rsidR="00F96800" w:rsidRPr="00F96800" w:rsidRDefault="00F96800" w:rsidP="00F96800">
            <w:pPr>
              <w:spacing w:after="0" w:line="240" w:lineRule="auto"/>
              <w:jc w:val="center"/>
              <w:rPr>
                <w:rFonts w:ascii="Times New Roman" w:eastAsia="Calibri" w:hAnsi="Times New Roman" w:cs="Times New Roman"/>
                <w:lang w:eastAsia="ru-RU"/>
              </w:rPr>
            </w:pPr>
            <w:r w:rsidRPr="00F96800">
              <w:rPr>
                <w:rFonts w:ascii="Times New Roman" w:eastAsia="Calibri" w:hAnsi="Times New Roman" w:cs="Times New Roman"/>
                <w:lang w:eastAsia="ru-RU"/>
              </w:rPr>
              <w:t>983</w:t>
            </w:r>
          </w:p>
        </w:tc>
        <w:tc>
          <w:tcPr>
            <w:tcW w:w="1276" w:type="dxa"/>
            <w:tcBorders>
              <w:left w:val="single" w:sz="4" w:space="0" w:color="auto"/>
            </w:tcBorders>
            <w:shd w:val="clear" w:color="auto" w:fill="auto"/>
          </w:tcPr>
          <w:p w:rsidR="00F96800" w:rsidRPr="00F96800" w:rsidRDefault="00F96800" w:rsidP="00F96800">
            <w:pPr>
              <w:spacing w:after="0" w:line="240" w:lineRule="auto"/>
              <w:jc w:val="center"/>
              <w:rPr>
                <w:rFonts w:ascii="Times New Roman" w:eastAsia="Calibri" w:hAnsi="Times New Roman" w:cs="Times New Roman"/>
                <w:lang w:eastAsia="ru-RU"/>
              </w:rPr>
            </w:pPr>
            <w:r w:rsidRPr="00F96800">
              <w:rPr>
                <w:rFonts w:ascii="Times New Roman" w:eastAsia="Calibri" w:hAnsi="Times New Roman" w:cs="Times New Roman"/>
                <w:lang w:eastAsia="ru-RU"/>
              </w:rPr>
              <w:t>983</w:t>
            </w:r>
          </w:p>
        </w:tc>
        <w:tc>
          <w:tcPr>
            <w:tcW w:w="1417" w:type="dxa"/>
            <w:shd w:val="clear" w:color="auto" w:fill="auto"/>
          </w:tcPr>
          <w:p w:rsidR="00F96800" w:rsidRPr="00F96800" w:rsidRDefault="00F96800" w:rsidP="00F96800">
            <w:pPr>
              <w:spacing w:after="0" w:line="240" w:lineRule="auto"/>
              <w:jc w:val="center"/>
              <w:rPr>
                <w:rFonts w:ascii="Times New Roman" w:eastAsia="Calibri" w:hAnsi="Times New Roman" w:cs="Times New Roman"/>
                <w:lang w:eastAsia="ru-RU"/>
              </w:rPr>
            </w:pPr>
            <w:r w:rsidRPr="00F96800">
              <w:rPr>
                <w:rFonts w:ascii="Times New Roman" w:eastAsia="Calibri" w:hAnsi="Times New Roman" w:cs="Times New Roman"/>
                <w:lang w:eastAsia="ru-RU"/>
              </w:rPr>
              <w:t>983</w:t>
            </w:r>
          </w:p>
        </w:tc>
        <w:tc>
          <w:tcPr>
            <w:tcW w:w="1372" w:type="dxa"/>
            <w:shd w:val="clear" w:color="auto" w:fill="auto"/>
          </w:tcPr>
          <w:p w:rsidR="00F96800" w:rsidRPr="00F96800" w:rsidRDefault="00F96800" w:rsidP="00F96800">
            <w:pPr>
              <w:spacing w:after="0" w:line="240" w:lineRule="auto"/>
              <w:jc w:val="center"/>
              <w:rPr>
                <w:rFonts w:ascii="Times New Roman" w:eastAsia="Calibri" w:hAnsi="Times New Roman" w:cs="Times New Roman"/>
                <w:lang w:eastAsia="ru-RU"/>
              </w:rPr>
            </w:pPr>
            <w:r w:rsidRPr="00F96800">
              <w:rPr>
                <w:rFonts w:ascii="Times New Roman" w:eastAsia="Calibri" w:hAnsi="Times New Roman" w:cs="Times New Roman"/>
                <w:lang w:eastAsia="ru-RU"/>
              </w:rPr>
              <w:t>983</w:t>
            </w:r>
          </w:p>
        </w:tc>
      </w:tr>
      <w:tr w:rsidR="00F96800" w:rsidRPr="00F96800" w:rsidTr="00540849">
        <w:trPr>
          <w:trHeight w:val="1270"/>
        </w:trPr>
        <w:tc>
          <w:tcPr>
            <w:tcW w:w="630" w:type="dxa"/>
            <w:shd w:val="clear" w:color="auto" w:fill="auto"/>
          </w:tcPr>
          <w:p w:rsidR="00F96800" w:rsidRPr="00F96800" w:rsidRDefault="00F96800" w:rsidP="00F96800">
            <w:pPr>
              <w:spacing w:after="0" w:line="240" w:lineRule="auto"/>
              <w:jc w:val="center"/>
              <w:rPr>
                <w:rFonts w:ascii="Times New Roman" w:eastAsia="Times New Roman" w:hAnsi="Times New Roman" w:cs="Times New Roman"/>
                <w:bCs/>
                <w:lang w:eastAsia="ru-RU"/>
              </w:rPr>
            </w:pPr>
            <w:r w:rsidRPr="00F96800">
              <w:rPr>
                <w:rFonts w:ascii="Times New Roman" w:eastAsia="Times New Roman" w:hAnsi="Times New Roman" w:cs="Times New Roman"/>
                <w:bCs/>
                <w:lang w:eastAsia="ru-RU"/>
              </w:rPr>
              <w:t>2</w:t>
            </w:r>
          </w:p>
        </w:tc>
        <w:tc>
          <w:tcPr>
            <w:tcW w:w="4286" w:type="dxa"/>
            <w:shd w:val="clear" w:color="auto" w:fill="auto"/>
          </w:tcPr>
          <w:p w:rsidR="00F96800" w:rsidRPr="00F96800" w:rsidRDefault="00F96800" w:rsidP="00F96800">
            <w:pPr>
              <w:spacing w:after="0" w:line="240" w:lineRule="auto"/>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Доля граждан Большеулуйского района, занимающихся физической культурой и спортом по месту работы, в общей численности населения, занятого в экономике</w:t>
            </w:r>
          </w:p>
        </w:tc>
        <w:tc>
          <w:tcPr>
            <w:tcW w:w="1322" w:type="dxa"/>
            <w:shd w:val="clear" w:color="auto" w:fill="auto"/>
          </w:tcPr>
          <w:p w:rsidR="00F96800" w:rsidRPr="00F96800" w:rsidRDefault="00F96800" w:rsidP="00F96800">
            <w:pPr>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w:t>
            </w:r>
          </w:p>
        </w:tc>
        <w:tc>
          <w:tcPr>
            <w:tcW w:w="1701" w:type="dxa"/>
            <w:shd w:val="clear" w:color="auto" w:fill="auto"/>
          </w:tcPr>
          <w:p w:rsidR="00F96800" w:rsidRPr="00F96800" w:rsidRDefault="00F96800" w:rsidP="00F96800">
            <w:pPr>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Статистическая отчетность</w:t>
            </w:r>
          </w:p>
        </w:tc>
        <w:tc>
          <w:tcPr>
            <w:tcW w:w="1417" w:type="dxa"/>
            <w:shd w:val="clear" w:color="auto" w:fill="auto"/>
          </w:tcPr>
          <w:p w:rsidR="00F96800" w:rsidRPr="00F96800" w:rsidRDefault="00F96800" w:rsidP="00F96800">
            <w:pPr>
              <w:spacing w:after="0" w:line="240" w:lineRule="auto"/>
              <w:jc w:val="center"/>
              <w:rPr>
                <w:rFonts w:ascii="Times New Roman" w:eastAsia="Calibri" w:hAnsi="Times New Roman" w:cs="Times New Roman"/>
                <w:lang w:eastAsia="ru-RU"/>
              </w:rPr>
            </w:pPr>
            <w:r w:rsidRPr="00F96800">
              <w:rPr>
                <w:rFonts w:ascii="Times New Roman" w:eastAsia="Calibri" w:hAnsi="Times New Roman" w:cs="Times New Roman"/>
                <w:lang w:eastAsia="ru-RU"/>
              </w:rPr>
              <w:t>9,35</w:t>
            </w:r>
          </w:p>
        </w:tc>
        <w:tc>
          <w:tcPr>
            <w:tcW w:w="1276" w:type="dxa"/>
            <w:tcBorders>
              <w:right w:val="single" w:sz="4" w:space="0" w:color="auto"/>
            </w:tcBorders>
            <w:shd w:val="clear" w:color="auto" w:fill="auto"/>
          </w:tcPr>
          <w:p w:rsidR="00F96800" w:rsidRPr="00F96800" w:rsidRDefault="00F96800" w:rsidP="00F96800">
            <w:pPr>
              <w:spacing w:after="0" w:line="240" w:lineRule="auto"/>
              <w:jc w:val="center"/>
              <w:rPr>
                <w:rFonts w:ascii="Times New Roman" w:eastAsia="Calibri" w:hAnsi="Times New Roman" w:cs="Times New Roman"/>
                <w:lang w:eastAsia="ru-RU"/>
              </w:rPr>
            </w:pPr>
            <w:r w:rsidRPr="00F96800">
              <w:rPr>
                <w:rFonts w:ascii="Times New Roman" w:eastAsia="Calibri" w:hAnsi="Times New Roman" w:cs="Times New Roman"/>
                <w:lang w:eastAsia="ru-RU"/>
              </w:rPr>
              <w:t>9,95</w:t>
            </w:r>
          </w:p>
        </w:tc>
        <w:tc>
          <w:tcPr>
            <w:tcW w:w="1276" w:type="dxa"/>
            <w:tcBorders>
              <w:left w:val="single" w:sz="4" w:space="0" w:color="auto"/>
            </w:tcBorders>
            <w:shd w:val="clear" w:color="auto" w:fill="auto"/>
          </w:tcPr>
          <w:p w:rsidR="00F96800" w:rsidRPr="00F96800" w:rsidRDefault="00F96800" w:rsidP="00F96800">
            <w:pPr>
              <w:spacing w:after="0" w:line="240" w:lineRule="auto"/>
              <w:jc w:val="center"/>
              <w:rPr>
                <w:rFonts w:ascii="Times New Roman" w:eastAsia="Calibri" w:hAnsi="Times New Roman" w:cs="Times New Roman"/>
                <w:lang w:eastAsia="ru-RU"/>
              </w:rPr>
            </w:pPr>
            <w:r w:rsidRPr="00F96800">
              <w:rPr>
                <w:rFonts w:ascii="Times New Roman" w:eastAsia="Calibri" w:hAnsi="Times New Roman" w:cs="Times New Roman"/>
                <w:lang w:eastAsia="ru-RU"/>
              </w:rPr>
              <w:t>11,85</w:t>
            </w:r>
          </w:p>
        </w:tc>
        <w:tc>
          <w:tcPr>
            <w:tcW w:w="1417" w:type="dxa"/>
            <w:shd w:val="clear" w:color="auto" w:fill="auto"/>
          </w:tcPr>
          <w:p w:rsidR="00F96800" w:rsidRPr="00F96800" w:rsidRDefault="00F96800" w:rsidP="00F96800">
            <w:pPr>
              <w:spacing w:after="0" w:line="240" w:lineRule="auto"/>
              <w:jc w:val="center"/>
              <w:rPr>
                <w:rFonts w:ascii="Times New Roman" w:eastAsia="Calibri" w:hAnsi="Times New Roman" w:cs="Times New Roman"/>
                <w:lang w:eastAsia="ru-RU"/>
              </w:rPr>
            </w:pPr>
            <w:r w:rsidRPr="00F96800">
              <w:rPr>
                <w:rFonts w:ascii="Times New Roman" w:eastAsia="Calibri" w:hAnsi="Times New Roman" w:cs="Times New Roman"/>
                <w:lang w:eastAsia="ru-RU"/>
              </w:rPr>
              <w:t>12,95</w:t>
            </w:r>
          </w:p>
        </w:tc>
        <w:tc>
          <w:tcPr>
            <w:tcW w:w="1372" w:type="dxa"/>
            <w:shd w:val="clear" w:color="auto" w:fill="auto"/>
          </w:tcPr>
          <w:p w:rsidR="00F96800" w:rsidRPr="00F96800" w:rsidRDefault="00F96800" w:rsidP="00F96800">
            <w:pPr>
              <w:spacing w:after="0" w:line="240" w:lineRule="auto"/>
              <w:jc w:val="center"/>
              <w:rPr>
                <w:rFonts w:ascii="Times New Roman" w:eastAsia="Calibri" w:hAnsi="Times New Roman" w:cs="Times New Roman"/>
                <w:lang w:eastAsia="ru-RU"/>
              </w:rPr>
            </w:pPr>
            <w:r w:rsidRPr="00F96800">
              <w:rPr>
                <w:rFonts w:ascii="Times New Roman" w:eastAsia="Calibri" w:hAnsi="Times New Roman" w:cs="Times New Roman"/>
                <w:lang w:eastAsia="ru-RU"/>
              </w:rPr>
              <w:t>12,97</w:t>
            </w:r>
          </w:p>
        </w:tc>
      </w:tr>
      <w:tr w:rsidR="00F96800" w:rsidRPr="00F96800" w:rsidTr="00540849">
        <w:tc>
          <w:tcPr>
            <w:tcW w:w="630" w:type="dxa"/>
            <w:shd w:val="clear" w:color="auto" w:fill="auto"/>
          </w:tcPr>
          <w:p w:rsidR="00F96800" w:rsidRPr="00F96800" w:rsidRDefault="00F96800" w:rsidP="00F96800">
            <w:pPr>
              <w:spacing w:after="0" w:line="240" w:lineRule="auto"/>
              <w:jc w:val="center"/>
              <w:rPr>
                <w:rFonts w:ascii="Times New Roman" w:eastAsia="Times New Roman" w:hAnsi="Times New Roman" w:cs="Times New Roman"/>
                <w:bCs/>
                <w:lang w:eastAsia="ru-RU"/>
              </w:rPr>
            </w:pPr>
            <w:r w:rsidRPr="00F96800">
              <w:rPr>
                <w:rFonts w:ascii="Times New Roman" w:eastAsia="Times New Roman" w:hAnsi="Times New Roman" w:cs="Times New Roman"/>
                <w:bCs/>
                <w:lang w:eastAsia="ru-RU"/>
              </w:rPr>
              <w:t>3</w:t>
            </w:r>
          </w:p>
        </w:tc>
        <w:tc>
          <w:tcPr>
            <w:tcW w:w="4286" w:type="dxa"/>
            <w:shd w:val="clear" w:color="auto" w:fill="auto"/>
          </w:tcPr>
          <w:p w:rsidR="00F96800" w:rsidRPr="00F96800" w:rsidRDefault="00F96800" w:rsidP="00F96800">
            <w:pPr>
              <w:spacing w:after="0" w:line="240" w:lineRule="auto"/>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Доля лиц с ограниченными возможностями здоровья и инвалидов, систематически занимающихся адаптивной физической культурой и спортом, от общего числа жителей систематически занимающихся физической культурой и спортом</w:t>
            </w:r>
          </w:p>
        </w:tc>
        <w:tc>
          <w:tcPr>
            <w:tcW w:w="1322" w:type="dxa"/>
            <w:shd w:val="clear" w:color="auto" w:fill="auto"/>
          </w:tcPr>
          <w:p w:rsidR="00F96800" w:rsidRPr="00F96800" w:rsidRDefault="00F96800" w:rsidP="00F96800">
            <w:pPr>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w:t>
            </w:r>
          </w:p>
        </w:tc>
        <w:tc>
          <w:tcPr>
            <w:tcW w:w="1701" w:type="dxa"/>
            <w:shd w:val="clear" w:color="auto" w:fill="auto"/>
          </w:tcPr>
          <w:p w:rsidR="00F96800" w:rsidRPr="00F96800" w:rsidRDefault="00F96800" w:rsidP="00F96800">
            <w:pPr>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Статистическая отчетность</w:t>
            </w:r>
          </w:p>
        </w:tc>
        <w:tc>
          <w:tcPr>
            <w:tcW w:w="1417" w:type="dxa"/>
            <w:shd w:val="clear" w:color="auto" w:fill="auto"/>
          </w:tcPr>
          <w:p w:rsidR="00F96800" w:rsidRPr="00F96800" w:rsidRDefault="00F96800" w:rsidP="00F96800">
            <w:pPr>
              <w:spacing w:after="0" w:line="240" w:lineRule="auto"/>
              <w:jc w:val="center"/>
              <w:rPr>
                <w:rFonts w:ascii="Times New Roman" w:eastAsia="Calibri" w:hAnsi="Times New Roman" w:cs="Times New Roman"/>
                <w:lang w:eastAsia="ru-RU"/>
              </w:rPr>
            </w:pPr>
            <w:r w:rsidRPr="00F96800">
              <w:rPr>
                <w:rFonts w:ascii="Times New Roman" w:eastAsia="Calibri" w:hAnsi="Times New Roman" w:cs="Times New Roman"/>
                <w:lang w:eastAsia="ru-RU"/>
              </w:rPr>
              <w:t>2,5</w:t>
            </w:r>
          </w:p>
        </w:tc>
        <w:tc>
          <w:tcPr>
            <w:tcW w:w="1276" w:type="dxa"/>
            <w:tcBorders>
              <w:right w:val="single" w:sz="4" w:space="0" w:color="auto"/>
            </w:tcBorders>
            <w:shd w:val="clear" w:color="auto" w:fill="auto"/>
          </w:tcPr>
          <w:p w:rsidR="00F96800" w:rsidRPr="00F96800" w:rsidRDefault="00F96800" w:rsidP="00F96800">
            <w:pPr>
              <w:spacing w:after="0" w:line="240" w:lineRule="auto"/>
              <w:jc w:val="center"/>
              <w:rPr>
                <w:rFonts w:ascii="Times New Roman" w:eastAsia="Calibri" w:hAnsi="Times New Roman" w:cs="Times New Roman"/>
                <w:lang w:eastAsia="ru-RU"/>
              </w:rPr>
            </w:pPr>
            <w:r w:rsidRPr="00F96800">
              <w:rPr>
                <w:rFonts w:ascii="Times New Roman" w:eastAsia="Calibri" w:hAnsi="Times New Roman" w:cs="Times New Roman"/>
                <w:lang w:eastAsia="ru-RU"/>
              </w:rPr>
              <w:t>2,7</w:t>
            </w:r>
          </w:p>
        </w:tc>
        <w:tc>
          <w:tcPr>
            <w:tcW w:w="1276" w:type="dxa"/>
            <w:tcBorders>
              <w:left w:val="single" w:sz="4" w:space="0" w:color="auto"/>
            </w:tcBorders>
            <w:shd w:val="clear" w:color="auto" w:fill="auto"/>
          </w:tcPr>
          <w:p w:rsidR="00F96800" w:rsidRPr="00F96800" w:rsidRDefault="00F96800" w:rsidP="00F96800">
            <w:pPr>
              <w:spacing w:after="0" w:line="240" w:lineRule="auto"/>
              <w:jc w:val="center"/>
              <w:rPr>
                <w:rFonts w:ascii="Times New Roman" w:eastAsia="Calibri" w:hAnsi="Times New Roman" w:cs="Times New Roman"/>
                <w:lang w:eastAsia="ru-RU"/>
              </w:rPr>
            </w:pPr>
            <w:r w:rsidRPr="00F96800">
              <w:rPr>
                <w:rFonts w:ascii="Times New Roman" w:eastAsia="Calibri" w:hAnsi="Times New Roman" w:cs="Times New Roman"/>
                <w:lang w:eastAsia="ru-RU"/>
              </w:rPr>
              <w:t>2,7</w:t>
            </w:r>
          </w:p>
        </w:tc>
        <w:tc>
          <w:tcPr>
            <w:tcW w:w="1417" w:type="dxa"/>
            <w:shd w:val="clear" w:color="auto" w:fill="auto"/>
          </w:tcPr>
          <w:p w:rsidR="00F96800" w:rsidRPr="00F96800" w:rsidRDefault="00F96800" w:rsidP="00F96800">
            <w:pPr>
              <w:spacing w:after="0" w:line="240" w:lineRule="auto"/>
              <w:jc w:val="center"/>
              <w:rPr>
                <w:rFonts w:ascii="Times New Roman" w:eastAsia="Calibri" w:hAnsi="Times New Roman" w:cs="Times New Roman"/>
                <w:lang w:eastAsia="ru-RU"/>
              </w:rPr>
            </w:pPr>
            <w:r w:rsidRPr="00F96800">
              <w:rPr>
                <w:rFonts w:ascii="Times New Roman" w:eastAsia="Calibri" w:hAnsi="Times New Roman" w:cs="Times New Roman"/>
                <w:lang w:eastAsia="ru-RU"/>
              </w:rPr>
              <w:t>2,7</w:t>
            </w:r>
          </w:p>
        </w:tc>
        <w:tc>
          <w:tcPr>
            <w:tcW w:w="1372" w:type="dxa"/>
            <w:shd w:val="clear" w:color="auto" w:fill="auto"/>
          </w:tcPr>
          <w:p w:rsidR="00F96800" w:rsidRPr="00F96800" w:rsidRDefault="00F96800" w:rsidP="00F96800">
            <w:pPr>
              <w:spacing w:after="0" w:line="240" w:lineRule="auto"/>
              <w:jc w:val="center"/>
              <w:rPr>
                <w:rFonts w:ascii="Times New Roman" w:eastAsia="Calibri" w:hAnsi="Times New Roman" w:cs="Times New Roman"/>
                <w:lang w:eastAsia="ru-RU"/>
              </w:rPr>
            </w:pPr>
            <w:r w:rsidRPr="00F96800">
              <w:rPr>
                <w:rFonts w:ascii="Times New Roman" w:eastAsia="Calibri" w:hAnsi="Times New Roman" w:cs="Times New Roman"/>
                <w:lang w:eastAsia="ru-RU"/>
              </w:rPr>
              <w:t>2,8</w:t>
            </w:r>
          </w:p>
        </w:tc>
      </w:tr>
      <w:tr w:rsidR="00F96800" w:rsidRPr="00F96800" w:rsidTr="00540849">
        <w:tc>
          <w:tcPr>
            <w:tcW w:w="630" w:type="dxa"/>
            <w:shd w:val="clear" w:color="auto" w:fill="auto"/>
          </w:tcPr>
          <w:p w:rsidR="00F96800" w:rsidRPr="00F96800" w:rsidRDefault="00F96800" w:rsidP="00F96800">
            <w:pPr>
              <w:spacing w:after="0" w:line="240" w:lineRule="auto"/>
              <w:jc w:val="center"/>
              <w:rPr>
                <w:rFonts w:ascii="Times New Roman" w:eastAsia="Times New Roman" w:hAnsi="Times New Roman" w:cs="Times New Roman"/>
                <w:bCs/>
                <w:lang w:eastAsia="ru-RU"/>
              </w:rPr>
            </w:pPr>
            <w:r w:rsidRPr="00F96800">
              <w:rPr>
                <w:rFonts w:ascii="Times New Roman" w:eastAsia="Times New Roman" w:hAnsi="Times New Roman" w:cs="Times New Roman"/>
                <w:bCs/>
                <w:lang w:eastAsia="ru-RU"/>
              </w:rPr>
              <w:lastRenderedPageBreak/>
              <w:t>4</w:t>
            </w:r>
          </w:p>
        </w:tc>
        <w:tc>
          <w:tcPr>
            <w:tcW w:w="4286" w:type="dxa"/>
            <w:shd w:val="clear" w:color="auto" w:fill="auto"/>
          </w:tcPr>
          <w:p w:rsidR="00F96800" w:rsidRPr="00F96800" w:rsidRDefault="00F96800" w:rsidP="00F96800">
            <w:pPr>
              <w:spacing w:after="0" w:line="240" w:lineRule="auto"/>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Количество специалистов, обучающихся на курсах повышения квалификации и семинарах</w:t>
            </w:r>
          </w:p>
        </w:tc>
        <w:tc>
          <w:tcPr>
            <w:tcW w:w="1322" w:type="dxa"/>
            <w:shd w:val="clear" w:color="auto" w:fill="auto"/>
          </w:tcPr>
          <w:p w:rsidR="00F96800" w:rsidRPr="00F96800" w:rsidRDefault="00F96800" w:rsidP="00F96800">
            <w:pPr>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чел.</w:t>
            </w:r>
          </w:p>
        </w:tc>
        <w:tc>
          <w:tcPr>
            <w:tcW w:w="1701" w:type="dxa"/>
            <w:shd w:val="clear" w:color="auto" w:fill="auto"/>
          </w:tcPr>
          <w:p w:rsidR="00F96800" w:rsidRPr="00F96800" w:rsidRDefault="00F96800" w:rsidP="00F96800">
            <w:pPr>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Статистическая отчетность</w:t>
            </w:r>
          </w:p>
        </w:tc>
        <w:tc>
          <w:tcPr>
            <w:tcW w:w="1417" w:type="dxa"/>
            <w:shd w:val="clear" w:color="auto" w:fill="auto"/>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1</w:t>
            </w:r>
          </w:p>
        </w:tc>
        <w:tc>
          <w:tcPr>
            <w:tcW w:w="1276" w:type="dxa"/>
            <w:tcBorders>
              <w:right w:val="single" w:sz="4" w:space="0" w:color="auto"/>
            </w:tcBorders>
            <w:shd w:val="clear" w:color="auto" w:fill="auto"/>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1</w:t>
            </w:r>
          </w:p>
        </w:tc>
        <w:tc>
          <w:tcPr>
            <w:tcW w:w="1276" w:type="dxa"/>
            <w:tcBorders>
              <w:left w:val="single" w:sz="4" w:space="0" w:color="auto"/>
            </w:tcBorders>
            <w:shd w:val="clear" w:color="auto" w:fill="auto"/>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1</w:t>
            </w:r>
          </w:p>
        </w:tc>
        <w:tc>
          <w:tcPr>
            <w:tcW w:w="1417" w:type="dxa"/>
            <w:shd w:val="clear" w:color="auto" w:fill="auto"/>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1</w:t>
            </w:r>
          </w:p>
        </w:tc>
        <w:tc>
          <w:tcPr>
            <w:tcW w:w="1372" w:type="dxa"/>
            <w:shd w:val="clear" w:color="auto" w:fill="auto"/>
          </w:tcPr>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lang w:eastAsia="ru-RU"/>
              </w:rPr>
            </w:pPr>
          </w:p>
        </w:tc>
      </w:tr>
      <w:tr w:rsidR="00F96800" w:rsidRPr="00F96800" w:rsidTr="00540849">
        <w:trPr>
          <w:trHeight w:val="2737"/>
        </w:trPr>
        <w:tc>
          <w:tcPr>
            <w:tcW w:w="630" w:type="dxa"/>
            <w:shd w:val="clear" w:color="auto" w:fill="auto"/>
          </w:tcPr>
          <w:p w:rsidR="00F96800" w:rsidRPr="00F96800" w:rsidRDefault="00F96800" w:rsidP="00F96800">
            <w:pPr>
              <w:spacing w:after="0" w:line="240" w:lineRule="auto"/>
              <w:jc w:val="center"/>
              <w:rPr>
                <w:rFonts w:ascii="Times New Roman" w:eastAsia="Times New Roman" w:hAnsi="Times New Roman" w:cs="Times New Roman"/>
                <w:bCs/>
                <w:lang w:eastAsia="ru-RU"/>
              </w:rPr>
            </w:pPr>
            <w:r w:rsidRPr="00F96800">
              <w:rPr>
                <w:rFonts w:ascii="Times New Roman" w:eastAsia="Times New Roman" w:hAnsi="Times New Roman" w:cs="Times New Roman"/>
                <w:bCs/>
                <w:lang w:eastAsia="ru-RU"/>
              </w:rPr>
              <w:t>5.</w:t>
            </w:r>
          </w:p>
        </w:tc>
        <w:tc>
          <w:tcPr>
            <w:tcW w:w="4286" w:type="dxa"/>
            <w:shd w:val="clear" w:color="auto" w:fill="auto"/>
          </w:tcPr>
          <w:p w:rsidR="00F96800" w:rsidRPr="00F96800" w:rsidRDefault="00F96800" w:rsidP="00F96800">
            <w:pPr>
              <w:spacing w:after="0" w:line="240" w:lineRule="auto"/>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Количество участников 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физкультурных мероприятий и спортивных соревнований Большеулуйского района Красноярского края, официальных физкультурных мероприятий и спортивных соревнований районного, межрайонного, краевого уровня, проводимых на территории Красноярского края</w:t>
            </w:r>
          </w:p>
        </w:tc>
        <w:tc>
          <w:tcPr>
            <w:tcW w:w="1322" w:type="dxa"/>
            <w:shd w:val="clear" w:color="auto" w:fill="auto"/>
          </w:tcPr>
          <w:p w:rsidR="00F96800" w:rsidRPr="00F96800" w:rsidRDefault="00F96800" w:rsidP="00F96800">
            <w:pPr>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 xml:space="preserve">тыс. </w:t>
            </w:r>
          </w:p>
          <w:p w:rsidR="00F96800" w:rsidRPr="00F96800" w:rsidRDefault="00F96800" w:rsidP="00F96800">
            <w:pPr>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человек</w:t>
            </w:r>
          </w:p>
        </w:tc>
        <w:tc>
          <w:tcPr>
            <w:tcW w:w="1701" w:type="dxa"/>
            <w:shd w:val="clear" w:color="auto" w:fill="auto"/>
          </w:tcPr>
          <w:p w:rsidR="00F96800" w:rsidRPr="00F96800" w:rsidRDefault="00F96800" w:rsidP="00F96800">
            <w:pPr>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Расчетный</w:t>
            </w:r>
          </w:p>
        </w:tc>
        <w:tc>
          <w:tcPr>
            <w:tcW w:w="1417" w:type="dxa"/>
            <w:shd w:val="clear" w:color="auto" w:fill="auto"/>
          </w:tcPr>
          <w:p w:rsidR="00F96800" w:rsidRPr="00F96800" w:rsidRDefault="00F96800" w:rsidP="00F96800">
            <w:pPr>
              <w:spacing w:after="0" w:line="240" w:lineRule="auto"/>
              <w:jc w:val="center"/>
              <w:rPr>
                <w:rFonts w:ascii="Times New Roman" w:eastAsia="Calibri" w:hAnsi="Times New Roman" w:cs="Times New Roman"/>
                <w:lang w:eastAsia="ru-RU"/>
              </w:rPr>
            </w:pPr>
            <w:r w:rsidRPr="00F96800">
              <w:rPr>
                <w:rFonts w:ascii="Times New Roman" w:eastAsia="Calibri" w:hAnsi="Times New Roman" w:cs="Times New Roman"/>
                <w:lang w:eastAsia="ru-RU"/>
              </w:rPr>
              <w:t>3,0</w:t>
            </w:r>
          </w:p>
        </w:tc>
        <w:tc>
          <w:tcPr>
            <w:tcW w:w="1276" w:type="dxa"/>
            <w:tcBorders>
              <w:right w:val="single" w:sz="4" w:space="0" w:color="auto"/>
            </w:tcBorders>
            <w:shd w:val="clear" w:color="auto" w:fill="auto"/>
          </w:tcPr>
          <w:p w:rsidR="00F96800" w:rsidRPr="00F96800" w:rsidRDefault="00F96800" w:rsidP="00F96800">
            <w:pPr>
              <w:spacing w:after="0" w:line="240" w:lineRule="auto"/>
              <w:jc w:val="center"/>
              <w:rPr>
                <w:rFonts w:ascii="Times New Roman" w:eastAsia="Calibri" w:hAnsi="Times New Roman" w:cs="Times New Roman"/>
                <w:lang w:eastAsia="ru-RU"/>
              </w:rPr>
            </w:pPr>
            <w:r w:rsidRPr="00F96800">
              <w:rPr>
                <w:rFonts w:ascii="Times New Roman" w:eastAsia="Calibri" w:hAnsi="Times New Roman" w:cs="Times New Roman"/>
                <w:lang w:eastAsia="ru-RU"/>
              </w:rPr>
              <w:t>3,0</w:t>
            </w:r>
          </w:p>
        </w:tc>
        <w:tc>
          <w:tcPr>
            <w:tcW w:w="1276" w:type="dxa"/>
            <w:tcBorders>
              <w:left w:val="single" w:sz="4" w:space="0" w:color="auto"/>
            </w:tcBorders>
            <w:shd w:val="clear" w:color="auto" w:fill="auto"/>
          </w:tcPr>
          <w:p w:rsidR="00F96800" w:rsidRPr="00F96800" w:rsidRDefault="00F96800" w:rsidP="00F96800">
            <w:pPr>
              <w:spacing w:after="0" w:line="240" w:lineRule="auto"/>
              <w:jc w:val="center"/>
              <w:rPr>
                <w:rFonts w:ascii="Times New Roman" w:eastAsia="Calibri" w:hAnsi="Times New Roman" w:cs="Times New Roman"/>
                <w:lang w:eastAsia="ru-RU"/>
              </w:rPr>
            </w:pPr>
            <w:r w:rsidRPr="00F96800">
              <w:rPr>
                <w:rFonts w:ascii="Times New Roman" w:eastAsia="Calibri" w:hAnsi="Times New Roman" w:cs="Times New Roman"/>
                <w:lang w:eastAsia="ru-RU"/>
              </w:rPr>
              <w:t>3,0</w:t>
            </w:r>
          </w:p>
        </w:tc>
        <w:tc>
          <w:tcPr>
            <w:tcW w:w="1417" w:type="dxa"/>
            <w:shd w:val="clear" w:color="auto" w:fill="auto"/>
          </w:tcPr>
          <w:p w:rsidR="00F96800" w:rsidRPr="00F96800" w:rsidRDefault="00F96800" w:rsidP="00F96800">
            <w:pPr>
              <w:spacing w:after="0" w:line="240" w:lineRule="auto"/>
              <w:jc w:val="center"/>
              <w:rPr>
                <w:rFonts w:ascii="Times New Roman" w:eastAsia="Calibri" w:hAnsi="Times New Roman" w:cs="Times New Roman"/>
                <w:lang w:eastAsia="ru-RU"/>
              </w:rPr>
            </w:pPr>
            <w:r w:rsidRPr="00F96800">
              <w:rPr>
                <w:rFonts w:ascii="Times New Roman" w:eastAsia="Calibri" w:hAnsi="Times New Roman" w:cs="Times New Roman"/>
                <w:lang w:eastAsia="ru-RU"/>
              </w:rPr>
              <w:t>3,0</w:t>
            </w:r>
          </w:p>
        </w:tc>
        <w:tc>
          <w:tcPr>
            <w:tcW w:w="1372" w:type="dxa"/>
            <w:shd w:val="clear" w:color="auto" w:fill="auto"/>
          </w:tcPr>
          <w:p w:rsidR="00F96800" w:rsidRPr="00F96800" w:rsidRDefault="00F96800" w:rsidP="00F96800">
            <w:pPr>
              <w:spacing w:after="0" w:line="240" w:lineRule="auto"/>
              <w:jc w:val="center"/>
              <w:rPr>
                <w:rFonts w:ascii="Times New Roman" w:eastAsia="Calibri" w:hAnsi="Times New Roman" w:cs="Times New Roman"/>
                <w:lang w:eastAsia="ru-RU"/>
              </w:rPr>
            </w:pPr>
            <w:r w:rsidRPr="00F96800">
              <w:rPr>
                <w:rFonts w:ascii="Times New Roman" w:eastAsia="Calibri" w:hAnsi="Times New Roman" w:cs="Times New Roman"/>
                <w:lang w:eastAsia="ru-RU"/>
              </w:rPr>
              <w:t>3,0</w:t>
            </w:r>
          </w:p>
        </w:tc>
      </w:tr>
      <w:tr w:rsidR="00F96800" w:rsidRPr="00F96800" w:rsidTr="00540849">
        <w:tc>
          <w:tcPr>
            <w:tcW w:w="630" w:type="dxa"/>
            <w:shd w:val="clear" w:color="auto" w:fill="auto"/>
          </w:tcPr>
          <w:p w:rsidR="00F96800" w:rsidRPr="00F96800" w:rsidRDefault="00F96800" w:rsidP="00F96800">
            <w:pPr>
              <w:spacing w:after="0" w:line="240" w:lineRule="auto"/>
              <w:jc w:val="center"/>
              <w:rPr>
                <w:rFonts w:ascii="Times New Roman" w:eastAsia="Times New Roman" w:hAnsi="Times New Roman" w:cs="Times New Roman"/>
                <w:bCs/>
                <w:lang w:eastAsia="ru-RU"/>
              </w:rPr>
            </w:pPr>
            <w:r w:rsidRPr="00F96800">
              <w:rPr>
                <w:rFonts w:ascii="Times New Roman" w:eastAsia="Times New Roman" w:hAnsi="Times New Roman" w:cs="Times New Roman"/>
                <w:bCs/>
                <w:lang w:eastAsia="ru-RU"/>
              </w:rPr>
              <w:t>6</w:t>
            </w:r>
          </w:p>
        </w:tc>
        <w:tc>
          <w:tcPr>
            <w:tcW w:w="4286" w:type="dxa"/>
            <w:shd w:val="clear" w:color="auto" w:fill="auto"/>
          </w:tcPr>
          <w:p w:rsidR="00F96800" w:rsidRPr="00F96800" w:rsidRDefault="00F96800" w:rsidP="00F96800">
            <w:pPr>
              <w:spacing w:after="0" w:line="240" w:lineRule="auto"/>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 xml:space="preserve">Доля граждан Большеулуйского района, выполнивших нормативы Всероссийского физкультурно-спортивного комплекса "Готов к труду и обороне" (ГТО), в общей численности населения , принявшего участие в сдаче нормативов Всероссийского физкультурно-спортивного комплекса "Готов к труду и обороне" (ГТО) </w:t>
            </w:r>
          </w:p>
        </w:tc>
        <w:tc>
          <w:tcPr>
            <w:tcW w:w="1322" w:type="dxa"/>
            <w:shd w:val="clear" w:color="auto" w:fill="auto"/>
          </w:tcPr>
          <w:p w:rsidR="00F96800" w:rsidRPr="00F96800" w:rsidRDefault="00F96800" w:rsidP="00F96800">
            <w:pPr>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w:t>
            </w:r>
          </w:p>
        </w:tc>
        <w:tc>
          <w:tcPr>
            <w:tcW w:w="1701" w:type="dxa"/>
            <w:shd w:val="clear" w:color="auto" w:fill="auto"/>
          </w:tcPr>
          <w:p w:rsidR="00F96800" w:rsidRPr="00F96800" w:rsidRDefault="00F96800" w:rsidP="00F96800">
            <w:pPr>
              <w:spacing w:after="0" w:line="240" w:lineRule="auto"/>
              <w:jc w:val="center"/>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Статистическая отчетность</w:t>
            </w:r>
          </w:p>
        </w:tc>
        <w:tc>
          <w:tcPr>
            <w:tcW w:w="1417" w:type="dxa"/>
            <w:shd w:val="clear" w:color="auto" w:fill="auto"/>
          </w:tcPr>
          <w:p w:rsidR="00F96800" w:rsidRPr="00F96800" w:rsidRDefault="00F96800" w:rsidP="00F96800">
            <w:pPr>
              <w:spacing w:after="0" w:line="240" w:lineRule="auto"/>
              <w:jc w:val="center"/>
              <w:rPr>
                <w:rFonts w:ascii="Times New Roman" w:eastAsia="Calibri" w:hAnsi="Times New Roman" w:cs="Times New Roman"/>
                <w:lang w:eastAsia="ru-RU"/>
              </w:rPr>
            </w:pPr>
            <w:r w:rsidRPr="00F96800">
              <w:rPr>
                <w:rFonts w:ascii="Times New Roman" w:eastAsia="Calibri" w:hAnsi="Times New Roman" w:cs="Times New Roman"/>
                <w:lang w:eastAsia="ru-RU"/>
              </w:rPr>
              <w:t>25</w:t>
            </w:r>
          </w:p>
        </w:tc>
        <w:tc>
          <w:tcPr>
            <w:tcW w:w="1276" w:type="dxa"/>
            <w:tcBorders>
              <w:right w:val="single" w:sz="4" w:space="0" w:color="auto"/>
            </w:tcBorders>
            <w:shd w:val="clear" w:color="auto" w:fill="auto"/>
          </w:tcPr>
          <w:p w:rsidR="00F96800" w:rsidRPr="00F96800" w:rsidRDefault="00F96800" w:rsidP="00F96800">
            <w:pPr>
              <w:spacing w:after="0" w:line="240" w:lineRule="auto"/>
              <w:jc w:val="center"/>
              <w:rPr>
                <w:rFonts w:ascii="Times New Roman" w:eastAsia="Calibri" w:hAnsi="Times New Roman" w:cs="Times New Roman"/>
                <w:lang w:eastAsia="ru-RU"/>
              </w:rPr>
            </w:pPr>
            <w:r w:rsidRPr="00F96800">
              <w:rPr>
                <w:rFonts w:ascii="Times New Roman" w:eastAsia="Calibri" w:hAnsi="Times New Roman" w:cs="Times New Roman"/>
                <w:lang w:eastAsia="ru-RU"/>
              </w:rPr>
              <w:t>25</w:t>
            </w:r>
          </w:p>
        </w:tc>
        <w:tc>
          <w:tcPr>
            <w:tcW w:w="1276" w:type="dxa"/>
            <w:tcBorders>
              <w:left w:val="single" w:sz="4" w:space="0" w:color="auto"/>
            </w:tcBorders>
            <w:shd w:val="clear" w:color="auto" w:fill="auto"/>
          </w:tcPr>
          <w:p w:rsidR="00F96800" w:rsidRPr="00F96800" w:rsidRDefault="00F96800" w:rsidP="00F96800">
            <w:pPr>
              <w:spacing w:after="0" w:line="240" w:lineRule="auto"/>
              <w:jc w:val="center"/>
              <w:rPr>
                <w:rFonts w:ascii="Times New Roman" w:eastAsia="Calibri" w:hAnsi="Times New Roman" w:cs="Times New Roman"/>
                <w:lang w:eastAsia="ru-RU"/>
              </w:rPr>
            </w:pPr>
            <w:r w:rsidRPr="00F96800">
              <w:rPr>
                <w:rFonts w:ascii="Times New Roman" w:eastAsia="Calibri" w:hAnsi="Times New Roman" w:cs="Times New Roman"/>
                <w:lang w:eastAsia="ru-RU"/>
              </w:rPr>
              <w:t>25</w:t>
            </w:r>
          </w:p>
        </w:tc>
        <w:tc>
          <w:tcPr>
            <w:tcW w:w="1417" w:type="dxa"/>
            <w:shd w:val="clear" w:color="auto" w:fill="auto"/>
          </w:tcPr>
          <w:p w:rsidR="00F96800" w:rsidRPr="00F96800" w:rsidRDefault="00F96800" w:rsidP="00F96800">
            <w:pPr>
              <w:spacing w:after="0" w:line="240" w:lineRule="auto"/>
              <w:jc w:val="center"/>
              <w:rPr>
                <w:rFonts w:ascii="Times New Roman" w:eastAsia="Calibri" w:hAnsi="Times New Roman" w:cs="Times New Roman"/>
                <w:lang w:eastAsia="ru-RU"/>
              </w:rPr>
            </w:pPr>
            <w:r w:rsidRPr="00F96800">
              <w:rPr>
                <w:rFonts w:ascii="Times New Roman" w:eastAsia="Calibri" w:hAnsi="Times New Roman" w:cs="Times New Roman"/>
                <w:lang w:eastAsia="ru-RU"/>
              </w:rPr>
              <w:t>25</w:t>
            </w:r>
          </w:p>
        </w:tc>
        <w:tc>
          <w:tcPr>
            <w:tcW w:w="1372" w:type="dxa"/>
            <w:shd w:val="clear" w:color="auto" w:fill="auto"/>
          </w:tcPr>
          <w:p w:rsidR="00F96800" w:rsidRPr="00F96800" w:rsidRDefault="00F96800" w:rsidP="00F96800">
            <w:pPr>
              <w:spacing w:after="0" w:line="240" w:lineRule="auto"/>
              <w:jc w:val="center"/>
              <w:rPr>
                <w:rFonts w:ascii="Times New Roman" w:eastAsia="Calibri" w:hAnsi="Times New Roman" w:cs="Times New Roman"/>
                <w:lang w:eastAsia="ru-RU"/>
              </w:rPr>
            </w:pPr>
            <w:r w:rsidRPr="00F96800">
              <w:rPr>
                <w:rFonts w:ascii="Times New Roman" w:eastAsia="Calibri" w:hAnsi="Times New Roman" w:cs="Times New Roman"/>
                <w:lang w:eastAsia="ru-RU"/>
              </w:rPr>
              <w:t>25</w:t>
            </w:r>
          </w:p>
        </w:tc>
      </w:tr>
      <w:tr w:rsidR="00F96800" w:rsidRPr="00F96800" w:rsidTr="00540849">
        <w:trPr>
          <w:trHeight w:val="295"/>
        </w:trPr>
        <w:tc>
          <w:tcPr>
            <w:tcW w:w="630" w:type="dxa"/>
            <w:shd w:val="clear" w:color="auto" w:fill="auto"/>
          </w:tcPr>
          <w:p w:rsidR="00F96800" w:rsidRPr="00F96800" w:rsidRDefault="00F96800" w:rsidP="00F96800">
            <w:pPr>
              <w:spacing w:after="0" w:line="240" w:lineRule="auto"/>
              <w:jc w:val="center"/>
              <w:rPr>
                <w:rFonts w:ascii="Times New Roman" w:eastAsia="Times New Roman" w:hAnsi="Times New Roman" w:cs="Times New Roman"/>
                <w:bCs/>
                <w:lang w:eastAsia="ru-RU"/>
              </w:rPr>
            </w:pPr>
          </w:p>
        </w:tc>
        <w:tc>
          <w:tcPr>
            <w:tcW w:w="4286" w:type="dxa"/>
            <w:shd w:val="clear" w:color="auto" w:fill="auto"/>
          </w:tcPr>
          <w:p w:rsidR="00F96800" w:rsidRPr="00F96800" w:rsidRDefault="00F96800" w:rsidP="00F96800">
            <w:pPr>
              <w:spacing w:after="0" w:line="240" w:lineRule="auto"/>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из них учащихся и студентов сдавших нормативы на золотой, серебренный, бронзовый знак.</w:t>
            </w:r>
          </w:p>
        </w:tc>
        <w:tc>
          <w:tcPr>
            <w:tcW w:w="1322" w:type="dxa"/>
            <w:shd w:val="clear" w:color="auto" w:fill="auto"/>
          </w:tcPr>
          <w:p w:rsidR="00F96800" w:rsidRPr="00F96800" w:rsidRDefault="00F96800" w:rsidP="00F96800">
            <w:pPr>
              <w:spacing w:after="0" w:line="240" w:lineRule="auto"/>
              <w:jc w:val="center"/>
              <w:rPr>
                <w:rFonts w:ascii="Times New Roman" w:eastAsia="Times New Roman" w:hAnsi="Times New Roman" w:cs="Times New Roman"/>
                <w:lang w:eastAsia="ru-RU"/>
              </w:rPr>
            </w:pPr>
          </w:p>
        </w:tc>
        <w:tc>
          <w:tcPr>
            <w:tcW w:w="1701" w:type="dxa"/>
            <w:shd w:val="clear" w:color="auto" w:fill="auto"/>
          </w:tcPr>
          <w:p w:rsidR="00F96800" w:rsidRPr="00F96800" w:rsidRDefault="00F96800" w:rsidP="00F96800">
            <w:pPr>
              <w:autoSpaceDE w:val="0"/>
              <w:autoSpaceDN w:val="0"/>
              <w:adjustRightInd w:val="0"/>
              <w:spacing w:after="0" w:line="240" w:lineRule="auto"/>
              <w:rPr>
                <w:rFonts w:ascii="Times New Roman" w:eastAsia="Times New Roman" w:hAnsi="Times New Roman" w:cs="Times New Roman"/>
                <w:lang w:eastAsia="ru-RU"/>
              </w:rPr>
            </w:pPr>
          </w:p>
        </w:tc>
        <w:tc>
          <w:tcPr>
            <w:tcW w:w="1417" w:type="dxa"/>
            <w:shd w:val="clear" w:color="auto" w:fill="auto"/>
          </w:tcPr>
          <w:p w:rsidR="00F96800" w:rsidRPr="00F96800" w:rsidRDefault="00F96800" w:rsidP="00F96800">
            <w:pPr>
              <w:spacing w:after="0" w:line="240" w:lineRule="auto"/>
              <w:jc w:val="center"/>
              <w:rPr>
                <w:rFonts w:ascii="Times New Roman" w:eastAsia="Calibri" w:hAnsi="Times New Roman" w:cs="Times New Roman"/>
                <w:lang w:eastAsia="ru-RU"/>
              </w:rPr>
            </w:pPr>
            <w:r w:rsidRPr="00F96800">
              <w:rPr>
                <w:rFonts w:ascii="Times New Roman" w:eastAsia="Calibri" w:hAnsi="Times New Roman" w:cs="Times New Roman"/>
                <w:lang w:eastAsia="ru-RU"/>
              </w:rPr>
              <w:t>40</w:t>
            </w:r>
          </w:p>
        </w:tc>
        <w:tc>
          <w:tcPr>
            <w:tcW w:w="1276" w:type="dxa"/>
            <w:tcBorders>
              <w:right w:val="single" w:sz="4" w:space="0" w:color="auto"/>
            </w:tcBorders>
            <w:shd w:val="clear" w:color="auto" w:fill="auto"/>
          </w:tcPr>
          <w:p w:rsidR="00F96800" w:rsidRPr="00F96800" w:rsidRDefault="00F96800" w:rsidP="00F96800">
            <w:pPr>
              <w:spacing w:after="0" w:line="240" w:lineRule="auto"/>
              <w:jc w:val="center"/>
              <w:rPr>
                <w:rFonts w:ascii="Times New Roman" w:eastAsia="Calibri" w:hAnsi="Times New Roman" w:cs="Times New Roman"/>
                <w:lang w:eastAsia="ru-RU"/>
              </w:rPr>
            </w:pPr>
            <w:r w:rsidRPr="00F96800">
              <w:rPr>
                <w:rFonts w:ascii="Times New Roman" w:eastAsia="Calibri" w:hAnsi="Times New Roman" w:cs="Times New Roman"/>
                <w:lang w:eastAsia="ru-RU"/>
              </w:rPr>
              <w:t>40</w:t>
            </w:r>
          </w:p>
        </w:tc>
        <w:tc>
          <w:tcPr>
            <w:tcW w:w="1276" w:type="dxa"/>
            <w:tcBorders>
              <w:left w:val="single" w:sz="4" w:space="0" w:color="auto"/>
            </w:tcBorders>
            <w:shd w:val="clear" w:color="auto" w:fill="auto"/>
          </w:tcPr>
          <w:p w:rsidR="00F96800" w:rsidRPr="00F96800" w:rsidRDefault="00F96800" w:rsidP="00F96800">
            <w:pPr>
              <w:spacing w:after="0" w:line="240" w:lineRule="auto"/>
              <w:jc w:val="center"/>
              <w:rPr>
                <w:rFonts w:ascii="Times New Roman" w:eastAsia="Calibri" w:hAnsi="Times New Roman" w:cs="Times New Roman"/>
                <w:lang w:eastAsia="ru-RU"/>
              </w:rPr>
            </w:pPr>
            <w:r w:rsidRPr="00F96800">
              <w:rPr>
                <w:rFonts w:ascii="Times New Roman" w:eastAsia="Calibri" w:hAnsi="Times New Roman" w:cs="Times New Roman"/>
                <w:lang w:eastAsia="ru-RU"/>
              </w:rPr>
              <w:t>40</w:t>
            </w:r>
          </w:p>
        </w:tc>
        <w:tc>
          <w:tcPr>
            <w:tcW w:w="1417" w:type="dxa"/>
            <w:shd w:val="clear" w:color="auto" w:fill="auto"/>
          </w:tcPr>
          <w:p w:rsidR="00F96800" w:rsidRPr="00F96800" w:rsidRDefault="00F96800" w:rsidP="00F96800">
            <w:pPr>
              <w:spacing w:after="0" w:line="240" w:lineRule="auto"/>
              <w:jc w:val="center"/>
              <w:rPr>
                <w:rFonts w:ascii="Times New Roman" w:eastAsia="Calibri" w:hAnsi="Times New Roman" w:cs="Times New Roman"/>
                <w:lang w:eastAsia="ru-RU"/>
              </w:rPr>
            </w:pPr>
            <w:r w:rsidRPr="00F96800">
              <w:rPr>
                <w:rFonts w:ascii="Times New Roman" w:eastAsia="Calibri" w:hAnsi="Times New Roman" w:cs="Times New Roman"/>
                <w:lang w:eastAsia="ru-RU"/>
              </w:rPr>
              <w:t>40</w:t>
            </w:r>
          </w:p>
        </w:tc>
        <w:tc>
          <w:tcPr>
            <w:tcW w:w="1372" w:type="dxa"/>
            <w:shd w:val="clear" w:color="auto" w:fill="auto"/>
          </w:tcPr>
          <w:p w:rsidR="00F96800" w:rsidRPr="00F96800" w:rsidRDefault="00F96800" w:rsidP="00F96800">
            <w:pPr>
              <w:spacing w:after="0" w:line="240" w:lineRule="auto"/>
              <w:jc w:val="center"/>
              <w:rPr>
                <w:rFonts w:ascii="Times New Roman" w:eastAsia="Calibri" w:hAnsi="Times New Roman" w:cs="Times New Roman"/>
                <w:lang w:eastAsia="ru-RU"/>
              </w:rPr>
            </w:pPr>
            <w:r w:rsidRPr="00F96800">
              <w:rPr>
                <w:rFonts w:ascii="Times New Roman" w:eastAsia="Calibri" w:hAnsi="Times New Roman" w:cs="Times New Roman"/>
                <w:lang w:eastAsia="ru-RU"/>
              </w:rPr>
              <w:t>40</w:t>
            </w:r>
          </w:p>
        </w:tc>
      </w:tr>
    </w:tbl>
    <w:p w:rsidR="00F96800" w:rsidRPr="00F96800" w:rsidRDefault="00F96800" w:rsidP="00F96800">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bookmarkStart w:id="6" w:name="P1612"/>
      <w:bookmarkEnd w:id="6"/>
    </w:p>
    <w:p w:rsidR="00F96800" w:rsidRPr="00F96800" w:rsidRDefault="00F96800" w:rsidP="00F96800">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F96800">
        <w:rPr>
          <w:rFonts w:ascii="Times New Roman" w:eastAsia="Times New Roman" w:hAnsi="Times New Roman" w:cs="Times New Roman"/>
          <w:sz w:val="16"/>
          <w:szCs w:val="16"/>
          <w:lang w:eastAsia="ru-RU"/>
        </w:rPr>
        <w:t>&lt;1&gt; При разработке проекта постановления Администрации Большеулуйского района, предусматривающего утверждение муниципальной программы Большеулуйского района, предлагаемой к финансированию с очередного финансового года, или внесение изменений в действующую муниципальную программу  в части изменения бюджетных ассигнований при планировании районного бюджета на очередной финансовый год и плановый период, в графе "Текущий финансовый год" указывается плановое значение показателя, которое заменяется фактическим значением показателя не позднее срока вынесения Решения районного Совета депутатов об исполнении районного бюджета за соответствующий год.</w:t>
      </w:r>
    </w:p>
    <w:p w:rsidR="00F96800" w:rsidRPr="00F96800" w:rsidRDefault="00F96800" w:rsidP="00F96800">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F96800" w:rsidRPr="00F96800" w:rsidRDefault="00F96800" w:rsidP="00F96800">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F96800" w:rsidRPr="00F96800" w:rsidRDefault="00F96800" w:rsidP="00F96800">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F96800" w:rsidRPr="00F96800" w:rsidRDefault="00F96800" w:rsidP="00F968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96800">
        <w:rPr>
          <w:rFonts w:ascii="Times New Roman" w:eastAsia="Times New Roman" w:hAnsi="Times New Roman" w:cs="Times New Roman"/>
          <w:sz w:val="24"/>
          <w:szCs w:val="24"/>
          <w:lang w:eastAsia="ru-RU"/>
        </w:rPr>
        <w:t xml:space="preserve">Главный специалист по спорту </w:t>
      </w:r>
    </w:p>
    <w:p w:rsidR="00F96800" w:rsidRPr="00F96800" w:rsidRDefault="00F96800" w:rsidP="00F96800">
      <w:pPr>
        <w:autoSpaceDE w:val="0"/>
        <w:autoSpaceDN w:val="0"/>
        <w:adjustRightInd w:val="0"/>
        <w:spacing w:after="0" w:line="240" w:lineRule="auto"/>
        <w:ind w:firstLine="540"/>
        <w:jc w:val="both"/>
        <w:rPr>
          <w:rFonts w:ascii="Times New Roman" w:eastAsia="Times New Roman" w:hAnsi="Times New Roman" w:cs="Times New Roman"/>
          <w:sz w:val="24"/>
          <w:szCs w:val="24"/>
          <w:u w:val="single"/>
          <w:lang w:eastAsia="ru-RU"/>
        </w:rPr>
      </w:pPr>
      <w:r w:rsidRPr="00F96800">
        <w:rPr>
          <w:rFonts w:ascii="Times New Roman" w:eastAsia="Times New Roman" w:hAnsi="Times New Roman" w:cs="Times New Roman"/>
          <w:sz w:val="24"/>
          <w:szCs w:val="24"/>
          <w:u w:val="single"/>
          <w:lang w:eastAsia="ru-RU"/>
        </w:rPr>
        <w:t>Администрации Большеулуйского района                                                                                Воскресенский В.Н.</w:t>
      </w:r>
    </w:p>
    <w:p w:rsidR="00F96800" w:rsidRPr="00F96800" w:rsidRDefault="00F96800" w:rsidP="00F96800">
      <w:pPr>
        <w:autoSpaceDE w:val="0"/>
        <w:autoSpaceDN w:val="0"/>
        <w:adjustRightInd w:val="0"/>
        <w:spacing w:after="0" w:line="240" w:lineRule="auto"/>
        <w:ind w:firstLine="540"/>
        <w:jc w:val="both"/>
        <w:rPr>
          <w:rFonts w:ascii="Times New Roman" w:eastAsia="Times New Roman" w:hAnsi="Times New Roman" w:cs="Times New Roman"/>
          <w:sz w:val="16"/>
          <w:szCs w:val="16"/>
          <w:u w:val="single"/>
          <w:lang w:eastAsia="ru-RU"/>
        </w:rPr>
      </w:pPr>
    </w:p>
    <w:p w:rsidR="00F96800" w:rsidRPr="00F96800" w:rsidRDefault="00F96800" w:rsidP="00F96800">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F96800">
        <w:rPr>
          <w:rFonts w:ascii="Times New Roman" w:eastAsia="Times New Roman" w:hAnsi="Times New Roman" w:cs="Times New Roman"/>
          <w:sz w:val="16"/>
          <w:szCs w:val="16"/>
          <w:lang w:eastAsia="ru-RU"/>
        </w:rPr>
        <w:t xml:space="preserve">                                                                                                                                                                                (</w:t>
      </w:r>
      <w:proofErr w:type="gramStart"/>
      <w:r w:rsidRPr="00F96800">
        <w:rPr>
          <w:rFonts w:ascii="Times New Roman" w:eastAsia="Times New Roman" w:hAnsi="Times New Roman" w:cs="Times New Roman"/>
          <w:sz w:val="16"/>
          <w:szCs w:val="16"/>
          <w:lang w:eastAsia="ru-RU"/>
        </w:rPr>
        <w:t xml:space="preserve">подпись)   </w:t>
      </w:r>
      <w:proofErr w:type="gramEnd"/>
      <w:r w:rsidRPr="00F96800">
        <w:rPr>
          <w:rFonts w:ascii="Times New Roman" w:eastAsia="Times New Roman" w:hAnsi="Times New Roman" w:cs="Times New Roman"/>
          <w:sz w:val="16"/>
          <w:szCs w:val="16"/>
          <w:lang w:eastAsia="ru-RU"/>
        </w:rPr>
        <w:t xml:space="preserve">                                                                       (Ф.И.О.)                                                </w:t>
      </w:r>
    </w:p>
    <w:p w:rsidR="00F96800" w:rsidRPr="00F96800" w:rsidRDefault="00F96800" w:rsidP="00F96800">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F96800" w:rsidRPr="00F96800" w:rsidRDefault="00F96800" w:rsidP="00F96800">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F96800" w:rsidRPr="00F96800" w:rsidRDefault="00F96800" w:rsidP="00F96800">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F96800" w:rsidRPr="00F96800" w:rsidRDefault="00F96800" w:rsidP="00F96800">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F96800" w:rsidRPr="00F96800" w:rsidRDefault="00F96800" w:rsidP="00F96800">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F96800" w:rsidRPr="00F96800" w:rsidRDefault="00F96800" w:rsidP="00F96800">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F96800" w:rsidRPr="00F96800" w:rsidRDefault="00F96800" w:rsidP="00F96800">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F96800" w:rsidRPr="00F96800" w:rsidRDefault="00F96800" w:rsidP="00F96800">
      <w:pPr>
        <w:autoSpaceDE w:val="0"/>
        <w:autoSpaceDN w:val="0"/>
        <w:adjustRightInd w:val="0"/>
        <w:spacing w:after="0" w:line="240" w:lineRule="auto"/>
        <w:ind w:left="8931"/>
        <w:outlineLvl w:val="2"/>
        <w:rPr>
          <w:rFonts w:ascii="Times New Roman" w:eastAsia="Times New Roman" w:hAnsi="Times New Roman" w:cs="Times New Roman"/>
          <w:sz w:val="24"/>
          <w:szCs w:val="24"/>
          <w:lang w:eastAsia="ru-RU"/>
        </w:rPr>
      </w:pPr>
      <w:r w:rsidRPr="00F96800">
        <w:rPr>
          <w:rFonts w:ascii="Times New Roman" w:eastAsia="Times New Roman" w:hAnsi="Times New Roman" w:cs="Times New Roman"/>
          <w:sz w:val="24"/>
          <w:szCs w:val="24"/>
          <w:lang w:eastAsia="ru-RU"/>
        </w:rPr>
        <w:t>Приложение N 2</w:t>
      </w:r>
    </w:p>
    <w:p w:rsidR="00F96800" w:rsidRPr="00F96800" w:rsidRDefault="00F96800" w:rsidP="00F96800">
      <w:pPr>
        <w:autoSpaceDE w:val="0"/>
        <w:autoSpaceDN w:val="0"/>
        <w:adjustRightInd w:val="0"/>
        <w:spacing w:after="0" w:line="240" w:lineRule="auto"/>
        <w:ind w:left="8931"/>
        <w:rPr>
          <w:rFonts w:ascii="Times New Roman" w:eastAsia="Times New Roman" w:hAnsi="Times New Roman" w:cs="Times New Roman"/>
          <w:sz w:val="24"/>
          <w:szCs w:val="24"/>
          <w:lang w:eastAsia="ru-RU"/>
        </w:rPr>
      </w:pPr>
      <w:r w:rsidRPr="00F96800">
        <w:rPr>
          <w:rFonts w:ascii="Times New Roman" w:eastAsia="Times New Roman" w:hAnsi="Times New Roman" w:cs="Times New Roman"/>
          <w:sz w:val="24"/>
          <w:szCs w:val="24"/>
          <w:lang w:eastAsia="ru-RU"/>
        </w:rPr>
        <w:t xml:space="preserve">к подпрограмме «Развитие массовой физической культуры и спорта», реализуемой в рамках муниципальной программы «Развитие физической культуры, спорта в </w:t>
      </w:r>
      <w:proofErr w:type="spellStart"/>
      <w:r w:rsidRPr="00F96800">
        <w:rPr>
          <w:rFonts w:ascii="Times New Roman" w:eastAsia="Times New Roman" w:hAnsi="Times New Roman" w:cs="Times New Roman"/>
          <w:sz w:val="24"/>
          <w:szCs w:val="24"/>
          <w:lang w:eastAsia="ru-RU"/>
        </w:rPr>
        <w:t>Большеулуйском</w:t>
      </w:r>
      <w:proofErr w:type="spellEnd"/>
      <w:r w:rsidRPr="00F96800">
        <w:rPr>
          <w:rFonts w:ascii="Times New Roman" w:eastAsia="Times New Roman" w:hAnsi="Times New Roman" w:cs="Times New Roman"/>
          <w:sz w:val="24"/>
          <w:szCs w:val="24"/>
          <w:lang w:eastAsia="ru-RU"/>
        </w:rPr>
        <w:t xml:space="preserve"> районе </w:t>
      </w:r>
      <w:proofErr w:type="spellStart"/>
      <w:r w:rsidRPr="00F96800">
        <w:rPr>
          <w:rFonts w:ascii="Times New Roman" w:eastAsia="Times New Roman" w:hAnsi="Times New Roman" w:cs="Times New Roman"/>
          <w:sz w:val="24"/>
          <w:szCs w:val="24"/>
          <w:lang w:eastAsia="ru-RU"/>
        </w:rPr>
        <w:t>Краснояр</w:t>
      </w:r>
      <w:proofErr w:type="spellEnd"/>
    </w:p>
    <w:p w:rsidR="00F96800" w:rsidRPr="00F96800" w:rsidRDefault="00F96800" w:rsidP="00F96800">
      <w:pPr>
        <w:autoSpaceDE w:val="0"/>
        <w:autoSpaceDN w:val="0"/>
        <w:adjustRightInd w:val="0"/>
        <w:spacing w:after="0" w:line="240" w:lineRule="auto"/>
        <w:ind w:left="8931"/>
        <w:rPr>
          <w:rFonts w:ascii="Times New Roman" w:eastAsia="Times New Roman" w:hAnsi="Times New Roman" w:cs="Times New Roman"/>
          <w:sz w:val="24"/>
          <w:szCs w:val="24"/>
          <w:lang w:eastAsia="ru-RU"/>
        </w:rPr>
      </w:pPr>
      <w:proofErr w:type="spellStart"/>
      <w:r w:rsidRPr="00F96800">
        <w:rPr>
          <w:rFonts w:ascii="Times New Roman" w:eastAsia="Times New Roman" w:hAnsi="Times New Roman" w:cs="Times New Roman"/>
          <w:sz w:val="24"/>
          <w:szCs w:val="24"/>
          <w:lang w:eastAsia="ru-RU"/>
        </w:rPr>
        <w:t>ского</w:t>
      </w:r>
      <w:proofErr w:type="spellEnd"/>
      <w:r w:rsidRPr="00F96800">
        <w:rPr>
          <w:rFonts w:ascii="Times New Roman" w:eastAsia="Times New Roman" w:hAnsi="Times New Roman" w:cs="Times New Roman"/>
          <w:sz w:val="24"/>
          <w:szCs w:val="24"/>
          <w:lang w:eastAsia="ru-RU"/>
        </w:rPr>
        <w:t xml:space="preserve"> края» </w:t>
      </w:r>
    </w:p>
    <w:p w:rsidR="00F96800" w:rsidRPr="00F96800" w:rsidRDefault="00F96800" w:rsidP="00F96800">
      <w:pPr>
        <w:spacing w:after="0" w:line="240" w:lineRule="auto"/>
        <w:rPr>
          <w:rFonts w:ascii="Calibri" w:eastAsia="Times New Roman" w:hAnsi="Calibri" w:cs="Times New Roman"/>
          <w:lang w:eastAsia="ru-RU"/>
        </w:rPr>
      </w:pPr>
    </w:p>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6800">
        <w:rPr>
          <w:rFonts w:ascii="Times New Roman" w:eastAsia="Times New Roman" w:hAnsi="Times New Roman" w:cs="Times New Roman"/>
          <w:sz w:val="24"/>
          <w:szCs w:val="24"/>
          <w:lang w:eastAsia="ru-RU"/>
        </w:rPr>
        <w:t>ПЕРЕЧЕНЬ</w:t>
      </w:r>
    </w:p>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6800">
        <w:rPr>
          <w:rFonts w:ascii="Times New Roman" w:eastAsia="Times New Roman" w:hAnsi="Times New Roman" w:cs="Times New Roman"/>
          <w:sz w:val="24"/>
          <w:szCs w:val="24"/>
          <w:lang w:eastAsia="ru-RU"/>
        </w:rPr>
        <w:t>МЕРОПРИЯТИЙ ПОДПРОГРАММЫ</w:t>
      </w:r>
    </w:p>
    <w:p w:rsidR="00F96800" w:rsidRPr="00F96800" w:rsidRDefault="00F96800" w:rsidP="00F9680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6800">
        <w:rPr>
          <w:rFonts w:ascii="Times New Roman" w:eastAsia="Times New Roman" w:hAnsi="Times New Roman" w:cs="Times New Roman"/>
          <w:sz w:val="24"/>
          <w:szCs w:val="24"/>
          <w:lang w:eastAsia="ru-RU"/>
        </w:rPr>
        <w:t>«РАЗВИТИЕ МАССОВОЙ ФИЗИЧЕСКОЙ КУЛЬТУРЫ И СПОРТА»</w:t>
      </w:r>
    </w:p>
    <w:p w:rsidR="00F96800" w:rsidRPr="00F96800" w:rsidRDefault="00F96800" w:rsidP="00F96800">
      <w:pPr>
        <w:autoSpaceDE w:val="0"/>
        <w:autoSpaceDN w:val="0"/>
        <w:adjustRightInd w:val="0"/>
        <w:spacing w:after="0" w:line="240" w:lineRule="auto"/>
        <w:jc w:val="both"/>
        <w:rPr>
          <w:rFonts w:ascii="Times New Roman" w:eastAsia="Times New Roman" w:hAnsi="Times New Roman" w:cs="Times New Roman"/>
          <w:sz w:val="20"/>
          <w:lang w:eastAsia="ru-RU"/>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942"/>
        <w:gridCol w:w="893"/>
        <w:gridCol w:w="708"/>
        <w:gridCol w:w="709"/>
        <w:gridCol w:w="1134"/>
        <w:gridCol w:w="490"/>
        <w:gridCol w:w="1069"/>
        <w:gridCol w:w="1134"/>
        <w:gridCol w:w="1134"/>
        <w:gridCol w:w="993"/>
        <w:gridCol w:w="992"/>
        <w:gridCol w:w="1134"/>
        <w:gridCol w:w="1984"/>
      </w:tblGrid>
      <w:tr w:rsidR="00F96800" w:rsidRPr="00F96800" w:rsidTr="00540849">
        <w:tc>
          <w:tcPr>
            <w:tcW w:w="488" w:type="dxa"/>
            <w:vMerge w:val="restart"/>
          </w:tcPr>
          <w:p w:rsidR="00F96800" w:rsidRPr="00F96800" w:rsidRDefault="00F96800" w:rsidP="00F96800">
            <w:pPr>
              <w:spacing w:after="0" w:line="240" w:lineRule="auto"/>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N п/п</w:t>
            </w:r>
          </w:p>
        </w:tc>
        <w:tc>
          <w:tcPr>
            <w:tcW w:w="1942" w:type="dxa"/>
            <w:vMerge w:val="restart"/>
          </w:tcPr>
          <w:p w:rsidR="00F96800" w:rsidRPr="00F96800" w:rsidRDefault="00F96800" w:rsidP="00F96800">
            <w:pPr>
              <w:spacing w:after="0" w:line="240" w:lineRule="auto"/>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Цели, задачи, мероприятия подпрограммы</w:t>
            </w:r>
          </w:p>
        </w:tc>
        <w:tc>
          <w:tcPr>
            <w:tcW w:w="893" w:type="dxa"/>
            <w:vMerge w:val="restart"/>
          </w:tcPr>
          <w:p w:rsidR="00F96800" w:rsidRPr="00F96800" w:rsidRDefault="00F96800" w:rsidP="00F96800">
            <w:pPr>
              <w:spacing w:after="0" w:line="240" w:lineRule="auto"/>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ГРБС</w:t>
            </w:r>
          </w:p>
        </w:tc>
        <w:tc>
          <w:tcPr>
            <w:tcW w:w="3041" w:type="dxa"/>
            <w:gridSpan w:val="4"/>
          </w:tcPr>
          <w:p w:rsidR="00F96800" w:rsidRPr="00F96800" w:rsidRDefault="00F96800" w:rsidP="00F96800">
            <w:pPr>
              <w:spacing w:after="0" w:line="240" w:lineRule="auto"/>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Код бюджетной классификации</w:t>
            </w:r>
          </w:p>
        </w:tc>
        <w:tc>
          <w:tcPr>
            <w:tcW w:w="6456" w:type="dxa"/>
            <w:gridSpan w:val="6"/>
          </w:tcPr>
          <w:p w:rsidR="00F96800" w:rsidRPr="00F96800" w:rsidRDefault="00F96800" w:rsidP="00F96800">
            <w:pPr>
              <w:spacing w:after="0" w:line="240" w:lineRule="auto"/>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Расходы по годам реализации программы (тыс. руб.)</w:t>
            </w:r>
          </w:p>
        </w:tc>
        <w:tc>
          <w:tcPr>
            <w:tcW w:w="1984" w:type="dxa"/>
            <w:vMerge w:val="restart"/>
          </w:tcPr>
          <w:p w:rsidR="00F96800" w:rsidRPr="00F96800" w:rsidRDefault="00F96800" w:rsidP="00F96800">
            <w:pPr>
              <w:spacing w:after="0" w:line="240" w:lineRule="auto"/>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96800" w:rsidRPr="00F96800" w:rsidTr="00540849">
        <w:tc>
          <w:tcPr>
            <w:tcW w:w="488" w:type="dxa"/>
            <w:vMerge/>
          </w:tcPr>
          <w:p w:rsidR="00F96800" w:rsidRPr="00F96800" w:rsidRDefault="00F96800" w:rsidP="00F96800">
            <w:pPr>
              <w:spacing w:after="0" w:line="240" w:lineRule="auto"/>
              <w:rPr>
                <w:rFonts w:ascii="Times New Roman" w:eastAsia="Times New Roman" w:hAnsi="Times New Roman" w:cs="Times New Roman"/>
                <w:sz w:val="20"/>
                <w:szCs w:val="20"/>
                <w:lang w:eastAsia="ru-RU"/>
              </w:rPr>
            </w:pPr>
          </w:p>
        </w:tc>
        <w:tc>
          <w:tcPr>
            <w:tcW w:w="1942" w:type="dxa"/>
            <w:vMerge/>
          </w:tcPr>
          <w:p w:rsidR="00F96800" w:rsidRPr="00F96800" w:rsidRDefault="00F96800" w:rsidP="00F96800">
            <w:pPr>
              <w:spacing w:after="0" w:line="240" w:lineRule="auto"/>
              <w:rPr>
                <w:rFonts w:ascii="Times New Roman" w:eastAsia="Times New Roman" w:hAnsi="Times New Roman" w:cs="Times New Roman"/>
                <w:sz w:val="20"/>
                <w:szCs w:val="20"/>
                <w:lang w:eastAsia="ru-RU"/>
              </w:rPr>
            </w:pPr>
          </w:p>
        </w:tc>
        <w:tc>
          <w:tcPr>
            <w:tcW w:w="893" w:type="dxa"/>
            <w:vMerge/>
          </w:tcPr>
          <w:p w:rsidR="00F96800" w:rsidRPr="00F96800" w:rsidRDefault="00F96800" w:rsidP="00F96800">
            <w:pPr>
              <w:spacing w:after="0" w:line="240" w:lineRule="auto"/>
              <w:rPr>
                <w:rFonts w:ascii="Times New Roman" w:eastAsia="Times New Roman" w:hAnsi="Times New Roman" w:cs="Times New Roman"/>
                <w:sz w:val="20"/>
                <w:szCs w:val="20"/>
                <w:lang w:eastAsia="ru-RU"/>
              </w:rPr>
            </w:pPr>
          </w:p>
        </w:tc>
        <w:tc>
          <w:tcPr>
            <w:tcW w:w="708"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ГРБС</w:t>
            </w:r>
          </w:p>
        </w:tc>
        <w:tc>
          <w:tcPr>
            <w:tcW w:w="709"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roofErr w:type="spellStart"/>
            <w:r w:rsidRPr="00F96800">
              <w:rPr>
                <w:rFonts w:ascii="Times New Roman" w:eastAsia="Times New Roman" w:hAnsi="Times New Roman" w:cs="Times New Roman"/>
                <w:sz w:val="20"/>
                <w:szCs w:val="20"/>
                <w:lang w:eastAsia="ru-RU"/>
              </w:rPr>
              <w:t>РзПр</w:t>
            </w:r>
            <w:proofErr w:type="spellEnd"/>
          </w:p>
        </w:tc>
        <w:tc>
          <w:tcPr>
            <w:tcW w:w="1134"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ЦСР</w:t>
            </w:r>
          </w:p>
        </w:tc>
        <w:tc>
          <w:tcPr>
            <w:tcW w:w="490" w:type="dxa"/>
          </w:tcPr>
          <w:p w:rsidR="00F96800" w:rsidRPr="00F96800" w:rsidRDefault="00F96800" w:rsidP="00F96800">
            <w:pPr>
              <w:spacing w:after="0" w:line="240" w:lineRule="auto"/>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ВР</w:t>
            </w:r>
          </w:p>
        </w:tc>
        <w:tc>
          <w:tcPr>
            <w:tcW w:w="1069" w:type="dxa"/>
          </w:tcPr>
          <w:p w:rsidR="00F96800" w:rsidRPr="00F96800" w:rsidRDefault="00F96800" w:rsidP="00F96800">
            <w:pPr>
              <w:spacing w:after="0" w:line="240" w:lineRule="auto"/>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 xml:space="preserve">Отчетный финансовый </w:t>
            </w:r>
          </w:p>
          <w:p w:rsidR="00F96800" w:rsidRPr="00F96800" w:rsidRDefault="00F96800" w:rsidP="00F96800">
            <w:pPr>
              <w:spacing w:after="0" w:line="240" w:lineRule="auto"/>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 xml:space="preserve">2022 год </w:t>
            </w:r>
          </w:p>
        </w:tc>
        <w:tc>
          <w:tcPr>
            <w:tcW w:w="1134" w:type="dxa"/>
          </w:tcPr>
          <w:p w:rsidR="00F96800" w:rsidRPr="00F96800" w:rsidRDefault="00F96800" w:rsidP="00F96800">
            <w:pPr>
              <w:spacing w:after="0" w:line="240" w:lineRule="auto"/>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Текущий финансовый</w:t>
            </w:r>
          </w:p>
          <w:p w:rsidR="00F96800" w:rsidRPr="00F96800" w:rsidRDefault="00F96800" w:rsidP="00F96800">
            <w:pPr>
              <w:spacing w:after="0" w:line="240" w:lineRule="auto"/>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2023 год</w:t>
            </w:r>
          </w:p>
          <w:p w:rsidR="00F96800" w:rsidRPr="00F96800" w:rsidRDefault="00F96800" w:rsidP="00F96800">
            <w:pPr>
              <w:spacing w:after="0" w:line="240" w:lineRule="auto"/>
              <w:rPr>
                <w:rFonts w:ascii="Times New Roman" w:eastAsia="Times New Roman" w:hAnsi="Times New Roman" w:cs="Times New Roman"/>
                <w:sz w:val="20"/>
                <w:szCs w:val="20"/>
                <w:lang w:eastAsia="ru-RU"/>
              </w:rPr>
            </w:pPr>
          </w:p>
        </w:tc>
        <w:tc>
          <w:tcPr>
            <w:tcW w:w="1134" w:type="dxa"/>
          </w:tcPr>
          <w:p w:rsidR="00F96800" w:rsidRPr="00F96800" w:rsidRDefault="00F96800" w:rsidP="00F96800">
            <w:pPr>
              <w:spacing w:after="0" w:line="240" w:lineRule="auto"/>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 xml:space="preserve">Очередной финансовый </w:t>
            </w:r>
          </w:p>
          <w:p w:rsidR="00F96800" w:rsidRPr="00F96800" w:rsidRDefault="00F96800" w:rsidP="00F96800">
            <w:pPr>
              <w:spacing w:after="0" w:line="240" w:lineRule="auto"/>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2024 год</w:t>
            </w:r>
          </w:p>
        </w:tc>
        <w:tc>
          <w:tcPr>
            <w:tcW w:w="993" w:type="dxa"/>
          </w:tcPr>
          <w:p w:rsidR="00F96800" w:rsidRPr="00F96800" w:rsidRDefault="00F96800" w:rsidP="00F96800">
            <w:pPr>
              <w:spacing w:after="0" w:line="240" w:lineRule="auto"/>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 xml:space="preserve">1-й год планового периода </w:t>
            </w:r>
          </w:p>
          <w:p w:rsidR="00F96800" w:rsidRPr="00F96800" w:rsidRDefault="00F96800" w:rsidP="00F96800">
            <w:pPr>
              <w:spacing w:after="0" w:line="240" w:lineRule="auto"/>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2025 год</w:t>
            </w:r>
          </w:p>
        </w:tc>
        <w:tc>
          <w:tcPr>
            <w:tcW w:w="992" w:type="dxa"/>
          </w:tcPr>
          <w:p w:rsidR="00F96800" w:rsidRPr="00F96800" w:rsidRDefault="00F96800" w:rsidP="00F96800">
            <w:pPr>
              <w:spacing w:after="0" w:line="240" w:lineRule="auto"/>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2-й год планового периода</w:t>
            </w:r>
          </w:p>
          <w:p w:rsidR="00F96800" w:rsidRPr="00F96800" w:rsidRDefault="00F96800" w:rsidP="00F96800">
            <w:pPr>
              <w:spacing w:after="0" w:line="240" w:lineRule="auto"/>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2026 год</w:t>
            </w:r>
          </w:p>
        </w:tc>
        <w:tc>
          <w:tcPr>
            <w:tcW w:w="1134" w:type="dxa"/>
          </w:tcPr>
          <w:p w:rsidR="00F96800" w:rsidRPr="00F96800" w:rsidRDefault="00F96800" w:rsidP="00F96800">
            <w:pPr>
              <w:spacing w:after="0" w:line="240" w:lineRule="auto"/>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итого на очередной финансовый год и плановый период</w:t>
            </w:r>
          </w:p>
          <w:p w:rsidR="00F96800" w:rsidRPr="00F96800" w:rsidRDefault="00F96800" w:rsidP="00F96800">
            <w:pPr>
              <w:spacing w:after="0" w:line="240" w:lineRule="auto"/>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2022-2026г.</w:t>
            </w:r>
          </w:p>
        </w:tc>
        <w:tc>
          <w:tcPr>
            <w:tcW w:w="1984" w:type="dxa"/>
            <w:vMerge/>
          </w:tcPr>
          <w:p w:rsidR="00F96800" w:rsidRPr="00F96800" w:rsidRDefault="00F96800" w:rsidP="00F96800">
            <w:pPr>
              <w:spacing w:after="0" w:line="240" w:lineRule="auto"/>
              <w:rPr>
                <w:rFonts w:ascii="Times New Roman" w:eastAsia="Times New Roman" w:hAnsi="Times New Roman" w:cs="Times New Roman"/>
                <w:sz w:val="20"/>
                <w:szCs w:val="20"/>
                <w:lang w:eastAsia="ru-RU"/>
              </w:rPr>
            </w:pPr>
          </w:p>
        </w:tc>
      </w:tr>
      <w:tr w:rsidR="00F96800" w:rsidRPr="00F96800" w:rsidTr="00540849">
        <w:trPr>
          <w:trHeight w:val="157"/>
        </w:trPr>
        <w:tc>
          <w:tcPr>
            <w:tcW w:w="488"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1</w:t>
            </w:r>
          </w:p>
        </w:tc>
        <w:tc>
          <w:tcPr>
            <w:tcW w:w="1942"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2</w:t>
            </w:r>
          </w:p>
        </w:tc>
        <w:tc>
          <w:tcPr>
            <w:tcW w:w="893"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3</w:t>
            </w:r>
          </w:p>
        </w:tc>
        <w:tc>
          <w:tcPr>
            <w:tcW w:w="708"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4</w:t>
            </w:r>
          </w:p>
        </w:tc>
        <w:tc>
          <w:tcPr>
            <w:tcW w:w="709"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5</w:t>
            </w:r>
          </w:p>
        </w:tc>
        <w:tc>
          <w:tcPr>
            <w:tcW w:w="1134"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6</w:t>
            </w:r>
          </w:p>
        </w:tc>
        <w:tc>
          <w:tcPr>
            <w:tcW w:w="490"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7</w:t>
            </w:r>
          </w:p>
        </w:tc>
        <w:tc>
          <w:tcPr>
            <w:tcW w:w="1069"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8</w:t>
            </w:r>
          </w:p>
        </w:tc>
        <w:tc>
          <w:tcPr>
            <w:tcW w:w="1134"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9</w:t>
            </w:r>
          </w:p>
        </w:tc>
        <w:tc>
          <w:tcPr>
            <w:tcW w:w="1134"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10</w:t>
            </w:r>
          </w:p>
        </w:tc>
        <w:tc>
          <w:tcPr>
            <w:tcW w:w="993"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11</w:t>
            </w:r>
          </w:p>
        </w:tc>
        <w:tc>
          <w:tcPr>
            <w:tcW w:w="992"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12</w:t>
            </w:r>
          </w:p>
        </w:tc>
        <w:tc>
          <w:tcPr>
            <w:tcW w:w="1134"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13</w:t>
            </w:r>
          </w:p>
        </w:tc>
        <w:tc>
          <w:tcPr>
            <w:tcW w:w="1984"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14</w:t>
            </w:r>
          </w:p>
        </w:tc>
      </w:tr>
      <w:tr w:rsidR="00F96800" w:rsidRPr="00F96800" w:rsidTr="00540849">
        <w:trPr>
          <w:trHeight w:val="276"/>
        </w:trPr>
        <w:tc>
          <w:tcPr>
            <w:tcW w:w="488" w:type="dxa"/>
          </w:tcPr>
          <w:p w:rsidR="00F96800" w:rsidRPr="00F96800" w:rsidRDefault="00F96800" w:rsidP="00F96800">
            <w:pPr>
              <w:spacing w:after="0" w:line="240" w:lineRule="auto"/>
              <w:rPr>
                <w:rFonts w:ascii="Times New Roman" w:eastAsia="Times New Roman" w:hAnsi="Times New Roman" w:cs="Times New Roman"/>
                <w:sz w:val="20"/>
                <w:szCs w:val="20"/>
                <w:lang w:eastAsia="ru-RU"/>
              </w:rPr>
            </w:pPr>
          </w:p>
        </w:tc>
        <w:tc>
          <w:tcPr>
            <w:tcW w:w="1942" w:type="dxa"/>
          </w:tcPr>
          <w:p w:rsidR="00F96800" w:rsidRPr="00F96800" w:rsidRDefault="00F96800" w:rsidP="00F96800">
            <w:pPr>
              <w:spacing w:after="0" w:line="240" w:lineRule="auto"/>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Цель подпрограммы</w:t>
            </w:r>
          </w:p>
        </w:tc>
        <w:tc>
          <w:tcPr>
            <w:tcW w:w="893" w:type="dxa"/>
          </w:tcPr>
          <w:p w:rsidR="00F96800" w:rsidRPr="00F96800" w:rsidRDefault="00F96800" w:rsidP="00F96800">
            <w:pPr>
              <w:spacing w:after="0" w:line="240" w:lineRule="auto"/>
              <w:rPr>
                <w:rFonts w:ascii="Times New Roman" w:eastAsia="Times New Roman" w:hAnsi="Times New Roman" w:cs="Times New Roman"/>
                <w:sz w:val="20"/>
                <w:szCs w:val="20"/>
                <w:lang w:eastAsia="ru-RU"/>
              </w:rPr>
            </w:pPr>
          </w:p>
        </w:tc>
        <w:tc>
          <w:tcPr>
            <w:tcW w:w="11481" w:type="dxa"/>
            <w:gridSpan w:val="11"/>
          </w:tcPr>
          <w:p w:rsidR="00F96800" w:rsidRPr="00F96800" w:rsidRDefault="00F96800" w:rsidP="00F96800">
            <w:pPr>
              <w:spacing w:after="0" w:line="240" w:lineRule="auto"/>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Обеспечение развития массовой физической культуры на территории Большеулуйского района, развитие и совершенствование инфраструктуры физической культуры и спорта в «шаговой» доступности</w:t>
            </w:r>
          </w:p>
        </w:tc>
      </w:tr>
      <w:tr w:rsidR="00F96800" w:rsidRPr="00F96800" w:rsidTr="00540849">
        <w:trPr>
          <w:trHeight w:val="496"/>
        </w:trPr>
        <w:tc>
          <w:tcPr>
            <w:tcW w:w="488" w:type="dxa"/>
          </w:tcPr>
          <w:p w:rsidR="00F96800" w:rsidRPr="00F96800" w:rsidRDefault="00F96800" w:rsidP="00F96800">
            <w:pPr>
              <w:spacing w:after="0" w:line="240" w:lineRule="auto"/>
              <w:rPr>
                <w:rFonts w:ascii="Times New Roman" w:eastAsia="Times New Roman" w:hAnsi="Times New Roman" w:cs="Times New Roman"/>
                <w:sz w:val="20"/>
                <w:szCs w:val="20"/>
                <w:lang w:eastAsia="ru-RU"/>
              </w:rPr>
            </w:pPr>
          </w:p>
        </w:tc>
        <w:tc>
          <w:tcPr>
            <w:tcW w:w="1942" w:type="dxa"/>
          </w:tcPr>
          <w:p w:rsidR="00F96800" w:rsidRPr="00F96800" w:rsidRDefault="00F96800" w:rsidP="00F96800">
            <w:pPr>
              <w:spacing w:after="0" w:line="240" w:lineRule="auto"/>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Задача</w:t>
            </w:r>
          </w:p>
        </w:tc>
        <w:tc>
          <w:tcPr>
            <w:tcW w:w="893" w:type="dxa"/>
          </w:tcPr>
          <w:p w:rsidR="00F96800" w:rsidRPr="00F96800" w:rsidRDefault="00F96800" w:rsidP="00F96800">
            <w:pPr>
              <w:spacing w:after="0" w:line="240" w:lineRule="auto"/>
              <w:rPr>
                <w:rFonts w:ascii="Times New Roman" w:eastAsia="Times New Roman" w:hAnsi="Times New Roman" w:cs="Times New Roman"/>
                <w:sz w:val="20"/>
                <w:szCs w:val="20"/>
                <w:lang w:eastAsia="ru-RU"/>
              </w:rPr>
            </w:pPr>
          </w:p>
        </w:tc>
        <w:tc>
          <w:tcPr>
            <w:tcW w:w="11481" w:type="dxa"/>
            <w:gridSpan w:val="11"/>
          </w:tcPr>
          <w:p w:rsidR="00F96800" w:rsidRPr="00F96800" w:rsidRDefault="00F96800" w:rsidP="00F96800">
            <w:pPr>
              <w:spacing w:after="0" w:line="240" w:lineRule="auto"/>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Обеспечение развития массовой физической культуры на территории Большеулуйского района, развитие и совершенствование инфраструктуры физической культуры и спорта в «шаговой» доступности</w:t>
            </w:r>
          </w:p>
        </w:tc>
      </w:tr>
      <w:tr w:rsidR="00F96800" w:rsidRPr="00F96800" w:rsidTr="00540849">
        <w:trPr>
          <w:trHeight w:val="200"/>
        </w:trPr>
        <w:tc>
          <w:tcPr>
            <w:tcW w:w="488" w:type="dxa"/>
          </w:tcPr>
          <w:p w:rsidR="00F96800" w:rsidRPr="00F96800" w:rsidRDefault="00F96800" w:rsidP="00F96800">
            <w:pPr>
              <w:spacing w:after="0" w:line="240" w:lineRule="auto"/>
              <w:rPr>
                <w:rFonts w:ascii="Times New Roman" w:eastAsia="Times New Roman" w:hAnsi="Times New Roman" w:cs="Times New Roman"/>
                <w:sz w:val="20"/>
                <w:szCs w:val="20"/>
                <w:lang w:eastAsia="ru-RU"/>
              </w:rPr>
            </w:pPr>
          </w:p>
        </w:tc>
        <w:tc>
          <w:tcPr>
            <w:tcW w:w="1942" w:type="dxa"/>
          </w:tcPr>
          <w:p w:rsidR="00F96800" w:rsidRPr="00F96800" w:rsidRDefault="00F96800" w:rsidP="00F96800">
            <w:pPr>
              <w:spacing w:after="0" w:line="240" w:lineRule="auto"/>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 xml:space="preserve">Мероприятие </w:t>
            </w:r>
          </w:p>
        </w:tc>
        <w:tc>
          <w:tcPr>
            <w:tcW w:w="893" w:type="dxa"/>
          </w:tcPr>
          <w:p w:rsidR="00F96800" w:rsidRPr="00F96800" w:rsidRDefault="00F96800" w:rsidP="00F96800">
            <w:pPr>
              <w:spacing w:after="0" w:line="240" w:lineRule="auto"/>
              <w:rPr>
                <w:rFonts w:ascii="Times New Roman" w:eastAsia="Times New Roman" w:hAnsi="Times New Roman" w:cs="Times New Roman"/>
                <w:sz w:val="16"/>
                <w:szCs w:val="16"/>
                <w:lang w:eastAsia="ru-RU"/>
              </w:rPr>
            </w:pPr>
          </w:p>
        </w:tc>
        <w:tc>
          <w:tcPr>
            <w:tcW w:w="708"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tc>
        <w:tc>
          <w:tcPr>
            <w:tcW w:w="709"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tc>
        <w:tc>
          <w:tcPr>
            <w:tcW w:w="1134"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tc>
        <w:tc>
          <w:tcPr>
            <w:tcW w:w="490"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tc>
        <w:tc>
          <w:tcPr>
            <w:tcW w:w="1069"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tc>
        <w:tc>
          <w:tcPr>
            <w:tcW w:w="1134"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tc>
        <w:tc>
          <w:tcPr>
            <w:tcW w:w="1134"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tc>
        <w:tc>
          <w:tcPr>
            <w:tcW w:w="993"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tc>
        <w:tc>
          <w:tcPr>
            <w:tcW w:w="992"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tc>
        <w:tc>
          <w:tcPr>
            <w:tcW w:w="1134"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tc>
        <w:tc>
          <w:tcPr>
            <w:tcW w:w="1984"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tc>
      </w:tr>
      <w:tr w:rsidR="00F96800" w:rsidRPr="00F96800" w:rsidTr="00540849">
        <w:trPr>
          <w:trHeight w:val="200"/>
        </w:trPr>
        <w:tc>
          <w:tcPr>
            <w:tcW w:w="488" w:type="dxa"/>
          </w:tcPr>
          <w:p w:rsidR="00F96800" w:rsidRPr="00F96800" w:rsidRDefault="00F96800" w:rsidP="00F96800">
            <w:pPr>
              <w:spacing w:after="0" w:line="240" w:lineRule="auto"/>
              <w:rPr>
                <w:rFonts w:ascii="Times New Roman" w:eastAsia="Times New Roman" w:hAnsi="Times New Roman" w:cs="Times New Roman"/>
                <w:sz w:val="20"/>
                <w:szCs w:val="20"/>
                <w:lang w:eastAsia="ru-RU"/>
              </w:rPr>
            </w:pPr>
          </w:p>
        </w:tc>
        <w:tc>
          <w:tcPr>
            <w:tcW w:w="1942" w:type="dxa"/>
          </w:tcPr>
          <w:p w:rsidR="00F96800" w:rsidRPr="00F96800" w:rsidRDefault="00F96800" w:rsidP="00F96800">
            <w:pPr>
              <w:spacing w:after="0" w:line="240" w:lineRule="auto"/>
              <w:rPr>
                <w:rFonts w:ascii="Times New Roman" w:eastAsia="Times New Roman" w:hAnsi="Times New Roman" w:cs="Times New Roman"/>
                <w:sz w:val="20"/>
                <w:szCs w:val="20"/>
                <w:lang w:eastAsia="ru-RU"/>
              </w:rPr>
            </w:pPr>
          </w:p>
        </w:tc>
        <w:tc>
          <w:tcPr>
            <w:tcW w:w="893" w:type="dxa"/>
          </w:tcPr>
          <w:p w:rsidR="00F96800" w:rsidRPr="00F96800" w:rsidRDefault="00F96800" w:rsidP="00F96800">
            <w:pPr>
              <w:spacing w:after="0" w:line="240" w:lineRule="auto"/>
              <w:rPr>
                <w:rFonts w:ascii="Times New Roman" w:eastAsia="Times New Roman" w:hAnsi="Times New Roman" w:cs="Times New Roman"/>
                <w:sz w:val="16"/>
                <w:szCs w:val="16"/>
                <w:lang w:eastAsia="ru-RU"/>
              </w:rPr>
            </w:pPr>
          </w:p>
        </w:tc>
        <w:tc>
          <w:tcPr>
            <w:tcW w:w="708"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tc>
        <w:tc>
          <w:tcPr>
            <w:tcW w:w="709"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tc>
        <w:tc>
          <w:tcPr>
            <w:tcW w:w="1134"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tc>
        <w:tc>
          <w:tcPr>
            <w:tcW w:w="490"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tc>
        <w:tc>
          <w:tcPr>
            <w:tcW w:w="1069"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tc>
        <w:tc>
          <w:tcPr>
            <w:tcW w:w="1134"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tc>
        <w:tc>
          <w:tcPr>
            <w:tcW w:w="1134"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tc>
        <w:tc>
          <w:tcPr>
            <w:tcW w:w="993"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tc>
        <w:tc>
          <w:tcPr>
            <w:tcW w:w="992"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tc>
        <w:tc>
          <w:tcPr>
            <w:tcW w:w="1134"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tc>
        <w:tc>
          <w:tcPr>
            <w:tcW w:w="1984"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tc>
      </w:tr>
      <w:tr w:rsidR="00F96800" w:rsidRPr="00F96800" w:rsidTr="00540849">
        <w:trPr>
          <w:trHeight w:val="3910"/>
        </w:trPr>
        <w:tc>
          <w:tcPr>
            <w:tcW w:w="488"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lastRenderedPageBreak/>
              <w:t>1.</w:t>
            </w:r>
          </w:p>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tc>
        <w:tc>
          <w:tcPr>
            <w:tcW w:w="1942" w:type="dxa"/>
          </w:tcPr>
          <w:p w:rsidR="00F96800" w:rsidRPr="00F96800" w:rsidRDefault="00F96800" w:rsidP="00F96800">
            <w:pPr>
              <w:spacing w:after="0" w:line="240" w:lineRule="auto"/>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 xml:space="preserve">Проведение районных спортивно-массовых мероприятий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w:t>
            </w:r>
            <w:proofErr w:type="spellStart"/>
            <w:r w:rsidRPr="00F96800">
              <w:rPr>
                <w:rFonts w:ascii="Times New Roman" w:eastAsia="Times New Roman" w:hAnsi="Times New Roman" w:cs="Times New Roman"/>
                <w:sz w:val="20"/>
                <w:szCs w:val="20"/>
                <w:lang w:eastAsia="ru-RU"/>
              </w:rPr>
              <w:t>Большеулуйском</w:t>
            </w:r>
            <w:proofErr w:type="spellEnd"/>
            <w:r w:rsidRPr="00F96800">
              <w:rPr>
                <w:rFonts w:ascii="Times New Roman" w:eastAsia="Times New Roman" w:hAnsi="Times New Roman" w:cs="Times New Roman"/>
                <w:sz w:val="20"/>
                <w:szCs w:val="20"/>
                <w:lang w:eastAsia="ru-RU"/>
              </w:rPr>
              <w:t xml:space="preserve"> районе Красноярского края».</w:t>
            </w:r>
          </w:p>
          <w:p w:rsidR="00F96800" w:rsidRPr="00F96800" w:rsidRDefault="00F96800" w:rsidP="00F96800">
            <w:pPr>
              <w:spacing w:after="0" w:line="240" w:lineRule="auto"/>
              <w:rPr>
                <w:rFonts w:ascii="Times New Roman" w:eastAsia="Times New Roman" w:hAnsi="Times New Roman" w:cs="Times New Roman"/>
                <w:sz w:val="20"/>
                <w:szCs w:val="20"/>
                <w:lang w:eastAsia="ru-RU"/>
              </w:rPr>
            </w:pPr>
          </w:p>
        </w:tc>
        <w:tc>
          <w:tcPr>
            <w:tcW w:w="893" w:type="dxa"/>
          </w:tcPr>
          <w:p w:rsidR="00F96800" w:rsidRPr="00F96800" w:rsidRDefault="00F96800" w:rsidP="00F96800">
            <w:pPr>
              <w:spacing w:after="0" w:line="240" w:lineRule="auto"/>
              <w:rPr>
                <w:rFonts w:ascii="Times New Roman" w:eastAsia="Times New Roman" w:hAnsi="Times New Roman" w:cs="Times New Roman"/>
                <w:sz w:val="16"/>
                <w:szCs w:val="16"/>
                <w:lang w:eastAsia="ru-RU"/>
              </w:rPr>
            </w:pPr>
            <w:r w:rsidRPr="00F96800">
              <w:rPr>
                <w:rFonts w:ascii="Times New Roman" w:eastAsia="Times New Roman" w:hAnsi="Times New Roman" w:cs="Times New Roman"/>
                <w:sz w:val="16"/>
                <w:szCs w:val="16"/>
                <w:lang w:eastAsia="ru-RU"/>
              </w:rPr>
              <w:t>Администрация Большеулуйского района</w:t>
            </w:r>
          </w:p>
          <w:p w:rsidR="00F96800" w:rsidRPr="00F96800" w:rsidRDefault="00F96800" w:rsidP="00F96800">
            <w:pPr>
              <w:spacing w:after="0" w:line="240" w:lineRule="auto"/>
              <w:rPr>
                <w:rFonts w:ascii="Times New Roman" w:eastAsia="Times New Roman" w:hAnsi="Times New Roman" w:cs="Times New Roman"/>
                <w:sz w:val="16"/>
                <w:szCs w:val="16"/>
                <w:lang w:eastAsia="ru-RU"/>
              </w:rPr>
            </w:pPr>
          </w:p>
        </w:tc>
        <w:tc>
          <w:tcPr>
            <w:tcW w:w="708"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111</w:t>
            </w:r>
          </w:p>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111</w:t>
            </w:r>
          </w:p>
        </w:tc>
        <w:tc>
          <w:tcPr>
            <w:tcW w:w="709"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1102</w:t>
            </w:r>
          </w:p>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1102</w:t>
            </w:r>
          </w:p>
        </w:tc>
        <w:tc>
          <w:tcPr>
            <w:tcW w:w="1134"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0910085010</w:t>
            </w:r>
          </w:p>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0910085010</w:t>
            </w:r>
          </w:p>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tc>
        <w:tc>
          <w:tcPr>
            <w:tcW w:w="490"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120</w:t>
            </w:r>
          </w:p>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240</w:t>
            </w:r>
          </w:p>
        </w:tc>
        <w:tc>
          <w:tcPr>
            <w:tcW w:w="1069"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249,8</w:t>
            </w:r>
          </w:p>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50,2</w:t>
            </w:r>
          </w:p>
        </w:tc>
        <w:tc>
          <w:tcPr>
            <w:tcW w:w="1134"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287,0</w:t>
            </w:r>
          </w:p>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63,0</w:t>
            </w:r>
          </w:p>
        </w:tc>
        <w:tc>
          <w:tcPr>
            <w:tcW w:w="1134"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290,0</w:t>
            </w:r>
          </w:p>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60,0</w:t>
            </w:r>
          </w:p>
        </w:tc>
        <w:tc>
          <w:tcPr>
            <w:tcW w:w="993"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290,0</w:t>
            </w:r>
          </w:p>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60,0</w:t>
            </w:r>
          </w:p>
        </w:tc>
        <w:tc>
          <w:tcPr>
            <w:tcW w:w="992"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290,0</w:t>
            </w:r>
          </w:p>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60,0</w:t>
            </w:r>
          </w:p>
        </w:tc>
        <w:tc>
          <w:tcPr>
            <w:tcW w:w="1134"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1406,8</w:t>
            </w:r>
          </w:p>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293,2</w:t>
            </w:r>
          </w:p>
        </w:tc>
        <w:tc>
          <w:tcPr>
            <w:tcW w:w="1984" w:type="dxa"/>
          </w:tcPr>
          <w:p w:rsidR="00F96800" w:rsidRPr="00F96800" w:rsidRDefault="00F96800" w:rsidP="00F96800">
            <w:pPr>
              <w:spacing w:after="0" w:line="240" w:lineRule="auto"/>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Ежегодное проведение не менее 100 официальных физкультурных, спортивных мероприятий с общим количеством участников не менее 2,9 тыс. чел. Ежегодно один специалист физической культуры и спорта района будет повышать свою профессиональную квалификацию на семинарах и курсах повышения квалификации</w:t>
            </w:r>
          </w:p>
        </w:tc>
      </w:tr>
      <w:tr w:rsidR="00F96800" w:rsidRPr="00F96800" w:rsidTr="00540849">
        <w:tc>
          <w:tcPr>
            <w:tcW w:w="488"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2.</w:t>
            </w:r>
          </w:p>
        </w:tc>
        <w:tc>
          <w:tcPr>
            <w:tcW w:w="1942" w:type="dxa"/>
          </w:tcPr>
          <w:p w:rsidR="00F96800" w:rsidRPr="00F96800" w:rsidRDefault="00F96800" w:rsidP="00F96800">
            <w:pPr>
              <w:spacing w:after="0" w:line="240" w:lineRule="auto"/>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 xml:space="preserve">Обеспечение деятельности (оказания услуг) подведомственных учреждений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w:t>
            </w:r>
            <w:proofErr w:type="spellStart"/>
            <w:r w:rsidRPr="00F96800">
              <w:rPr>
                <w:rFonts w:ascii="Times New Roman" w:eastAsia="Times New Roman" w:hAnsi="Times New Roman" w:cs="Times New Roman"/>
                <w:sz w:val="20"/>
                <w:szCs w:val="20"/>
                <w:lang w:eastAsia="ru-RU"/>
              </w:rPr>
              <w:t>Большеулуйском</w:t>
            </w:r>
            <w:proofErr w:type="spellEnd"/>
            <w:r w:rsidRPr="00F96800">
              <w:rPr>
                <w:rFonts w:ascii="Times New Roman" w:eastAsia="Times New Roman" w:hAnsi="Times New Roman" w:cs="Times New Roman"/>
                <w:sz w:val="20"/>
                <w:szCs w:val="20"/>
                <w:lang w:eastAsia="ru-RU"/>
              </w:rPr>
              <w:t xml:space="preserve"> районе  Красноярского края»</w:t>
            </w:r>
          </w:p>
        </w:tc>
        <w:tc>
          <w:tcPr>
            <w:tcW w:w="893" w:type="dxa"/>
          </w:tcPr>
          <w:p w:rsidR="00F96800" w:rsidRPr="00F96800" w:rsidRDefault="00F96800" w:rsidP="00F96800">
            <w:pPr>
              <w:spacing w:after="0" w:line="240" w:lineRule="auto"/>
              <w:rPr>
                <w:rFonts w:ascii="Times New Roman" w:eastAsia="Times New Roman" w:hAnsi="Times New Roman" w:cs="Times New Roman"/>
                <w:sz w:val="16"/>
                <w:szCs w:val="16"/>
                <w:lang w:eastAsia="ru-RU"/>
              </w:rPr>
            </w:pPr>
            <w:r w:rsidRPr="00F96800">
              <w:rPr>
                <w:rFonts w:ascii="Times New Roman" w:eastAsia="Times New Roman" w:hAnsi="Times New Roman" w:cs="Times New Roman"/>
                <w:sz w:val="16"/>
                <w:szCs w:val="16"/>
                <w:lang w:eastAsia="ru-RU"/>
              </w:rPr>
              <w:t>Администрация Большеулуйского района</w:t>
            </w:r>
          </w:p>
        </w:tc>
        <w:tc>
          <w:tcPr>
            <w:tcW w:w="708"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111</w:t>
            </w:r>
          </w:p>
        </w:tc>
        <w:tc>
          <w:tcPr>
            <w:tcW w:w="709"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1102</w:t>
            </w:r>
          </w:p>
        </w:tc>
        <w:tc>
          <w:tcPr>
            <w:tcW w:w="1134"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0910000980</w:t>
            </w:r>
          </w:p>
        </w:tc>
        <w:tc>
          <w:tcPr>
            <w:tcW w:w="490"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610</w:t>
            </w:r>
          </w:p>
          <w:p w:rsidR="00F96800" w:rsidRPr="00F96800" w:rsidRDefault="00F96800" w:rsidP="00F96800">
            <w:pPr>
              <w:spacing w:after="0" w:line="240" w:lineRule="auto"/>
              <w:rPr>
                <w:rFonts w:ascii="Times New Roman" w:eastAsia="Times New Roman" w:hAnsi="Times New Roman" w:cs="Times New Roman"/>
                <w:sz w:val="20"/>
                <w:szCs w:val="20"/>
                <w:lang w:eastAsia="ru-RU"/>
              </w:rPr>
            </w:pPr>
          </w:p>
          <w:p w:rsidR="00F96800" w:rsidRPr="00F96800" w:rsidRDefault="00F96800" w:rsidP="00F96800">
            <w:pPr>
              <w:spacing w:after="0" w:line="240" w:lineRule="auto"/>
              <w:rPr>
                <w:rFonts w:ascii="Times New Roman" w:eastAsia="Times New Roman" w:hAnsi="Times New Roman" w:cs="Times New Roman"/>
                <w:sz w:val="20"/>
                <w:szCs w:val="20"/>
                <w:lang w:eastAsia="ru-RU"/>
              </w:rPr>
            </w:pPr>
          </w:p>
          <w:p w:rsidR="00F96800" w:rsidRPr="00F96800" w:rsidRDefault="00F96800" w:rsidP="00F96800">
            <w:pPr>
              <w:spacing w:after="0" w:line="240" w:lineRule="auto"/>
              <w:rPr>
                <w:rFonts w:ascii="Times New Roman" w:eastAsia="Times New Roman" w:hAnsi="Times New Roman" w:cs="Times New Roman"/>
                <w:sz w:val="20"/>
                <w:szCs w:val="20"/>
                <w:lang w:eastAsia="ru-RU"/>
              </w:rPr>
            </w:pPr>
          </w:p>
          <w:p w:rsidR="00F96800" w:rsidRPr="00F96800" w:rsidRDefault="00F96800" w:rsidP="00F96800">
            <w:pPr>
              <w:spacing w:after="0" w:line="240" w:lineRule="auto"/>
              <w:rPr>
                <w:rFonts w:ascii="Times New Roman" w:eastAsia="Times New Roman" w:hAnsi="Times New Roman" w:cs="Times New Roman"/>
                <w:sz w:val="20"/>
                <w:szCs w:val="20"/>
                <w:lang w:eastAsia="ru-RU"/>
              </w:rPr>
            </w:pPr>
          </w:p>
          <w:p w:rsidR="00F96800" w:rsidRPr="00F96800" w:rsidRDefault="00F96800" w:rsidP="00F96800">
            <w:pPr>
              <w:spacing w:after="0" w:line="240" w:lineRule="auto"/>
              <w:rPr>
                <w:rFonts w:ascii="Times New Roman" w:eastAsia="Times New Roman" w:hAnsi="Times New Roman" w:cs="Times New Roman"/>
                <w:sz w:val="20"/>
                <w:szCs w:val="20"/>
                <w:lang w:eastAsia="ru-RU"/>
              </w:rPr>
            </w:pPr>
          </w:p>
          <w:p w:rsidR="00F96800" w:rsidRPr="00F96800" w:rsidRDefault="00F96800" w:rsidP="00F96800">
            <w:pPr>
              <w:spacing w:after="0" w:line="240" w:lineRule="auto"/>
              <w:rPr>
                <w:rFonts w:ascii="Times New Roman" w:eastAsia="Times New Roman" w:hAnsi="Times New Roman" w:cs="Times New Roman"/>
                <w:sz w:val="20"/>
                <w:szCs w:val="20"/>
                <w:lang w:eastAsia="ru-RU"/>
              </w:rPr>
            </w:pPr>
          </w:p>
          <w:p w:rsidR="00F96800" w:rsidRPr="00F96800" w:rsidRDefault="00F96800" w:rsidP="00F96800">
            <w:pPr>
              <w:spacing w:after="0" w:line="240" w:lineRule="auto"/>
              <w:rPr>
                <w:rFonts w:ascii="Times New Roman" w:eastAsia="Times New Roman" w:hAnsi="Times New Roman" w:cs="Times New Roman"/>
                <w:sz w:val="20"/>
                <w:szCs w:val="20"/>
                <w:lang w:eastAsia="ru-RU"/>
              </w:rPr>
            </w:pPr>
          </w:p>
        </w:tc>
        <w:tc>
          <w:tcPr>
            <w:tcW w:w="1069"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4 631,0</w:t>
            </w:r>
          </w:p>
        </w:tc>
        <w:tc>
          <w:tcPr>
            <w:tcW w:w="1134"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6 226,3</w:t>
            </w:r>
          </w:p>
        </w:tc>
        <w:tc>
          <w:tcPr>
            <w:tcW w:w="1134"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8 128,9</w:t>
            </w:r>
          </w:p>
        </w:tc>
        <w:tc>
          <w:tcPr>
            <w:tcW w:w="993"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8 128,9</w:t>
            </w:r>
          </w:p>
        </w:tc>
        <w:tc>
          <w:tcPr>
            <w:tcW w:w="992"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8 128,9</w:t>
            </w:r>
          </w:p>
        </w:tc>
        <w:tc>
          <w:tcPr>
            <w:tcW w:w="1134"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35 244,0</w:t>
            </w:r>
          </w:p>
        </w:tc>
        <w:tc>
          <w:tcPr>
            <w:tcW w:w="1984" w:type="dxa"/>
          </w:tcPr>
          <w:p w:rsidR="00F96800" w:rsidRPr="00F96800" w:rsidRDefault="00F96800" w:rsidP="00F96800">
            <w:pPr>
              <w:spacing w:after="0" w:line="240" w:lineRule="auto"/>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Ежегодно будут иметь возможность систематически занимается физической культурой и спортом по месту жительства, повышать уровень подготовленности к сдачи норм ВФСК ГТО более 800 человек.</w:t>
            </w:r>
          </w:p>
        </w:tc>
      </w:tr>
      <w:tr w:rsidR="00F96800" w:rsidRPr="00F96800" w:rsidTr="00540849">
        <w:trPr>
          <w:trHeight w:val="4642"/>
        </w:trPr>
        <w:tc>
          <w:tcPr>
            <w:tcW w:w="488"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lastRenderedPageBreak/>
              <w:t>3.</w:t>
            </w:r>
          </w:p>
        </w:tc>
        <w:tc>
          <w:tcPr>
            <w:tcW w:w="1942" w:type="dxa"/>
          </w:tcPr>
          <w:p w:rsidR="00F96800" w:rsidRPr="00F96800" w:rsidRDefault="00F96800" w:rsidP="00F96800">
            <w:pPr>
              <w:spacing w:after="0" w:line="240" w:lineRule="auto"/>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w:t>
            </w:r>
            <w:proofErr w:type="spellStart"/>
            <w:r w:rsidRPr="00F96800">
              <w:rPr>
                <w:rFonts w:ascii="Times New Roman" w:eastAsia="Times New Roman" w:hAnsi="Times New Roman" w:cs="Times New Roman"/>
                <w:sz w:val="20"/>
                <w:szCs w:val="20"/>
                <w:lang w:eastAsia="ru-RU"/>
              </w:rPr>
              <w:t>Большеулуйском</w:t>
            </w:r>
            <w:proofErr w:type="spellEnd"/>
            <w:r w:rsidRPr="00F96800">
              <w:rPr>
                <w:rFonts w:ascii="Times New Roman" w:eastAsia="Times New Roman" w:hAnsi="Times New Roman" w:cs="Times New Roman"/>
                <w:sz w:val="20"/>
                <w:szCs w:val="20"/>
                <w:lang w:eastAsia="ru-RU"/>
              </w:rPr>
              <w:t xml:space="preserve"> районе Красноярского края»</w:t>
            </w:r>
          </w:p>
        </w:tc>
        <w:tc>
          <w:tcPr>
            <w:tcW w:w="893" w:type="dxa"/>
          </w:tcPr>
          <w:p w:rsidR="00F96800" w:rsidRPr="00F96800" w:rsidRDefault="00F96800" w:rsidP="00F96800">
            <w:pPr>
              <w:spacing w:after="0" w:line="240" w:lineRule="auto"/>
              <w:rPr>
                <w:rFonts w:ascii="Times New Roman" w:eastAsia="Times New Roman" w:hAnsi="Times New Roman" w:cs="Times New Roman"/>
                <w:sz w:val="16"/>
                <w:szCs w:val="16"/>
                <w:lang w:eastAsia="ru-RU"/>
              </w:rPr>
            </w:pPr>
            <w:r w:rsidRPr="00F96800">
              <w:rPr>
                <w:rFonts w:ascii="Times New Roman" w:eastAsia="Times New Roman" w:hAnsi="Times New Roman" w:cs="Times New Roman"/>
                <w:sz w:val="16"/>
                <w:szCs w:val="16"/>
                <w:lang w:eastAsia="ru-RU"/>
              </w:rPr>
              <w:t>Администрация Большеулуйского района</w:t>
            </w:r>
          </w:p>
        </w:tc>
        <w:tc>
          <w:tcPr>
            <w:tcW w:w="708"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111</w:t>
            </w:r>
          </w:p>
        </w:tc>
        <w:tc>
          <w:tcPr>
            <w:tcW w:w="709"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1102</w:t>
            </w:r>
          </w:p>
        </w:tc>
        <w:tc>
          <w:tcPr>
            <w:tcW w:w="1134"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0910010490</w:t>
            </w:r>
          </w:p>
        </w:tc>
        <w:tc>
          <w:tcPr>
            <w:tcW w:w="490"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610</w:t>
            </w:r>
          </w:p>
        </w:tc>
        <w:tc>
          <w:tcPr>
            <w:tcW w:w="1069"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663,1</w:t>
            </w:r>
          </w:p>
        </w:tc>
        <w:tc>
          <w:tcPr>
            <w:tcW w:w="1134"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996,0</w:t>
            </w:r>
          </w:p>
        </w:tc>
        <w:tc>
          <w:tcPr>
            <w:tcW w:w="1134"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1 408,4</w:t>
            </w:r>
          </w:p>
        </w:tc>
        <w:tc>
          <w:tcPr>
            <w:tcW w:w="993"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1 408,4</w:t>
            </w:r>
          </w:p>
        </w:tc>
        <w:tc>
          <w:tcPr>
            <w:tcW w:w="992"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1 408,4</w:t>
            </w:r>
          </w:p>
        </w:tc>
        <w:tc>
          <w:tcPr>
            <w:tcW w:w="1134"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5 884,3</w:t>
            </w:r>
          </w:p>
        </w:tc>
        <w:tc>
          <w:tcPr>
            <w:tcW w:w="1984" w:type="dxa"/>
          </w:tcPr>
          <w:p w:rsidR="00F96800" w:rsidRPr="00F96800" w:rsidRDefault="00F96800" w:rsidP="00F96800">
            <w:pPr>
              <w:spacing w:after="0" w:line="240" w:lineRule="auto"/>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Будут производится региональные выплаты и выплаты заработной платы работникам бюджетной сферы не ниже размера минимальной заработной платы</w:t>
            </w:r>
          </w:p>
        </w:tc>
      </w:tr>
      <w:tr w:rsidR="00F96800" w:rsidRPr="00F96800" w:rsidTr="00540849">
        <w:trPr>
          <w:trHeight w:val="4594"/>
        </w:trPr>
        <w:tc>
          <w:tcPr>
            <w:tcW w:w="488" w:type="dxa"/>
          </w:tcPr>
          <w:p w:rsidR="00F96800" w:rsidRPr="00F96800" w:rsidRDefault="00F96800" w:rsidP="00F96800">
            <w:pPr>
              <w:spacing w:after="0" w:line="240" w:lineRule="auto"/>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lastRenderedPageBreak/>
              <w:t>4.</w:t>
            </w:r>
          </w:p>
        </w:tc>
        <w:tc>
          <w:tcPr>
            <w:tcW w:w="1942" w:type="dxa"/>
          </w:tcPr>
          <w:p w:rsidR="00F96800" w:rsidRPr="00F96800" w:rsidRDefault="00F96800" w:rsidP="00F96800">
            <w:pPr>
              <w:spacing w:after="0" w:line="240" w:lineRule="auto"/>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 xml:space="preserve">Финансовое обеспечение мероприятий на устройство плоскостных спортивных сооружение в сельской местности за счет средств районного бюджета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w:t>
            </w:r>
            <w:proofErr w:type="spellStart"/>
            <w:r w:rsidRPr="00F96800">
              <w:rPr>
                <w:rFonts w:ascii="Times New Roman" w:eastAsia="Times New Roman" w:hAnsi="Times New Roman" w:cs="Times New Roman"/>
                <w:sz w:val="20"/>
                <w:szCs w:val="20"/>
                <w:lang w:eastAsia="ru-RU"/>
              </w:rPr>
              <w:t>Большеулуйском</w:t>
            </w:r>
            <w:proofErr w:type="spellEnd"/>
            <w:r w:rsidRPr="00F96800">
              <w:rPr>
                <w:rFonts w:ascii="Times New Roman" w:eastAsia="Times New Roman" w:hAnsi="Times New Roman" w:cs="Times New Roman"/>
                <w:sz w:val="20"/>
                <w:szCs w:val="20"/>
                <w:lang w:eastAsia="ru-RU"/>
              </w:rPr>
              <w:t xml:space="preserve"> районе Красноярского края»</w:t>
            </w:r>
          </w:p>
        </w:tc>
        <w:tc>
          <w:tcPr>
            <w:tcW w:w="893" w:type="dxa"/>
          </w:tcPr>
          <w:p w:rsidR="00F96800" w:rsidRPr="00F96800" w:rsidRDefault="00F96800" w:rsidP="00F96800">
            <w:pPr>
              <w:spacing w:after="0" w:line="240" w:lineRule="auto"/>
              <w:rPr>
                <w:rFonts w:ascii="Times New Roman" w:eastAsia="Times New Roman" w:hAnsi="Times New Roman" w:cs="Times New Roman"/>
                <w:sz w:val="16"/>
                <w:szCs w:val="16"/>
                <w:lang w:eastAsia="ru-RU"/>
              </w:rPr>
            </w:pPr>
            <w:r w:rsidRPr="00F96800">
              <w:rPr>
                <w:rFonts w:ascii="Times New Roman" w:eastAsia="Times New Roman" w:hAnsi="Times New Roman" w:cs="Times New Roman"/>
                <w:sz w:val="16"/>
                <w:szCs w:val="16"/>
                <w:lang w:eastAsia="ru-RU"/>
              </w:rPr>
              <w:t>Администрация Большеулуйского района</w:t>
            </w:r>
          </w:p>
        </w:tc>
        <w:tc>
          <w:tcPr>
            <w:tcW w:w="708"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111</w:t>
            </w:r>
          </w:p>
        </w:tc>
        <w:tc>
          <w:tcPr>
            <w:tcW w:w="709"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1102</w:t>
            </w:r>
          </w:p>
        </w:tc>
        <w:tc>
          <w:tcPr>
            <w:tcW w:w="1134"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09100</w:t>
            </w:r>
            <w:r w:rsidRPr="00F96800">
              <w:rPr>
                <w:rFonts w:ascii="Times New Roman" w:eastAsia="Times New Roman" w:hAnsi="Times New Roman" w:cs="Times New Roman"/>
                <w:sz w:val="18"/>
                <w:szCs w:val="18"/>
                <w:lang w:val="en-US" w:eastAsia="ru-RU"/>
              </w:rPr>
              <w:t>S</w:t>
            </w:r>
            <w:r w:rsidRPr="00F96800">
              <w:rPr>
                <w:rFonts w:ascii="Times New Roman" w:eastAsia="Times New Roman" w:hAnsi="Times New Roman" w:cs="Times New Roman"/>
                <w:sz w:val="20"/>
                <w:szCs w:val="20"/>
                <w:lang w:val="en-US" w:eastAsia="ru-RU"/>
              </w:rPr>
              <w:t>4200</w:t>
            </w:r>
          </w:p>
        </w:tc>
        <w:tc>
          <w:tcPr>
            <w:tcW w:w="490"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val="en-US" w:eastAsia="ru-RU"/>
              </w:rPr>
            </w:pPr>
            <w:r w:rsidRPr="00F96800">
              <w:rPr>
                <w:rFonts w:ascii="Times New Roman" w:eastAsia="Times New Roman" w:hAnsi="Times New Roman" w:cs="Times New Roman"/>
                <w:sz w:val="20"/>
                <w:szCs w:val="20"/>
                <w:lang w:val="en-US" w:eastAsia="ru-RU"/>
              </w:rPr>
              <w:t>610</w:t>
            </w:r>
          </w:p>
        </w:tc>
        <w:tc>
          <w:tcPr>
            <w:tcW w:w="1069"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0,0</w:t>
            </w:r>
          </w:p>
        </w:tc>
        <w:tc>
          <w:tcPr>
            <w:tcW w:w="1134"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210,0</w:t>
            </w:r>
          </w:p>
        </w:tc>
        <w:tc>
          <w:tcPr>
            <w:tcW w:w="1134"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210,0</w:t>
            </w:r>
          </w:p>
        </w:tc>
        <w:tc>
          <w:tcPr>
            <w:tcW w:w="993"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210,0</w:t>
            </w:r>
          </w:p>
        </w:tc>
        <w:tc>
          <w:tcPr>
            <w:tcW w:w="992"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210,0</w:t>
            </w:r>
          </w:p>
        </w:tc>
        <w:tc>
          <w:tcPr>
            <w:tcW w:w="1134"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840,0</w:t>
            </w:r>
          </w:p>
        </w:tc>
        <w:tc>
          <w:tcPr>
            <w:tcW w:w="1984" w:type="dxa"/>
          </w:tcPr>
          <w:p w:rsidR="00F96800" w:rsidRPr="00F96800" w:rsidRDefault="00F96800" w:rsidP="00F96800">
            <w:pPr>
              <w:spacing w:after="0" w:line="240" w:lineRule="auto"/>
              <w:rPr>
                <w:rFonts w:ascii="Times New Roman" w:eastAsia="Times New Roman" w:hAnsi="Times New Roman" w:cs="Times New Roman"/>
                <w:spacing w:val="-14"/>
                <w:sz w:val="20"/>
                <w:szCs w:val="20"/>
                <w:lang w:eastAsia="ru-RU"/>
              </w:rPr>
            </w:pPr>
            <w:r w:rsidRPr="00F96800">
              <w:rPr>
                <w:rFonts w:ascii="Times New Roman" w:eastAsia="Times New Roman" w:hAnsi="Times New Roman" w:cs="Times New Roman"/>
                <w:spacing w:val="-14"/>
                <w:sz w:val="20"/>
                <w:szCs w:val="20"/>
                <w:lang w:eastAsia="ru-RU"/>
              </w:rPr>
              <w:t>Плоскостное спортивное сооружение (поле для игры в футбол) позволит увеличить численность систематически занимающихся граждан на территории Большеулуйского района на 28 человек.</w:t>
            </w:r>
          </w:p>
        </w:tc>
      </w:tr>
      <w:tr w:rsidR="00F96800" w:rsidRPr="00F96800" w:rsidTr="00540849">
        <w:trPr>
          <w:trHeight w:val="4594"/>
        </w:trPr>
        <w:tc>
          <w:tcPr>
            <w:tcW w:w="488" w:type="dxa"/>
          </w:tcPr>
          <w:p w:rsidR="00F96800" w:rsidRPr="00F96800" w:rsidRDefault="00F96800" w:rsidP="00F96800">
            <w:pPr>
              <w:spacing w:after="0" w:line="240" w:lineRule="auto"/>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lastRenderedPageBreak/>
              <w:t>5.</w:t>
            </w:r>
          </w:p>
        </w:tc>
        <w:tc>
          <w:tcPr>
            <w:tcW w:w="1942" w:type="dxa"/>
          </w:tcPr>
          <w:p w:rsidR="00F96800" w:rsidRPr="00F96800" w:rsidRDefault="00F96800" w:rsidP="00F96800">
            <w:pPr>
              <w:spacing w:after="0" w:line="240" w:lineRule="auto"/>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 xml:space="preserve">Финансовое обеспечение на частичную компенсацию расходов на повышение оплаты труда отдельным категориям работников бюджетной сферы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w:t>
            </w:r>
            <w:proofErr w:type="spellStart"/>
            <w:r w:rsidRPr="00F96800">
              <w:rPr>
                <w:rFonts w:ascii="Times New Roman" w:eastAsia="Times New Roman" w:hAnsi="Times New Roman" w:cs="Times New Roman"/>
                <w:sz w:val="20"/>
                <w:szCs w:val="20"/>
                <w:lang w:eastAsia="ru-RU"/>
              </w:rPr>
              <w:t>Большеулуйском</w:t>
            </w:r>
            <w:proofErr w:type="spellEnd"/>
            <w:r w:rsidRPr="00F96800">
              <w:rPr>
                <w:rFonts w:ascii="Times New Roman" w:eastAsia="Times New Roman" w:hAnsi="Times New Roman" w:cs="Times New Roman"/>
                <w:sz w:val="20"/>
                <w:szCs w:val="20"/>
                <w:lang w:eastAsia="ru-RU"/>
              </w:rPr>
              <w:t xml:space="preserve"> районе Красноярского края»</w:t>
            </w:r>
          </w:p>
        </w:tc>
        <w:tc>
          <w:tcPr>
            <w:tcW w:w="893" w:type="dxa"/>
          </w:tcPr>
          <w:p w:rsidR="00F96800" w:rsidRPr="00F96800" w:rsidRDefault="00F96800" w:rsidP="00F96800">
            <w:pPr>
              <w:spacing w:after="0" w:line="240" w:lineRule="auto"/>
              <w:rPr>
                <w:rFonts w:ascii="Times New Roman" w:eastAsia="Times New Roman" w:hAnsi="Times New Roman" w:cs="Times New Roman"/>
                <w:sz w:val="16"/>
                <w:szCs w:val="16"/>
                <w:lang w:eastAsia="ru-RU"/>
              </w:rPr>
            </w:pPr>
            <w:r w:rsidRPr="00F96800">
              <w:rPr>
                <w:rFonts w:ascii="Times New Roman" w:eastAsia="Times New Roman" w:hAnsi="Times New Roman" w:cs="Times New Roman"/>
                <w:sz w:val="16"/>
                <w:szCs w:val="16"/>
                <w:lang w:eastAsia="ru-RU"/>
              </w:rPr>
              <w:t>Администрация Большеулуйского района</w:t>
            </w:r>
          </w:p>
        </w:tc>
        <w:tc>
          <w:tcPr>
            <w:tcW w:w="708"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111</w:t>
            </w:r>
          </w:p>
        </w:tc>
        <w:tc>
          <w:tcPr>
            <w:tcW w:w="709"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1102</w:t>
            </w:r>
          </w:p>
        </w:tc>
        <w:tc>
          <w:tcPr>
            <w:tcW w:w="1134"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0910027240</w:t>
            </w:r>
          </w:p>
        </w:tc>
        <w:tc>
          <w:tcPr>
            <w:tcW w:w="490"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610</w:t>
            </w:r>
          </w:p>
        </w:tc>
        <w:tc>
          <w:tcPr>
            <w:tcW w:w="1069"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880,1</w:t>
            </w:r>
          </w:p>
        </w:tc>
        <w:tc>
          <w:tcPr>
            <w:tcW w:w="1134"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0,0</w:t>
            </w:r>
          </w:p>
        </w:tc>
        <w:tc>
          <w:tcPr>
            <w:tcW w:w="1134"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0,0</w:t>
            </w:r>
          </w:p>
        </w:tc>
        <w:tc>
          <w:tcPr>
            <w:tcW w:w="993"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0,0</w:t>
            </w:r>
          </w:p>
        </w:tc>
        <w:tc>
          <w:tcPr>
            <w:tcW w:w="992"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0,0</w:t>
            </w:r>
          </w:p>
        </w:tc>
        <w:tc>
          <w:tcPr>
            <w:tcW w:w="1134"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880,1</w:t>
            </w:r>
          </w:p>
        </w:tc>
        <w:tc>
          <w:tcPr>
            <w:tcW w:w="1984" w:type="dxa"/>
          </w:tcPr>
          <w:p w:rsidR="00F96800" w:rsidRPr="00F96800" w:rsidRDefault="00F96800" w:rsidP="00F96800">
            <w:pPr>
              <w:spacing w:after="0" w:line="240" w:lineRule="auto"/>
              <w:rPr>
                <w:rFonts w:ascii="Times New Roman" w:eastAsia="Times New Roman" w:hAnsi="Times New Roman" w:cs="Times New Roman"/>
                <w:spacing w:val="-14"/>
                <w:sz w:val="20"/>
                <w:szCs w:val="20"/>
                <w:lang w:eastAsia="ru-RU"/>
              </w:rPr>
            </w:pPr>
            <w:r w:rsidRPr="00F96800">
              <w:rPr>
                <w:rFonts w:ascii="Times New Roman" w:eastAsia="Times New Roman" w:hAnsi="Times New Roman" w:cs="Times New Roman"/>
                <w:sz w:val="20"/>
                <w:szCs w:val="20"/>
                <w:lang w:eastAsia="ru-RU"/>
              </w:rPr>
              <w:t>Будет осуществляется частичная компенсация расходов на повышение оплаты труда отдельным категориям работников бюджетной сферы.</w:t>
            </w:r>
          </w:p>
        </w:tc>
      </w:tr>
      <w:tr w:rsidR="00F96800" w:rsidRPr="00F96800" w:rsidTr="00540849">
        <w:trPr>
          <w:trHeight w:val="4594"/>
        </w:trPr>
        <w:tc>
          <w:tcPr>
            <w:tcW w:w="488" w:type="dxa"/>
          </w:tcPr>
          <w:p w:rsidR="00F96800" w:rsidRPr="00F96800" w:rsidRDefault="00F96800" w:rsidP="00F96800">
            <w:pPr>
              <w:spacing w:after="0" w:line="240" w:lineRule="auto"/>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lastRenderedPageBreak/>
              <w:t>6.</w:t>
            </w:r>
          </w:p>
        </w:tc>
        <w:tc>
          <w:tcPr>
            <w:tcW w:w="1942" w:type="dxa"/>
          </w:tcPr>
          <w:p w:rsidR="00F96800" w:rsidRPr="00F96800" w:rsidRDefault="00F96800" w:rsidP="00F96800">
            <w:pPr>
              <w:spacing w:after="0" w:line="240" w:lineRule="auto"/>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 xml:space="preserve">Финансовое обеспечение мероприятий на поддержку физкультурно-спортивных клубов по месту жительства за счет средств краевого  бюджета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w:t>
            </w:r>
            <w:proofErr w:type="spellStart"/>
            <w:r w:rsidRPr="00F96800">
              <w:rPr>
                <w:rFonts w:ascii="Times New Roman" w:eastAsia="Times New Roman" w:hAnsi="Times New Roman" w:cs="Times New Roman"/>
                <w:sz w:val="20"/>
                <w:szCs w:val="20"/>
                <w:lang w:eastAsia="ru-RU"/>
              </w:rPr>
              <w:t>Большеулуйском</w:t>
            </w:r>
            <w:proofErr w:type="spellEnd"/>
            <w:r w:rsidRPr="00F96800">
              <w:rPr>
                <w:rFonts w:ascii="Times New Roman" w:eastAsia="Times New Roman" w:hAnsi="Times New Roman" w:cs="Times New Roman"/>
                <w:sz w:val="20"/>
                <w:szCs w:val="20"/>
                <w:lang w:eastAsia="ru-RU"/>
              </w:rPr>
              <w:t xml:space="preserve"> районе Красноярского края»</w:t>
            </w:r>
          </w:p>
        </w:tc>
        <w:tc>
          <w:tcPr>
            <w:tcW w:w="893" w:type="dxa"/>
          </w:tcPr>
          <w:p w:rsidR="00F96800" w:rsidRPr="00F96800" w:rsidRDefault="00F96800" w:rsidP="00F96800">
            <w:pPr>
              <w:spacing w:after="0" w:line="240" w:lineRule="auto"/>
              <w:rPr>
                <w:rFonts w:ascii="Times New Roman" w:eastAsia="Times New Roman" w:hAnsi="Times New Roman" w:cs="Times New Roman"/>
                <w:sz w:val="16"/>
                <w:szCs w:val="16"/>
                <w:lang w:eastAsia="ru-RU"/>
              </w:rPr>
            </w:pPr>
            <w:r w:rsidRPr="00F96800">
              <w:rPr>
                <w:rFonts w:ascii="Times New Roman" w:eastAsia="Times New Roman" w:hAnsi="Times New Roman" w:cs="Times New Roman"/>
                <w:sz w:val="16"/>
                <w:szCs w:val="16"/>
                <w:lang w:eastAsia="ru-RU"/>
              </w:rPr>
              <w:t>Администрация Большеулуйского района</w:t>
            </w:r>
          </w:p>
        </w:tc>
        <w:tc>
          <w:tcPr>
            <w:tcW w:w="708"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111</w:t>
            </w:r>
          </w:p>
        </w:tc>
        <w:tc>
          <w:tcPr>
            <w:tcW w:w="709"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1102</w:t>
            </w:r>
          </w:p>
        </w:tc>
        <w:tc>
          <w:tcPr>
            <w:tcW w:w="1134"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0910074180</w:t>
            </w:r>
          </w:p>
        </w:tc>
        <w:tc>
          <w:tcPr>
            <w:tcW w:w="490"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610</w:t>
            </w:r>
          </w:p>
        </w:tc>
        <w:tc>
          <w:tcPr>
            <w:tcW w:w="1069"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1 262,6</w:t>
            </w:r>
          </w:p>
        </w:tc>
        <w:tc>
          <w:tcPr>
            <w:tcW w:w="1134"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634,9</w:t>
            </w:r>
          </w:p>
        </w:tc>
        <w:tc>
          <w:tcPr>
            <w:tcW w:w="1134"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0,0</w:t>
            </w:r>
          </w:p>
        </w:tc>
        <w:tc>
          <w:tcPr>
            <w:tcW w:w="993"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0,0</w:t>
            </w:r>
          </w:p>
        </w:tc>
        <w:tc>
          <w:tcPr>
            <w:tcW w:w="992"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0,0</w:t>
            </w:r>
          </w:p>
        </w:tc>
        <w:tc>
          <w:tcPr>
            <w:tcW w:w="1134"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1 897,5</w:t>
            </w:r>
          </w:p>
        </w:tc>
        <w:tc>
          <w:tcPr>
            <w:tcW w:w="1984" w:type="dxa"/>
          </w:tcPr>
          <w:p w:rsidR="00F96800" w:rsidRPr="00F96800" w:rsidRDefault="00F96800" w:rsidP="00F96800">
            <w:pPr>
              <w:spacing w:after="0" w:line="240" w:lineRule="auto"/>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 xml:space="preserve">Ежегодное проведение не менее 100 официальных физкультурных, спортивных мероприятий с общим количеством участников не менее 2,9 тыс. чел. </w:t>
            </w:r>
          </w:p>
        </w:tc>
      </w:tr>
      <w:tr w:rsidR="00F96800" w:rsidRPr="00F96800" w:rsidTr="00540849">
        <w:trPr>
          <w:trHeight w:val="4594"/>
        </w:trPr>
        <w:tc>
          <w:tcPr>
            <w:tcW w:w="488" w:type="dxa"/>
          </w:tcPr>
          <w:p w:rsidR="00F96800" w:rsidRPr="00F96800" w:rsidRDefault="00F96800" w:rsidP="00F96800">
            <w:pPr>
              <w:spacing w:after="0" w:line="240" w:lineRule="auto"/>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lastRenderedPageBreak/>
              <w:t>7.</w:t>
            </w:r>
          </w:p>
        </w:tc>
        <w:tc>
          <w:tcPr>
            <w:tcW w:w="1942" w:type="dxa"/>
          </w:tcPr>
          <w:p w:rsidR="00F96800" w:rsidRPr="00F96800" w:rsidRDefault="00F96800" w:rsidP="00F96800">
            <w:pPr>
              <w:spacing w:after="0" w:line="240" w:lineRule="auto"/>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 xml:space="preserve">Финансовое обеспечение (возмещение) расходов, связанных с увеличением с 1 июня 2022 года региональных выплат,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w:t>
            </w:r>
            <w:proofErr w:type="spellStart"/>
            <w:r w:rsidRPr="00F96800">
              <w:rPr>
                <w:rFonts w:ascii="Times New Roman" w:eastAsia="Times New Roman" w:hAnsi="Times New Roman" w:cs="Times New Roman"/>
                <w:sz w:val="20"/>
                <w:szCs w:val="20"/>
                <w:lang w:eastAsia="ru-RU"/>
              </w:rPr>
              <w:t>Большеулуйском</w:t>
            </w:r>
            <w:proofErr w:type="spellEnd"/>
            <w:r w:rsidRPr="00F96800">
              <w:rPr>
                <w:rFonts w:ascii="Times New Roman" w:eastAsia="Times New Roman" w:hAnsi="Times New Roman" w:cs="Times New Roman"/>
                <w:sz w:val="20"/>
                <w:szCs w:val="20"/>
                <w:lang w:eastAsia="ru-RU"/>
              </w:rPr>
              <w:t xml:space="preserve"> районе Красноярского края».</w:t>
            </w:r>
          </w:p>
        </w:tc>
        <w:tc>
          <w:tcPr>
            <w:tcW w:w="893" w:type="dxa"/>
          </w:tcPr>
          <w:p w:rsidR="00F96800" w:rsidRPr="00F96800" w:rsidRDefault="00F96800" w:rsidP="00F96800">
            <w:pPr>
              <w:spacing w:after="0" w:line="240" w:lineRule="auto"/>
              <w:rPr>
                <w:rFonts w:ascii="Times New Roman" w:eastAsia="Times New Roman" w:hAnsi="Times New Roman" w:cs="Times New Roman"/>
                <w:sz w:val="16"/>
                <w:szCs w:val="16"/>
                <w:lang w:eastAsia="ru-RU"/>
              </w:rPr>
            </w:pPr>
            <w:r w:rsidRPr="00F96800">
              <w:rPr>
                <w:rFonts w:ascii="Times New Roman" w:eastAsia="Times New Roman" w:hAnsi="Times New Roman" w:cs="Times New Roman"/>
                <w:sz w:val="16"/>
                <w:szCs w:val="16"/>
                <w:lang w:eastAsia="ru-RU"/>
              </w:rPr>
              <w:t>Администрация Большеулуйского района</w:t>
            </w:r>
          </w:p>
        </w:tc>
        <w:tc>
          <w:tcPr>
            <w:tcW w:w="708"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111</w:t>
            </w:r>
          </w:p>
        </w:tc>
        <w:tc>
          <w:tcPr>
            <w:tcW w:w="709"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1102</w:t>
            </w:r>
          </w:p>
        </w:tc>
        <w:tc>
          <w:tcPr>
            <w:tcW w:w="1134"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0910010340</w:t>
            </w:r>
          </w:p>
        </w:tc>
        <w:tc>
          <w:tcPr>
            <w:tcW w:w="490"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610</w:t>
            </w:r>
          </w:p>
        </w:tc>
        <w:tc>
          <w:tcPr>
            <w:tcW w:w="1069"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250,0</w:t>
            </w:r>
          </w:p>
        </w:tc>
        <w:tc>
          <w:tcPr>
            <w:tcW w:w="1134"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0,0</w:t>
            </w:r>
          </w:p>
        </w:tc>
        <w:tc>
          <w:tcPr>
            <w:tcW w:w="1134"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0,0</w:t>
            </w:r>
          </w:p>
        </w:tc>
        <w:tc>
          <w:tcPr>
            <w:tcW w:w="993"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0,0</w:t>
            </w:r>
          </w:p>
        </w:tc>
        <w:tc>
          <w:tcPr>
            <w:tcW w:w="992"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0,0</w:t>
            </w:r>
          </w:p>
        </w:tc>
        <w:tc>
          <w:tcPr>
            <w:tcW w:w="1134"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250,0</w:t>
            </w:r>
          </w:p>
        </w:tc>
        <w:tc>
          <w:tcPr>
            <w:tcW w:w="1984" w:type="dxa"/>
          </w:tcPr>
          <w:p w:rsidR="00F96800" w:rsidRPr="00F96800" w:rsidRDefault="00F96800" w:rsidP="00F96800">
            <w:pPr>
              <w:spacing w:after="0" w:line="240" w:lineRule="auto"/>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Дополнительное финансовое обеспечение позволит производить выплаты гражданам по возмещению и  расходам, связанных с увеличением с 1 июня 2022 года региональных выплат.</w:t>
            </w:r>
          </w:p>
        </w:tc>
      </w:tr>
      <w:tr w:rsidR="00F96800" w:rsidRPr="00F96800" w:rsidTr="00540849">
        <w:trPr>
          <w:trHeight w:val="354"/>
        </w:trPr>
        <w:tc>
          <w:tcPr>
            <w:tcW w:w="488" w:type="dxa"/>
          </w:tcPr>
          <w:p w:rsidR="00F96800" w:rsidRPr="00F96800" w:rsidRDefault="00F96800" w:rsidP="00F96800">
            <w:pPr>
              <w:spacing w:after="0" w:line="240" w:lineRule="auto"/>
              <w:rPr>
                <w:rFonts w:ascii="Times New Roman" w:eastAsia="Times New Roman" w:hAnsi="Times New Roman" w:cs="Times New Roman"/>
                <w:sz w:val="20"/>
                <w:szCs w:val="20"/>
                <w:lang w:eastAsia="ru-RU"/>
              </w:rPr>
            </w:pPr>
          </w:p>
        </w:tc>
        <w:tc>
          <w:tcPr>
            <w:tcW w:w="1942" w:type="dxa"/>
          </w:tcPr>
          <w:p w:rsidR="00F96800" w:rsidRPr="00F96800" w:rsidRDefault="00F96800" w:rsidP="00F96800">
            <w:pPr>
              <w:spacing w:after="0" w:line="240" w:lineRule="auto"/>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Итого по подпрограмме</w:t>
            </w:r>
          </w:p>
        </w:tc>
        <w:tc>
          <w:tcPr>
            <w:tcW w:w="893" w:type="dxa"/>
          </w:tcPr>
          <w:p w:rsidR="00F96800" w:rsidRPr="00F96800" w:rsidRDefault="00F96800" w:rsidP="00F96800">
            <w:pPr>
              <w:spacing w:after="0" w:line="240" w:lineRule="auto"/>
              <w:rPr>
                <w:rFonts w:ascii="Times New Roman" w:eastAsia="Times New Roman" w:hAnsi="Times New Roman" w:cs="Times New Roman"/>
                <w:sz w:val="20"/>
                <w:szCs w:val="20"/>
                <w:lang w:eastAsia="ru-RU"/>
              </w:rPr>
            </w:pPr>
          </w:p>
        </w:tc>
        <w:tc>
          <w:tcPr>
            <w:tcW w:w="708"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tc>
        <w:tc>
          <w:tcPr>
            <w:tcW w:w="709"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tc>
        <w:tc>
          <w:tcPr>
            <w:tcW w:w="1134"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tc>
        <w:tc>
          <w:tcPr>
            <w:tcW w:w="490"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p>
        </w:tc>
        <w:tc>
          <w:tcPr>
            <w:tcW w:w="1069"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 xml:space="preserve">7 986,8 </w:t>
            </w:r>
          </w:p>
        </w:tc>
        <w:tc>
          <w:tcPr>
            <w:tcW w:w="1134"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8 417,2</w:t>
            </w:r>
          </w:p>
        </w:tc>
        <w:tc>
          <w:tcPr>
            <w:tcW w:w="1134"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10 097,3</w:t>
            </w:r>
          </w:p>
        </w:tc>
        <w:tc>
          <w:tcPr>
            <w:tcW w:w="993"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10 097,3</w:t>
            </w:r>
          </w:p>
        </w:tc>
        <w:tc>
          <w:tcPr>
            <w:tcW w:w="992" w:type="dxa"/>
          </w:tcPr>
          <w:p w:rsidR="00F96800" w:rsidRPr="00F96800" w:rsidRDefault="00F96800" w:rsidP="00F96800">
            <w:pPr>
              <w:spacing w:after="0" w:line="240" w:lineRule="auto"/>
              <w:jc w:val="center"/>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10, 097,3</w:t>
            </w:r>
          </w:p>
        </w:tc>
        <w:tc>
          <w:tcPr>
            <w:tcW w:w="1134" w:type="dxa"/>
          </w:tcPr>
          <w:p w:rsidR="00F96800" w:rsidRPr="00F96800" w:rsidRDefault="00F96800" w:rsidP="00F96800">
            <w:pPr>
              <w:spacing w:after="0" w:line="240" w:lineRule="auto"/>
              <w:rPr>
                <w:rFonts w:ascii="Times New Roman" w:eastAsia="Times New Roman" w:hAnsi="Times New Roman" w:cs="Times New Roman"/>
                <w:sz w:val="20"/>
                <w:szCs w:val="20"/>
                <w:lang w:eastAsia="ru-RU"/>
              </w:rPr>
            </w:pPr>
            <w:r w:rsidRPr="00F96800">
              <w:rPr>
                <w:rFonts w:ascii="Times New Roman" w:eastAsia="Times New Roman" w:hAnsi="Times New Roman" w:cs="Times New Roman"/>
                <w:sz w:val="20"/>
                <w:szCs w:val="20"/>
                <w:lang w:eastAsia="ru-RU"/>
              </w:rPr>
              <w:t>46 695,9</w:t>
            </w:r>
          </w:p>
        </w:tc>
        <w:tc>
          <w:tcPr>
            <w:tcW w:w="1984" w:type="dxa"/>
          </w:tcPr>
          <w:p w:rsidR="00F96800" w:rsidRPr="00F96800" w:rsidRDefault="00F96800" w:rsidP="00F96800">
            <w:pPr>
              <w:spacing w:after="0" w:line="240" w:lineRule="auto"/>
              <w:rPr>
                <w:rFonts w:ascii="Times New Roman" w:eastAsia="Times New Roman" w:hAnsi="Times New Roman" w:cs="Times New Roman"/>
                <w:sz w:val="20"/>
                <w:szCs w:val="20"/>
                <w:lang w:eastAsia="ru-RU"/>
              </w:rPr>
            </w:pPr>
          </w:p>
        </w:tc>
      </w:tr>
    </w:tbl>
    <w:p w:rsidR="00F96800" w:rsidRPr="00F96800" w:rsidRDefault="00F96800" w:rsidP="00F96800">
      <w:pPr>
        <w:spacing w:after="0" w:line="240" w:lineRule="auto"/>
        <w:rPr>
          <w:rFonts w:ascii="Times New Roman" w:eastAsia="Times New Roman" w:hAnsi="Times New Roman" w:cs="Times New Roman"/>
          <w:sz w:val="4"/>
          <w:szCs w:val="4"/>
          <w:lang w:eastAsia="ru-RU"/>
        </w:rPr>
      </w:pPr>
    </w:p>
    <w:p w:rsidR="00F96800" w:rsidRPr="00F96800" w:rsidRDefault="00F96800" w:rsidP="00F96800">
      <w:pPr>
        <w:spacing w:after="0" w:line="240" w:lineRule="auto"/>
        <w:rPr>
          <w:rFonts w:ascii="Times New Roman" w:eastAsia="Times New Roman" w:hAnsi="Times New Roman" w:cs="Times New Roman"/>
          <w:lang w:eastAsia="ru-RU"/>
        </w:rPr>
      </w:pPr>
    </w:p>
    <w:p w:rsidR="00F96800" w:rsidRPr="00F96800" w:rsidRDefault="00F96800" w:rsidP="00F96800">
      <w:pPr>
        <w:spacing w:after="0" w:line="240" w:lineRule="auto"/>
        <w:rPr>
          <w:rFonts w:ascii="Times New Roman" w:eastAsia="Times New Roman" w:hAnsi="Times New Roman" w:cs="Times New Roman"/>
          <w:lang w:eastAsia="ru-RU"/>
        </w:rPr>
      </w:pPr>
      <w:r w:rsidRPr="00F96800">
        <w:rPr>
          <w:rFonts w:ascii="Times New Roman" w:eastAsia="Times New Roman" w:hAnsi="Times New Roman" w:cs="Times New Roman"/>
          <w:lang w:eastAsia="ru-RU"/>
        </w:rPr>
        <w:t>Главный специалист по спорту</w:t>
      </w:r>
    </w:p>
    <w:p w:rsidR="00F96800" w:rsidRPr="00F96800" w:rsidRDefault="00F96800" w:rsidP="00F96800">
      <w:pPr>
        <w:spacing w:after="0" w:line="240" w:lineRule="auto"/>
        <w:rPr>
          <w:rFonts w:ascii="Times New Roman" w:eastAsia="Times New Roman" w:hAnsi="Times New Roman" w:cs="Times New Roman"/>
          <w:sz w:val="8"/>
          <w:szCs w:val="8"/>
          <w:u w:val="single"/>
          <w:lang w:eastAsia="ru-RU"/>
        </w:rPr>
      </w:pPr>
      <w:r w:rsidRPr="00F96800">
        <w:rPr>
          <w:rFonts w:ascii="Times New Roman" w:eastAsia="Times New Roman" w:hAnsi="Times New Roman" w:cs="Times New Roman"/>
          <w:lang w:eastAsia="ru-RU"/>
        </w:rPr>
        <w:t xml:space="preserve">Администрации Большеулуйского района </w:t>
      </w:r>
      <w:r w:rsidRPr="00F96800">
        <w:rPr>
          <w:rFonts w:ascii="Times New Roman" w:eastAsia="Times New Roman" w:hAnsi="Times New Roman" w:cs="Times New Roman"/>
          <w:u w:val="single"/>
          <w:lang w:eastAsia="ru-RU"/>
        </w:rPr>
        <w:t xml:space="preserve">                                                 </w:t>
      </w:r>
      <w:r w:rsidRPr="00F96800">
        <w:rPr>
          <w:rFonts w:ascii="Times New Roman" w:eastAsia="Times New Roman" w:hAnsi="Times New Roman" w:cs="Times New Roman"/>
          <w:lang w:eastAsia="ru-RU"/>
        </w:rPr>
        <w:t xml:space="preserve">  </w:t>
      </w:r>
      <w:r w:rsidRPr="00F96800">
        <w:rPr>
          <w:rFonts w:ascii="Times New Roman" w:eastAsia="Times New Roman" w:hAnsi="Times New Roman" w:cs="Times New Roman"/>
          <w:u w:val="single"/>
          <w:lang w:eastAsia="ru-RU"/>
        </w:rPr>
        <w:t>Воскресенский В.Н.</w:t>
      </w:r>
    </w:p>
    <w:p w:rsidR="00F96800" w:rsidRPr="00F96800" w:rsidRDefault="00F96800" w:rsidP="00F96800">
      <w:pPr>
        <w:spacing w:after="0" w:line="240" w:lineRule="auto"/>
        <w:rPr>
          <w:rFonts w:ascii="Times New Roman" w:eastAsia="Times New Roman" w:hAnsi="Times New Roman" w:cs="Times New Roman"/>
          <w:sz w:val="16"/>
          <w:szCs w:val="16"/>
          <w:lang w:eastAsia="ru-RU"/>
        </w:rPr>
      </w:pPr>
      <w:r w:rsidRPr="00F96800">
        <w:rPr>
          <w:rFonts w:ascii="Times New Roman" w:eastAsia="Times New Roman" w:hAnsi="Times New Roman" w:cs="Times New Roman"/>
          <w:lang w:eastAsia="ru-RU"/>
        </w:rPr>
        <w:t xml:space="preserve">                                                                                            </w:t>
      </w:r>
      <w:r w:rsidRPr="00F96800">
        <w:rPr>
          <w:rFonts w:ascii="Times New Roman" w:eastAsia="Times New Roman" w:hAnsi="Times New Roman" w:cs="Times New Roman"/>
          <w:sz w:val="16"/>
          <w:szCs w:val="16"/>
          <w:lang w:eastAsia="ru-RU"/>
        </w:rPr>
        <w:t xml:space="preserve">подпись                                             ФИО    </w:t>
      </w:r>
    </w:p>
    <w:p w:rsidR="00F96800" w:rsidRPr="00F96800" w:rsidRDefault="00F96800" w:rsidP="00F96800">
      <w:pPr>
        <w:spacing w:after="0" w:line="240" w:lineRule="auto"/>
        <w:rPr>
          <w:rFonts w:ascii="Calibri" w:eastAsia="Times New Roman" w:hAnsi="Calibri" w:cs="Times New Roman"/>
          <w:sz w:val="20"/>
          <w:szCs w:val="20"/>
          <w:lang w:eastAsia="ru-RU"/>
        </w:rPr>
      </w:pPr>
    </w:p>
    <w:p w:rsidR="00F96800" w:rsidRPr="00F96800" w:rsidRDefault="00F96800" w:rsidP="00F96800">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F6080D" w:rsidRDefault="00F96800"/>
    <w:sectPr w:rsidR="00F6080D" w:rsidSect="00482565">
      <w:headerReference w:type="default" r:id="rId10"/>
      <w:pgSz w:w="16838" w:h="11906" w:orient="landscape"/>
      <w:pgMar w:top="703" w:right="851" w:bottom="1134" w:left="1701" w:header="567"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414">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C88" w:rsidRDefault="00F96800" w:rsidP="00AE2C88">
    <w:pPr>
      <w:pStyle w:val="af3"/>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noProof/>
      </w:rPr>
      <w:t>14</w:t>
    </w:r>
    <w:r>
      <w:rPr>
        <w:rStyle w:val="a3"/>
      </w:rPr>
      <w:fldChar w:fldCharType="end"/>
    </w:r>
  </w:p>
  <w:p w:rsidR="00AE2C88" w:rsidRDefault="00F96800" w:rsidP="00AE2C88">
    <w:pPr>
      <w:pStyle w:val="af3"/>
      <w:ind w:right="360"/>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068" w:rsidRDefault="00F96800">
    <w:pPr>
      <w:pStyle w:val="af1"/>
      <w:jc w:val="center"/>
    </w:pPr>
    <w:r>
      <w:fldChar w:fldCharType="begin"/>
    </w:r>
    <w:r>
      <w:instrText>PAGE   \* MERGEFORMAT</w:instrText>
    </w:r>
    <w:r>
      <w:fldChar w:fldCharType="separate"/>
    </w:r>
    <w:r w:rsidRPr="00F96800">
      <w:rPr>
        <w:noProof/>
        <w:lang w:val="ru-RU"/>
      </w:rPr>
      <w:t>11</w:t>
    </w:r>
    <w:r>
      <w:fldChar w:fldCharType="end"/>
    </w:r>
  </w:p>
  <w:p w:rsidR="00AE2C88" w:rsidRDefault="00F96800">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C88" w:rsidRDefault="00F96800" w:rsidP="00AE2C88">
    <w:pPr>
      <w:pStyle w:val="af1"/>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14</w:t>
    </w:r>
    <w:r>
      <w:rPr>
        <w:rStyle w:val="a3"/>
      </w:rPr>
      <w:fldChar w:fldCharType="end"/>
    </w:r>
  </w:p>
  <w:p w:rsidR="00AE2C88" w:rsidRDefault="00F96800" w:rsidP="00167E55">
    <w:pPr>
      <w:pStyle w:val="af1"/>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C88" w:rsidRPr="009F2B7F" w:rsidRDefault="00F96800">
    <w:pPr>
      <w:pStyle w:val="af1"/>
      <w:rPr>
        <w:sz w:val="2"/>
        <w:szCs w:val="2"/>
      </w:rPr>
    </w:pPr>
  </w:p>
  <w:p w:rsidR="00AE2C88" w:rsidRPr="00DA2374" w:rsidRDefault="00F96800" w:rsidP="00AE2C88">
    <w:pPr>
      <w:pStyle w:val="af1"/>
      <w:rPr>
        <w:sz w:val="2"/>
        <w:szCs w:val="2"/>
        <w:lang w:val="ru-RU"/>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068" w:rsidRDefault="00F96800">
    <w:pPr>
      <w:pStyle w:val="af1"/>
      <w:jc w:val="center"/>
    </w:pPr>
    <w:r>
      <w:fldChar w:fldCharType="begin"/>
    </w:r>
    <w:r>
      <w:instrText>PAGE   \* MERGEFORMAT</w:instrText>
    </w:r>
    <w:r>
      <w:fldChar w:fldCharType="separate"/>
    </w:r>
    <w:r w:rsidRPr="00F96800">
      <w:rPr>
        <w:noProof/>
        <w:lang w:val="ru-RU"/>
      </w:rPr>
      <w:t>3</w:t>
    </w:r>
    <w:r>
      <w:fldChar w:fldCharType="end"/>
    </w:r>
  </w:p>
  <w:p w:rsidR="00A34F8F" w:rsidRPr="00C87068" w:rsidRDefault="00F96800" w:rsidP="00C87068">
    <w:pPr>
      <w:pStyle w:val="af1"/>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F8F" w:rsidRPr="0079476A" w:rsidRDefault="00F96800" w:rsidP="0079476A">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68225D9"/>
    <w:multiLevelType w:val="hybridMultilevel"/>
    <w:tmpl w:val="53A44436"/>
    <w:lvl w:ilvl="0" w:tplc="600C3102">
      <w:start w:val="1"/>
      <w:numFmt w:val="bullet"/>
      <w:lvlText w:val=""/>
      <w:lvlJc w:val="left"/>
      <w:pPr>
        <w:tabs>
          <w:tab w:val="num" w:pos="720"/>
        </w:tabs>
        <w:ind w:left="720" w:hanging="360"/>
      </w:pPr>
      <w:rPr>
        <w:rFonts w:ascii="Wingdings" w:hAnsi="Wingdings" w:hint="default"/>
      </w:rPr>
    </w:lvl>
    <w:lvl w:ilvl="1" w:tplc="AA3AF984" w:tentative="1">
      <w:start w:val="1"/>
      <w:numFmt w:val="bullet"/>
      <w:lvlText w:val=""/>
      <w:lvlJc w:val="left"/>
      <w:pPr>
        <w:tabs>
          <w:tab w:val="num" w:pos="1440"/>
        </w:tabs>
        <w:ind w:left="1440" w:hanging="360"/>
      </w:pPr>
      <w:rPr>
        <w:rFonts w:ascii="Wingdings" w:hAnsi="Wingdings" w:hint="default"/>
      </w:rPr>
    </w:lvl>
    <w:lvl w:ilvl="2" w:tplc="C4A69862" w:tentative="1">
      <w:start w:val="1"/>
      <w:numFmt w:val="bullet"/>
      <w:lvlText w:val=""/>
      <w:lvlJc w:val="left"/>
      <w:pPr>
        <w:tabs>
          <w:tab w:val="num" w:pos="2160"/>
        </w:tabs>
        <w:ind w:left="2160" w:hanging="360"/>
      </w:pPr>
      <w:rPr>
        <w:rFonts w:ascii="Wingdings" w:hAnsi="Wingdings" w:hint="default"/>
      </w:rPr>
    </w:lvl>
    <w:lvl w:ilvl="3" w:tplc="6F520244" w:tentative="1">
      <w:start w:val="1"/>
      <w:numFmt w:val="bullet"/>
      <w:lvlText w:val=""/>
      <w:lvlJc w:val="left"/>
      <w:pPr>
        <w:tabs>
          <w:tab w:val="num" w:pos="2880"/>
        </w:tabs>
        <w:ind w:left="2880" w:hanging="360"/>
      </w:pPr>
      <w:rPr>
        <w:rFonts w:ascii="Wingdings" w:hAnsi="Wingdings" w:hint="default"/>
      </w:rPr>
    </w:lvl>
    <w:lvl w:ilvl="4" w:tplc="566E275E" w:tentative="1">
      <w:start w:val="1"/>
      <w:numFmt w:val="bullet"/>
      <w:lvlText w:val=""/>
      <w:lvlJc w:val="left"/>
      <w:pPr>
        <w:tabs>
          <w:tab w:val="num" w:pos="3600"/>
        </w:tabs>
        <w:ind w:left="3600" w:hanging="360"/>
      </w:pPr>
      <w:rPr>
        <w:rFonts w:ascii="Wingdings" w:hAnsi="Wingdings" w:hint="default"/>
      </w:rPr>
    </w:lvl>
    <w:lvl w:ilvl="5" w:tplc="9E84AD34" w:tentative="1">
      <w:start w:val="1"/>
      <w:numFmt w:val="bullet"/>
      <w:lvlText w:val=""/>
      <w:lvlJc w:val="left"/>
      <w:pPr>
        <w:tabs>
          <w:tab w:val="num" w:pos="4320"/>
        </w:tabs>
        <w:ind w:left="4320" w:hanging="360"/>
      </w:pPr>
      <w:rPr>
        <w:rFonts w:ascii="Wingdings" w:hAnsi="Wingdings" w:hint="default"/>
      </w:rPr>
    </w:lvl>
    <w:lvl w:ilvl="6" w:tplc="5114DC16" w:tentative="1">
      <w:start w:val="1"/>
      <w:numFmt w:val="bullet"/>
      <w:lvlText w:val=""/>
      <w:lvlJc w:val="left"/>
      <w:pPr>
        <w:tabs>
          <w:tab w:val="num" w:pos="5040"/>
        </w:tabs>
        <w:ind w:left="5040" w:hanging="360"/>
      </w:pPr>
      <w:rPr>
        <w:rFonts w:ascii="Wingdings" w:hAnsi="Wingdings" w:hint="default"/>
      </w:rPr>
    </w:lvl>
    <w:lvl w:ilvl="7" w:tplc="C1EC1662" w:tentative="1">
      <w:start w:val="1"/>
      <w:numFmt w:val="bullet"/>
      <w:lvlText w:val=""/>
      <w:lvlJc w:val="left"/>
      <w:pPr>
        <w:tabs>
          <w:tab w:val="num" w:pos="5760"/>
        </w:tabs>
        <w:ind w:left="5760" w:hanging="360"/>
      </w:pPr>
      <w:rPr>
        <w:rFonts w:ascii="Wingdings" w:hAnsi="Wingdings" w:hint="default"/>
      </w:rPr>
    </w:lvl>
    <w:lvl w:ilvl="8" w:tplc="F8B2799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00D6D"/>
    <w:multiLevelType w:val="multilevel"/>
    <w:tmpl w:val="85DCE526"/>
    <w:lvl w:ilvl="0">
      <w:start w:val="2"/>
      <w:numFmt w:val="decimal"/>
      <w:lvlText w:val="%1."/>
      <w:lvlJc w:val="left"/>
      <w:pPr>
        <w:ind w:left="675" w:hanging="675"/>
      </w:pPr>
      <w:rPr>
        <w:rFonts w:hint="default"/>
      </w:rPr>
    </w:lvl>
    <w:lvl w:ilvl="1">
      <w:start w:val="2"/>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3" w15:restartNumberingAfterBreak="0">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4" w15:restartNumberingAfterBreak="0">
    <w:nsid w:val="27E07BE2"/>
    <w:multiLevelType w:val="hybridMultilevel"/>
    <w:tmpl w:val="64360348"/>
    <w:lvl w:ilvl="0" w:tplc="01628E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AE2049F"/>
    <w:multiLevelType w:val="multilevel"/>
    <w:tmpl w:val="F64A0668"/>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4B275927"/>
    <w:multiLevelType w:val="hybridMultilevel"/>
    <w:tmpl w:val="2B142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B13188"/>
    <w:multiLevelType w:val="hybridMultilevel"/>
    <w:tmpl w:val="14C65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7258D7"/>
    <w:multiLevelType w:val="multilevel"/>
    <w:tmpl w:val="F90E2510"/>
    <w:lvl w:ilvl="0">
      <w:start w:val="2"/>
      <w:numFmt w:val="decimal"/>
      <w:lvlText w:val="%1."/>
      <w:lvlJc w:val="left"/>
      <w:pPr>
        <w:ind w:left="675" w:hanging="675"/>
      </w:pPr>
      <w:rPr>
        <w:rFonts w:hint="default"/>
      </w:rPr>
    </w:lvl>
    <w:lvl w:ilvl="1">
      <w:start w:val="2"/>
      <w:numFmt w:val="decimal"/>
      <w:lvlText w:val="%1.%2."/>
      <w:lvlJc w:val="left"/>
      <w:pPr>
        <w:ind w:left="1020" w:hanging="720"/>
      </w:pPr>
      <w:rPr>
        <w:rFonts w:hint="default"/>
      </w:rPr>
    </w:lvl>
    <w:lvl w:ilvl="2">
      <w:start w:val="4"/>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9" w15:restartNumberingAfterBreak="0">
    <w:nsid w:val="52380709"/>
    <w:multiLevelType w:val="hybridMultilevel"/>
    <w:tmpl w:val="2112E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B65485"/>
    <w:multiLevelType w:val="hybridMultilevel"/>
    <w:tmpl w:val="9474B53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7D21F29"/>
    <w:multiLevelType w:val="hybridMultilevel"/>
    <w:tmpl w:val="60EA84FA"/>
    <w:lvl w:ilvl="0" w:tplc="4644F1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6C45510C"/>
    <w:multiLevelType w:val="hybridMultilevel"/>
    <w:tmpl w:val="9A04F87E"/>
    <w:lvl w:ilvl="0" w:tplc="92F2E884">
      <w:start w:val="1"/>
      <w:numFmt w:val="russianLower"/>
      <w:lvlText w:val="%1)"/>
      <w:lvlJc w:val="left"/>
      <w:pPr>
        <w:ind w:left="1080" w:hanging="360"/>
      </w:pPr>
      <w:rPr>
        <w:rFonts w:ascii="Times New Roman" w:hAnsi="Times New Roman" w:cs="Times New Roman" w:hint="default"/>
        <w:sz w:val="28"/>
        <w:szCs w:val="28"/>
      </w:rPr>
    </w:lvl>
    <w:lvl w:ilvl="1" w:tplc="04190019">
      <w:start w:val="1"/>
      <w:numFmt w:val="decimal"/>
      <w:lvlText w:val="%2."/>
      <w:lvlJc w:val="left"/>
      <w:pPr>
        <w:tabs>
          <w:tab w:val="num" w:pos="1734"/>
        </w:tabs>
        <w:ind w:left="1734" w:hanging="360"/>
      </w:pPr>
    </w:lvl>
    <w:lvl w:ilvl="2" w:tplc="0419001B">
      <w:start w:val="1"/>
      <w:numFmt w:val="decimal"/>
      <w:lvlText w:val="%3."/>
      <w:lvlJc w:val="left"/>
      <w:pPr>
        <w:tabs>
          <w:tab w:val="num" w:pos="2454"/>
        </w:tabs>
        <w:ind w:left="2454" w:hanging="360"/>
      </w:pPr>
    </w:lvl>
    <w:lvl w:ilvl="3" w:tplc="0419000F">
      <w:start w:val="1"/>
      <w:numFmt w:val="decimal"/>
      <w:lvlText w:val="%4."/>
      <w:lvlJc w:val="left"/>
      <w:pPr>
        <w:tabs>
          <w:tab w:val="num" w:pos="3174"/>
        </w:tabs>
        <w:ind w:left="3174" w:hanging="360"/>
      </w:pPr>
    </w:lvl>
    <w:lvl w:ilvl="4" w:tplc="04190019">
      <w:start w:val="1"/>
      <w:numFmt w:val="decimal"/>
      <w:lvlText w:val="%5."/>
      <w:lvlJc w:val="left"/>
      <w:pPr>
        <w:tabs>
          <w:tab w:val="num" w:pos="3894"/>
        </w:tabs>
        <w:ind w:left="3894" w:hanging="360"/>
      </w:pPr>
    </w:lvl>
    <w:lvl w:ilvl="5" w:tplc="0419001B">
      <w:start w:val="1"/>
      <w:numFmt w:val="decimal"/>
      <w:lvlText w:val="%6."/>
      <w:lvlJc w:val="left"/>
      <w:pPr>
        <w:tabs>
          <w:tab w:val="num" w:pos="4614"/>
        </w:tabs>
        <w:ind w:left="4614" w:hanging="360"/>
      </w:pPr>
    </w:lvl>
    <w:lvl w:ilvl="6" w:tplc="0419000F">
      <w:start w:val="1"/>
      <w:numFmt w:val="decimal"/>
      <w:lvlText w:val="%7."/>
      <w:lvlJc w:val="left"/>
      <w:pPr>
        <w:tabs>
          <w:tab w:val="num" w:pos="5334"/>
        </w:tabs>
        <w:ind w:left="5334" w:hanging="360"/>
      </w:pPr>
    </w:lvl>
    <w:lvl w:ilvl="7" w:tplc="04190019">
      <w:start w:val="1"/>
      <w:numFmt w:val="decimal"/>
      <w:lvlText w:val="%8."/>
      <w:lvlJc w:val="left"/>
      <w:pPr>
        <w:tabs>
          <w:tab w:val="num" w:pos="6054"/>
        </w:tabs>
        <w:ind w:left="6054" w:hanging="360"/>
      </w:pPr>
    </w:lvl>
    <w:lvl w:ilvl="8" w:tplc="0419001B">
      <w:start w:val="1"/>
      <w:numFmt w:val="decimal"/>
      <w:lvlText w:val="%9."/>
      <w:lvlJc w:val="left"/>
      <w:pPr>
        <w:tabs>
          <w:tab w:val="num" w:pos="6774"/>
        </w:tabs>
        <w:ind w:left="6774" w:hanging="360"/>
      </w:pPr>
    </w:lvl>
  </w:abstractNum>
  <w:abstractNum w:abstractNumId="13" w15:restartNumberingAfterBreak="0">
    <w:nsid w:val="797B435A"/>
    <w:multiLevelType w:val="multilevel"/>
    <w:tmpl w:val="6A467878"/>
    <w:lvl w:ilvl="0">
      <w:start w:val="1"/>
      <w:numFmt w:val="decimal"/>
      <w:lvlText w:val="%1."/>
      <w:lvlJc w:val="left"/>
      <w:pPr>
        <w:ind w:left="1699" w:hanging="99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4" w15:restartNumberingAfterBreak="0">
    <w:nsid w:val="7FB40396"/>
    <w:multiLevelType w:val="hybridMultilevel"/>
    <w:tmpl w:val="B3C2A57C"/>
    <w:lvl w:ilvl="0" w:tplc="16E833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1"/>
  </w:num>
  <w:num w:numId="3">
    <w:abstractNumId w:val="13"/>
  </w:num>
  <w:num w:numId="4">
    <w:abstractNumId w:val="1"/>
  </w:num>
  <w:num w:numId="5">
    <w:abstractNumId w:val="6"/>
  </w:num>
  <w:num w:numId="6">
    <w:abstractNumId w:val="3"/>
  </w:num>
  <w:num w:numId="7">
    <w:abstractNumId w:val="9"/>
  </w:num>
  <w:num w:numId="8">
    <w:abstractNumId w:val="7"/>
  </w:num>
  <w:num w:numId="9">
    <w:abstractNumId w:val="4"/>
  </w:num>
  <w:num w:numId="10">
    <w:abstractNumId w:val="1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5"/>
  </w:num>
  <w:num w:numId="14">
    <w:abstractNumId w:val="2"/>
  </w:num>
  <w:num w:numId="15">
    <w:abstractNumId w:val="8"/>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4D4"/>
    <w:rsid w:val="00111BB0"/>
    <w:rsid w:val="003924D4"/>
    <w:rsid w:val="00922F7D"/>
    <w:rsid w:val="00F9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18A86"/>
  <w15:chartTrackingRefBased/>
  <w15:docId w15:val="{B82FF567-4406-4C18-A3BF-4455EB77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96800"/>
    <w:pPr>
      <w:keepNext/>
      <w:numPr>
        <w:numId w:val="1"/>
      </w:numPr>
      <w:suppressAutoHyphens/>
      <w:spacing w:after="0" w:line="240" w:lineRule="auto"/>
      <w:jc w:val="both"/>
      <w:outlineLvl w:val="0"/>
    </w:pPr>
    <w:rPr>
      <w:rFonts w:ascii="Times New Roman" w:eastAsia="Times New Roman" w:hAnsi="Times New Roman" w:cs="Times New Roman"/>
      <w:sz w:val="28"/>
      <w:szCs w:val="20"/>
      <w:lang w:eastAsia="ar-SA"/>
    </w:rPr>
  </w:style>
  <w:style w:type="paragraph" w:styleId="2">
    <w:name w:val="heading 2"/>
    <w:basedOn w:val="a"/>
    <w:next w:val="a"/>
    <w:link w:val="20"/>
    <w:qFormat/>
    <w:rsid w:val="00F96800"/>
    <w:pPr>
      <w:keepNext/>
      <w:numPr>
        <w:ilvl w:val="1"/>
        <w:numId w:val="1"/>
      </w:numPr>
      <w:suppressAutoHyphens/>
      <w:spacing w:before="240" w:after="60" w:line="240" w:lineRule="auto"/>
      <w:jc w:val="both"/>
      <w:outlineLvl w:val="1"/>
    </w:pPr>
    <w:rPr>
      <w:rFonts w:ascii="Arial" w:eastAsia="Times New Roman" w:hAnsi="Arial" w:cs="Times New Roman"/>
      <w:b/>
      <w:i/>
      <w:sz w:val="28"/>
      <w:szCs w:val="20"/>
      <w:lang w:eastAsia="ar-SA"/>
    </w:rPr>
  </w:style>
  <w:style w:type="paragraph" w:styleId="3">
    <w:name w:val="heading 3"/>
    <w:basedOn w:val="a"/>
    <w:next w:val="a"/>
    <w:link w:val="30"/>
    <w:qFormat/>
    <w:rsid w:val="00F96800"/>
    <w:pPr>
      <w:keepNext/>
      <w:numPr>
        <w:ilvl w:val="2"/>
        <w:numId w:val="1"/>
      </w:numPr>
      <w:suppressAutoHyphens/>
      <w:spacing w:after="0" w:line="240" w:lineRule="auto"/>
      <w:jc w:val="both"/>
      <w:outlineLvl w:val="2"/>
    </w:pPr>
    <w:rPr>
      <w:rFonts w:ascii="Times New Roman" w:eastAsia="Times New Roman" w:hAnsi="Times New Roman" w:cs="Times New Roman"/>
      <w:b/>
      <w:sz w:val="24"/>
      <w:szCs w:val="20"/>
      <w:lang w:eastAsia="ar-SA"/>
    </w:rPr>
  </w:style>
  <w:style w:type="paragraph" w:styleId="4">
    <w:name w:val="heading 4"/>
    <w:basedOn w:val="a"/>
    <w:next w:val="a"/>
    <w:link w:val="40"/>
    <w:qFormat/>
    <w:rsid w:val="00F96800"/>
    <w:pPr>
      <w:keepNext/>
      <w:numPr>
        <w:ilvl w:val="3"/>
        <w:numId w:val="1"/>
      </w:numPr>
      <w:suppressAutoHyphens/>
      <w:spacing w:after="0" w:line="240" w:lineRule="auto"/>
      <w:jc w:val="center"/>
      <w:outlineLvl w:val="3"/>
    </w:pPr>
    <w:rPr>
      <w:rFonts w:ascii="Times New Roman" w:eastAsia="Times New Roman" w:hAnsi="Times New Roman" w:cs="Times New Roman"/>
      <w:b/>
      <w:sz w:val="24"/>
      <w:szCs w:val="20"/>
      <w:lang w:eastAsia="ar-SA"/>
    </w:rPr>
  </w:style>
  <w:style w:type="paragraph" w:styleId="5">
    <w:name w:val="heading 5"/>
    <w:basedOn w:val="a"/>
    <w:next w:val="a"/>
    <w:link w:val="50"/>
    <w:qFormat/>
    <w:rsid w:val="00F96800"/>
    <w:pPr>
      <w:keepNext/>
      <w:numPr>
        <w:ilvl w:val="4"/>
        <w:numId w:val="1"/>
      </w:numPr>
      <w:tabs>
        <w:tab w:val="left" w:pos="3402"/>
        <w:tab w:val="left" w:pos="4253"/>
        <w:tab w:val="left" w:pos="6521"/>
      </w:tabs>
      <w:suppressAutoHyphens/>
      <w:spacing w:after="0" w:line="240" w:lineRule="auto"/>
      <w:ind w:right="-1047"/>
      <w:jc w:val="both"/>
      <w:outlineLvl w:val="4"/>
    </w:pPr>
    <w:rPr>
      <w:rFonts w:ascii="Times New Roman" w:eastAsia="Times New Roman" w:hAnsi="Times New Roman" w:cs="Times New Roman"/>
      <w:b/>
      <w:sz w:val="28"/>
      <w:szCs w:val="20"/>
      <w:lang w:eastAsia="ar-SA"/>
    </w:rPr>
  </w:style>
  <w:style w:type="paragraph" w:styleId="6">
    <w:name w:val="heading 6"/>
    <w:basedOn w:val="a"/>
    <w:next w:val="a"/>
    <w:link w:val="60"/>
    <w:qFormat/>
    <w:rsid w:val="00F96800"/>
    <w:pPr>
      <w:keepNext/>
      <w:numPr>
        <w:ilvl w:val="5"/>
        <w:numId w:val="1"/>
      </w:numPr>
      <w:tabs>
        <w:tab w:val="left" w:pos="3402"/>
        <w:tab w:val="left" w:pos="4253"/>
        <w:tab w:val="left" w:pos="6521"/>
      </w:tabs>
      <w:suppressAutoHyphens/>
      <w:spacing w:after="0" w:line="240" w:lineRule="auto"/>
      <w:ind w:right="-1047"/>
      <w:jc w:val="both"/>
      <w:outlineLvl w:val="5"/>
    </w:pPr>
    <w:rPr>
      <w:rFonts w:ascii="Times New Roman" w:eastAsia="Times New Roman" w:hAnsi="Times New Roman" w:cs="Times New Roman"/>
      <w:b/>
      <w:sz w:val="28"/>
      <w:szCs w:val="20"/>
      <w:lang w:eastAsia="ar-SA"/>
    </w:rPr>
  </w:style>
  <w:style w:type="paragraph" w:styleId="7">
    <w:name w:val="heading 7"/>
    <w:basedOn w:val="a"/>
    <w:next w:val="a"/>
    <w:link w:val="70"/>
    <w:qFormat/>
    <w:rsid w:val="00F96800"/>
    <w:pPr>
      <w:keepNext/>
      <w:numPr>
        <w:ilvl w:val="6"/>
        <w:numId w:val="1"/>
      </w:numPr>
      <w:tabs>
        <w:tab w:val="left" w:pos="3402"/>
        <w:tab w:val="left" w:pos="4253"/>
        <w:tab w:val="left" w:pos="6521"/>
      </w:tabs>
      <w:suppressAutoHyphens/>
      <w:spacing w:after="0" w:line="240" w:lineRule="auto"/>
      <w:ind w:right="-1047"/>
      <w:jc w:val="both"/>
      <w:outlineLvl w:val="6"/>
    </w:pPr>
    <w:rPr>
      <w:rFonts w:ascii="Times New Roman" w:eastAsia="Times New Roman" w:hAnsi="Times New Roman" w:cs="Times New Roman"/>
      <w:sz w:val="28"/>
      <w:szCs w:val="20"/>
      <w:lang w:eastAsia="ar-SA"/>
    </w:rPr>
  </w:style>
  <w:style w:type="paragraph" w:styleId="8">
    <w:name w:val="heading 8"/>
    <w:basedOn w:val="a"/>
    <w:next w:val="a"/>
    <w:link w:val="80"/>
    <w:qFormat/>
    <w:rsid w:val="00F96800"/>
    <w:pPr>
      <w:keepNext/>
      <w:numPr>
        <w:ilvl w:val="7"/>
        <w:numId w:val="1"/>
      </w:numPr>
      <w:suppressAutoHyphens/>
      <w:spacing w:after="0" w:line="240" w:lineRule="auto"/>
      <w:jc w:val="both"/>
      <w:outlineLvl w:val="7"/>
    </w:pPr>
    <w:rPr>
      <w:rFonts w:ascii="Times New Roman" w:eastAsia="Times New Roman" w:hAnsi="Times New Roman" w:cs="Times New Roman"/>
      <w:sz w:val="24"/>
      <w:szCs w:val="20"/>
      <w:lang w:eastAsia="ar-SA"/>
    </w:rPr>
  </w:style>
  <w:style w:type="paragraph" w:styleId="9">
    <w:name w:val="heading 9"/>
    <w:basedOn w:val="a"/>
    <w:next w:val="a"/>
    <w:link w:val="90"/>
    <w:qFormat/>
    <w:rsid w:val="00F96800"/>
    <w:pPr>
      <w:keepNext/>
      <w:numPr>
        <w:ilvl w:val="8"/>
        <w:numId w:val="1"/>
      </w:numPr>
      <w:suppressAutoHyphens/>
      <w:spacing w:after="0" w:line="240" w:lineRule="auto"/>
      <w:jc w:val="both"/>
      <w:outlineLvl w:val="8"/>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6800"/>
    <w:rPr>
      <w:rFonts w:ascii="Times New Roman" w:eastAsia="Times New Roman" w:hAnsi="Times New Roman" w:cs="Times New Roman"/>
      <w:sz w:val="28"/>
      <w:szCs w:val="20"/>
      <w:lang w:eastAsia="ar-SA"/>
    </w:rPr>
  </w:style>
  <w:style w:type="character" w:customStyle="1" w:styleId="20">
    <w:name w:val="Заголовок 2 Знак"/>
    <w:basedOn w:val="a0"/>
    <w:link w:val="2"/>
    <w:rsid w:val="00F96800"/>
    <w:rPr>
      <w:rFonts w:ascii="Arial" w:eastAsia="Times New Roman" w:hAnsi="Arial" w:cs="Times New Roman"/>
      <w:b/>
      <w:i/>
      <w:sz w:val="28"/>
      <w:szCs w:val="20"/>
      <w:lang w:eastAsia="ar-SA"/>
    </w:rPr>
  </w:style>
  <w:style w:type="character" w:customStyle="1" w:styleId="30">
    <w:name w:val="Заголовок 3 Знак"/>
    <w:basedOn w:val="a0"/>
    <w:link w:val="3"/>
    <w:rsid w:val="00F96800"/>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F96800"/>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F96800"/>
    <w:rPr>
      <w:rFonts w:ascii="Times New Roman" w:eastAsia="Times New Roman" w:hAnsi="Times New Roman" w:cs="Times New Roman"/>
      <w:b/>
      <w:sz w:val="28"/>
      <w:szCs w:val="20"/>
      <w:lang w:eastAsia="ar-SA"/>
    </w:rPr>
  </w:style>
  <w:style w:type="character" w:customStyle="1" w:styleId="60">
    <w:name w:val="Заголовок 6 Знак"/>
    <w:basedOn w:val="a0"/>
    <w:link w:val="6"/>
    <w:rsid w:val="00F96800"/>
    <w:rPr>
      <w:rFonts w:ascii="Times New Roman" w:eastAsia="Times New Roman" w:hAnsi="Times New Roman" w:cs="Times New Roman"/>
      <w:b/>
      <w:sz w:val="28"/>
      <w:szCs w:val="20"/>
      <w:lang w:eastAsia="ar-SA"/>
    </w:rPr>
  </w:style>
  <w:style w:type="character" w:customStyle="1" w:styleId="70">
    <w:name w:val="Заголовок 7 Знак"/>
    <w:basedOn w:val="a0"/>
    <w:link w:val="7"/>
    <w:rsid w:val="00F96800"/>
    <w:rPr>
      <w:rFonts w:ascii="Times New Roman" w:eastAsia="Times New Roman" w:hAnsi="Times New Roman" w:cs="Times New Roman"/>
      <w:sz w:val="28"/>
      <w:szCs w:val="20"/>
      <w:lang w:eastAsia="ar-SA"/>
    </w:rPr>
  </w:style>
  <w:style w:type="character" w:customStyle="1" w:styleId="80">
    <w:name w:val="Заголовок 8 Знак"/>
    <w:basedOn w:val="a0"/>
    <w:link w:val="8"/>
    <w:rsid w:val="00F96800"/>
    <w:rPr>
      <w:rFonts w:ascii="Times New Roman" w:eastAsia="Times New Roman" w:hAnsi="Times New Roman" w:cs="Times New Roman"/>
      <w:sz w:val="24"/>
      <w:szCs w:val="20"/>
      <w:lang w:eastAsia="ar-SA"/>
    </w:rPr>
  </w:style>
  <w:style w:type="character" w:customStyle="1" w:styleId="90">
    <w:name w:val="Заголовок 9 Знак"/>
    <w:basedOn w:val="a0"/>
    <w:link w:val="9"/>
    <w:rsid w:val="00F96800"/>
    <w:rPr>
      <w:rFonts w:ascii="Times New Roman" w:eastAsia="Times New Roman" w:hAnsi="Times New Roman" w:cs="Times New Roman"/>
      <w:b/>
      <w:sz w:val="24"/>
      <w:szCs w:val="20"/>
      <w:lang w:eastAsia="ar-SA"/>
    </w:rPr>
  </w:style>
  <w:style w:type="numbering" w:customStyle="1" w:styleId="11">
    <w:name w:val="Нет списка1"/>
    <w:next w:val="a2"/>
    <w:uiPriority w:val="99"/>
    <w:semiHidden/>
    <w:unhideWhenUsed/>
    <w:rsid w:val="00F96800"/>
  </w:style>
  <w:style w:type="character" w:customStyle="1" w:styleId="Absatz-Standardschriftart">
    <w:name w:val="Absatz-Standardschriftart"/>
    <w:rsid w:val="00F96800"/>
  </w:style>
  <w:style w:type="character" w:customStyle="1" w:styleId="WW-Absatz-Standardschriftart">
    <w:name w:val="WW-Absatz-Standardschriftart"/>
    <w:rsid w:val="00F96800"/>
  </w:style>
  <w:style w:type="character" w:customStyle="1" w:styleId="WW-Absatz-Standardschriftart1">
    <w:name w:val="WW-Absatz-Standardschriftart1"/>
    <w:rsid w:val="00F96800"/>
  </w:style>
  <w:style w:type="character" w:customStyle="1" w:styleId="WW-Absatz-Standardschriftart11">
    <w:name w:val="WW-Absatz-Standardschriftart11"/>
    <w:rsid w:val="00F96800"/>
  </w:style>
  <w:style w:type="character" w:customStyle="1" w:styleId="WW-Absatz-Standardschriftart111">
    <w:name w:val="WW-Absatz-Standardschriftart111"/>
    <w:rsid w:val="00F96800"/>
  </w:style>
  <w:style w:type="character" w:customStyle="1" w:styleId="WW-Absatz-Standardschriftart1111">
    <w:name w:val="WW-Absatz-Standardschriftart1111"/>
    <w:rsid w:val="00F96800"/>
  </w:style>
  <w:style w:type="character" w:customStyle="1" w:styleId="WW-Absatz-Standardschriftart11111">
    <w:name w:val="WW-Absatz-Standardschriftart11111"/>
    <w:rsid w:val="00F96800"/>
  </w:style>
  <w:style w:type="character" w:customStyle="1" w:styleId="WW-Absatz-Standardschriftart111111">
    <w:name w:val="WW-Absatz-Standardschriftart111111"/>
    <w:rsid w:val="00F96800"/>
  </w:style>
  <w:style w:type="character" w:customStyle="1" w:styleId="WW-Absatz-Standardschriftart1111111">
    <w:name w:val="WW-Absatz-Standardschriftart1111111"/>
    <w:rsid w:val="00F96800"/>
  </w:style>
  <w:style w:type="character" w:customStyle="1" w:styleId="WW8Num1z1">
    <w:name w:val="WW8Num1z1"/>
    <w:rsid w:val="00F96800"/>
    <w:rPr>
      <w:rFonts w:ascii="Wingdings" w:hAnsi="Wingdings"/>
    </w:rPr>
  </w:style>
  <w:style w:type="character" w:customStyle="1" w:styleId="WW8Num2z1">
    <w:name w:val="WW8Num2z1"/>
    <w:rsid w:val="00F96800"/>
    <w:rPr>
      <w:rFonts w:ascii="Times New Roman" w:eastAsia="Times New Roman" w:hAnsi="Times New Roman" w:cs="Times New Roman"/>
    </w:rPr>
  </w:style>
  <w:style w:type="character" w:customStyle="1" w:styleId="WW8Num3z1">
    <w:name w:val="WW8Num3z1"/>
    <w:rsid w:val="00F96800"/>
    <w:rPr>
      <w:rFonts w:ascii="Courier New" w:hAnsi="Courier New" w:cs="Courier New"/>
    </w:rPr>
  </w:style>
  <w:style w:type="character" w:customStyle="1" w:styleId="WW8Num3z2">
    <w:name w:val="WW8Num3z2"/>
    <w:rsid w:val="00F96800"/>
    <w:rPr>
      <w:rFonts w:ascii="Wingdings" w:hAnsi="Wingdings"/>
    </w:rPr>
  </w:style>
  <w:style w:type="character" w:customStyle="1" w:styleId="WW8Num3z3">
    <w:name w:val="WW8Num3z3"/>
    <w:rsid w:val="00F96800"/>
    <w:rPr>
      <w:rFonts w:ascii="Symbol" w:hAnsi="Symbol"/>
    </w:rPr>
  </w:style>
  <w:style w:type="character" w:customStyle="1" w:styleId="WW8Num4z0">
    <w:name w:val="WW8Num4z0"/>
    <w:rsid w:val="00F96800"/>
    <w:rPr>
      <w:rFonts w:ascii="Wingdings" w:hAnsi="Wingdings"/>
    </w:rPr>
  </w:style>
  <w:style w:type="character" w:customStyle="1" w:styleId="WW8Num4z1">
    <w:name w:val="WW8Num4z1"/>
    <w:rsid w:val="00F96800"/>
    <w:rPr>
      <w:rFonts w:ascii="Courier New" w:hAnsi="Courier New" w:cs="Courier New"/>
    </w:rPr>
  </w:style>
  <w:style w:type="character" w:customStyle="1" w:styleId="WW8Num4z3">
    <w:name w:val="WW8Num4z3"/>
    <w:rsid w:val="00F96800"/>
    <w:rPr>
      <w:rFonts w:ascii="Symbol" w:hAnsi="Symbol"/>
    </w:rPr>
  </w:style>
  <w:style w:type="character" w:customStyle="1" w:styleId="WW8Num5z1">
    <w:name w:val="WW8Num5z1"/>
    <w:rsid w:val="00F96800"/>
    <w:rPr>
      <w:rFonts w:ascii="Courier New" w:hAnsi="Courier New" w:cs="Courier New"/>
    </w:rPr>
  </w:style>
  <w:style w:type="character" w:customStyle="1" w:styleId="WW8Num5z2">
    <w:name w:val="WW8Num5z2"/>
    <w:rsid w:val="00F96800"/>
    <w:rPr>
      <w:rFonts w:ascii="Wingdings" w:hAnsi="Wingdings"/>
    </w:rPr>
  </w:style>
  <w:style w:type="character" w:customStyle="1" w:styleId="WW8Num5z3">
    <w:name w:val="WW8Num5z3"/>
    <w:rsid w:val="00F96800"/>
    <w:rPr>
      <w:rFonts w:ascii="Symbol" w:hAnsi="Symbol"/>
    </w:rPr>
  </w:style>
  <w:style w:type="character" w:customStyle="1" w:styleId="WW8Num7z2">
    <w:name w:val="WW8Num7z2"/>
    <w:rsid w:val="00F96800"/>
    <w:rPr>
      <w:rFonts w:ascii="Wingdings" w:hAnsi="Wingdings"/>
    </w:rPr>
  </w:style>
  <w:style w:type="character" w:customStyle="1" w:styleId="WW8Num7z3">
    <w:name w:val="WW8Num7z3"/>
    <w:rsid w:val="00F96800"/>
    <w:rPr>
      <w:rFonts w:ascii="Symbol" w:hAnsi="Symbol"/>
    </w:rPr>
  </w:style>
  <w:style w:type="character" w:customStyle="1" w:styleId="WW8Num7z4">
    <w:name w:val="WW8Num7z4"/>
    <w:rsid w:val="00F96800"/>
    <w:rPr>
      <w:rFonts w:ascii="Courier New" w:hAnsi="Courier New" w:cs="Courier New"/>
    </w:rPr>
  </w:style>
  <w:style w:type="character" w:customStyle="1" w:styleId="WW8Num9z1">
    <w:name w:val="WW8Num9z1"/>
    <w:rsid w:val="00F96800"/>
    <w:rPr>
      <w:rFonts w:ascii="Courier New" w:hAnsi="Courier New" w:cs="Courier New"/>
    </w:rPr>
  </w:style>
  <w:style w:type="character" w:customStyle="1" w:styleId="WW8Num9z2">
    <w:name w:val="WW8Num9z2"/>
    <w:rsid w:val="00F96800"/>
    <w:rPr>
      <w:rFonts w:ascii="Wingdings" w:hAnsi="Wingdings"/>
    </w:rPr>
  </w:style>
  <w:style w:type="character" w:customStyle="1" w:styleId="WW8Num9z3">
    <w:name w:val="WW8Num9z3"/>
    <w:rsid w:val="00F96800"/>
    <w:rPr>
      <w:rFonts w:ascii="Symbol" w:hAnsi="Symbol"/>
    </w:rPr>
  </w:style>
  <w:style w:type="character" w:customStyle="1" w:styleId="WW8Num10z2">
    <w:name w:val="WW8Num10z2"/>
    <w:rsid w:val="00F96800"/>
    <w:rPr>
      <w:rFonts w:ascii="Wingdings" w:hAnsi="Wingdings"/>
    </w:rPr>
  </w:style>
  <w:style w:type="character" w:customStyle="1" w:styleId="WW8Num10z3">
    <w:name w:val="WW8Num10z3"/>
    <w:rsid w:val="00F96800"/>
    <w:rPr>
      <w:rFonts w:ascii="Symbol" w:hAnsi="Symbol"/>
    </w:rPr>
  </w:style>
  <w:style w:type="character" w:customStyle="1" w:styleId="WW8Num10z4">
    <w:name w:val="WW8Num10z4"/>
    <w:rsid w:val="00F96800"/>
    <w:rPr>
      <w:rFonts w:ascii="Courier New" w:hAnsi="Courier New" w:cs="Courier New"/>
    </w:rPr>
  </w:style>
  <w:style w:type="character" w:customStyle="1" w:styleId="WW8Num11z1">
    <w:name w:val="WW8Num11z1"/>
    <w:rsid w:val="00F96800"/>
    <w:rPr>
      <w:rFonts w:ascii="Courier New" w:hAnsi="Courier New" w:cs="Courier New"/>
    </w:rPr>
  </w:style>
  <w:style w:type="character" w:customStyle="1" w:styleId="WW8Num11z2">
    <w:name w:val="WW8Num11z2"/>
    <w:rsid w:val="00F96800"/>
    <w:rPr>
      <w:rFonts w:ascii="Wingdings" w:hAnsi="Wingdings"/>
    </w:rPr>
  </w:style>
  <w:style w:type="character" w:customStyle="1" w:styleId="WW8Num11z3">
    <w:name w:val="WW8Num11z3"/>
    <w:rsid w:val="00F96800"/>
    <w:rPr>
      <w:rFonts w:ascii="Symbol" w:hAnsi="Symbol"/>
    </w:rPr>
  </w:style>
  <w:style w:type="character" w:customStyle="1" w:styleId="WW8Num14z2">
    <w:name w:val="WW8Num14z2"/>
    <w:rsid w:val="00F96800"/>
    <w:rPr>
      <w:rFonts w:ascii="Wingdings" w:hAnsi="Wingdings"/>
    </w:rPr>
  </w:style>
  <w:style w:type="character" w:customStyle="1" w:styleId="WW8Num14z3">
    <w:name w:val="WW8Num14z3"/>
    <w:rsid w:val="00F96800"/>
    <w:rPr>
      <w:rFonts w:ascii="Symbol" w:hAnsi="Symbol"/>
    </w:rPr>
  </w:style>
  <w:style w:type="character" w:customStyle="1" w:styleId="WW8Num14z4">
    <w:name w:val="WW8Num14z4"/>
    <w:rsid w:val="00F96800"/>
    <w:rPr>
      <w:rFonts w:ascii="Courier New" w:hAnsi="Courier New" w:cs="Courier New"/>
    </w:rPr>
  </w:style>
  <w:style w:type="character" w:customStyle="1" w:styleId="WW8Num15z0">
    <w:name w:val="WW8Num15z0"/>
    <w:rsid w:val="00F96800"/>
    <w:rPr>
      <w:rFonts w:ascii="Wingdings" w:hAnsi="Wingdings"/>
    </w:rPr>
  </w:style>
  <w:style w:type="character" w:customStyle="1" w:styleId="WW8Num15z1">
    <w:name w:val="WW8Num15z1"/>
    <w:rsid w:val="00F96800"/>
    <w:rPr>
      <w:rFonts w:ascii="Courier New" w:hAnsi="Courier New"/>
    </w:rPr>
  </w:style>
  <w:style w:type="character" w:customStyle="1" w:styleId="WW8Num15z3">
    <w:name w:val="WW8Num15z3"/>
    <w:rsid w:val="00F96800"/>
    <w:rPr>
      <w:rFonts w:ascii="Symbol" w:hAnsi="Symbol"/>
    </w:rPr>
  </w:style>
  <w:style w:type="character" w:customStyle="1" w:styleId="WW8Num16z0">
    <w:name w:val="WW8Num16z0"/>
    <w:rsid w:val="00F96800"/>
    <w:rPr>
      <w:rFonts w:ascii="Times New Roman" w:eastAsia="Times New Roman" w:hAnsi="Times New Roman" w:cs="Times New Roman"/>
    </w:rPr>
  </w:style>
  <w:style w:type="character" w:customStyle="1" w:styleId="WW8Num16z1">
    <w:name w:val="WW8Num16z1"/>
    <w:rsid w:val="00F96800"/>
    <w:rPr>
      <w:rFonts w:ascii="Courier New" w:hAnsi="Courier New"/>
    </w:rPr>
  </w:style>
  <w:style w:type="character" w:customStyle="1" w:styleId="WW8Num16z2">
    <w:name w:val="WW8Num16z2"/>
    <w:rsid w:val="00F96800"/>
    <w:rPr>
      <w:rFonts w:ascii="Wingdings" w:hAnsi="Wingdings"/>
    </w:rPr>
  </w:style>
  <w:style w:type="character" w:customStyle="1" w:styleId="WW8Num16z3">
    <w:name w:val="WW8Num16z3"/>
    <w:rsid w:val="00F96800"/>
    <w:rPr>
      <w:rFonts w:ascii="Symbol" w:hAnsi="Symbol"/>
    </w:rPr>
  </w:style>
  <w:style w:type="character" w:customStyle="1" w:styleId="WW8Num18z0">
    <w:name w:val="WW8Num18z0"/>
    <w:rsid w:val="00F96800"/>
    <w:rPr>
      <w:rFonts w:ascii="Wingdings" w:hAnsi="Wingdings"/>
    </w:rPr>
  </w:style>
  <w:style w:type="character" w:customStyle="1" w:styleId="WW8Num18z1">
    <w:name w:val="WW8Num18z1"/>
    <w:rsid w:val="00F96800"/>
    <w:rPr>
      <w:rFonts w:ascii="Courier New" w:hAnsi="Courier New"/>
    </w:rPr>
  </w:style>
  <w:style w:type="character" w:customStyle="1" w:styleId="WW8Num18z3">
    <w:name w:val="WW8Num18z3"/>
    <w:rsid w:val="00F96800"/>
    <w:rPr>
      <w:rFonts w:ascii="Symbol" w:hAnsi="Symbol"/>
    </w:rPr>
  </w:style>
  <w:style w:type="character" w:customStyle="1" w:styleId="WW8Num19z0">
    <w:name w:val="WW8Num19z0"/>
    <w:rsid w:val="00F96800"/>
    <w:rPr>
      <w:rFonts w:ascii="Wingdings" w:hAnsi="Wingdings"/>
    </w:rPr>
  </w:style>
  <w:style w:type="character" w:customStyle="1" w:styleId="WW8Num19z1">
    <w:name w:val="WW8Num19z1"/>
    <w:rsid w:val="00F96800"/>
    <w:rPr>
      <w:rFonts w:ascii="Courier New" w:hAnsi="Courier New"/>
    </w:rPr>
  </w:style>
  <w:style w:type="character" w:customStyle="1" w:styleId="WW8Num19z3">
    <w:name w:val="WW8Num19z3"/>
    <w:rsid w:val="00F96800"/>
    <w:rPr>
      <w:rFonts w:ascii="Symbol" w:hAnsi="Symbol"/>
    </w:rPr>
  </w:style>
  <w:style w:type="character" w:customStyle="1" w:styleId="WW8Num20z0">
    <w:name w:val="WW8Num20z0"/>
    <w:rsid w:val="00F96800"/>
    <w:rPr>
      <w:rFonts w:ascii="Wingdings" w:hAnsi="Wingdings"/>
    </w:rPr>
  </w:style>
  <w:style w:type="character" w:customStyle="1" w:styleId="WW8Num20z1">
    <w:name w:val="WW8Num20z1"/>
    <w:rsid w:val="00F96800"/>
    <w:rPr>
      <w:rFonts w:ascii="Courier New" w:hAnsi="Courier New"/>
    </w:rPr>
  </w:style>
  <w:style w:type="character" w:customStyle="1" w:styleId="WW8Num20z3">
    <w:name w:val="WW8Num20z3"/>
    <w:rsid w:val="00F96800"/>
    <w:rPr>
      <w:rFonts w:ascii="Symbol" w:hAnsi="Symbol"/>
    </w:rPr>
  </w:style>
  <w:style w:type="character" w:customStyle="1" w:styleId="WW8Num22z0">
    <w:name w:val="WW8Num22z0"/>
    <w:rsid w:val="00F96800"/>
    <w:rPr>
      <w:rFonts w:ascii="Wingdings" w:hAnsi="Wingdings"/>
    </w:rPr>
  </w:style>
  <w:style w:type="character" w:customStyle="1" w:styleId="WW8Num22z1">
    <w:name w:val="WW8Num22z1"/>
    <w:rsid w:val="00F96800"/>
    <w:rPr>
      <w:rFonts w:ascii="Courier New" w:hAnsi="Courier New"/>
    </w:rPr>
  </w:style>
  <w:style w:type="character" w:customStyle="1" w:styleId="WW8Num22z3">
    <w:name w:val="WW8Num22z3"/>
    <w:rsid w:val="00F96800"/>
    <w:rPr>
      <w:rFonts w:ascii="Symbol" w:hAnsi="Symbol"/>
    </w:rPr>
  </w:style>
  <w:style w:type="character" w:customStyle="1" w:styleId="WW8Num29z0">
    <w:name w:val="WW8Num29z0"/>
    <w:rsid w:val="00F96800"/>
    <w:rPr>
      <w:rFonts w:ascii="Wingdings" w:hAnsi="Wingdings"/>
    </w:rPr>
  </w:style>
  <w:style w:type="character" w:customStyle="1" w:styleId="WW8Num29z1">
    <w:name w:val="WW8Num29z1"/>
    <w:rsid w:val="00F96800"/>
    <w:rPr>
      <w:rFonts w:ascii="Courier New" w:hAnsi="Courier New" w:cs="Courier New"/>
    </w:rPr>
  </w:style>
  <w:style w:type="character" w:customStyle="1" w:styleId="WW8Num29z3">
    <w:name w:val="WW8Num29z3"/>
    <w:rsid w:val="00F96800"/>
    <w:rPr>
      <w:rFonts w:ascii="Symbol" w:hAnsi="Symbol"/>
    </w:rPr>
  </w:style>
  <w:style w:type="character" w:customStyle="1" w:styleId="12">
    <w:name w:val="Основной шрифт абзаца1"/>
    <w:rsid w:val="00F96800"/>
  </w:style>
  <w:style w:type="character" w:styleId="a3">
    <w:name w:val="page number"/>
    <w:basedOn w:val="12"/>
    <w:semiHidden/>
    <w:rsid w:val="00F96800"/>
  </w:style>
  <w:style w:type="character" w:customStyle="1" w:styleId="a4">
    <w:name w:val=" Знак Знак"/>
    <w:rsid w:val="00F96800"/>
    <w:rPr>
      <w:b/>
      <w:sz w:val="28"/>
      <w:lang w:val="ru-RU" w:eastAsia="ar-SA" w:bidi="ar-SA"/>
    </w:rPr>
  </w:style>
  <w:style w:type="character" w:customStyle="1" w:styleId="a5">
    <w:name w:val="Основной текст ГД Знак Знак Знак Знак"/>
    <w:rsid w:val="00F96800"/>
    <w:rPr>
      <w:sz w:val="24"/>
      <w:szCs w:val="24"/>
      <w:lang w:val="ru-RU" w:eastAsia="ar-SA" w:bidi="ar-SA"/>
    </w:rPr>
  </w:style>
  <w:style w:type="character" w:customStyle="1" w:styleId="a6">
    <w:name w:val="Знак Знак"/>
    <w:rsid w:val="00F96800"/>
    <w:rPr>
      <w:b/>
      <w:sz w:val="28"/>
      <w:lang w:val="ru-RU" w:eastAsia="ar-SA" w:bidi="ar-SA"/>
    </w:rPr>
  </w:style>
  <w:style w:type="paragraph" w:styleId="a7">
    <w:name w:val="Title"/>
    <w:basedOn w:val="a"/>
    <w:next w:val="a8"/>
    <w:link w:val="a9"/>
    <w:rsid w:val="00F96800"/>
    <w:pPr>
      <w:keepNext/>
      <w:suppressAutoHyphens/>
      <w:spacing w:before="240" w:after="120" w:line="240" w:lineRule="auto"/>
      <w:jc w:val="both"/>
    </w:pPr>
    <w:rPr>
      <w:rFonts w:ascii="Arial" w:eastAsia="MS Mincho" w:hAnsi="Arial" w:cs="Tahoma"/>
      <w:sz w:val="28"/>
      <w:szCs w:val="28"/>
      <w:lang w:eastAsia="ar-SA"/>
    </w:rPr>
  </w:style>
  <w:style w:type="character" w:customStyle="1" w:styleId="a9">
    <w:name w:val="Заголовок Знак"/>
    <w:basedOn w:val="a0"/>
    <w:link w:val="a7"/>
    <w:rsid w:val="00F96800"/>
    <w:rPr>
      <w:rFonts w:ascii="Arial" w:eastAsia="MS Mincho" w:hAnsi="Arial" w:cs="Tahoma"/>
      <w:sz w:val="28"/>
      <w:szCs w:val="28"/>
      <w:lang w:eastAsia="ar-SA"/>
    </w:rPr>
  </w:style>
  <w:style w:type="paragraph" w:styleId="a8">
    <w:name w:val="Body Text"/>
    <w:basedOn w:val="a"/>
    <w:link w:val="aa"/>
    <w:semiHidden/>
    <w:rsid w:val="00F96800"/>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a">
    <w:name w:val="Основной текст Знак"/>
    <w:basedOn w:val="a0"/>
    <w:link w:val="a8"/>
    <w:semiHidden/>
    <w:rsid w:val="00F96800"/>
    <w:rPr>
      <w:rFonts w:ascii="Times New Roman" w:eastAsia="Times New Roman" w:hAnsi="Times New Roman" w:cs="Times New Roman"/>
      <w:b/>
      <w:sz w:val="28"/>
      <w:szCs w:val="20"/>
      <w:lang w:eastAsia="ar-SA"/>
    </w:rPr>
  </w:style>
  <w:style w:type="paragraph" w:styleId="ab">
    <w:name w:val="List"/>
    <w:basedOn w:val="a8"/>
    <w:semiHidden/>
    <w:rsid w:val="00F96800"/>
    <w:rPr>
      <w:rFonts w:ascii="Arial" w:hAnsi="Arial" w:cs="Tahoma"/>
    </w:rPr>
  </w:style>
  <w:style w:type="paragraph" w:customStyle="1" w:styleId="13">
    <w:name w:val="Название1"/>
    <w:basedOn w:val="a"/>
    <w:rsid w:val="00F96800"/>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14">
    <w:name w:val="Указатель1"/>
    <w:basedOn w:val="a"/>
    <w:rsid w:val="00F96800"/>
    <w:pPr>
      <w:suppressLineNumbers/>
      <w:suppressAutoHyphens/>
      <w:spacing w:after="0" w:line="240" w:lineRule="auto"/>
      <w:jc w:val="both"/>
    </w:pPr>
    <w:rPr>
      <w:rFonts w:ascii="Arial" w:eastAsia="Times New Roman" w:hAnsi="Arial" w:cs="Tahoma"/>
      <w:sz w:val="24"/>
      <w:szCs w:val="24"/>
      <w:lang w:eastAsia="ar-SA"/>
    </w:rPr>
  </w:style>
  <w:style w:type="paragraph" w:customStyle="1" w:styleId="21">
    <w:name w:val="Основной текст 21"/>
    <w:basedOn w:val="a"/>
    <w:rsid w:val="00F96800"/>
    <w:pPr>
      <w:suppressAutoHyphens/>
      <w:spacing w:after="120" w:line="480" w:lineRule="auto"/>
      <w:jc w:val="both"/>
    </w:pPr>
    <w:rPr>
      <w:rFonts w:ascii="Times New Roman" w:eastAsia="Times New Roman" w:hAnsi="Times New Roman" w:cs="Times New Roman"/>
      <w:sz w:val="24"/>
      <w:szCs w:val="20"/>
      <w:lang w:eastAsia="ar-SA"/>
    </w:rPr>
  </w:style>
  <w:style w:type="paragraph" w:customStyle="1" w:styleId="31">
    <w:name w:val="Основной текст с отступом 31"/>
    <w:basedOn w:val="a"/>
    <w:rsid w:val="00F96800"/>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10">
    <w:name w:val="Основной текст с отступом 21"/>
    <w:basedOn w:val="a"/>
    <w:rsid w:val="00F96800"/>
    <w:pPr>
      <w:suppressAutoHyphens/>
      <w:spacing w:after="120" w:line="480" w:lineRule="auto"/>
      <w:ind w:left="283"/>
      <w:jc w:val="both"/>
    </w:pPr>
    <w:rPr>
      <w:rFonts w:ascii="Times New Roman" w:eastAsia="Times New Roman" w:hAnsi="Times New Roman" w:cs="Times New Roman"/>
      <w:sz w:val="24"/>
      <w:szCs w:val="20"/>
      <w:lang w:eastAsia="ar-SA"/>
    </w:rPr>
  </w:style>
  <w:style w:type="paragraph" w:styleId="ac">
    <w:name w:val="Body Text Indent"/>
    <w:basedOn w:val="a"/>
    <w:link w:val="ad"/>
    <w:semiHidden/>
    <w:rsid w:val="00F96800"/>
    <w:pPr>
      <w:suppressAutoHyphens/>
      <w:spacing w:after="120" w:line="240" w:lineRule="auto"/>
      <w:ind w:left="283"/>
      <w:jc w:val="both"/>
    </w:pPr>
    <w:rPr>
      <w:rFonts w:ascii="Times New Roman" w:eastAsia="Times New Roman" w:hAnsi="Times New Roman" w:cs="Times New Roman"/>
      <w:sz w:val="24"/>
      <w:szCs w:val="20"/>
      <w:lang w:eastAsia="ar-SA"/>
    </w:rPr>
  </w:style>
  <w:style w:type="character" w:customStyle="1" w:styleId="ad">
    <w:name w:val="Основной текст с отступом Знак"/>
    <w:basedOn w:val="a0"/>
    <w:link w:val="ac"/>
    <w:semiHidden/>
    <w:rsid w:val="00F96800"/>
    <w:rPr>
      <w:rFonts w:ascii="Times New Roman" w:eastAsia="Times New Roman" w:hAnsi="Times New Roman" w:cs="Times New Roman"/>
      <w:sz w:val="24"/>
      <w:szCs w:val="20"/>
      <w:lang w:eastAsia="ar-SA"/>
    </w:rPr>
  </w:style>
  <w:style w:type="paragraph" w:styleId="ae">
    <w:basedOn w:val="a"/>
    <w:next w:val="af"/>
    <w:qFormat/>
    <w:rsid w:val="00F96800"/>
    <w:pPr>
      <w:suppressAutoHyphens/>
      <w:spacing w:after="0" w:line="240" w:lineRule="auto"/>
      <w:jc w:val="center"/>
    </w:pPr>
    <w:rPr>
      <w:rFonts w:ascii="Times New Roman" w:eastAsia="Times New Roman" w:hAnsi="Times New Roman" w:cs="Times New Roman"/>
      <w:sz w:val="28"/>
      <w:szCs w:val="20"/>
      <w:lang w:eastAsia="ar-SA"/>
    </w:rPr>
  </w:style>
  <w:style w:type="paragraph" w:styleId="af">
    <w:name w:val="Subtitle"/>
    <w:basedOn w:val="a"/>
    <w:next w:val="a8"/>
    <w:link w:val="af0"/>
    <w:qFormat/>
    <w:rsid w:val="00F96800"/>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0">
    <w:name w:val="Подзаголовок Знак"/>
    <w:basedOn w:val="a0"/>
    <w:link w:val="af"/>
    <w:rsid w:val="00F96800"/>
    <w:rPr>
      <w:rFonts w:ascii="Times New Roman" w:eastAsia="Times New Roman" w:hAnsi="Times New Roman" w:cs="Times New Roman"/>
      <w:b/>
      <w:sz w:val="28"/>
      <w:szCs w:val="20"/>
      <w:lang w:eastAsia="ar-SA"/>
    </w:rPr>
  </w:style>
  <w:style w:type="paragraph" w:customStyle="1" w:styleId="15">
    <w:name w:val="Цитата1"/>
    <w:basedOn w:val="a"/>
    <w:rsid w:val="00F96800"/>
    <w:pPr>
      <w:tabs>
        <w:tab w:val="left" w:pos="2552"/>
        <w:tab w:val="left" w:pos="3402"/>
        <w:tab w:val="left" w:pos="4678"/>
      </w:tabs>
      <w:suppressAutoHyphens/>
      <w:spacing w:after="0" w:line="240" w:lineRule="auto"/>
      <w:ind w:left="4678" w:right="30" w:hanging="4678"/>
      <w:jc w:val="both"/>
    </w:pPr>
    <w:rPr>
      <w:rFonts w:ascii="Times New Roman" w:eastAsia="Times New Roman" w:hAnsi="Times New Roman" w:cs="Times New Roman"/>
      <w:sz w:val="28"/>
      <w:szCs w:val="20"/>
      <w:lang w:eastAsia="ar-SA"/>
    </w:rPr>
  </w:style>
  <w:style w:type="paragraph" w:customStyle="1" w:styleId="BodyText2">
    <w:name w:val="Body Text 2"/>
    <w:basedOn w:val="a"/>
    <w:rsid w:val="00F96800"/>
    <w:pPr>
      <w:suppressAutoHyphens/>
      <w:spacing w:after="0" w:line="240" w:lineRule="auto"/>
      <w:ind w:right="-763" w:firstLine="567"/>
      <w:jc w:val="both"/>
    </w:pPr>
    <w:rPr>
      <w:rFonts w:ascii="Times New Roman" w:eastAsia="Times New Roman" w:hAnsi="Times New Roman" w:cs="Times New Roman"/>
      <w:sz w:val="28"/>
      <w:szCs w:val="20"/>
      <w:lang w:eastAsia="ar-SA"/>
    </w:rPr>
  </w:style>
  <w:style w:type="paragraph" w:customStyle="1" w:styleId="BlockText">
    <w:name w:val="Block Text"/>
    <w:basedOn w:val="a"/>
    <w:rsid w:val="00F96800"/>
    <w:pPr>
      <w:suppressAutoHyphens/>
      <w:spacing w:after="0" w:line="240" w:lineRule="auto"/>
      <w:ind w:left="425" w:right="-763"/>
      <w:jc w:val="both"/>
    </w:pPr>
    <w:rPr>
      <w:rFonts w:ascii="Times New Roman" w:eastAsia="Times New Roman" w:hAnsi="Times New Roman" w:cs="Times New Roman"/>
      <w:sz w:val="28"/>
      <w:szCs w:val="20"/>
      <w:lang w:eastAsia="ar-SA"/>
    </w:rPr>
  </w:style>
  <w:style w:type="paragraph" w:customStyle="1" w:styleId="310">
    <w:name w:val="Основной текст 31"/>
    <w:basedOn w:val="a"/>
    <w:rsid w:val="00F96800"/>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BodyText21">
    <w:name w:val="Body Text 21"/>
    <w:basedOn w:val="a"/>
    <w:rsid w:val="00F96800"/>
    <w:pPr>
      <w:suppressAutoHyphens/>
      <w:overflowPunct w:val="0"/>
      <w:autoSpaceDE w:val="0"/>
      <w:spacing w:after="0" w:line="240" w:lineRule="auto"/>
      <w:jc w:val="both"/>
      <w:textAlignment w:val="baseline"/>
    </w:pPr>
    <w:rPr>
      <w:rFonts w:ascii="Arial" w:eastAsia="Times New Roman" w:hAnsi="Arial" w:cs="Times New Roman"/>
      <w:sz w:val="20"/>
      <w:szCs w:val="20"/>
      <w:lang w:eastAsia="ar-SA"/>
    </w:rPr>
  </w:style>
  <w:style w:type="paragraph" w:styleId="af1">
    <w:name w:val="header"/>
    <w:basedOn w:val="a"/>
    <w:link w:val="af2"/>
    <w:uiPriority w:val="99"/>
    <w:rsid w:val="00F96800"/>
    <w:pPr>
      <w:tabs>
        <w:tab w:val="center" w:pos="4153"/>
        <w:tab w:val="right" w:pos="8306"/>
      </w:tabs>
      <w:suppressAutoHyphens/>
      <w:spacing w:after="0" w:line="240" w:lineRule="auto"/>
      <w:jc w:val="both"/>
    </w:pPr>
    <w:rPr>
      <w:rFonts w:ascii="Times New Roman" w:eastAsia="Times New Roman" w:hAnsi="Times New Roman" w:cs="Times New Roman"/>
      <w:sz w:val="20"/>
      <w:szCs w:val="20"/>
      <w:lang w:val="x-none" w:eastAsia="ar-SA"/>
    </w:rPr>
  </w:style>
  <w:style w:type="character" w:customStyle="1" w:styleId="af2">
    <w:name w:val="Верхний колонтитул Знак"/>
    <w:basedOn w:val="a0"/>
    <w:link w:val="af1"/>
    <w:uiPriority w:val="99"/>
    <w:rsid w:val="00F96800"/>
    <w:rPr>
      <w:rFonts w:ascii="Times New Roman" w:eastAsia="Times New Roman" w:hAnsi="Times New Roman" w:cs="Times New Roman"/>
      <w:sz w:val="20"/>
      <w:szCs w:val="20"/>
      <w:lang w:val="x-none" w:eastAsia="ar-SA"/>
    </w:rPr>
  </w:style>
  <w:style w:type="paragraph" w:styleId="af3">
    <w:name w:val="footer"/>
    <w:basedOn w:val="a"/>
    <w:link w:val="af4"/>
    <w:semiHidden/>
    <w:rsid w:val="00F96800"/>
    <w:pPr>
      <w:tabs>
        <w:tab w:val="center" w:pos="4677"/>
        <w:tab w:val="right" w:pos="9355"/>
      </w:tabs>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af4">
    <w:name w:val="Нижний колонтитул Знак"/>
    <w:basedOn w:val="a0"/>
    <w:link w:val="af3"/>
    <w:semiHidden/>
    <w:rsid w:val="00F96800"/>
    <w:rPr>
      <w:rFonts w:ascii="Times New Roman" w:eastAsia="Times New Roman" w:hAnsi="Times New Roman" w:cs="Times New Roman"/>
      <w:sz w:val="20"/>
      <w:szCs w:val="20"/>
      <w:lang w:eastAsia="ar-SA"/>
    </w:rPr>
  </w:style>
  <w:style w:type="paragraph" w:styleId="af5">
    <w:name w:val="Normal (Web)"/>
    <w:basedOn w:val="a"/>
    <w:uiPriority w:val="99"/>
    <w:rsid w:val="00F96800"/>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ConsNormal">
    <w:name w:val="ConsNormal"/>
    <w:rsid w:val="00F96800"/>
    <w:pPr>
      <w:widowControl w:val="0"/>
      <w:suppressAutoHyphens/>
      <w:autoSpaceDE w:val="0"/>
      <w:spacing w:after="0" w:line="240" w:lineRule="auto"/>
      <w:ind w:right="19772" w:firstLine="720"/>
      <w:jc w:val="both"/>
    </w:pPr>
    <w:rPr>
      <w:rFonts w:ascii="Arial" w:eastAsia="Arial" w:hAnsi="Arial" w:cs="Arial"/>
      <w:sz w:val="20"/>
      <w:szCs w:val="20"/>
      <w:lang w:eastAsia="ar-SA"/>
    </w:rPr>
  </w:style>
  <w:style w:type="paragraph" w:styleId="af6">
    <w:name w:val="Balloon Text"/>
    <w:basedOn w:val="a"/>
    <w:link w:val="af7"/>
    <w:rsid w:val="00F96800"/>
    <w:pPr>
      <w:suppressAutoHyphens/>
      <w:spacing w:after="0" w:line="240" w:lineRule="auto"/>
      <w:jc w:val="both"/>
    </w:pPr>
    <w:rPr>
      <w:rFonts w:ascii="Tahoma" w:eastAsia="Times New Roman" w:hAnsi="Tahoma" w:cs="Tahoma"/>
      <w:sz w:val="16"/>
      <w:szCs w:val="16"/>
      <w:lang w:eastAsia="ar-SA"/>
    </w:rPr>
  </w:style>
  <w:style w:type="character" w:customStyle="1" w:styleId="af7">
    <w:name w:val="Текст выноски Знак"/>
    <w:basedOn w:val="a0"/>
    <w:link w:val="af6"/>
    <w:rsid w:val="00F96800"/>
    <w:rPr>
      <w:rFonts w:ascii="Tahoma" w:eastAsia="Times New Roman" w:hAnsi="Tahoma" w:cs="Tahoma"/>
      <w:sz w:val="16"/>
      <w:szCs w:val="16"/>
      <w:lang w:eastAsia="ar-SA"/>
    </w:rPr>
  </w:style>
  <w:style w:type="paragraph" w:customStyle="1" w:styleId="ConsPlusNormal">
    <w:name w:val="ConsPlusNormal"/>
    <w:rsid w:val="00F96800"/>
    <w:pPr>
      <w:widowControl w:val="0"/>
      <w:suppressAutoHyphens/>
      <w:autoSpaceDE w:val="0"/>
      <w:spacing w:after="0" w:line="240" w:lineRule="auto"/>
      <w:ind w:firstLine="720"/>
      <w:jc w:val="both"/>
    </w:pPr>
    <w:rPr>
      <w:rFonts w:ascii="Arial" w:eastAsia="Arial" w:hAnsi="Arial" w:cs="Arial"/>
      <w:sz w:val="20"/>
      <w:szCs w:val="20"/>
      <w:lang w:eastAsia="ar-SA"/>
    </w:rPr>
  </w:style>
  <w:style w:type="paragraph" w:customStyle="1" w:styleId="af8">
    <w:name w:val="Основной текст ГД Знак Знак Знак"/>
    <w:basedOn w:val="ac"/>
    <w:rsid w:val="00F96800"/>
    <w:pPr>
      <w:spacing w:after="0"/>
      <w:ind w:left="0" w:firstLine="709"/>
    </w:pPr>
    <w:rPr>
      <w:szCs w:val="24"/>
    </w:rPr>
  </w:style>
  <w:style w:type="paragraph" w:customStyle="1" w:styleId="af9">
    <w:name w:val="Основной текст ГД Знак Знак"/>
    <w:basedOn w:val="ac"/>
    <w:rsid w:val="00F96800"/>
    <w:pPr>
      <w:spacing w:after="0"/>
      <w:ind w:left="0" w:firstLine="709"/>
    </w:pPr>
    <w:rPr>
      <w:sz w:val="28"/>
      <w:szCs w:val="28"/>
    </w:rPr>
  </w:style>
  <w:style w:type="paragraph" w:customStyle="1" w:styleId="16">
    <w:name w:val="Текст1"/>
    <w:basedOn w:val="a"/>
    <w:rsid w:val="00F96800"/>
    <w:pPr>
      <w:suppressAutoHyphens/>
      <w:spacing w:after="0" w:line="240" w:lineRule="auto"/>
      <w:jc w:val="both"/>
    </w:pPr>
    <w:rPr>
      <w:rFonts w:ascii="Courier New" w:eastAsia="Times New Roman" w:hAnsi="Courier New" w:cs="Courier New"/>
      <w:sz w:val="20"/>
      <w:szCs w:val="20"/>
      <w:lang w:eastAsia="ar-SA"/>
    </w:rPr>
  </w:style>
  <w:style w:type="paragraph" w:customStyle="1" w:styleId="rvps690070">
    <w:name w:val="rvps690070"/>
    <w:basedOn w:val="a"/>
    <w:rsid w:val="00F96800"/>
    <w:pPr>
      <w:suppressAutoHyphens/>
      <w:spacing w:after="176" w:line="240" w:lineRule="auto"/>
      <w:ind w:right="351"/>
      <w:jc w:val="both"/>
    </w:pPr>
    <w:rPr>
      <w:rFonts w:ascii="Times New Roman" w:eastAsia="Times New Roman" w:hAnsi="Times New Roman" w:cs="Times New Roman"/>
      <w:sz w:val="24"/>
      <w:szCs w:val="24"/>
      <w:lang w:eastAsia="ar-SA"/>
    </w:rPr>
  </w:style>
  <w:style w:type="paragraph" w:customStyle="1" w:styleId="ConsPlusNonformat">
    <w:name w:val="ConsPlusNonformat"/>
    <w:rsid w:val="00F96800"/>
    <w:pPr>
      <w:widowControl w:val="0"/>
      <w:suppressAutoHyphens/>
      <w:autoSpaceDE w:val="0"/>
      <w:spacing w:after="0" w:line="240" w:lineRule="auto"/>
      <w:jc w:val="both"/>
    </w:pPr>
    <w:rPr>
      <w:rFonts w:ascii="Courier New" w:eastAsia="Arial" w:hAnsi="Courier New" w:cs="Courier New"/>
      <w:sz w:val="20"/>
      <w:szCs w:val="20"/>
      <w:lang w:eastAsia="ar-SA"/>
    </w:rPr>
  </w:style>
  <w:style w:type="paragraph" w:customStyle="1" w:styleId="afa">
    <w:name w:val="Содержимое таблицы"/>
    <w:basedOn w:val="a"/>
    <w:rsid w:val="00F96800"/>
    <w:pPr>
      <w:suppressLineNumber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b">
    <w:name w:val="Заголовок таблицы"/>
    <w:basedOn w:val="afa"/>
    <w:rsid w:val="00F96800"/>
    <w:pPr>
      <w:jc w:val="center"/>
    </w:pPr>
    <w:rPr>
      <w:b/>
      <w:bCs/>
    </w:rPr>
  </w:style>
  <w:style w:type="paragraph" w:customStyle="1" w:styleId="afc">
    <w:name w:val="Содержимое врезки"/>
    <w:basedOn w:val="a8"/>
    <w:rsid w:val="00F96800"/>
  </w:style>
  <w:style w:type="character" w:customStyle="1" w:styleId="afd">
    <w:name w:val="Без интервала Знак"/>
    <w:link w:val="afe"/>
    <w:uiPriority w:val="1"/>
    <w:locked/>
    <w:rsid w:val="00F96800"/>
    <w:rPr>
      <w:rFonts w:ascii="Calibri" w:eastAsia="Calibri" w:hAnsi="Calibri"/>
    </w:rPr>
  </w:style>
  <w:style w:type="paragraph" w:styleId="afe">
    <w:name w:val="No Spacing"/>
    <w:link w:val="afd"/>
    <w:uiPriority w:val="1"/>
    <w:qFormat/>
    <w:rsid w:val="00F96800"/>
    <w:pPr>
      <w:spacing w:after="0" w:line="240" w:lineRule="auto"/>
    </w:pPr>
    <w:rPr>
      <w:rFonts w:ascii="Calibri" w:eastAsia="Calibri" w:hAnsi="Calibri"/>
    </w:rPr>
  </w:style>
  <w:style w:type="paragraph" w:styleId="32">
    <w:name w:val="Body Text Indent 3"/>
    <w:basedOn w:val="a"/>
    <w:link w:val="33"/>
    <w:uiPriority w:val="99"/>
    <w:semiHidden/>
    <w:unhideWhenUsed/>
    <w:rsid w:val="00F96800"/>
    <w:pPr>
      <w:suppressAutoHyphens/>
      <w:spacing w:after="120" w:line="240" w:lineRule="auto"/>
      <w:ind w:left="283"/>
      <w:jc w:val="both"/>
    </w:pPr>
    <w:rPr>
      <w:rFonts w:ascii="Times New Roman" w:eastAsia="Times New Roman" w:hAnsi="Times New Roman" w:cs="Times New Roman"/>
      <w:sz w:val="16"/>
      <w:szCs w:val="16"/>
      <w:lang w:val="x-none" w:eastAsia="ar-SA"/>
    </w:rPr>
  </w:style>
  <w:style w:type="character" w:customStyle="1" w:styleId="33">
    <w:name w:val="Основной текст с отступом 3 Знак"/>
    <w:basedOn w:val="a0"/>
    <w:link w:val="32"/>
    <w:uiPriority w:val="99"/>
    <w:semiHidden/>
    <w:rsid w:val="00F96800"/>
    <w:rPr>
      <w:rFonts w:ascii="Times New Roman" w:eastAsia="Times New Roman" w:hAnsi="Times New Roman" w:cs="Times New Roman"/>
      <w:sz w:val="16"/>
      <w:szCs w:val="16"/>
      <w:lang w:val="x-none" w:eastAsia="ar-SA"/>
    </w:rPr>
  </w:style>
  <w:style w:type="paragraph" w:customStyle="1" w:styleId="ConsPlusTitle">
    <w:name w:val="ConsPlusTitle"/>
    <w:uiPriority w:val="99"/>
    <w:rsid w:val="00F96800"/>
    <w:pPr>
      <w:widowControl w:val="0"/>
      <w:suppressAutoHyphens/>
      <w:spacing w:after="0" w:line="100" w:lineRule="atLeast"/>
    </w:pPr>
    <w:rPr>
      <w:rFonts w:ascii="Calibri" w:eastAsia="SimSun" w:hAnsi="Calibri" w:cs="font414"/>
      <w:b/>
      <w:bCs/>
      <w:kern w:val="1"/>
      <w:lang w:eastAsia="ar-SA"/>
    </w:rPr>
  </w:style>
  <w:style w:type="paragraph" w:customStyle="1" w:styleId="ConsPlusCell">
    <w:name w:val="ConsPlusCell"/>
    <w:uiPriority w:val="99"/>
    <w:rsid w:val="00F96800"/>
    <w:pPr>
      <w:widowControl w:val="0"/>
      <w:suppressAutoHyphens/>
      <w:spacing w:after="0" w:line="100" w:lineRule="atLeast"/>
    </w:pPr>
    <w:rPr>
      <w:rFonts w:ascii="Calibri" w:eastAsia="SimSun" w:hAnsi="Calibri" w:cs="font414"/>
      <w:kern w:val="1"/>
      <w:lang w:eastAsia="ar-SA"/>
    </w:rPr>
  </w:style>
  <w:style w:type="paragraph" w:styleId="aff">
    <w:name w:val="List Paragraph"/>
    <w:basedOn w:val="a"/>
    <w:uiPriority w:val="34"/>
    <w:qFormat/>
    <w:rsid w:val="00F96800"/>
    <w:pPr>
      <w:spacing w:after="0" w:line="240" w:lineRule="auto"/>
      <w:ind w:left="720"/>
    </w:pPr>
    <w:rPr>
      <w:rFonts w:ascii="Calibri" w:eastAsia="Calibri" w:hAnsi="Calibri" w:cs="Times New Roman"/>
      <w:lang w:eastAsia="ru-RU"/>
    </w:rPr>
  </w:style>
  <w:style w:type="paragraph" w:customStyle="1" w:styleId="17">
    <w:name w:val="Абзац списка1"/>
    <w:basedOn w:val="a"/>
    <w:rsid w:val="00F96800"/>
    <w:pPr>
      <w:spacing w:after="200" w:line="276" w:lineRule="auto"/>
      <w:ind w:left="720"/>
    </w:pPr>
    <w:rPr>
      <w:rFonts w:ascii="Calibri" w:eastAsia="Calibri" w:hAnsi="Calibri" w:cs="Times New Roman"/>
      <w:lang w:eastAsia="ru-RU"/>
    </w:rPr>
  </w:style>
  <w:style w:type="character" w:customStyle="1" w:styleId="A10">
    <w:name w:val="A1"/>
    <w:uiPriority w:val="99"/>
    <w:rsid w:val="00F96800"/>
    <w:rPr>
      <w:color w:val="000000"/>
      <w:sz w:val="22"/>
      <w:szCs w:val="22"/>
    </w:rPr>
  </w:style>
  <w:style w:type="paragraph" w:customStyle="1" w:styleId="Default">
    <w:name w:val="Default"/>
    <w:rsid w:val="00F9680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8">
    <w:name w:val="1"/>
    <w:basedOn w:val="a"/>
    <w:rsid w:val="00F96800"/>
    <w:pPr>
      <w:spacing w:before="100" w:beforeAutospacing="1" w:after="100" w:afterAutospacing="1" w:line="240" w:lineRule="auto"/>
    </w:pPr>
    <w:rPr>
      <w:rFonts w:ascii="Tahoma" w:eastAsia="Times New Roman" w:hAnsi="Tahoma" w:cs="Times New Roman"/>
      <w:sz w:val="20"/>
      <w:szCs w:val="20"/>
      <w:lang w:val="en-US"/>
    </w:rPr>
  </w:style>
  <w:style w:type="character" w:styleId="aff0">
    <w:name w:val="Strong"/>
    <w:qFormat/>
    <w:rsid w:val="00F96800"/>
    <w:rPr>
      <w:b/>
      <w:bCs/>
    </w:rPr>
  </w:style>
  <w:style w:type="table" w:styleId="aff1">
    <w:name w:val="Table Grid"/>
    <w:basedOn w:val="a1"/>
    <w:rsid w:val="00F968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
    <w:rsid w:val="00F96800"/>
    <w:pPr>
      <w:spacing w:after="200" w:line="276" w:lineRule="auto"/>
      <w:ind w:left="720"/>
      <w:contextualSpacing/>
    </w:pPr>
    <w:rPr>
      <w:rFonts w:ascii="Calibri" w:eastAsia="Times New Roman" w:hAnsi="Calibri" w:cs="Times New Roman"/>
    </w:rPr>
  </w:style>
  <w:style w:type="paragraph" w:customStyle="1" w:styleId="msonormalcxspmiddle">
    <w:name w:val="msonormalcxspmiddle"/>
    <w:basedOn w:val="a"/>
    <w:rsid w:val="00F96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Стиль1"/>
    <w:basedOn w:val="a"/>
    <w:link w:val="1a"/>
    <w:qFormat/>
    <w:rsid w:val="00F96800"/>
    <w:pPr>
      <w:spacing w:after="0" w:line="240" w:lineRule="auto"/>
    </w:pPr>
    <w:rPr>
      <w:rFonts w:ascii="Times New Roman" w:eastAsia="Calibri" w:hAnsi="Times New Roman" w:cs="Times New Roman"/>
      <w:b/>
      <w:sz w:val="28"/>
      <w:szCs w:val="28"/>
      <w:lang w:val="x-none"/>
    </w:rPr>
  </w:style>
  <w:style w:type="character" w:customStyle="1" w:styleId="1a">
    <w:name w:val="Стиль1 Знак"/>
    <w:link w:val="19"/>
    <w:rsid w:val="00F96800"/>
    <w:rPr>
      <w:rFonts w:ascii="Times New Roman" w:eastAsia="Calibri" w:hAnsi="Times New Roman" w:cs="Times New Roman"/>
      <w:b/>
      <w:sz w:val="28"/>
      <w:szCs w:val="28"/>
      <w:lang w:val="x-none"/>
    </w:rPr>
  </w:style>
  <w:style w:type="paragraph" w:styleId="aff2">
    <w:name w:val="endnote text"/>
    <w:basedOn w:val="a"/>
    <w:link w:val="aff3"/>
    <w:uiPriority w:val="99"/>
    <w:semiHidden/>
    <w:unhideWhenUsed/>
    <w:rsid w:val="00F96800"/>
    <w:pPr>
      <w:spacing w:after="0" w:line="240" w:lineRule="auto"/>
    </w:pPr>
    <w:rPr>
      <w:rFonts w:ascii="Calibri" w:eastAsia="Times New Roman" w:hAnsi="Calibri" w:cs="Times New Roman"/>
      <w:sz w:val="20"/>
      <w:szCs w:val="20"/>
      <w:lang w:eastAsia="ru-RU"/>
    </w:rPr>
  </w:style>
  <w:style w:type="character" w:customStyle="1" w:styleId="aff3">
    <w:name w:val="Текст концевой сноски Знак"/>
    <w:basedOn w:val="a0"/>
    <w:link w:val="aff2"/>
    <w:uiPriority w:val="99"/>
    <w:semiHidden/>
    <w:rsid w:val="00F96800"/>
    <w:rPr>
      <w:rFonts w:ascii="Calibri" w:eastAsia="Times New Roman" w:hAnsi="Calibri" w:cs="Times New Roman"/>
      <w:sz w:val="20"/>
      <w:szCs w:val="20"/>
      <w:lang w:eastAsia="ru-RU"/>
    </w:rPr>
  </w:style>
  <w:style w:type="table" w:customStyle="1" w:styleId="1b">
    <w:name w:val="Сетка таблицы1"/>
    <w:basedOn w:val="a1"/>
    <w:next w:val="aff1"/>
    <w:uiPriority w:val="59"/>
    <w:rsid w:val="00F96800"/>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10460</Words>
  <Characters>59627</Characters>
  <Application>Microsoft Office Word</Application>
  <DocSecurity>0</DocSecurity>
  <Lines>496</Lines>
  <Paragraphs>139</Paragraphs>
  <ScaleCrop>false</ScaleCrop>
  <Company>SPecialiST RePack</Company>
  <LinksUpToDate>false</LinksUpToDate>
  <CharactersWithSpaces>69948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2023-10-20T03:24:00Z</dcterms:created>
  <dcterms:modified xsi:type="dcterms:W3CDTF">2023-10-20T03:25:00Z</dcterms:modified>
</cp:coreProperties>
</file>