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C4" w:rsidRDefault="009612C4" w:rsidP="009612C4">
      <w:pPr>
        <w:pStyle w:val="ConsPlusNormal"/>
        <w:widowControl/>
        <w:ind w:left="7788"/>
        <w:outlineLvl w:val="2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612C4" w:rsidRDefault="009612C4" w:rsidP="009612C4">
      <w:pPr>
        <w:pStyle w:val="ConsPlusNormal"/>
        <w:widowControl/>
        <w:ind w:left="778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612C4" w:rsidRDefault="009612C4" w:rsidP="009612C4">
      <w:pPr>
        <w:pStyle w:val="ConsPlusNormal"/>
        <w:widowControl/>
        <w:ind w:left="778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 района</w:t>
      </w:r>
    </w:p>
    <w:p w:rsidR="009612C4" w:rsidRPr="00363649" w:rsidRDefault="009612C4" w:rsidP="009612C4">
      <w:pPr>
        <w:pStyle w:val="ConsPlusNormal"/>
        <w:widowControl/>
        <w:ind w:left="778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14.07.2015 № 178-п</w:t>
      </w:r>
    </w:p>
    <w:p w:rsidR="009612C4" w:rsidRPr="00EE1FDD" w:rsidRDefault="009612C4" w:rsidP="009612C4">
      <w:pPr>
        <w:pStyle w:val="ConsPlusNormal"/>
        <w:widowControl/>
        <w:ind w:left="9072"/>
        <w:outlineLvl w:val="2"/>
        <w:rPr>
          <w:rFonts w:ascii="Times New Roman" w:hAnsi="Times New Roman" w:cs="Times New Roman"/>
          <w:sz w:val="20"/>
          <w:szCs w:val="20"/>
        </w:rPr>
      </w:pPr>
      <w:r w:rsidRPr="00C40F71">
        <w:rPr>
          <w:rFonts w:ascii="Times New Roman" w:hAnsi="Times New Roman" w:cs="Times New Roman"/>
        </w:rPr>
        <w:t xml:space="preserve"> </w:t>
      </w:r>
    </w:p>
    <w:p w:rsidR="009612C4" w:rsidRDefault="009612C4" w:rsidP="009612C4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22CB">
        <w:rPr>
          <w:rFonts w:ascii="Times New Roman" w:hAnsi="Times New Roman" w:cs="Times New Roman"/>
          <w:sz w:val="28"/>
          <w:szCs w:val="28"/>
        </w:rPr>
        <w:t xml:space="preserve">аспределение планируемых расходов  по мероприятиям и подпрограммам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141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16"/>
        <w:gridCol w:w="2268"/>
        <w:gridCol w:w="2537"/>
        <w:gridCol w:w="567"/>
        <w:gridCol w:w="708"/>
        <w:gridCol w:w="709"/>
        <w:gridCol w:w="425"/>
        <w:gridCol w:w="993"/>
        <w:gridCol w:w="993"/>
        <w:gridCol w:w="992"/>
        <w:gridCol w:w="990"/>
        <w:gridCol w:w="236"/>
        <w:gridCol w:w="1042"/>
      </w:tblGrid>
      <w:tr w:rsidR="009612C4" w:rsidRPr="000F22CB" w:rsidTr="00F40971">
        <w:trPr>
          <w:trHeight w:val="528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9612C4" w:rsidRPr="000F22CB" w:rsidTr="00F40971">
        <w:trPr>
          <w:cantSplit/>
          <w:trHeight w:val="1134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 xml:space="preserve">Итого на </w:t>
            </w:r>
          </w:p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9612C4" w:rsidRPr="00F01044" w:rsidTr="00F40971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22C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Большеулуйском районе</w:t>
            </w:r>
            <w:r w:rsidRPr="000F2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  <w:r w:rsidRPr="009B4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2125,096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8464,256</w:t>
            </w:r>
          </w:p>
        </w:tc>
      </w:tr>
      <w:tr w:rsidR="009612C4" w:rsidRPr="009B443D" w:rsidTr="00F40971">
        <w:trPr>
          <w:trHeight w:val="44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9B443D" w:rsidTr="00F40971">
        <w:trPr>
          <w:trHeight w:val="35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F0104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2588,456</w:t>
            </w:r>
          </w:p>
        </w:tc>
      </w:tr>
      <w:tr w:rsidR="009612C4" w:rsidRPr="009B443D" w:rsidTr="00F40971">
        <w:trPr>
          <w:trHeight w:val="35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Финансово-экономическое управление администрация Большеулуйского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5875,8</w:t>
            </w:r>
          </w:p>
        </w:tc>
      </w:tr>
      <w:tr w:rsidR="009612C4" w:rsidRPr="009B443D" w:rsidTr="00F40971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22F9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малых форм хозяйствования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E2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E22F9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661,296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2588,456</w:t>
            </w:r>
          </w:p>
        </w:tc>
      </w:tr>
      <w:tr w:rsidR="009612C4" w:rsidRPr="009B443D" w:rsidTr="00F40971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9B443D" w:rsidTr="00F40971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4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2588,456</w:t>
            </w:r>
          </w:p>
        </w:tc>
      </w:tr>
      <w:tr w:rsidR="009612C4" w:rsidRPr="009B443D" w:rsidTr="00F40971">
        <w:trPr>
          <w:trHeight w:val="37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«Обеспечение реализации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0F22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5875,8</w:t>
            </w:r>
          </w:p>
        </w:tc>
      </w:tr>
      <w:tr w:rsidR="009612C4" w:rsidRPr="009B443D" w:rsidTr="00F40971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9B443D" w:rsidTr="00F40971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Финансово-экономическое управление администрация Большеулуйского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9B443D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5875,8</w:t>
            </w:r>
          </w:p>
        </w:tc>
      </w:tr>
    </w:tbl>
    <w:p w:rsidR="009612C4" w:rsidRDefault="009612C4" w:rsidP="009612C4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9612C4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9612C4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9612C4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9612C4">
      <w:pPr>
        <w:pStyle w:val="ConsPlusNormal"/>
        <w:widowControl/>
        <w:ind w:left="9072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 № 2</w:t>
      </w:r>
    </w:p>
    <w:p w:rsidR="009612C4" w:rsidRDefault="009612C4" w:rsidP="009612C4">
      <w:pPr>
        <w:pStyle w:val="ConsPlusNormal"/>
        <w:widowControl/>
        <w:ind w:left="9072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612C4" w:rsidRDefault="009612C4" w:rsidP="009612C4">
      <w:pPr>
        <w:pStyle w:val="ConsPlusNormal"/>
        <w:widowControl/>
        <w:ind w:left="9072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Большеулуйского района</w:t>
      </w:r>
    </w:p>
    <w:p w:rsidR="009612C4" w:rsidRPr="00C40F71" w:rsidRDefault="009612C4" w:rsidP="009612C4">
      <w:pPr>
        <w:pStyle w:val="ConsPlusNormal"/>
        <w:widowControl/>
        <w:ind w:left="9072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14.07.2015 № 178-п</w:t>
      </w:r>
    </w:p>
    <w:p w:rsidR="009612C4" w:rsidRPr="000F22CB" w:rsidRDefault="009612C4" w:rsidP="009612C4">
      <w:pPr>
        <w:pStyle w:val="ConsPlusNormal"/>
        <w:widowControl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22CB">
        <w:rPr>
          <w:rFonts w:ascii="Times New Roman" w:hAnsi="Times New Roman" w:cs="Times New Roman"/>
          <w:sz w:val="28"/>
          <w:szCs w:val="28"/>
        </w:rPr>
        <w:t xml:space="preserve">есурсное обеспечение и прогнозная оценка расходов на реализацию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0F22CB">
        <w:rPr>
          <w:rFonts w:ascii="Times New Roman" w:hAnsi="Times New Roman" w:cs="Times New Roman"/>
          <w:sz w:val="28"/>
          <w:szCs w:val="28"/>
        </w:rPr>
        <w:t>ммы с учетом источников финансирования, в том числе по уровням бюджетной системы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764"/>
        <w:gridCol w:w="3079"/>
        <w:gridCol w:w="1216"/>
        <w:gridCol w:w="1216"/>
        <w:gridCol w:w="1216"/>
        <w:gridCol w:w="1289"/>
        <w:gridCol w:w="2373"/>
      </w:tblGrid>
      <w:tr w:rsidR="009612C4" w:rsidRPr="000F22CB" w:rsidTr="00F40971">
        <w:trPr>
          <w:trHeight w:val="321"/>
          <w:tblHeader/>
        </w:trPr>
        <w:tc>
          <w:tcPr>
            <w:tcW w:w="1597" w:type="dxa"/>
            <w:vMerge w:val="restart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079" w:type="dxa"/>
            <w:vMerge w:val="restart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9612C4" w:rsidRPr="000F22CB" w:rsidTr="00F40971">
        <w:trPr>
          <w:trHeight w:val="782"/>
          <w:tblHeader/>
        </w:trPr>
        <w:tc>
          <w:tcPr>
            <w:tcW w:w="1597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2014-201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612C4" w:rsidRPr="000F22CB" w:rsidTr="00F40971">
        <w:trPr>
          <w:trHeight w:val="315"/>
        </w:trPr>
        <w:tc>
          <w:tcPr>
            <w:tcW w:w="1597" w:type="dxa"/>
            <w:vMerge w:val="restart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Большеулуйском районе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45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2125,096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2023,5</w:t>
            </w: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8464,256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134,02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181,42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2077,088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2024,3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2022,8</w:t>
            </w: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8279,688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внебюджетные источники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245"/>
        </w:trPr>
        <w:tc>
          <w:tcPr>
            <w:tcW w:w="1597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3,148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 w:val="restart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 w:val="restart"/>
            <w:shd w:val="clear" w:color="auto" w:fill="auto"/>
            <w:hideMark/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«Поддержка малых форм хозяйствования»</w:t>
            </w:r>
          </w:p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824,66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661,296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2588,456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134,02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613,288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</w:t>
            </w: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2344,3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внебюджетные  источники      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3,148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 w:val="restart"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764" w:type="dxa"/>
            <w:vMerge w:val="restart"/>
            <w:shd w:val="clear" w:color="auto" w:fill="auto"/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«Обеспечение реализации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0F22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программы»</w:t>
            </w:r>
          </w:p>
        </w:tc>
        <w:tc>
          <w:tcPr>
            <w:tcW w:w="3079" w:type="dxa"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5875,8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289" w:type="dxa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2373" w:type="dxa"/>
            <w:shd w:val="clear" w:color="auto" w:fill="auto"/>
            <w:noWrap/>
          </w:tcPr>
          <w:p w:rsidR="009612C4" w:rsidRPr="00456D1E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5875,8</w:t>
            </w: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внебюджетные  источники                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9" w:type="dxa"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612C4" w:rsidRPr="000F22CB" w:rsidTr="00F40971">
        <w:trPr>
          <w:trHeight w:val="300"/>
        </w:trPr>
        <w:tc>
          <w:tcPr>
            <w:tcW w:w="1597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9" w:type="dxa"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</w:tcPr>
          <w:p w:rsidR="009612C4" w:rsidRPr="00B472F0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9612C4" w:rsidRDefault="009612C4" w:rsidP="0096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12C4" w:rsidSect="00E37EBE">
          <w:pgSz w:w="16838" w:h="11906" w:orient="landscape"/>
          <w:pgMar w:top="709" w:right="567" w:bottom="567" w:left="709" w:header="709" w:footer="709" w:gutter="0"/>
          <w:cols w:space="708"/>
          <w:titlePg/>
          <w:docGrid w:linePitch="360"/>
        </w:sect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C40F7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  <w:r w:rsidRPr="00C40F71">
        <w:rPr>
          <w:rFonts w:ascii="Times New Roman" w:hAnsi="Times New Roman"/>
        </w:rPr>
        <w:t xml:space="preserve"> 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Большеулуйского района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</w:rPr>
        <w:t>от 14.07.2015 № 178-п</w:t>
      </w:r>
    </w:p>
    <w:p w:rsidR="009612C4" w:rsidRPr="00482440" w:rsidRDefault="009612C4" w:rsidP="00961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82440">
        <w:rPr>
          <w:rFonts w:ascii="Times New Roman" w:hAnsi="Times New Roman"/>
          <w:sz w:val="28"/>
          <w:szCs w:val="28"/>
        </w:rPr>
        <w:t>еречень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440">
        <w:rPr>
          <w:rFonts w:ascii="Times New Roman" w:hAnsi="Times New Roman"/>
          <w:sz w:val="28"/>
          <w:szCs w:val="28"/>
        </w:rPr>
        <w:t>с указанием объема средств на их реализацию и ожидаемых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709"/>
        <w:gridCol w:w="709"/>
        <w:gridCol w:w="992"/>
        <w:gridCol w:w="709"/>
        <w:gridCol w:w="1134"/>
        <w:gridCol w:w="992"/>
        <w:gridCol w:w="992"/>
        <w:gridCol w:w="1134"/>
        <w:gridCol w:w="1134"/>
        <w:gridCol w:w="1668"/>
      </w:tblGrid>
      <w:tr w:rsidR="009612C4" w:rsidRPr="000F22CB" w:rsidTr="00F40971">
        <w:trPr>
          <w:trHeight w:val="600"/>
        </w:trPr>
        <w:tc>
          <w:tcPr>
            <w:tcW w:w="534" w:type="dxa"/>
            <w:vMerge w:val="restart"/>
          </w:tcPr>
          <w:p w:rsidR="009612C4" w:rsidRPr="000F22CB" w:rsidRDefault="009612C4" w:rsidP="00F40971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612C4" w:rsidRPr="000F22CB" w:rsidRDefault="009612C4" w:rsidP="00F40971">
            <w:pPr>
              <w:jc w:val="center"/>
            </w:pPr>
            <w:r w:rsidRPr="000F22CB">
              <w:t>Наименование  программы, подпрограммы</w:t>
            </w:r>
          </w:p>
        </w:tc>
        <w:tc>
          <w:tcPr>
            <w:tcW w:w="2268" w:type="dxa"/>
            <w:vMerge w:val="restart"/>
          </w:tcPr>
          <w:p w:rsidR="009612C4" w:rsidRPr="000F22CB" w:rsidRDefault="009612C4" w:rsidP="00F40971">
            <w:pPr>
              <w:jc w:val="center"/>
            </w:pPr>
            <w:r w:rsidRPr="000F22CB">
              <w:t>ГРБС</w:t>
            </w:r>
          </w:p>
        </w:tc>
        <w:tc>
          <w:tcPr>
            <w:tcW w:w="3119" w:type="dxa"/>
            <w:gridSpan w:val="4"/>
          </w:tcPr>
          <w:p w:rsidR="009612C4" w:rsidRPr="000F22CB" w:rsidRDefault="009612C4" w:rsidP="00F40971">
            <w:pPr>
              <w:jc w:val="center"/>
            </w:pPr>
            <w:r w:rsidRPr="000F22CB">
              <w:t>Код бюджетной классификации</w:t>
            </w:r>
          </w:p>
        </w:tc>
        <w:tc>
          <w:tcPr>
            <w:tcW w:w="1134" w:type="dxa"/>
          </w:tcPr>
          <w:p w:rsidR="009612C4" w:rsidRPr="000F22CB" w:rsidRDefault="009612C4" w:rsidP="00F40971">
            <w:pPr>
              <w:jc w:val="center"/>
            </w:pPr>
          </w:p>
        </w:tc>
        <w:tc>
          <w:tcPr>
            <w:tcW w:w="4252" w:type="dxa"/>
            <w:gridSpan w:val="4"/>
          </w:tcPr>
          <w:p w:rsidR="009612C4" w:rsidRPr="000F22CB" w:rsidRDefault="009612C4" w:rsidP="00F40971">
            <w:pPr>
              <w:jc w:val="center"/>
            </w:pPr>
            <w:r w:rsidRPr="000F22CB">
              <w:t>Расходы (тыс. руб.), годы</w:t>
            </w:r>
          </w:p>
        </w:tc>
        <w:tc>
          <w:tcPr>
            <w:tcW w:w="1668" w:type="dxa"/>
            <w:vMerge w:val="restart"/>
          </w:tcPr>
          <w:p w:rsidR="009612C4" w:rsidRPr="000F22CB" w:rsidRDefault="009612C4" w:rsidP="00F40971">
            <w:pPr>
              <w:jc w:val="center"/>
            </w:pPr>
            <w:r w:rsidRPr="000F22CB">
              <w:t xml:space="preserve">Ожидаемый результат от реализации подпрограммного мероприятия </w:t>
            </w:r>
          </w:p>
          <w:p w:rsidR="009612C4" w:rsidRPr="000F22CB" w:rsidRDefault="009612C4" w:rsidP="00F40971">
            <w:pPr>
              <w:jc w:val="center"/>
            </w:pPr>
            <w:r w:rsidRPr="000F22CB">
              <w:t>(в натуральном выражении)</w:t>
            </w:r>
          </w:p>
        </w:tc>
      </w:tr>
      <w:tr w:rsidR="009612C4" w:rsidRPr="000F22CB" w:rsidTr="00F40971">
        <w:trPr>
          <w:trHeight w:val="1134"/>
        </w:trPr>
        <w:tc>
          <w:tcPr>
            <w:tcW w:w="534" w:type="dxa"/>
            <w:vMerge/>
          </w:tcPr>
          <w:p w:rsidR="009612C4" w:rsidRPr="000F22CB" w:rsidRDefault="009612C4" w:rsidP="00F40971">
            <w:pPr>
              <w:jc w:val="center"/>
            </w:pPr>
          </w:p>
        </w:tc>
        <w:tc>
          <w:tcPr>
            <w:tcW w:w="2693" w:type="dxa"/>
            <w:vMerge/>
          </w:tcPr>
          <w:p w:rsidR="009612C4" w:rsidRPr="000F22CB" w:rsidRDefault="009612C4" w:rsidP="00F40971">
            <w:pPr>
              <w:jc w:val="center"/>
            </w:pPr>
          </w:p>
        </w:tc>
        <w:tc>
          <w:tcPr>
            <w:tcW w:w="2268" w:type="dxa"/>
            <w:vMerge/>
          </w:tcPr>
          <w:p w:rsidR="009612C4" w:rsidRPr="000F22CB" w:rsidRDefault="009612C4" w:rsidP="00F4097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9612C4" w:rsidRPr="000F22CB" w:rsidRDefault="009612C4" w:rsidP="00F40971">
            <w:pPr>
              <w:jc w:val="center"/>
            </w:pPr>
            <w:r w:rsidRPr="000F22CB">
              <w:t>ГРБС</w:t>
            </w:r>
          </w:p>
        </w:tc>
        <w:tc>
          <w:tcPr>
            <w:tcW w:w="709" w:type="dxa"/>
            <w:textDirection w:val="btLr"/>
          </w:tcPr>
          <w:p w:rsidR="009612C4" w:rsidRPr="000F22CB" w:rsidRDefault="009612C4" w:rsidP="00F40971">
            <w:pPr>
              <w:jc w:val="center"/>
            </w:pPr>
            <w:r w:rsidRPr="000F22CB">
              <w:t>РзПр</w:t>
            </w:r>
          </w:p>
        </w:tc>
        <w:tc>
          <w:tcPr>
            <w:tcW w:w="992" w:type="dxa"/>
            <w:textDirection w:val="btLr"/>
          </w:tcPr>
          <w:p w:rsidR="009612C4" w:rsidRPr="000F22CB" w:rsidRDefault="009612C4" w:rsidP="00F40971">
            <w:pPr>
              <w:jc w:val="center"/>
            </w:pPr>
            <w:r w:rsidRPr="000F22CB">
              <w:t>ЦСР</w:t>
            </w:r>
          </w:p>
        </w:tc>
        <w:tc>
          <w:tcPr>
            <w:tcW w:w="709" w:type="dxa"/>
            <w:textDirection w:val="btLr"/>
          </w:tcPr>
          <w:p w:rsidR="009612C4" w:rsidRPr="000F22CB" w:rsidRDefault="009612C4" w:rsidP="00F40971">
            <w:pPr>
              <w:jc w:val="center"/>
            </w:pPr>
            <w:r w:rsidRPr="000F22CB">
              <w:t>ВР</w:t>
            </w:r>
          </w:p>
        </w:tc>
        <w:tc>
          <w:tcPr>
            <w:tcW w:w="1134" w:type="dxa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9612C4" w:rsidRPr="000F22CB" w:rsidRDefault="009612C4" w:rsidP="00F40971">
            <w:pPr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9612C4" w:rsidRPr="000F22CB" w:rsidRDefault="009612C4" w:rsidP="00F40971">
            <w:pPr>
              <w:jc w:val="center"/>
            </w:pPr>
            <w:r w:rsidRPr="000F22CB">
              <w:t>Итого на период</w:t>
            </w:r>
          </w:p>
          <w:p w:rsidR="009612C4" w:rsidRPr="000F22CB" w:rsidRDefault="009612C4" w:rsidP="00F40971">
            <w:pPr>
              <w:jc w:val="center"/>
            </w:pPr>
            <w:r w:rsidRPr="000F22CB">
              <w:t>2014-201</w:t>
            </w:r>
            <w:r>
              <w:t>7</w:t>
            </w:r>
            <w:r w:rsidRPr="000F22CB">
              <w:t>гг.</w:t>
            </w:r>
          </w:p>
        </w:tc>
        <w:tc>
          <w:tcPr>
            <w:tcW w:w="1668" w:type="dxa"/>
            <w:vMerge/>
          </w:tcPr>
          <w:p w:rsidR="009612C4" w:rsidRPr="000F22CB" w:rsidRDefault="009612C4" w:rsidP="00F40971">
            <w:pPr>
              <w:jc w:val="center"/>
            </w:pPr>
          </w:p>
        </w:tc>
      </w:tr>
      <w:tr w:rsidR="009612C4" w:rsidRPr="000F22CB" w:rsidTr="00F40971">
        <w:trPr>
          <w:trHeight w:val="293"/>
        </w:trPr>
        <w:tc>
          <w:tcPr>
            <w:tcW w:w="534" w:type="dxa"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</w:p>
        </w:tc>
        <w:tc>
          <w:tcPr>
            <w:tcW w:w="15134" w:type="dxa"/>
            <w:gridSpan w:val="12"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 xml:space="preserve">Задача </w:t>
            </w:r>
            <w:r>
              <w:rPr>
                <w:b/>
              </w:rPr>
              <w:t>1</w:t>
            </w:r>
            <w:r w:rsidRPr="000F22CB">
              <w:rPr>
                <w:b/>
              </w:rPr>
              <w:t>. Обеспечение доступности коммерческих кредитов малым формам хозяйствования на селе</w:t>
            </w:r>
          </w:p>
        </w:tc>
      </w:tr>
      <w:tr w:rsidR="009612C4" w:rsidRPr="000F22CB" w:rsidTr="00F40971">
        <w:trPr>
          <w:trHeight w:val="290"/>
        </w:trPr>
        <w:tc>
          <w:tcPr>
            <w:tcW w:w="534" w:type="dxa"/>
            <w:vMerge w:val="restart"/>
            <w:hideMark/>
          </w:tcPr>
          <w:p w:rsidR="009612C4" w:rsidRPr="000F22CB" w:rsidRDefault="009612C4" w:rsidP="00F40971"/>
        </w:tc>
        <w:tc>
          <w:tcPr>
            <w:tcW w:w="2693" w:type="dxa"/>
            <w:vMerge w:val="restart"/>
          </w:tcPr>
          <w:p w:rsidR="009612C4" w:rsidRPr="0055238D" w:rsidRDefault="009612C4" w:rsidP="00F40971">
            <w:pPr>
              <w:ind w:left="-108" w:right="-108"/>
            </w:pPr>
            <w:r w:rsidRPr="0055238D"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vMerge w:val="restart"/>
            <w:hideMark/>
          </w:tcPr>
          <w:p w:rsidR="009612C4" w:rsidRPr="000F22CB" w:rsidRDefault="009612C4" w:rsidP="00F40971">
            <w:r>
              <w:t>Администрация Большеулуйского района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r>
              <w:t>111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r>
              <w:t>0405</w:t>
            </w:r>
          </w:p>
        </w:tc>
        <w:tc>
          <w:tcPr>
            <w:tcW w:w="992" w:type="dxa"/>
            <w:noWrap/>
            <w:hideMark/>
          </w:tcPr>
          <w:p w:rsidR="009612C4" w:rsidRPr="000F22CB" w:rsidRDefault="009612C4" w:rsidP="00F40971">
            <w:r>
              <w:t>1412248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r>
              <w:t>810</w:t>
            </w:r>
          </w:p>
        </w:tc>
        <w:tc>
          <w:tcPr>
            <w:tcW w:w="1134" w:type="dxa"/>
            <w:noWrap/>
          </w:tcPr>
          <w:p w:rsidR="009612C4" w:rsidRPr="00B802DC" w:rsidRDefault="009612C4" w:rsidP="00F40971">
            <w:pPr>
              <w:jc w:val="center"/>
            </w:pPr>
            <w:r w:rsidRPr="00B802DC">
              <w:t>9,2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  <w:r>
              <w:t>4,3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9612C4" w:rsidRDefault="009612C4" w:rsidP="00F40971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9612C4" w:rsidRPr="00B802DC" w:rsidRDefault="009612C4" w:rsidP="00F40971">
            <w:pPr>
              <w:jc w:val="center"/>
            </w:pPr>
            <w:r>
              <w:t>15,8</w:t>
            </w:r>
          </w:p>
        </w:tc>
        <w:tc>
          <w:tcPr>
            <w:tcW w:w="1668" w:type="dxa"/>
            <w:vMerge w:val="restart"/>
          </w:tcPr>
          <w:p w:rsidR="009612C4" w:rsidRPr="00B802DC" w:rsidRDefault="009612C4" w:rsidP="00F40971">
            <w:r w:rsidRPr="00B802DC">
              <w:t>Объем субсидируемых кредитов (займов), привлеченных на развитие малых форм хозяйствования, млн. рублей:</w:t>
            </w:r>
          </w:p>
          <w:p w:rsidR="009612C4" w:rsidRPr="00B802DC" w:rsidRDefault="009612C4" w:rsidP="00F40971">
            <w:r w:rsidRPr="00B802DC">
              <w:t>2014 г. –1</w:t>
            </w:r>
            <w:r>
              <w:t>,6</w:t>
            </w:r>
          </w:p>
          <w:p w:rsidR="009612C4" w:rsidRPr="00B802DC" w:rsidRDefault="009612C4" w:rsidP="00F40971">
            <w:r w:rsidRPr="00B802DC">
              <w:t>2015 г. –</w:t>
            </w:r>
            <w:r>
              <w:t xml:space="preserve"> 1</w:t>
            </w:r>
          </w:p>
          <w:p w:rsidR="009612C4" w:rsidRDefault="009612C4" w:rsidP="00F40971">
            <w:r w:rsidRPr="00B802DC">
              <w:t>2016г. –</w:t>
            </w:r>
            <w:r>
              <w:t xml:space="preserve"> 0,8</w:t>
            </w:r>
          </w:p>
          <w:p w:rsidR="009612C4" w:rsidRPr="00B802DC" w:rsidRDefault="009612C4" w:rsidP="00F40971">
            <w:r>
              <w:t>2017г. – 0,5</w:t>
            </w:r>
          </w:p>
        </w:tc>
      </w:tr>
      <w:tr w:rsidR="009612C4" w:rsidRPr="000F22CB" w:rsidTr="00F40971">
        <w:trPr>
          <w:trHeight w:val="1995"/>
        </w:trPr>
        <w:tc>
          <w:tcPr>
            <w:tcW w:w="534" w:type="dxa"/>
            <w:vMerge/>
          </w:tcPr>
          <w:p w:rsidR="009612C4" w:rsidRPr="000F22CB" w:rsidRDefault="009612C4" w:rsidP="00F40971"/>
        </w:tc>
        <w:tc>
          <w:tcPr>
            <w:tcW w:w="2693" w:type="dxa"/>
            <w:vMerge/>
          </w:tcPr>
          <w:p w:rsidR="009612C4" w:rsidRPr="0055238D" w:rsidRDefault="009612C4" w:rsidP="00F40971">
            <w:pPr>
              <w:ind w:left="-108" w:right="-108"/>
            </w:pPr>
          </w:p>
        </w:tc>
        <w:tc>
          <w:tcPr>
            <w:tcW w:w="2268" w:type="dxa"/>
            <w:vMerge/>
          </w:tcPr>
          <w:p w:rsidR="009612C4" w:rsidRDefault="009612C4" w:rsidP="00F40971"/>
        </w:tc>
        <w:tc>
          <w:tcPr>
            <w:tcW w:w="709" w:type="dxa"/>
            <w:noWrap/>
          </w:tcPr>
          <w:p w:rsidR="009612C4" w:rsidRDefault="009612C4" w:rsidP="00F40971">
            <w:r>
              <w:t>111</w:t>
            </w:r>
          </w:p>
        </w:tc>
        <w:tc>
          <w:tcPr>
            <w:tcW w:w="709" w:type="dxa"/>
            <w:noWrap/>
          </w:tcPr>
          <w:p w:rsidR="009612C4" w:rsidRDefault="009612C4" w:rsidP="00F40971">
            <w:r>
              <w:t>0405</w:t>
            </w:r>
          </w:p>
        </w:tc>
        <w:tc>
          <w:tcPr>
            <w:tcW w:w="992" w:type="dxa"/>
            <w:noWrap/>
          </w:tcPr>
          <w:p w:rsidR="009612C4" w:rsidRDefault="009612C4" w:rsidP="00F40971">
            <w:r>
              <w:t>1415055</w:t>
            </w:r>
          </w:p>
        </w:tc>
        <w:tc>
          <w:tcPr>
            <w:tcW w:w="709" w:type="dxa"/>
            <w:noWrap/>
          </w:tcPr>
          <w:p w:rsidR="009612C4" w:rsidRDefault="009612C4" w:rsidP="00F40971">
            <w:r>
              <w:t>810</w:t>
            </w:r>
          </w:p>
        </w:tc>
        <w:tc>
          <w:tcPr>
            <w:tcW w:w="1134" w:type="dxa"/>
            <w:noWrap/>
          </w:tcPr>
          <w:p w:rsidR="009612C4" w:rsidRPr="00B802DC" w:rsidRDefault="009612C4" w:rsidP="00F40971">
            <w:pPr>
              <w:jc w:val="center"/>
            </w:pPr>
            <w:r>
              <w:t>134,02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  <w:r>
              <w:t>47,4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</w:p>
        </w:tc>
        <w:tc>
          <w:tcPr>
            <w:tcW w:w="1134" w:type="dxa"/>
          </w:tcPr>
          <w:p w:rsidR="009612C4" w:rsidRDefault="009612C4" w:rsidP="00F40971">
            <w:pPr>
              <w:jc w:val="center"/>
            </w:pPr>
          </w:p>
        </w:tc>
        <w:tc>
          <w:tcPr>
            <w:tcW w:w="1134" w:type="dxa"/>
          </w:tcPr>
          <w:p w:rsidR="009612C4" w:rsidRPr="00B802DC" w:rsidRDefault="009612C4" w:rsidP="00F40971">
            <w:pPr>
              <w:jc w:val="center"/>
            </w:pPr>
            <w:r>
              <w:t>181,42</w:t>
            </w:r>
          </w:p>
        </w:tc>
        <w:tc>
          <w:tcPr>
            <w:tcW w:w="1668" w:type="dxa"/>
            <w:vMerge/>
          </w:tcPr>
          <w:p w:rsidR="009612C4" w:rsidRPr="00B802DC" w:rsidRDefault="009612C4" w:rsidP="00F40971"/>
        </w:tc>
      </w:tr>
      <w:tr w:rsidR="009612C4" w:rsidRPr="000F22CB" w:rsidTr="00F40971">
        <w:trPr>
          <w:trHeight w:val="300"/>
        </w:trPr>
        <w:tc>
          <w:tcPr>
            <w:tcW w:w="534" w:type="dxa"/>
          </w:tcPr>
          <w:p w:rsidR="009612C4" w:rsidRPr="000F22CB" w:rsidRDefault="009612C4" w:rsidP="00F40971"/>
        </w:tc>
        <w:tc>
          <w:tcPr>
            <w:tcW w:w="15134" w:type="dxa"/>
            <w:gridSpan w:val="12"/>
          </w:tcPr>
          <w:p w:rsidR="009612C4" w:rsidRPr="00C26673" w:rsidRDefault="009612C4" w:rsidP="00F40971">
            <w:pPr>
              <w:rPr>
                <w:b/>
                <w:sz w:val="24"/>
                <w:szCs w:val="24"/>
              </w:rPr>
            </w:pPr>
            <w:r w:rsidRPr="00C26673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</w:rPr>
              <w:t>Задача 2. Выявление и  уничтожение произрастания сорняков дикорастущей конопли</w:t>
            </w:r>
          </w:p>
        </w:tc>
      </w:tr>
      <w:tr w:rsidR="009612C4" w:rsidRPr="000F22CB" w:rsidTr="00F40971">
        <w:trPr>
          <w:trHeight w:val="285"/>
        </w:trPr>
        <w:tc>
          <w:tcPr>
            <w:tcW w:w="534" w:type="dxa"/>
            <w:vMerge w:val="restart"/>
          </w:tcPr>
          <w:p w:rsidR="009612C4" w:rsidRPr="000F22CB" w:rsidRDefault="009612C4" w:rsidP="00F40971"/>
        </w:tc>
        <w:tc>
          <w:tcPr>
            <w:tcW w:w="2693" w:type="dxa"/>
            <w:vMerge w:val="restart"/>
          </w:tcPr>
          <w:p w:rsidR="009612C4" w:rsidRPr="000B1C8C" w:rsidRDefault="009612C4" w:rsidP="00F40971">
            <w:pPr>
              <w:ind w:left="-108" w:right="-108"/>
              <w:rPr>
                <w:sz w:val="24"/>
                <w:szCs w:val="24"/>
              </w:rPr>
            </w:pPr>
            <w:r w:rsidRPr="000B1C8C">
              <w:rPr>
                <w:sz w:val="24"/>
                <w:szCs w:val="24"/>
              </w:rPr>
              <w:t>Субсидии бюджету Большеулуйского района на проведение работ по уничтожению сорняков дикорастущей конопли</w:t>
            </w:r>
          </w:p>
        </w:tc>
        <w:tc>
          <w:tcPr>
            <w:tcW w:w="2268" w:type="dxa"/>
            <w:vMerge w:val="restart"/>
          </w:tcPr>
          <w:p w:rsidR="009612C4" w:rsidRPr="000F22CB" w:rsidRDefault="009612C4" w:rsidP="00F40971">
            <w:r>
              <w:t>Администрация Большеулуйского района</w:t>
            </w:r>
          </w:p>
        </w:tc>
        <w:tc>
          <w:tcPr>
            <w:tcW w:w="709" w:type="dxa"/>
            <w:noWrap/>
          </w:tcPr>
          <w:p w:rsidR="009612C4" w:rsidRPr="000F22CB" w:rsidRDefault="009612C4" w:rsidP="00F40971">
            <w:pPr>
              <w:jc w:val="center"/>
            </w:pPr>
            <w:r>
              <w:t>111</w:t>
            </w:r>
          </w:p>
        </w:tc>
        <w:tc>
          <w:tcPr>
            <w:tcW w:w="709" w:type="dxa"/>
            <w:noWrap/>
          </w:tcPr>
          <w:p w:rsidR="009612C4" w:rsidRPr="000F22CB" w:rsidRDefault="009612C4" w:rsidP="00F40971">
            <w:r>
              <w:t>0412</w:t>
            </w:r>
          </w:p>
        </w:tc>
        <w:tc>
          <w:tcPr>
            <w:tcW w:w="992" w:type="dxa"/>
            <w:noWrap/>
          </w:tcPr>
          <w:p w:rsidR="009612C4" w:rsidRPr="000F22CB" w:rsidRDefault="009612C4" w:rsidP="00F40971">
            <w:r>
              <w:t>1410001</w:t>
            </w:r>
          </w:p>
        </w:tc>
        <w:tc>
          <w:tcPr>
            <w:tcW w:w="709" w:type="dxa"/>
            <w:noWrap/>
          </w:tcPr>
          <w:p w:rsidR="009612C4" w:rsidRPr="000F22CB" w:rsidRDefault="009612C4" w:rsidP="00F40971">
            <w:r>
              <w:t>240</w:t>
            </w:r>
          </w:p>
        </w:tc>
        <w:tc>
          <w:tcPr>
            <w:tcW w:w="1134" w:type="dxa"/>
            <w:noWrap/>
          </w:tcPr>
          <w:p w:rsidR="009612C4" w:rsidRPr="00206431" w:rsidRDefault="009612C4" w:rsidP="00F40971">
            <w:pPr>
              <w:jc w:val="center"/>
              <w:rPr>
                <w:highlight w:val="yellow"/>
              </w:rPr>
            </w:pPr>
            <w:r>
              <w:t>1,14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  <w:r>
              <w:t>0,608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9612C4" w:rsidRPr="00B802DC" w:rsidRDefault="009612C4" w:rsidP="00F40971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9612C4" w:rsidRPr="00206431" w:rsidRDefault="009612C4" w:rsidP="00F40971">
            <w:pPr>
              <w:jc w:val="center"/>
              <w:rPr>
                <w:highlight w:val="yellow"/>
              </w:rPr>
            </w:pPr>
            <w:r>
              <w:t>3,148</w:t>
            </w:r>
          </w:p>
        </w:tc>
        <w:tc>
          <w:tcPr>
            <w:tcW w:w="1668" w:type="dxa"/>
            <w:vMerge w:val="restart"/>
          </w:tcPr>
          <w:p w:rsidR="009612C4" w:rsidRPr="000F22CB" w:rsidRDefault="009612C4" w:rsidP="00F40971">
            <w:r>
              <w:t xml:space="preserve">Уничтожение сорняков дикорастущей конопли ежегодно на </w:t>
            </w:r>
            <w:r>
              <w:lastRenderedPageBreak/>
              <w:t>площади не менее на 35,6 га</w:t>
            </w:r>
          </w:p>
        </w:tc>
      </w:tr>
      <w:tr w:rsidR="009612C4" w:rsidRPr="000F22CB" w:rsidTr="00F40971">
        <w:trPr>
          <w:trHeight w:val="1080"/>
        </w:trPr>
        <w:tc>
          <w:tcPr>
            <w:tcW w:w="534" w:type="dxa"/>
            <w:vMerge/>
          </w:tcPr>
          <w:p w:rsidR="009612C4" w:rsidRPr="000F22CB" w:rsidRDefault="009612C4" w:rsidP="00F40971"/>
        </w:tc>
        <w:tc>
          <w:tcPr>
            <w:tcW w:w="2693" w:type="dxa"/>
            <w:vMerge/>
          </w:tcPr>
          <w:p w:rsidR="009612C4" w:rsidRPr="000B1C8C" w:rsidRDefault="009612C4" w:rsidP="00F4097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12C4" w:rsidRDefault="009612C4" w:rsidP="00F40971"/>
        </w:tc>
        <w:tc>
          <w:tcPr>
            <w:tcW w:w="709" w:type="dxa"/>
            <w:noWrap/>
          </w:tcPr>
          <w:p w:rsidR="009612C4" w:rsidRDefault="009612C4" w:rsidP="00F40971">
            <w:pPr>
              <w:jc w:val="center"/>
            </w:pPr>
            <w:r>
              <w:t>111</w:t>
            </w:r>
          </w:p>
        </w:tc>
        <w:tc>
          <w:tcPr>
            <w:tcW w:w="709" w:type="dxa"/>
            <w:noWrap/>
          </w:tcPr>
          <w:p w:rsidR="009612C4" w:rsidRDefault="009612C4" w:rsidP="00F40971">
            <w:r>
              <w:t>0412</w:t>
            </w:r>
          </w:p>
        </w:tc>
        <w:tc>
          <w:tcPr>
            <w:tcW w:w="992" w:type="dxa"/>
            <w:noWrap/>
          </w:tcPr>
          <w:p w:rsidR="009612C4" w:rsidRDefault="009612C4" w:rsidP="00F40971">
            <w:r>
              <w:t>1417451</w:t>
            </w:r>
          </w:p>
        </w:tc>
        <w:tc>
          <w:tcPr>
            <w:tcW w:w="709" w:type="dxa"/>
            <w:noWrap/>
          </w:tcPr>
          <w:p w:rsidR="009612C4" w:rsidRDefault="009612C4" w:rsidP="00F40971">
            <w:r>
              <w:t>240</w:t>
            </w:r>
          </w:p>
        </w:tc>
        <w:tc>
          <w:tcPr>
            <w:tcW w:w="1134" w:type="dxa"/>
            <w:noWrap/>
          </w:tcPr>
          <w:p w:rsidR="009612C4" w:rsidRDefault="009612C4" w:rsidP="00F40971">
            <w:pPr>
              <w:jc w:val="center"/>
            </w:pPr>
            <w:r>
              <w:t>79,3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  <w:r>
              <w:t>59,588</w:t>
            </w:r>
          </w:p>
        </w:tc>
        <w:tc>
          <w:tcPr>
            <w:tcW w:w="992" w:type="dxa"/>
            <w:noWrap/>
          </w:tcPr>
          <w:p w:rsidR="009612C4" w:rsidRPr="00B802DC" w:rsidRDefault="009612C4" w:rsidP="00F40971">
            <w:pPr>
              <w:jc w:val="center"/>
            </w:pPr>
          </w:p>
        </w:tc>
        <w:tc>
          <w:tcPr>
            <w:tcW w:w="1134" w:type="dxa"/>
          </w:tcPr>
          <w:p w:rsidR="009612C4" w:rsidRPr="00B802DC" w:rsidRDefault="009612C4" w:rsidP="00F40971">
            <w:pPr>
              <w:jc w:val="center"/>
            </w:pPr>
          </w:p>
        </w:tc>
        <w:tc>
          <w:tcPr>
            <w:tcW w:w="1134" w:type="dxa"/>
          </w:tcPr>
          <w:p w:rsidR="009612C4" w:rsidRPr="00206431" w:rsidRDefault="009612C4" w:rsidP="00F40971">
            <w:pPr>
              <w:jc w:val="center"/>
              <w:rPr>
                <w:highlight w:val="yellow"/>
              </w:rPr>
            </w:pPr>
            <w:r>
              <w:t>138,888</w:t>
            </w:r>
          </w:p>
        </w:tc>
        <w:tc>
          <w:tcPr>
            <w:tcW w:w="1668" w:type="dxa"/>
            <w:vMerge/>
          </w:tcPr>
          <w:p w:rsidR="009612C4" w:rsidRDefault="009612C4" w:rsidP="00F40971"/>
        </w:tc>
      </w:tr>
      <w:tr w:rsidR="009612C4" w:rsidRPr="000F22CB" w:rsidTr="00F40971">
        <w:trPr>
          <w:trHeight w:val="300"/>
        </w:trPr>
        <w:tc>
          <w:tcPr>
            <w:tcW w:w="534" w:type="dxa"/>
          </w:tcPr>
          <w:p w:rsidR="009612C4" w:rsidRPr="000F22CB" w:rsidRDefault="009612C4" w:rsidP="00F40971"/>
        </w:tc>
        <w:tc>
          <w:tcPr>
            <w:tcW w:w="15134" w:type="dxa"/>
            <w:gridSpan w:val="12"/>
          </w:tcPr>
          <w:p w:rsidR="009612C4" w:rsidRPr="00C26673" w:rsidRDefault="009612C4" w:rsidP="00F40971">
            <w:pPr>
              <w:rPr>
                <w:b/>
                <w:sz w:val="24"/>
                <w:szCs w:val="24"/>
              </w:rPr>
            </w:pPr>
            <w:r w:rsidRPr="00C26673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</w:rPr>
              <w:t>Задача 3. Предупреждение возникновения и распространения заболеваний, опасных для человека и животных</w:t>
            </w:r>
          </w:p>
        </w:tc>
      </w:tr>
      <w:tr w:rsidR="009612C4" w:rsidRPr="000F22CB" w:rsidTr="00F40971">
        <w:trPr>
          <w:trHeight w:val="300"/>
        </w:trPr>
        <w:tc>
          <w:tcPr>
            <w:tcW w:w="534" w:type="dxa"/>
          </w:tcPr>
          <w:p w:rsidR="009612C4" w:rsidRPr="000F22CB" w:rsidRDefault="009612C4" w:rsidP="00F40971"/>
        </w:tc>
        <w:tc>
          <w:tcPr>
            <w:tcW w:w="2693" w:type="dxa"/>
          </w:tcPr>
          <w:p w:rsidR="009612C4" w:rsidRPr="0055238D" w:rsidRDefault="009612C4" w:rsidP="00F40971">
            <w:pPr>
              <w:ind w:left="-108" w:right="-108"/>
            </w:pPr>
            <w:r w:rsidRPr="000B1C8C">
              <w:rPr>
                <w:sz w:val="24"/>
                <w:szCs w:val="24"/>
              </w:rPr>
              <w:t>Субсидии на проведение мероприятий по отлову, учету, содержанию и иному</w:t>
            </w:r>
            <w:r>
              <w:rPr>
                <w:sz w:val="28"/>
                <w:szCs w:val="28"/>
              </w:rPr>
              <w:t xml:space="preserve"> </w:t>
            </w:r>
            <w:r w:rsidRPr="000B1C8C">
              <w:rPr>
                <w:sz w:val="24"/>
                <w:szCs w:val="24"/>
              </w:rPr>
              <w:t>обращению с животными</w:t>
            </w:r>
          </w:p>
        </w:tc>
        <w:tc>
          <w:tcPr>
            <w:tcW w:w="2268" w:type="dxa"/>
          </w:tcPr>
          <w:p w:rsidR="009612C4" w:rsidRPr="000F22CB" w:rsidRDefault="009612C4" w:rsidP="00F40971">
            <w:r>
              <w:t>Администрация Большеулуйского района</w:t>
            </w:r>
          </w:p>
        </w:tc>
        <w:tc>
          <w:tcPr>
            <w:tcW w:w="709" w:type="dxa"/>
            <w:noWrap/>
          </w:tcPr>
          <w:p w:rsidR="009612C4" w:rsidRPr="000F22CB" w:rsidRDefault="009612C4" w:rsidP="00F40971">
            <w:pPr>
              <w:jc w:val="center"/>
            </w:pPr>
            <w:r>
              <w:t>111</w:t>
            </w:r>
          </w:p>
        </w:tc>
        <w:tc>
          <w:tcPr>
            <w:tcW w:w="709" w:type="dxa"/>
            <w:noWrap/>
          </w:tcPr>
          <w:p w:rsidR="009612C4" w:rsidRPr="000F22CB" w:rsidRDefault="009612C4" w:rsidP="00F40971">
            <w:r>
              <w:t>0412</w:t>
            </w:r>
          </w:p>
        </w:tc>
        <w:tc>
          <w:tcPr>
            <w:tcW w:w="992" w:type="dxa"/>
            <w:noWrap/>
          </w:tcPr>
          <w:p w:rsidR="009612C4" w:rsidRPr="000F22CB" w:rsidRDefault="009612C4" w:rsidP="00F40971">
            <w:r>
              <w:t>1417518</w:t>
            </w:r>
          </w:p>
        </w:tc>
        <w:tc>
          <w:tcPr>
            <w:tcW w:w="709" w:type="dxa"/>
            <w:noWrap/>
          </w:tcPr>
          <w:p w:rsidR="009612C4" w:rsidRPr="000F22CB" w:rsidRDefault="009612C4" w:rsidP="00F40971">
            <w:r>
              <w:t>240</w:t>
            </w:r>
          </w:p>
        </w:tc>
        <w:tc>
          <w:tcPr>
            <w:tcW w:w="1134" w:type="dxa"/>
            <w:noWrap/>
          </w:tcPr>
          <w:p w:rsidR="009612C4" w:rsidRPr="000B1C8C" w:rsidRDefault="009612C4" w:rsidP="00F40971">
            <w:pPr>
              <w:jc w:val="center"/>
            </w:pPr>
            <w:r w:rsidRPr="000B1C8C">
              <w:t>601</w:t>
            </w:r>
          </w:p>
        </w:tc>
        <w:tc>
          <w:tcPr>
            <w:tcW w:w="992" w:type="dxa"/>
            <w:noWrap/>
          </w:tcPr>
          <w:p w:rsidR="009612C4" w:rsidRPr="000B1C8C" w:rsidRDefault="009612C4" w:rsidP="00F40971">
            <w:pPr>
              <w:jc w:val="center"/>
            </w:pPr>
            <w:r>
              <w:t>549,4</w:t>
            </w:r>
          </w:p>
        </w:tc>
        <w:tc>
          <w:tcPr>
            <w:tcW w:w="992" w:type="dxa"/>
            <w:noWrap/>
          </w:tcPr>
          <w:p w:rsidR="009612C4" w:rsidRPr="000B1C8C" w:rsidRDefault="009612C4" w:rsidP="00F40971">
            <w:pPr>
              <w:jc w:val="center"/>
            </w:pPr>
            <w:r>
              <w:t>549,4</w:t>
            </w:r>
          </w:p>
        </w:tc>
        <w:tc>
          <w:tcPr>
            <w:tcW w:w="1134" w:type="dxa"/>
          </w:tcPr>
          <w:p w:rsidR="009612C4" w:rsidRPr="000B1C8C" w:rsidRDefault="009612C4" w:rsidP="00F40971">
            <w:pPr>
              <w:jc w:val="center"/>
            </w:pPr>
            <w:r>
              <w:t>549,4</w:t>
            </w:r>
          </w:p>
        </w:tc>
        <w:tc>
          <w:tcPr>
            <w:tcW w:w="1134" w:type="dxa"/>
          </w:tcPr>
          <w:p w:rsidR="009612C4" w:rsidRPr="000B1C8C" w:rsidRDefault="009612C4" w:rsidP="00F40971">
            <w:pPr>
              <w:jc w:val="center"/>
            </w:pPr>
            <w:r>
              <w:t>2249,2</w:t>
            </w:r>
          </w:p>
        </w:tc>
        <w:tc>
          <w:tcPr>
            <w:tcW w:w="1668" w:type="dxa"/>
          </w:tcPr>
          <w:p w:rsidR="009612C4" w:rsidRPr="000F22CB" w:rsidRDefault="009612C4" w:rsidP="00F40971">
            <w:r>
              <w:t>уменьшение</w:t>
            </w:r>
            <w:r w:rsidRPr="00144613">
              <w:t xml:space="preserve"> количества безнадзорных животных</w:t>
            </w:r>
          </w:p>
        </w:tc>
      </w:tr>
      <w:tr w:rsidR="009612C4" w:rsidRPr="000F22CB" w:rsidTr="00F40971">
        <w:trPr>
          <w:trHeight w:val="342"/>
        </w:trPr>
        <w:tc>
          <w:tcPr>
            <w:tcW w:w="3227" w:type="dxa"/>
            <w:gridSpan w:val="2"/>
            <w:hideMark/>
          </w:tcPr>
          <w:p w:rsidR="009612C4" w:rsidRPr="000F22CB" w:rsidRDefault="009612C4" w:rsidP="00F40971">
            <w:pPr>
              <w:rPr>
                <w:b/>
              </w:rPr>
            </w:pPr>
            <w:r w:rsidRPr="000F22CB">
              <w:rPr>
                <w:b/>
              </w:rPr>
              <w:t>Всего</w:t>
            </w:r>
          </w:p>
        </w:tc>
        <w:tc>
          <w:tcPr>
            <w:tcW w:w="2268" w:type="dxa"/>
            <w:hideMark/>
          </w:tcPr>
          <w:p w:rsidR="009612C4" w:rsidRPr="000F22CB" w:rsidRDefault="009612C4" w:rsidP="00F40971">
            <w:pPr>
              <w:rPr>
                <w:b/>
              </w:rPr>
            </w:pP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>х</w:t>
            </w:r>
          </w:p>
        </w:tc>
        <w:tc>
          <w:tcPr>
            <w:tcW w:w="1134" w:type="dxa"/>
            <w:noWrap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824,66</w:t>
            </w:r>
          </w:p>
        </w:tc>
        <w:tc>
          <w:tcPr>
            <w:tcW w:w="992" w:type="dxa"/>
            <w:noWrap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661,296</w:t>
            </w:r>
          </w:p>
        </w:tc>
        <w:tc>
          <w:tcPr>
            <w:tcW w:w="992" w:type="dxa"/>
            <w:noWrap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552,0</w:t>
            </w:r>
          </w:p>
        </w:tc>
        <w:tc>
          <w:tcPr>
            <w:tcW w:w="1134" w:type="dxa"/>
          </w:tcPr>
          <w:p w:rsidR="009612C4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550,05</w:t>
            </w:r>
          </w:p>
        </w:tc>
        <w:tc>
          <w:tcPr>
            <w:tcW w:w="1134" w:type="dxa"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2588,456</w:t>
            </w:r>
          </w:p>
        </w:tc>
        <w:tc>
          <w:tcPr>
            <w:tcW w:w="1668" w:type="dxa"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</w:p>
        </w:tc>
      </w:tr>
      <w:tr w:rsidR="009612C4" w:rsidRPr="000F22CB" w:rsidTr="00F40971">
        <w:trPr>
          <w:trHeight w:val="262"/>
        </w:trPr>
        <w:tc>
          <w:tcPr>
            <w:tcW w:w="3227" w:type="dxa"/>
            <w:gridSpan w:val="2"/>
            <w:hideMark/>
          </w:tcPr>
          <w:p w:rsidR="009612C4" w:rsidRPr="000F22CB" w:rsidRDefault="009612C4" w:rsidP="00F40971">
            <w:r w:rsidRPr="000F22CB">
              <w:t xml:space="preserve">в том числе </w:t>
            </w:r>
          </w:p>
        </w:tc>
        <w:tc>
          <w:tcPr>
            <w:tcW w:w="2268" w:type="dxa"/>
            <w:hideMark/>
          </w:tcPr>
          <w:p w:rsidR="009612C4" w:rsidRPr="000F22CB" w:rsidRDefault="009612C4" w:rsidP="00F40971"/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/>
        </w:tc>
        <w:tc>
          <w:tcPr>
            <w:tcW w:w="992" w:type="dxa"/>
            <w:noWrap/>
            <w:hideMark/>
          </w:tcPr>
          <w:p w:rsidR="009612C4" w:rsidRPr="000F22CB" w:rsidRDefault="009612C4" w:rsidP="00F40971"/>
        </w:tc>
        <w:tc>
          <w:tcPr>
            <w:tcW w:w="709" w:type="dxa"/>
            <w:noWrap/>
            <w:hideMark/>
          </w:tcPr>
          <w:p w:rsidR="009612C4" w:rsidRPr="000F22CB" w:rsidRDefault="009612C4" w:rsidP="00F40971"/>
        </w:tc>
        <w:tc>
          <w:tcPr>
            <w:tcW w:w="1134" w:type="dxa"/>
            <w:noWrap/>
          </w:tcPr>
          <w:p w:rsidR="009612C4" w:rsidRPr="00B472F0" w:rsidRDefault="009612C4" w:rsidP="00F40971">
            <w:pPr>
              <w:jc w:val="center"/>
            </w:pPr>
          </w:p>
        </w:tc>
        <w:tc>
          <w:tcPr>
            <w:tcW w:w="992" w:type="dxa"/>
            <w:noWrap/>
          </w:tcPr>
          <w:p w:rsidR="009612C4" w:rsidRPr="00B472F0" w:rsidRDefault="009612C4" w:rsidP="00F40971">
            <w:pPr>
              <w:jc w:val="center"/>
            </w:pPr>
          </w:p>
        </w:tc>
        <w:tc>
          <w:tcPr>
            <w:tcW w:w="992" w:type="dxa"/>
            <w:noWrap/>
          </w:tcPr>
          <w:p w:rsidR="009612C4" w:rsidRPr="00B472F0" w:rsidRDefault="009612C4" w:rsidP="00F40971">
            <w:pPr>
              <w:jc w:val="center"/>
            </w:pPr>
          </w:p>
        </w:tc>
        <w:tc>
          <w:tcPr>
            <w:tcW w:w="1134" w:type="dxa"/>
          </w:tcPr>
          <w:p w:rsidR="009612C4" w:rsidRPr="00B472F0" w:rsidRDefault="009612C4" w:rsidP="00F40971">
            <w:pPr>
              <w:jc w:val="center"/>
            </w:pPr>
          </w:p>
        </w:tc>
        <w:tc>
          <w:tcPr>
            <w:tcW w:w="1134" w:type="dxa"/>
          </w:tcPr>
          <w:p w:rsidR="009612C4" w:rsidRPr="00B472F0" w:rsidRDefault="009612C4" w:rsidP="00F40971">
            <w:pPr>
              <w:jc w:val="center"/>
            </w:pPr>
          </w:p>
        </w:tc>
        <w:tc>
          <w:tcPr>
            <w:tcW w:w="1668" w:type="dxa"/>
          </w:tcPr>
          <w:p w:rsidR="009612C4" w:rsidRPr="000F22CB" w:rsidRDefault="009612C4" w:rsidP="00F40971">
            <w:pPr>
              <w:jc w:val="center"/>
            </w:pPr>
          </w:p>
        </w:tc>
      </w:tr>
      <w:tr w:rsidR="009612C4" w:rsidRPr="000F22CB" w:rsidTr="00F40971">
        <w:trPr>
          <w:trHeight w:val="300"/>
        </w:trPr>
        <w:tc>
          <w:tcPr>
            <w:tcW w:w="3227" w:type="dxa"/>
            <w:gridSpan w:val="2"/>
            <w:hideMark/>
          </w:tcPr>
          <w:p w:rsidR="009612C4" w:rsidRPr="000F22CB" w:rsidRDefault="009612C4" w:rsidP="00F40971">
            <w:pPr>
              <w:rPr>
                <w:b/>
              </w:rPr>
            </w:pPr>
            <w:r w:rsidRPr="000F22CB">
              <w:rPr>
                <w:b/>
              </w:rPr>
              <w:t xml:space="preserve">ГРБС </w:t>
            </w:r>
          </w:p>
        </w:tc>
        <w:tc>
          <w:tcPr>
            <w:tcW w:w="2268" w:type="dxa"/>
            <w:hideMark/>
          </w:tcPr>
          <w:p w:rsidR="009612C4" w:rsidRPr="000F22CB" w:rsidRDefault="009612C4" w:rsidP="00F40971">
            <w:pPr>
              <w:rPr>
                <w:b/>
              </w:rPr>
            </w:pPr>
            <w:r>
              <w:rPr>
                <w:b/>
              </w:rPr>
              <w:t>Администрация Большеулуйского района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F22CB">
              <w:rPr>
                <w:b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  <w:r w:rsidRPr="000F22CB">
              <w:rPr>
                <w:b/>
              </w:rPr>
              <w:t>х</w:t>
            </w:r>
          </w:p>
        </w:tc>
        <w:tc>
          <w:tcPr>
            <w:tcW w:w="1134" w:type="dxa"/>
            <w:noWrap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824,66</w:t>
            </w:r>
          </w:p>
        </w:tc>
        <w:tc>
          <w:tcPr>
            <w:tcW w:w="992" w:type="dxa"/>
            <w:noWrap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661,296</w:t>
            </w:r>
          </w:p>
        </w:tc>
        <w:tc>
          <w:tcPr>
            <w:tcW w:w="992" w:type="dxa"/>
            <w:noWrap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552,0</w:t>
            </w:r>
          </w:p>
        </w:tc>
        <w:tc>
          <w:tcPr>
            <w:tcW w:w="1134" w:type="dxa"/>
          </w:tcPr>
          <w:p w:rsidR="009612C4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550,05</w:t>
            </w:r>
          </w:p>
        </w:tc>
        <w:tc>
          <w:tcPr>
            <w:tcW w:w="1134" w:type="dxa"/>
          </w:tcPr>
          <w:p w:rsidR="009612C4" w:rsidRPr="00B472F0" w:rsidRDefault="009612C4" w:rsidP="00F40971">
            <w:pPr>
              <w:jc w:val="center"/>
              <w:rPr>
                <w:b/>
              </w:rPr>
            </w:pPr>
            <w:r>
              <w:rPr>
                <w:b/>
              </w:rPr>
              <w:t>2588,456</w:t>
            </w:r>
          </w:p>
        </w:tc>
        <w:tc>
          <w:tcPr>
            <w:tcW w:w="1668" w:type="dxa"/>
          </w:tcPr>
          <w:p w:rsidR="009612C4" w:rsidRPr="000F22CB" w:rsidRDefault="009612C4" w:rsidP="00F40971">
            <w:pPr>
              <w:jc w:val="center"/>
              <w:rPr>
                <w:b/>
              </w:rPr>
            </w:pPr>
          </w:p>
        </w:tc>
      </w:tr>
    </w:tbl>
    <w:p w:rsidR="009612C4" w:rsidRDefault="009612C4" w:rsidP="009612C4">
      <w:pPr>
        <w:tabs>
          <w:tab w:val="left" w:pos="14355"/>
        </w:tabs>
        <w:rPr>
          <w:rFonts w:ascii="Times New Roman" w:hAnsi="Times New Roman" w:cs="Times New Roman"/>
          <w:sz w:val="28"/>
          <w:szCs w:val="28"/>
        </w:rPr>
        <w:sectPr w:rsidR="009612C4" w:rsidSect="002651FD">
          <w:pgSz w:w="16838" w:h="11906" w:orient="landscape"/>
          <w:pgMar w:top="284" w:right="567" w:bottom="567" w:left="709" w:header="709" w:footer="709" w:gutter="0"/>
          <w:cols w:space="708"/>
          <w:titlePg/>
          <w:docGrid w:linePitch="360"/>
        </w:sectPr>
      </w:pPr>
    </w:p>
    <w:p w:rsidR="009612C4" w:rsidRDefault="009612C4" w:rsidP="009612C4">
      <w:pPr>
        <w:tabs>
          <w:tab w:val="left" w:pos="14355"/>
        </w:tabs>
        <w:rPr>
          <w:rFonts w:ascii="Times New Roman" w:hAnsi="Times New Roman" w:cs="Times New Roman"/>
          <w:sz w:val="28"/>
          <w:szCs w:val="28"/>
        </w:rPr>
      </w:pPr>
    </w:p>
    <w:p w:rsidR="009612C4" w:rsidRPr="001B5791" w:rsidRDefault="009612C4" w:rsidP="009612C4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444D8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4</w:t>
      </w:r>
      <w:r w:rsidRPr="001444D8">
        <w:rPr>
          <w:rFonts w:ascii="Times New Roman" w:hAnsi="Times New Roman" w:cs="Times New Roman"/>
        </w:rPr>
        <w:t xml:space="preserve"> 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Большеулуйского района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14.07.2015 № 178-п</w:t>
      </w:r>
    </w:p>
    <w:p w:rsidR="009612C4" w:rsidRPr="001444D8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8B5">
        <w:rPr>
          <w:rFonts w:ascii="Times New Roman" w:hAnsi="Times New Roman" w:cs="Times New Roman"/>
          <w:sz w:val="28"/>
          <w:szCs w:val="28"/>
        </w:rPr>
        <w:t>еречень целевых индикаторов подпрограммы</w:t>
      </w:r>
    </w:p>
    <w:p w:rsidR="009612C4" w:rsidRPr="001E78B5" w:rsidRDefault="009612C4" w:rsidP="009612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985"/>
        <w:gridCol w:w="1134"/>
        <w:gridCol w:w="1134"/>
        <w:gridCol w:w="992"/>
        <w:gridCol w:w="992"/>
        <w:gridCol w:w="1134"/>
        <w:gridCol w:w="1277"/>
      </w:tblGrid>
      <w:tr w:rsidR="009612C4" w:rsidRPr="000F22CB" w:rsidTr="00F4097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 xml:space="preserve">№  </w:t>
            </w:r>
            <w:r w:rsidRPr="000F22C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 xml:space="preserve">Цель,    </w:t>
            </w:r>
            <w:r w:rsidRPr="000F22CB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0F22C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Единица</w:t>
            </w:r>
            <w:r w:rsidRPr="000F22C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 xml:space="preserve">Источник </w:t>
            </w:r>
            <w:r w:rsidRPr="000F22CB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C4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612C4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0F22CB">
              <w:rPr>
                <w:rFonts w:ascii="Times New Roman" w:hAnsi="Times New Roman" w:cs="Times New Roman"/>
              </w:rPr>
              <w:t xml:space="preserve"> год</w:t>
            </w:r>
          </w:p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9612C4" w:rsidRPr="000F22CB" w:rsidTr="00F409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C4" w:rsidRPr="000F22CB" w:rsidRDefault="009612C4" w:rsidP="00F4097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C4" w:rsidRPr="000F22CB" w:rsidRDefault="009612C4" w:rsidP="00F4097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9612C4" w:rsidRPr="000F22CB" w:rsidTr="00F409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C4" w:rsidRPr="000F22CB" w:rsidRDefault="009612C4" w:rsidP="00F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CB">
              <w:rPr>
                <w:rFonts w:ascii="Times New Roman" w:hAnsi="Times New Roman" w:cs="Times New Roman"/>
                <w:sz w:val="20"/>
                <w:szCs w:val="20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CB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C4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C4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612C4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2C4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C4" w:rsidRDefault="009612C4" w:rsidP="00F409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612C4" w:rsidRPr="000F22CB" w:rsidRDefault="009612C4" w:rsidP="0096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 w:rsidRPr="001444D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1444D8">
        <w:rPr>
          <w:rFonts w:ascii="Times New Roman" w:hAnsi="Times New Roman" w:cs="Times New Roman"/>
        </w:rPr>
        <w:t xml:space="preserve"> 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Большеулуйского района</w:t>
      </w:r>
    </w:p>
    <w:p w:rsidR="009612C4" w:rsidRDefault="009612C4" w:rsidP="009612C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14.07.2015 № 187-п</w:t>
      </w:r>
    </w:p>
    <w:p w:rsidR="009612C4" w:rsidRPr="001444D8" w:rsidRDefault="009612C4" w:rsidP="009612C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</w:rPr>
      </w:pPr>
    </w:p>
    <w:p w:rsidR="009612C4" w:rsidRPr="000F22CB" w:rsidRDefault="009612C4" w:rsidP="00961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B5">
        <w:rPr>
          <w:rFonts w:ascii="Times New Roman" w:hAnsi="Times New Roman" w:cs="Times New Roman"/>
          <w:sz w:val="28"/>
          <w:szCs w:val="28"/>
        </w:rPr>
        <w:t>п</w:t>
      </w:r>
      <w:r w:rsidRPr="000F22CB">
        <w:rPr>
          <w:rFonts w:ascii="Times New Roman" w:hAnsi="Times New Roman" w:cs="Times New Roman"/>
          <w:sz w:val="28"/>
          <w:szCs w:val="28"/>
        </w:rPr>
        <w:t>еречень мероприятий подпрограммы с указанием объема средств на их реализацию и ожидаемых результатов</w:t>
      </w:r>
    </w:p>
    <w:p w:rsidR="009612C4" w:rsidRPr="000F22CB" w:rsidRDefault="009612C4" w:rsidP="009612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126"/>
        <w:gridCol w:w="567"/>
        <w:gridCol w:w="709"/>
        <w:gridCol w:w="992"/>
        <w:gridCol w:w="567"/>
        <w:gridCol w:w="851"/>
        <w:gridCol w:w="425"/>
        <w:gridCol w:w="567"/>
        <w:gridCol w:w="992"/>
        <w:gridCol w:w="851"/>
        <w:gridCol w:w="236"/>
        <w:gridCol w:w="1181"/>
        <w:gridCol w:w="1701"/>
      </w:tblGrid>
      <w:tr w:rsidR="009612C4" w:rsidRPr="000F22CB" w:rsidTr="00F40971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Цели, задачи, мероприятия </w:t>
            </w: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9612C4" w:rsidRPr="000F22CB" w:rsidTr="00F40971">
        <w:trPr>
          <w:cantSplit/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>Итого на период 2014 - 201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F22C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2C4" w:rsidRPr="000F22CB" w:rsidTr="00F40971">
        <w:trPr>
          <w:trHeight w:val="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0F22CB" w:rsidRDefault="009612C4" w:rsidP="00F4097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F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F7BC1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  <w:r w:rsidRPr="009E3F2A">
              <w:rPr>
                <w:rFonts w:ascii="Times New Roman" w:eastAsia="+mn-e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C4" w:rsidRPr="000F22CB" w:rsidTr="00F40971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 Обеспечение деятельности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отдела сельского хозяйства</w:t>
            </w:r>
          </w:p>
        </w:tc>
      </w:tr>
      <w:tr w:rsidR="009612C4" w:rsidRPr="000F22CB" w:rsidTr="00F40971">
        <w:trPr>
          <w:trHeight w:val="21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Финансово-экономическое управление администрация Большеулуйского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  <w:r w:rsidRPr="000F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ежегодно</w:t>
            </w:r>
          </w:p>
        </w:tc>
      </w:tr>
      <w:tr w:rsidR="009612C4" w:rsidRPr="000F22CB" w:rsidTr="00F40971">
        <w:trPr>
          <w:trHeight w:val="19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11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2C4" w:rsidRPr="000F22CB" w:rsidTr="00F40971">
        <w:trPr>
          <w:trHeight w:val="3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2D3884" w:rsidRDefault="009612C4" w:rsidP="00F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5875,8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C4" w:rsidRPr="000F22CB" w:rsidRDefault="009612C4" w:rsidP="00F4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2C4" w:rsidRDefault="009612C4" w:rsidP="009612C4">
      <w:pPr>
        <w:rPr>
          <w:rFonts w:ascii="Times New Roman" w:hAnsi="Times New Roman" w:cs="Times New Roman"/>
          <w:sz w:val="28"/>
          <w:szCs w:val="28"/>
        </w:rPr>
      </w:pPr>
    </w:p>
    <w:p w:rsidR="009612C4" w:rsidRDefault="009612C4" w:rsidP="009612C4">
      <w:pPr>
        <w:rPr>
          <w:rFonts w:ascii="Times New Roman" w:hAnsi="Times New Roman" w:cs="Times New Roman"/>
          <w:sz w:val="28"/>
          <w:szCs w:val="28"/>
        </w:rPr>
      </w:pPr>
    </w:p>
    <w:p w:rsidR="009612C4" w:rsidRPr="0053355D" w:rsidRDefault="009612C4" w:rsidP="009612C4">
      <w:pPr>
        <w:tabs>
          <w:tab w:val="left" w:pos="700"/>
          <w:tab w:val="left" w:pos="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ab/>
      </w:r>
    </w:p>
    <w:p w:rsidR="009612C4" w:rsidRDefault="009612C4" w:rsidP="009612C4"/>
    <w:p w:rsidR="00F6080D" w:rsidRDefault="009612C4">
      <w:bookmarkStart w:id="0" w:name="_GoBack"/>
      <w:bookmarkEnd w:id="0"/>
    </w:p>
    <w:sectPr w:rsidR="00F6080D" w:rsidSect="00203B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3"/>
    <w:rsid w:val="00111BB0"/>
    <w:rsid w:val="00922F7D"/>
    <w:rsid w:val="009612C4"/>
    <w:rsid w:val="00E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9972-F9BC-41D9-B6E0-44114AA6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2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96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2023-09-14T03:58:00Z</dcterms:created>
  <dcterms:modified xsi:type="dcterms:W3CDTF">2023-09-14T03:58:00Z</dcterms:modified>
</cp:coreProperties>
</file>