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5C0" w:rsidRPr="00453F5F" w:rsidRDefault="004355C0" w:rsidP="004355C0">
      <w:pPr>
        <w:spacing w:line="240" w:lineRule="auto"/>
        <w:ind w:left="6372" w:right="51"/>
        <w:jc w:val="left"/>
        <w:rPr>
          <w:rFonts w:ascii="Arial" w:hAnsi="Arial" w:cs="Arial"/>
          <w:b/>
          <w:sz w:val="24"/>
          <w:szCs w:val="24"/>
        </w:rPr>
      </w:pPr>
      <w:r w:rsidRPr="00453F5F">
        <w:rPr>
          <w:rFonts w:ascii="Arial" w:hAnsi="Arial" w:cs="Arial"/>
          <w:sz w:val="24"/>
          <w:szCs w:val="24"/>
        </w:rPr>
        <w:t>Приложение  к постановлению</w:t>
      </w:r>
    </w:p>
    <w:p w:rsidR="004355C0" w:rsidRPr="00453F5F" w:rsidRDefault="004355C0" w:rsidP="004355C0">
      <w:pPr>
        <w:pStyle w:val="ConsPlusTitle"/>
        <w:spacing w:line="276" w:lineRule="auto"/>
        <w:ind w:left="4248" w:right="51" w:firstLine="708"/>
        <w:jc w:val="center"/>
        <w:rPr>
          <w:rFonts w:ascii="Arial" w:hAnsi="Arial" w:cs="Arial"/>
          <w:b w:val="0"/>
          <w:sz w:val="24"/>
          <w:szCs w:val="24"/>
        </w:rPr>
      </w:pPr>
      <w:r w:rsidRPr="00453F5F">
        <w:rPr>
          <w:rFonts w:ascii="Arial" w:hAnsi="Arial" w:cs="Arial"/>
          <w:b w:val="0"/>
          <w:sz w:val="24"/>
          <w:szCs w:val="24"/>
        </w:rPr>
        <w:t xml:space="preserve">      от 14.07.2023 № 27</w:t>
      </w:r>
    </w:p>
    <w:p w:rsidR="004355C0" w:rsidRPr="00453F5F" w:rsidRDefault="004355C0" w:rsidP="004355C0">
      <w:pPr>
        <w:pStyle w:val="30"/>
        <w:shd w:val="clear" w:color="auto" w:fill="auto"/>
        <w:spacing w:line="279" w:lineRule="exact"/>
        <w:ind w:left="40" w:right="51" w:firstLine="0"/>
        <w:jc w:val="center"/>
        <w:rPr>
          <w:rFonts w:ascii="Arial" w:hAnsi="Arial" w:cs="Arial"/>
          <w:sz w:val="24"/>
          <w:szCs w:val="24"/>
        </w:rPr>
      </w:pPr>
    </w:p>
    <w:p w:rsidR="004355C0" w:rsidRPr="00453F5F" w:rsidRDefault="004355C0" w:rsidP="004355C0">
      <w:pPr>
        <w:pStyle w:val="30"/>
        <w:shd w:val="clear" w:color="auto" w:fill="auto"/>
        <w:spacing w:line="279" w:lineRule="exact"/>
        <w:ind w:left="40" w:right="51" w:firstLine="0"/>
        <w:jc w:val="center"/>
        <w:rPr>
          <w:rFonts w:ascii="Arial" w:hAnsi="Arial" w:cs="Arial"/>
          <w:sz w:val="24"/>
          <w:szCs w:val="24"/>
        </w:rPr>
      </w:pPr>
      <w:r w:rsidRPr="00453F5F">
        <w:rPr>
          <w:rFonts w:ascii="Arial" w:hAnsi="Arial" w:cs="Arial"/>
          <w:sz w:val="24"/>
          <w:szCs w:val="24"/>
        </w:rPr>
        <w:t xml:space="preserve">АДМИНИСТРАТИВНЫЙ РЕГЛАМЕНТ </w:t>
      </w:r>
    </w:p>
    <w:p w:rsidR="004355C0" w:rsidRPr="00453F5F" w:rsidRDefault="004355C0" w:rsidP="004355C0">
      <w:pPr>
        <w:pStyle w:val="30"/>
        <w:shd w:val="clear" w:color="auto" w:fill="auto"/>
        <w:spacing w:line="279" w:lineRule="exact"/>
        <w:ind w:left="40" w:right="51" w:firstLine="0"/>
        <w:jc w:val="center"/>
        <w:rPr>
          <w:rFonts w:ascii="Arial" w:hAnsi="Arial" w:cs="Arial"/>
          <w:sz w:val="24"/>
          <w:szCs w:val="24"/>
        </w:rPr>
      </w:pPr>
      <w:r w:rsidRPr="00453F5F">
        <w:rPr>
          <w:rFonts w:ascii="Arial" w:hAnsi="Arial" w:cs="Arial"/>
          <w:sz w:val="24"/>
          <w:szCs w:val="24"/>
        </w:rPr>
        <w:t xml:space="preserve">по предоставлению муниципальной услуги </w:t>
      </w:r>
    </w:p>
    <w:p w:rsidR="004355C0" w:rsidRPr="00453F5F" w:rsidRDefault="004355C0" w:rsidP="004355C0">
      <w:pPr>
        <w:pStyle w:val="30"/>
        <w:spacing w:line="279" w:lineRule="exact"/>
        <w:ind w:right="51" w:hanging="25"/>
        <w:jc w:val="center"/>
        <w:rPr>
          <w:rFonts w:ascii="Arial" w:hAnsi="Arial" w:cs="Arial"/>
          <w:sz w:val="24"/>
          <w:szCs w:val="24"/>
        </w:rPr>
      </w:pPr>
      <w:r w:rsidRPr="00453F5F">
        <w:rPr>
          <w:rFonts w:ascii="Arial" w:hAnsi="Arial" w:cs="Arial"/>
          <w:sz w:val="24"/>
          <w:szCs w:val="24"/>
        </w:rPr>
        <w:t xml:space="preserve">«Передача в собственность граждан занимаемых ими жилых помещений </w:t>
      </w:r>
    </w:p>
    <w:p w:rsidR="004355C0" w:rsidRPr="00453F5F" w:rsidRDefault="004355C0" w:rsidP="004355C0">
      <w:pPr>
        <w:pStyle w:val="30"/>
        <w:shd w:val="clear" w:color="auto" w:fill="auto"/>
        <w:spacing w:line="279" w:lineRule="exact"/>
        <w:ind w:right="51" w:hanging="25"/>
        <w:jc w:val="center"/>
        <w:rPr>
          <w:rFonts w:ascii="Arial" w:hAnsi="Arial" w:cs="Arial"/>
          <w:sz w:val="24"/>
          <w:szCs w:val="24"/>
        </w:rPr>
      </w:pPr>
      <w:r w:rsidRPr="00453F5F">
        <w:rPr>
          <w:rFonts w:ascii="Arial" w:hAnsi="Arial" w:cs="Arial"/>
          <w:sz w:val="24"/>
          <w:szCs w:val="24"/>
        </w:rPr>
        <w:t>жилищного фонда (приватизация жилищного фонда)»</w:t>
      </w:r>
    </w:p>
    <w:p w:rsidR="004355C0" w:rsidRPr="00453F5F" w:rsidRDefault="004355C0" w:rsidP="004355C0">
      <w:pPr>
        <w:pStyle w:val="30"/>
        <w:shd w:val="clear" w:color="auto" w:fill="auto"/>
        <w:spacing w:line="279" w:lineRule="exact"/>
        <w:ind w:left="40" w:right="51" w:firstLine="0"/>
        <w:jc w:val="center"/>
        <w:rPr>
          <w:rFonts w:ascii="Arial" w:hAnsi="Arial" w:cs="Arial"/>
          <w:sz w:val="24"/>
          <w:szCs w:val="24"/>
        </w:rPr>
      </w:pPr>
    </w:p>
    <w:p w:rsidR="004355C0" w:rsidRPr="00453F5F" w:rsidRDefault="004355C0" w:rsidP="004355C0">
      <w:pPr>
        <w:pStyle w:val="20"/>
        <w:shd w:val="clear" w:color="auto" w:fill="auto"/>
        <w:spacing w:line="240" w:lineRule="auto"/>
        <w:ind w:right="51"/>
        <w:jc w:val="center"/>
        <w:rPr>
          <w:rFonts w:ascii="Arial" w:hAnsi="Arial" w:cs="Arial"/>
          <w:b/>
          <w:color w:val="000000"/>
          <w:sz w:val="24"/>
          <w:szCs w:val="24"/>
        </w:rPr>
      </w:pPr>
      <w:r w:rsidRPr="00453F5F">
        <w:rPr>
          <w:rFonts w:ascii="Arial" w:hAnsi="Arial" w:cs="Arial"/>
          <w:b/>
          <w:color w:val="000000"/>
          <w:sz w:val="24"/>
          <w:szCs w:val="24"/>
        </w:rPr>
        <w:t>1.Общие положения</w:t>
      </w:r>
    </w:p>
    <w:p w:rsidR="004355C0" w:rsidRPr="00453F5F" w:rsidRDefault="004355C0" w:rsidP="004355C0">
      <w:pPr>
        <w:pStyle w:val="20"/>
        <w:shd w:val="clear" w:color="auto" w:fill="auto"/>
        <w:spacing w:line="240" w:lineRule="auto"/>
        <w:ind w:right="51"/>
        <w:jc w:val="center"/>
        <w:rPr>
          <w:rFonts w:ascii="Arial" w:hAnsi="Arial" w:cs="Arial"/>
          <w:b/>
          <w:sz w:val="24"/>
          <w:szCs w:val="24"/>
        </w:rPr>
      </w:pP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ab/>
        <w:t xml:space="preserve">1.1.Административный регламент по предоставлению государственной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w:t>
      </w:r>
      <w:smartTag w:uri="urn:schemas-microsoft-com:office:smarttags" w:element="metricconverter">
        <w:smartTagPr>
          <w:attr w:name="ProductID" w:val="1991 г"/>
        </w:smartTagPr>
        <w:r w:rsidRPr="00453F5F">
          <w:rPr>
            <w:rFonts w:ascii="Arial" w:hAnsi="Arial" w:cs="Arial"/>
            <w:color w:val="000000"/>
            <w:sz w:val="24"/>
            <w:szCs w:val="24"/>
          </w:rPr>
          <w:t>1991 г</w:t>
        </w:r>
      </w:smartTag>
      <w:r w:rsidRPr="00453F5F">
        <w:rPr>
          <w:rFonts w:ascii="Arial" w:hAnsi="Arial" w:cs="Arial"/>
          <w:color w:val="000000"/>
          <w:sz w:val="24"/>
          <w:szCs w:val="24"/>
        </w:rPr>
        <w:t xml:space="preserve">. № 1541-1 «О приватизации жилищного фонда в Российской Федерации», Федерального закона от 29 декабря </w:t>
      </w:r>
      <w:smartTag w:uri="urn:schemas-microsoft-com:office:smarttags" w:element="metricconverter">
        <w:smartTagPr>
          <w:attr w:name="ProductID" w:val="2004 г"/>
        </w:smartTagPr>
        <w:r w:rsidRPr="00453F5F">
          <w:rPr>
            <w:rFonts w:ascii="Arial" w:hAnsi="Arial" w:cs="Arial"/>
            <w:color w:val="000000"/>
            <w:sz w:val="24"/>
            <w:szCs w:val="24"/>
          </w:rPr>
          <w:t>2004 г</w:t>
        </w:r>
      </w:smartTag>
      <w:r w:rsidRPr="00453F5F">
        <w:rPr>
          <w:rFonts w:ascii="Arial" w:hAnsi="Arial" w:cs="Arial"/>
          <w:color w:val="000000"/>
          <w:sz w:val="24"/>
          <w:szCs w:val="24"/>
        </w:rPr>
        <w:t xml:space="preserve">. № 189-ФЗ «О введении в действие Жилищного кодекса Российской Федерации», Федерального закона от 13 июля </w:t>
      </w:r>
      <w:smartTag w:uri="urn:schemas-microsoft-com:office:smarttags" w:element="metricconverter">
        <w:smartTagPr>
          <w:attr w:name="ProductID" w:val="2015 г"/>
        </w:smartTagPr>
        <w:r w:rsidRPr="00453F5F">
          <w:rPr>
            <w:rFonts w:ascii="Arial" w:hAnsi="Arial" w:cs="Arial"/>
            <w:color w:val="000000"/>
            <w:sz w:val="24"/>
            <w:szCs w:val="24"/>
          </w:rPr>
          <w:t>2015 г</w:t>
        </w:r>
      </w:smartTag>
      <w:r w:rsidRPr="00453F5F">
        <w:rPr>
          <w:rFonts w:ascii="Arial" w:hAnsi="Arial" w:cs="Arial"/>
          <w:color w:val="000000"/>
          <w:sz w:val="24"/>
          <w:szCs w:val="24"/>
        </w:rPr>
        <w:t xml:space="preserve">. № 218-ФЗ «О государственной регистрации недвижимости», Федерального закона от 27 июля </w:t>
      </w:r>
      <w:smartTag w:uri="urn:schemas-microsoft-com:office:smarttags" w:element="metricconverter">
        <w:smartTagPr>
          <w:attr w:name="ProductID" w:val="2010 г"/>
        </w:smartTagPr>
        <w:r w:rsidRPr="00453F5F">
          <w:rPr>
            <w:rFonts w:ascii="Arial" w:hAnsi="Arial" w:cs="Arial"/>
            <w:color w:val="000000"/>
            <w:sz w:val="24"/>
            <w:szCs w:val="24"/>
          </w:rPr>
          <w:t>2010 г</w:t>
        </w:r>
      </w:smartTag>
      <w:r w:rsidRPr="00453F5F">
        <w:rPr>
          <w:rFonts w:ascii="Arial" w:hAnsi="Arial" w:cs="Arial"/>
          <w:color w:val="000000"/>
          <w:sz w:val="24"/>
          <w:szCs w:val="24"/>
        </w:rPr>
        <w:t>. № 210-ФЗ «Об организации предоставления государственных и муниципальных услуг».</w:t>
      </w:r>
    </w:p>
    <w:p w:rsidR="004355C0" w:rsidRPr="00453F5F" w:rsidRDefault="004355C0" w:rsidP="004355C0">
      <w:pPr>
        <w:pStyle w:val="20"/>
        <w:shd w:val="clear" w:color="auto" w:fill="auto"/>
        <w:spacing w:line="240" w:lineRule="auto"/>
        <w:ind w:right="51"/>
        <w:jc w:val="both"/>
        <w:rPr>
          <w:rFonts w:ascii="Arial" w:hAnsi="Arial" w:cs="Arial"/>
          <w:color w:val="000000"/>
          <w:sz w:val="24"/>
          <w:szCs w:val="24"/>
        </w:rPr>
      </w:pPr>
    </w:p>
    <w:p w:rsidR="004355C0" w:rsidRPr="00453F5F" w:rsidRDefault="004355C0" w:rsidP="004355C0">
      <w:pPr>
        <w:pStyle w:val="20"/>
        <w:shd w:val="clear" w:color="auto" w:fill="auto"/>
        <w:spacing w:line="240" w:lineRule="auto"/>
        <w:ind w:right="51"/>
        <w:jc w:val="center"/>
        <w:rPr>
          <w:rFonts w:ascii="Arial" w:hAnsi="Arial" w:cs="Arial"/>
          <w:b/>
          <w:color w:val="000000"/>
          <w:sz w:val="24"/>
          <w:szCs w:val="24"/>
        </w:rPr>
      </w:pPr>
      <w:r w:rsidRPr="00453F5F">
        <w:rPr>
          <w:rFonts w:ascii="Arial" w:hAnsi="Arial" w:cs="Arial"/>
          <w:b/>
          <w:color w:val="000000"/>
          <w:sz w:val="24"/>
          <w:szCs w:val="24"/>
        </w:rPr>
        <w:t>Круг Заявителей</w:t>
      </w:r>
    </w:p>
    <w:p w:rsidR="004355C0" w:rsidRPr="00453F5F" w:rsidRDefault="004355C0" w:rsidP="004355C0">
      <w:pPr>
        <w:pStyle w:val="20"/>
        <w:shd w:val="clear" w:color="auto" w:fill="auto"/>
        <w:spacing w:line="240" w:lineRule="auto"/>
        <w:ind w:right="51"/>
        <w:jc w:val="both"/>
        <w:rPr>
          <w:rFonts w:ascii="Arial" w:hAnsi="Arial" w:cs="Arial"/>
          <w:sz w:val="24"/>
          <w:szCs w:val="24"/>
        </w:rPr>
      </w:pP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1.2. Заявителями на получение государственной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355C0" w:rsidRPr="00453F5F" w:rsidRDefault="004355C0" w:rsidP="004355C0">
      <w:pPr>
        <w:pStyle w:val="20"/>
        <w:shd w:val="clear" w:color="auto" w:fill="auto"/>
        <w:spacing w:line="240" w:lineRule="auto"/>
        <w:ind w:right="51"/>
        <w:jc w:val="both"/>
        <w:rPr>
          <w:rFonts w:ascii="Arial" w:hAnsi="Arial" w:cs="Arial"/>
          <w:color w:val="000000"/>
          <w:sz w:val="24"/>
          <w:szCs w:val="24"/>
        </w:rPr>
      </w:pPr>
    </w:p>
    <w:p w:rsidR="004355C0" w:rsidRPr="00453F5F" w:rsidRDefault="004355C0" w:rsidP="004355C0">
      <w:pPr>
        <w:pStyle w:val="20"/>
        <w:shd w:val="clear" w:color="auto" w:fill="auto"/>
        <w:spacing w:line="240" w:lineRule="auto"/>
        <w:ind w:right="51"/>
        <w:jc w:val="center"/>
        <w:rPr>
          <w:rFonts w:ascii="Arial" w:hAnsi="Arial" w:cs="Arial"/>
          <w:b/>
          <w:color w:val="000000"/>
          <w:sz w:val="24"/>
          <w:szCs w:val="24"/>
        </w:rPr>
      </w:pPr>
      <w:r w:rsidRPr="00453F5F">
        <w:rPr>
          <w:rFonts w:ascii="Arial" w:hAnsi="Arial" w:cs="Arial"/>
          <w:b/>
          <w:color w:val="000000"/>
          <w:sz w:val="24"/>
          <w:szCs w:val="24"/>
        </w:rPr>
        <w:t xml:space="preserve">Требования к порядку информирования о предоставлении </w:t>
      </w:r>
    </w:p>
    <w:p w:rsidR="004355C0" w:rsidRPr="00453F5F" w:rsidRDefault="004355C0" w:rsidP="004355C0">
      <w:pPr>
        <w:pStyle w:val="20"/>
        <w:shd w:val="clear" w:color="auto" w:fill="auto"/>
        <w:spacing w:line="240" w:lineRule="auto"/>
        <w:ind w:right="51"/>
        <w:jc w:val="center"/>
        <w:rPr>
          <w:rFonts w:ascii="Arial" w:hAnsi="Arial" w:cs="Arial"/>
          <w:b/>
          <w:color w:val="000000"/>
          <w:sz w:val="24"/>
          <w:szCs w:val="24"/>
        </w:rPr>
      </w:pPr>
      <w:r w:rsidRPr="00453F5F">
        <w:rPr>
          <w:rFonts w:ascii="Arial" w:hAnsi="Arial" w:cs="Arial"/>
          <w:b/>
          <w:color w:val="000000"/>
          <w:sz w:val="24"/>
          <w:szCs w:val="24"/>
        </w:rPr>
        <w:t>государственной (муниципальной) услуги</w:t>
      </w:r>
    </w:p>
    <w:p w:rsidR="004355C0" w:rsidRPr="00453F5F" w:rsidRDefault="004355C0" w:rsidP="004355C0">
      <w:pPr>
        <w:pStyle w:val="20"/>
        <w:shd w:val="clear" w:color="auto" w:fill="auto"/>
        <w:spacing w:line="240" w:lineRule="auto"/>
        <w:ind w:right="51"/>
        <w:jc w:val="both"/>
        <w:rPr>
          <w:rFonts w:ascii="Arial" w:hAnsi="Arial" w:cs="Arial"/>
          <w:sz w:val="24"/>
          <w:szCs w:val="24"/>
        </w:rPr>
      </w:pP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1.4. Информирование о порядке предоставления государственной (муниципальной) услуги осуществляется:</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ab/>
        <w:t xml:space="preserve">1) непосредственно при личном приеме заявителя в </w:t>
      </w:r>
      <w:r w:rsidRPr="00453F5F">
        <w:rPr>
          <w:rStyle w:val="a6"/>
          <w:rFonts w:ascii="Arial" w:hAnsi="Arial" w:cs="Arial"/>
          <w:sz w:val="24"/>
          <w:szCs w:val="24"/>
        </w:rPr>
        <w:t xml:space="preserve">Администрации Удачинского сельсовета </w:t>
      </w:r>
      <w:r w:rsidRPr="00453F5F">
        <w:rPr>
          <w:rFonts w:ascii="Arial" w:hAnsi="Arial" w:cs="Arial"/>
          <w:color w:val="000000"/>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 по телефону Уполномоченном органе или многофункциональном центре;</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3) письменно, в том числе посредством электронной почты, факсимильной связи;</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lastRenderedPageBreak/>
        <w:t>4) посредством размещения в открытой и доступной форме информации:</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в федеральной государственной информационной системе «Единый портал государственных и муниципальных услуг (функций)» (</w:t>
      </w:r>
      <w:hyperlink r:id="rId4" w:history="1">
        <w:r w:rsidRPr="00453F5F">
          <w:rPr>
            <w:rStyle w:val="a3"/>
            <w:rFonts w:ascii="Arial" w:hAnsi="Arial" w:cs="Arial"/>
            <w:sz w:val="24"/>
            <w:szCs w:val="24"/>
            <w:lang w:val="en-US"/>
          </w:rPr>
          <w:t>https</w:t>
        </w:r>
        <w:r w:rsidRPr="00453F5F">
          <w:rPr>
            <w:rStyle w:val="a3"/>
            <w:rFonts w:ascii="Arial" w:hAnsi="Arial" w:cs="Arial"/>
            <w:sz w:val="24"/>
            <w:szCs w:val="24"/>
          </w:rPr>
          <w:t>://</w:t>
        </w:r>
        <w:r w:rsidRPr="00453F5F">
          <w:rPr>
            <w:rStyle w:val="a3"/>
            <w:rFonts w:ascii="Arial" w:hAnsi="Arial" w:cs="Arial"/>
            <w:sz w:val="24"/>
            <w:szCs w:val="24"/>
            <w:lang w:val="en-US"/>
          </w:rPr>
          <w:t>www</w:t>
        </w:r>
        <w:r w:rsidRPr="00453F5F">
          <w:rPr>
            <w:rStyle w:val="a3"/>
            <w:rFonts w:ascii="Arial" w:hAnsi="Arial" w:cs="Arial"/>
            <w:sz w:val="24"/>
            <w:szCs w:val="24"/>
          </w:rPr>
          <w:t>.</w:t>
        </w:r>
        <w:r w:rsidRPr="00453F5F">
          <w:rPr>
            <w:rStyle w:val="a3"/>
            <w:rFonts w:ascii="Arial" w:hAnsi="Arial" w:cs="Arial"/>
            <w:sz w:val="24"/>
            <w:szCs w:val="24"/>
            <w:lang w:val="en-US"/>
          </w:rPr>
          <w:t>gosuslugi</w:t>
        </w:r>
        <w:r w:rsidRPr="00453F5F">
          <w:rPr>
            <w:rStyle w:val="a3"/>
            <w:rFonts w:ascii="Arial" w:hAnsi="Arial" w:cs="Arial"/>
            <w:sz w:val="24"/>
            <w:szCs w:val="24"/>
          </w:rPr>
          <w:t>.</w:t>
        </w:r>
        <w:r w:rsidRPr="00453F5F">
          <w:rPr>
            <w:rStyle w:val="a3"/>
            <w:rFonts w:ascii="Arial" w:hAnsi="Arial" w:cs="Arial"/>
            <w:sz w:val="24"/>
            <w:szCs w:val="24"/>
            <w:lang w:val="en-US"/>
          </w:rPr>
          <w:t>ru</w:t>
        </w:r>
        <w:r w:rsidRPr="00453F5F">
          <w:rPr>
            <w:rStyle w:val="a3"/>
            <w:rFonts w:ascii="Arial" w:hAnsi="Arial" w:cs="Arial"/>
            <w:sz w:val="24"/>
            <w:szCs w:val="24"/>
          </w:rPr>
          <w:t>/</w:t>
        </w:r>
      </w:hyperlink>
      <w:r w:rsidRPr="00453F5F">
        <w:rPr>
          <w:rFonts w:ascii="Arial" w:hAnsi="Arial" w:cs="Arial"/>
          <w:color w:val="000000"/>
          <w:sz w:val="24"/>
          <w:szCs w:val="24"/>
        </w:rPr>
        <w:t>) (далее - ЕПГУ);</w:t>
      </w:r>
    </w:p>
    <w:p w:rsidR="004355C0" w:rsidRPr="00453F5F" w:rsidRDefault="004355C0" w:rsidP="004355C0">
      <w:pPr>
        <w:pStyle w:val="31"/>
        <w:shd w:val="clear" w:color="auto" w:fill="auto"/>
        <w:spacing w:before="0" w:after="0" w:line="240" w:lineRule="auto"/>
        <w:ind w:right="51" w:firstLine="708"/>
        <w:rPr>
          <w:rFonts w:ascii="Arial" w:hAnsi="Arial" w:cs="Arial"/>
          <w:i/>
          <w:sz w:val="24"/>
          <w:szCs w:val="24"/>
        </w:rPr>
      </w:pPr>
      <w:r w:rsidRPr="00453F5F">
        <w:rPr>
          <w:rFonts w:ascii="Arial" w:hAnsi="Arial" w:cs="Arial"/>
          <w:color w:val="000000"/>
          <w:sz w:val="24"/>
          <w:szCs w:val="24"/>
        </w:rPr>
        <w:t>- на официальном сайте муниципального образования Большеулуйский район в разделе «Поселения» подразделе «</w:t>
      </w:r>
      <w:r w:rsidRPr="00453F5F">
        <w:rPr>
          <w:rStyle w:val="a6"/>
          <w:rFonts w:ascii="Arial" w:hAnsi="Arial" w:cs="Arial"/>
          <w:sz w:val="24"/>
          <w:szCs w:val="24"/>
        </w:rPr>
        <w:t xml:space="preserve">Удачинский </w:t>
      </w:r>
      <w:r w:rsidRPr="00453F5F">
        <w:rPr>
          <w:rFonts w:ascii="Arial" w:hAnsi="Arial" w:cs="Arial"/>
          <w:color w:val="000000"/>
          <w:sz w:val="24"/>
          <w:szCs w:val="24"/>
        </w:rPr>
        <w:t>сельсовет»</w:t>
      </w:r>
      <w:r w:rsidRPr="00453F5F">
        <w:rPr>
          <w:rStyle w:val="a6"/>
          <w:rFonts w:ascii="Arial" w:hAnsi="Arial" w:cs="Arial"/>
          <w:sz w:val="24"/>
          <w:szCs w:val="24"/>
        </w:rPr>
        <w:t>;</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5) посредством размещения информации на информационных стендах Уполномоченного органа или многофункционального центра.</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1.5. Информирование осуществляется по вопросам, касающимся:</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способов подачи заявления о предоставлении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справочной информации о работе Уполномоченного органа (структурных подразделений Уполномоченного органа);</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по вопросам предоставления услуг, которые являются необходимыми и обязательными для предоставления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изложить обращение в письменной форме;</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назначить другое время для консультаций.</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w:t>
      </w:r>
      <w:r w:rsidRPr="00453F5F">
        <w:rPr>
          <w:rFonts w:ascii="Arial" w:hAnsi="Arial" w:cs="Arial"/>
          <w:color w:val="000000"/>
          <w:sz w:val="24"/>
          <w:szCs w:val="24"/>
        </w:rPr>
        <w:lastRenderedPageBreak/>
        <w:t>косвенно на принимаемое решение.</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Продолжительность информирования по телефону не должна превышать 10 минут.</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Информирование осуществляется в соответствии с графиком приема граждан.</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sidRPr="00453F5F">
          <w:rPr>
            <w:rFonts w:ascii="Arial" w:hAnsi="Arial" w:cs="Arial"/>
            <w:color w:val="000000"/>
            <w:sz w:val="24"/>
            <w:szCs w:val="24"/>
          </w:rPr>
          <w:t>2006 г</w:t>
        </w:r>
      </w:smartTag>
      <w:r w:rsidRPr="00453F5F">
        <w:rPr>
          <w:rFonts w:ascii="Arial" w:hAnsi="Arial" w:cs="Arial"/>
          <w:color w:val="000000"/>
          <w:sz w:val="24"/>
          <w:szCs w:val="24"/>
        </w:rPr>
        <w:t>. № 59-ФЗ «О порядке рассмотрения обращений граждан Российской Федерации» (далее - Федеральный закон № 59-ФЗ).</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1.9. На официальном сайте муниципального образования Большеулуйский район в разделе «Поселения» подразделе «Удачинский</w:t>
      </w:r>
      <w:r w:rsidRPr="00453F5F">
        <w:rPr>
          <w:rStyle w:val="a6"/>
          <w:rFonts w:ascii="Arial" w:hAnsi="Arial" w:cs="Arial"/>
          <w:sz w:val="24"/>
          <w:szCs w:val="24"/>
        </w:rPr>
        <w:t xml:space="preserve"> </w:t>
      </w:r>
      <w:r w:rsidRPr="00453F5F">
        <w:rPr>
          <w:rFonts w:ascii="Arial" w:hAnsi="Arial" w:cs="Arial"/>
          <w:color w:val="000000"/>
          <w:sz w:val="24"/>
          <w:szCs w:val="24"/>
        </w:rPr>
        <w:t>сельсовет»,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адрес официального сайта, а также электронной почты и (или) формы обратной связи Уполномоченного органа в сети «Интернет».</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xml:space="preserve">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w:t>
      </w:r>
      <w:r w:rsidRPr="00453F5F">
        <w:rPr>
          <w:rFonts w:ascii="Arial" w:hAnsi="Arial" w:cs="Arial"/>
          <w:color w:val="000000"/>
          <w:sz w:val="24"/>
          <w:szCs w:val="24"/>
        </w:rPr>
        <w:lastRenderedPageBreak/>
        <w:t>подразделении Уполномоченного органа при обращении заявителя лично, по телефону посредством электронной почты.</w:t>
      </w:r>
    </w:p>
    <w:p w:rsidR="004355C0" w:rsidRPr="00453F5F" w:rsidRDefault="004355C0" w:rsidP="004355C0">
      <w:pPr>
        <w:pStyle w:val="20"/>
        <w:shd w:val="clear" w:color="auto" w:fill="auto"/>
        <w:tabs>
          <w:tab w:val="left" w:pos="1129"/>
        </w:tabs>
        <w:spacing w:line="240" w:lineRule="auto"/>
        <w:ind w:right="51"/>
        <w:jc w:val="both"/>
        <w:rPr>
          <w:rFonts w:ascii="Arial" w:hAnsi="Arial" w:cs="Arial"/>
          <w:color w:val="000000"/>
          <w:sz w:val="24"/>
          <w:szCs w:val="24"/>
        </w:rPr>
      </w:pPr>
    </w:p>
    <w:p w:rsidR="004355C0" w:rsidRPr="00453F5F" w:rsidRDefault="004355C0" w:rsidP="004355C0">
      <w:pPr>
        <w:pStyle w:val="20"/>
        <w:shd w:val="clear" w:color="auto" w:fill="auto"/>
        <w:tabs>
          <w:tab w:val="left" w:pos="1129"/>
        </w:tabs>
        <w:spacing w:line="240" w:lineRule="auto"/>
        <w:ind w:right="51"/>
        <w:jc w:val="center"/>
        <w:rPr>
          <w:rFonts w:ascii="Arial" w:hAnsi="Arial" w:cs="Arial"/>
          <w:b/>
          <w:color w:val="000000"/>
          <w:sz w:val="24"/>
          <w:szCs w:val="24"/>
        </w:rPr>
      </w:pPr>
      <w:r w:rsidRPr="00453F5F">
        <w:rPr>
          <w:rFonts w:ascii="Arial" w:hAnsi="Arial" w:cs="Arial"/>
          <w:b/>
          <w:color w:val="000000"/>
          <w:sz w:val="24"/>
          <w:szCs w:val="24"/>
        </w:rPr>
        <w:t>2. Стандарт предоставления государственной (муниципальной) услуги</w:t>
      </w:r>
    </w:p>
    <w:p w:rsidR="004355C0" w:rsidRPr="00453F5F" w:rsidRDefault="004355C0" w:rsidP="004355C0">
      <w:pPr>
        <w:pStyle w:val="20"/>
        <w:shd w:val="clear" w:color="auto" w:fill="auto"/>
        <w:tabs>
          <w:tab w:val="left" w:pos="1129"/>
        </w:tabs>
        <w:spacing w:line="240" w:lineRule="auto"/>
        <w:ind w:right="51"/>
        <w:jc w:val="center"/>
        <w:rPr>
          <w:rFonts w:ascii="Arial" w:hAnsi="Arial" w:cs="Arial"/>
          <w:b/>
          <w:color w:val="000000"/>
          <w:sz w:val="24"/>
          <w:szCs w:val="24"/>
        </w:rPr>
      </w:pPr>
    </w:p>
    <w:p w:rsidR="004355C0" w:rsidRPr="00453F5F" w:rsidRDefault="004355C0" w:rsidP="004355C0">
      <w:pPr>
        <w:pStyle w:val="20"/>
        <w:shd w:val="clear" w:color="auto" w:fill="auto"/>
        <w:tabs>
          <w:tab w:val="left" w:pos="1129"/>
        </w:tabs>
        <w:spacing w:line="240" w:lineRule="auto"/>
        <w:ind w:right="51"/>
        <w:jc w:val="center"/>
        <w:rPr>
          <w:rFonts w:ascii="Arial" w:hAnsi="Arial" w:cs="Arial"/>
          <w:b/>
          <w:color w:val="000000"/>
          <w:sz w:val="24"/>
          <w:szCs w:val="24"/>
        </w:rPr>
      </w:pPr>
      <w:r w:rsidRPr="00453F5F">
        <w:rPr>
          <w:rFonts w:ascii="Arial" w:hAnsi="Arial" w:cs="Arial"/>
          <w:b/>
          <w:color w:val="000000"/>
          <w:sz w:val="24"/>
          <w:szCs w:val="24"/>
        </w:rPr>
        <w:t>Наименование государственной (муниципальной) услуги</w:t>
      </w:r>
    </w:p>
    <w:p w:rsidR="004355C0" w:rsidRPr="00453F5F" w:rsidRDefault="004355C0" w:rsidP="004355C0">
      <w:pPr>
        <w:pStyle w:val="20"/>
        <w:shd w:val="clear" w:color="auto" w:fill="auto"/>
        <w:tabs>
          <w:tab w:val="left" w:pos="1129"/>
        </w:tabs>
        <w:spacing w:line="240" w:lineRule="auto"/>
        <w:ind w:right="51"/>
        <w:jc w:val="both"/>
        <w:rPr>
          <w:rFonts w:ascii="Arial" w:hAnsi="Arial" w:cs="Arial"/>
          <w:sz w:val="24"/>
          <w:szCs w:val="24"/>
        </w:rPr>
      </w:pP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2.1. Государственная (муниципальная) услуга «Передача в собственность граждан занимаемых ими жилых помещений жилищного фонда (приватизация жилищного фонда)».</w:t>
      </w:r>
    </w:p>
    <w:p w:rsidR="004355C0" w:rsidRPr="00453F5F" w:rsidRDefault="004355C0" w:rsidP="004355C0">
      <w:pPr>
        <w:autoSpaceDE w:val="0"/>
        <w:autoSpaceDN w:val="0"/>
        <w:adjustRightInd w:val="0"/>
        <w:ind w:firstLine="709"/>
        <w:outlineLvl w:val="1"/>
        <w:rPr>
          <w:rFonts w:ascii="Arial" w:hAnsi="Arial" w:cs="Arial"/>
          <w:i/>
          <w:sz w:val="24"/>
          <w:szCs w:val="24"/>
        </w:rPr>
      </w:pPr>
      <w:r w:rsidRPr="00453F5F">
        <w:rPr>
          <w:rFonts w:ascii="Arial" w:hAnsi="Arial" w:cs="Arial"/>
          <w:sz w:val="24"/>
          <w:szCs w:val="24"/>
        </w:rPr>
        <w:t>2.2.Предоставление муниципальной услуги осуществляется Администрацией Удачинского сельсовета (далее - администрация).</w:t>
      </w:r>
      <w:r w:rsidRPr="00453F5F">
        <w:rPr>
          <w:rFonts w:ascii="Arial" w:hAnsi="Arial" w:cs="Arial"/>
          <w:i/>
          <w:sz w:val="24"/>
          <w:szCs w:val="24"/>
        </w:rPr>
        <w:t xml:space="preserve"> </w:t>
      </w:r>
    </w:p>
    <w:p w:rsidR="004355C0" w:rsidRPr="00453F5F" w:rsidRDefault="004355C0" w:rsidP="004355C0">
      <w:pPr>
        <w:autoSpaceDE w:val="0"/>
        <w:autoSpaceDN w:val="0"/>
        <w:adjustRightInd w:val="0"/>
        <w:ind w:firstLine="709"/>
        <w:outlineLvl w:val="1"/>
        <w:rPr>
          <w:rFonts w:ascii="Arial" w:hAnsi="Arial" w:cs="Arial"/>
          <w:sz w:val="24"/>
          <w:szCs w:val="24"/>
        </w:rPr>
      </w:pPr>
      <w:r w:rsidRPr="00453F5F">
        <w:rPr>
          <w:rFonts w:ascii="Arial" w:hAnsi="Arial" w:cs="Arial"/>
          <w:sz w:val="24"/>
          <w:szCs w:val="24"/>
        </w:rPr>
        <w:t>Ответственным исполнителем муниципальной услуги является Администрация муниципального образования.</w:t>
      </w:r>
    </w:p>
    <w:p w:rsidR="004355C0" w:rsidRPr="00453F5F" w:rsidRDefault="004355C0" w:rsidP="004355C0">
      <w:pPr>
        <w:ind w:firstLine="709"/>
        <w:rPr>
          <w:rFonts w:ascii="Arial" w:hAnsi="Arial" w:cs="Arial"/>
          <w:sz w:val="24"/>
          <w:szCs w:val="24"/>
        </w:rPr>
      </w:pPr>
      <w:r w:rsidRPr="00453F5F">
        <w:rPr>
          <w:rFonts w:ascii="Arial" w:hAnsi="Arial" w:cs="Arial"/>
          <w:sz w:val="24"/>
          <w:szCs w:val="24"/>
        </w:rPr>
        <w:t>Место нахождения: Красноярский край, Большеулуйский район, с. Удачное, ул. Советская, 22.</w:t>
      </w:r>
    </w:p>
    <w:p w:rsidR="004355C0" w:rsidRPr="00453F5F" w:rsidRDefault="004355C0" w:rsidP="004355C0">
      <w:pPr>
        <w:ind w:firstLine="709"/>
        <w:rPr>
          <w:rFonts w:ascii="Arial" w:hAnsi="Arial" w:cs="Arial"/>
          <w:sz w:val="24"/>
          <w:szCs w:val="24"/>
        </w:rPr>
      </w:pPr>
      <w:r w:rsidRPr="00453F5F">
        <w:rPr>
          <w:rFonts w:ascii="Arial" w:hAnsi="Arial" w:cs="Arial"/>
          <w:sz w:val="24"/>
          <w:szCs w:val="24"/>
        </w:rPr>
        <w:t>График работы: понедельник – пятница с 8:30 час. до 16:30 час., обед с 13:00 час. до 14:00 час., суббота, воскресенье – выходные дни.</w:t>
      </w:r>
    </w:p>
    <w:p w:rsidR="004355C0" w:rsidRPr="00453F5F" w:rsidRDefault="004355C0" w:rsidP="004355C0">
      <w:pPr>
        <w:ind w:firstLine="709"/>
        <w:rPr>
          <w:rFonts w:ascii="Arial" w:hAnsi="Arial" w:cs="Arial"/>
          <w:sz w:val="24"/>
          <w:szCs w:val="24"/>
        </w:rPr>
      </w:pPr>
      <w:r w:rsidRPr="00453F5F">
        <w:rPr>
          <w:rFonts w:ascii="Arial" w:hAnsi="Arial" w:cs="Arial"/>
          <w:sz w:val="24"/>
          <w:szCs w:val="24"/>
        </w:rPr>
        <w:t>Телефон для справок: 8(39159)2-14-71.</w:t>
      </w:r>
    </w:p>
    <w:p w:rsidR="004355C0" w:rsidRPr="00453F5F" w:rsidRDefault="004355C0" w:rsidP="004355C0">
      <w:pPr>
        <w:autoSpaceDE w:val="0"/>
        <w:autoSpaceDN w:val="0"/>
        <w:adjustRightInd w:val="0"/>
        <w:ind w:firstLine="709"/>
        <w:outlineLvl w:val="1"/>
        <w:rPr>
          <w:rFonts w:ascii="Arial" w:hAnsi="Arial" w:cs="Arial"/>
          <w:sz w:val="24"/>
          <w:szCs w:val="24"/>
        </w:rPr>
      </w:pPr>
      <w:r w:rsidRPr="00453F5F">
        <w:rPr>
          <w:rFonts w:ascii="Arial" w:hAnsi="Arial" w:cs="Arial"/>
          <w:sz w:val="24"/>
          <w:szCs w:val="24"/>
        </w:rPr>
        <w:t xml:space="preserve">Адрес электронной почты: </w:t>
      </w:r>
      <w:hyperlink r:id="rId5" w:history="1">
        <w:r w:rsidRPr="00453F5F">
          <w:rPr>
            <w:rStyle w:val="a3"/>
            <w:rFonts w:ascii="Arial" w:hAnsi="Arial" w:cs="Arial"/>
            <w:sz w:val="24"/>
            <w:szCs w:val="24"/>
            <w:lang w:val="en-US"/>
          </w:rPr>
          <w:t>adm</w:t>
        </w:r>
        <w:r w:rsidRPr="00453F5F">
          <w:rPr>
            <w:rStyle w:val="a3"/>
            <w:rFonts w:ascii="Arial" w:hAnsi="Arial" w:cs="Arial"/>
            <w:sz w:val="24"/>
            <w:szCs w:val="24"/>
          </w:rPr>
          <w:t>-</w:t>
        </w:r>
        <w:r w:rsidRPr="00453F5F">
          <w:rPr>
            <w:rStyle w:val="a3"/>
            <w:rFonts w:ascii="Arial" w:hAnsi="Arial" w:cs="Arial"/>
            <w:sz w:val="24"/>
            <w:szCs w:val="24"/>
            <w:lang w:val="en-US"/>
          </w:rPr>
          <w:t>udach</w:t>
        </w:r>
        <w:r w:rsidRPr="00453F5F">
          <w:rPr>
            <w:rStyle w:val="a3"/>
            <w:rFonts w:ascii="Arial" w:hAnsi="Arial" w:cs="Arial"/>
            <w:sz w:val="24"/>
            <w:szCs w:val="24"/>
          </w:rPr>
          <w:t>@</w:t>
        </w:r>
        <w:r w:rsidRPr="00453F5F">
          <w:rPr>
            <w:rStyle w:val="a3"/>
            <w:rFonts w:ascii="Arial" w:hAnsi="Arial" w:cs="Arial"/>
            <w:sz w:val="24"/>
            <w:szCs w:val="24"/>
            <w:lang w:val="en-US"/>
          </w:rPr>
          <w:t>mail</w:t>
        </w:r>
        <w:r w:rsidRPr="00453F5F">
          <w:rPr>
            <w:rStyle w:val="a3"/>
            <w:rFonts w:ascii="Arial" w:hAnsi="Arial" w:cs="Arial"/>
            <w:sz w:val="24"/>
            <w:szCs w:val="24"/>
          </w:rPr>
          <w:t>.</w:t>
        </w:r>
        <w:r w:rsidRPr="00453F5F">
          <w:rPr>
            <w:rStyle w:val="a3"/>
            <w:rFonts w:ascii="Arial" w:hAnsi="Arial" w:cs="Arial"/>
            <w:sz w:val="24"/>
            <w:szCs w:val="24"/>
            <w:lang w:val="en-US"/>
          </w:rPr>
          <w:t>ru</w:t>
        </w:r>
      </w:hyperlink>
      <w:r w:rsidRPr="00453F5F">
        <w:rPr>
          <w:rFonts w:ascii="Arial" w:hAnsi="Arial" w:cs="Arial"/>
          <w:sz w:val="24"/>
          <w:szCs w:val="24"/>
        </w:rPr>
        <w:t>.</w:t>
      </w:r>
    </w:p>
    <w:p w:rsidR="004355C0" w:rsidRPr="00453F5F" w:rsidRDefault="004355C0" w:rsidP="004355C0">
      <w:pPr>
        <w:ind w:firstLine="709"/>
        <w:rPr>
          <w:rFonts w:ascii="Arial" w:hAnsi="Arial" w:cs="Arial"/>
          <w:sz w:val="24"/>
          <w:szCs w:val="24"/>
        </w:rPr>
      </w:pPr>
      <w:r w:rsidRPr="00453F5F">
        <w:rPr>
          <w:rFonts w:ascii="Arial" w:hAnsi="Arial" w:cs="Arial"/>
          <w:sz w:val="24"/>
          <w:szCs w:val="24"/>
        </w:rPr>
        <w:t>Информация о месте нахождения, графике работы, номере телефона для справок, адресе электронной почты МФЦ:</w:t>
      </w:r>
    </w:p>
    <w:p w:rsidR="004355C0" w:rsidRPr="00453F5F" w:rsidRDefault="004355C0" w:rsidP="004355C0">
      <w:pPr>
        <w:ind w:firstLine="709"/>
        <w:rPr>
          <w:rFonts w:ascii="Arial" w:hAnsi="Arial" w:cs="Arial"/>
          <w:sz w:val="24"/>
          <w:szCs w:val="24"/>
        </w:rPr>
      </w:pPr>
      <w:r w:rsidRPr="00453F5F">
        <w:rPr>
          <w:rFonts w:ascii="Arial" w:hAnsi="Arial" w:cs="Arial"/>
          <w:sz w:val="24"/>
          <w:szCs w:val="24"/>
        </w:rPr>
        <w:t>Адрес: Красноярский край, Большеулуйский район, с. Большой Улуй, пер. Перевозный, д. 5, пом. 2.</w:t>
      </w:r>
    </w:p>
    <w:p w:rsidR="004355C0" w:rsidRPr="00453F5F" w:rsidRDefault="004355C0" w:rsidP="004355C0">
      <w:pPr>
        <w:ind w:firstLine="709"/>
        <w:rPr>
          <w:rFonts w:ascii="Arial" w:hAnsi="Arial" w:cs="Arial"/>
          <w:sz w:val="24"/>
          <w:szCs w:val="24"/>
        </w:rPr>
      </w:pPr>
      <w:r w:rsidRPr="00453F5F">
        <w:rPr>
          <w:rFonts w:ascii="Arial" w:hAnsi="Arial" w:cs="Arial"/>
          <w:sz w:val="24"/>
          <w:szCs w:val="24"/>
        </w:rPr>
        <w:t>График работы: понедельник – пятница с 9:00 час. до 18:00 час., выходные дни: суббота, воскресенье.</w:t>
      </w:r>
    </w:p>
    <w:p w:rsidR="004355C0" w:rsidRPr="00453F5F" w:rsidRDefault="004355C0" w:rsidP="004355C0">
      <w:pPr>
        <w:ind w:firstLine="709"/>
        <w:rPr>
          <w:rFonts w:ascii="Arial" w:hAnsi="Arial" w:cs="Arial"/>
          <w:sz w:val="24"/>
          <w:szCs w:val="24"/>
        </w:rPr>
      </w:pPr>
      <w:r w:rsidRPr="00453F5F">
        <w:rPr>
          <w:rFonts w:ascii="Arial" w:hAnsi="Arial" w:cs="Arial"/>
          <w:sz w:val="24"/>
          <w:szCs w:val="24"/>
        </w:rPr>
        <w:t>Телефон для справок: 8(39159)2-17-47.</w:t>
      </w:r>
    </w:p>
    <w:p w:rsidR="004355C0" w:rsidRPr="00453F5F" w:rsidRDefault="004355C0" w:rsidP="004355C0">
      <w:pPr>
        <w:ind w:firstLine="709"/>
        <w:rPr>
          <w:rFonts w:ascii="Arial" w:hAnsi="Arial" w:cs="Arial"/>
          <w:sz w:val="24"/>
          <w:szCs w:val="24"/>
        </w:rPr>
      </w:pPr>
      <w:r w:rsidRPr="00453F5F">
        <w:rPr>
          <w:rFonts w:ascii="Arial" w:hAnsi="Arial" w:cs="Arial"/>
          <w:sz w:val="24"/>
          <w:szCs w:val="24"/>
        </w:rPr>
        <w:t xml:space="preserve">Адрес электронной почты: </w:t>
      </w:r>
      <w:r w:rsidRPr="00453F5F">
        <w:rPr>
          <w:rFonts w:ascii="Arial" w:hAnsi="Arial" w:cs="Arial"/>
          <w:color w:val="000000"/>
          <w:sz w:val="24"/>
          <w:szCs w:val="24"/>
          <w:shd w:val="clear" w:color="auto" w:fill="FFFFFF"/>
        </w:rPr>
        <w:t>info@24mfc.ru.</w:t>
      </w:r>
    </w:p>
    <w:p w:rsidR="004355C0" w:rsidRPr="00453F5F" w:rsidRDefault="004355C0" w:rsidP="004355C0">
      <w:pPr>
        <w:pStyle w:val="21"/>
        <w:ind w:firstLine="709"/>
        <w:rPr>
          <w:rFonts w:ascii="Arial" w:hAnsi="Arial" w:cs="Arial"/>
          <w:sz w:val="24"/>
          <w:szCs w:val="24"/>
        </w:rPr>
      </w:pPr>
      <w:r w:rsidRPr="00453F5F">
        <w:rPr>
          <w:rFonts w:ascii="Arial" w:hAnsi="Arial" w:cs="Arial"/>
          <w:sz w:val="24"/>
          <w:szCs w:val="24"/>
        </w:rPr>
        <w:t>Прием и выдача документов МФЦ осуществляется в соответствии с вышеприведенным графиком его работы.</w:t>
      </w:r>
    </w:p>
    <w:p w:rsidR="004355C0" w:rsidRPr="00453F5F" w:rsidRDefault="004355C0" w:rsidP="004355C0">
      <w:pPr>
        <w:pStyle w:val="31"/>
        <w:shd w:val="clear" w:color="auto" w:fill="auto"/>
        <w:spacing w:before="0" w:after="0" w:line="240" w:lineRule="auto"/>
        <w:ind w:right="51" w:firstLine="708"/>
        <w:rPr>
          <w:rFonts w:ascii="Arial" w:hAnsi="Arial" w:cs="Arial"/>
          <w:color w:val="000000"/>
          <w:sz w:val="24"/>
          <w:szCs w:val="24"/>
        </w:rPr>
      </w:pPr>
      <w:r w:rsidRPr="00453F5F">
        <w:rPr>
          <w:rFonts w:ascii="Arial" w:hAnsi="Arial" w:cs="Arial"/>
          <w:color w:val="000000"/>
          <w:sz w:val="24"/>
          <w:szCs w:val="24"/>
        </w:rPr>
        <w:t>1. Сведения о регистрационном учете по месту жительства или месту пребывания - МВД России;</w:t>
      </w:r>
    </w:p>
    <w:p w:rsidR="004355C0" w:rsidRPr="00453F5F" w:rsidRDefault="004355C0" w:rsidP="004355C0">
      <w:pPr>
        <w:pStyle w:val="31"/>
        <w:shd w:val="clear" w:color="auto" w:fill="auto"/>
        <w:spacing w:before="0" w:after="0" w:line="240" w:lineRule="auto"/>
        <w:ind w:right="51" w:firstLine="708"/>
        <w:rPr>
          <w:rFonts w:ascii="Arial" w:hAnsi="Arial" w:cs="Arial"/>
          <w:color w:val="000000"/>
          <w:sz w:val="24"/>
          <w:szCs w:val="24"/>
        </w:rPr>
      </w:pPr>
      <w:r w:rsidRPr="00453F5F">
        <w:rPr>
          <w:rFonts w:ascii="Arial" w:hAnsi="Arial" w:cs="Arial"/>
          <w:color w:val="000000"/>
          <w:sz w:val="24"/>
          <w:szCs w:val="24"/>
        </w:rPr>
        <w:t>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4355C0" w:rsidRPr="00453F5F" w:rsidRDefault="004355C0" w:rsidP="004355C0">
      <w:pPr>
        <w:pStyle w:val="31"/>
        <w:shd w:val="clear" w:color="auto" w:fill="auto"/>
        <w:spacing w:before="0" w:after="0" w:line="240" w:lineRule="auto"/>
        <w:ind w:right="51" w:firstLine="708"/>
        <w:rPr>
          <w:rFonts w:ascii="Arial" w:hAnsi="Arial" w:cs="Arial"/>
          <w:color w:val="000000"/>
          <w:sz w:val="24"/>
          <w:szCs w:val="24"/>
        </w:rPr>
      </w:pPr>
      <w:r w:rsidRPr="00453F5F">
        <w:rPr>
          <w:rFonts w:ascii="Arial" w:hAnsi="Arial" w:cs="Arial"/>
          <w:color w:val="000000"/>
          <w:sz w:val="24"/>
          <w:szCs w:val="24"/>
        </w:rPr>
        <w:t>3. Предоставление из ЕГР ЗАГС по запросу сведений о рождении - ФНС;</w:t>
      </w:r>
    </w:p>
    <w:p w:rsidR="004355C0" w:rsidRPr="00453F5F" w:rsidRDefault="004355C0" w:rsidP="004355C0">
      <w:pPr>
        <w:pStyle w:val="31"/>
        <w:shd w:val="clear" w:color="auto" w:fill="auto"/>
        <w:spacing w:before="0" w:after="0" w:line="240" w:lineRule="auto"/>
        <w:ind w:right="51" w:firstLine="0"/>
        <w:rPr>
          <w:rFonts w:ascii="Arial" w:hAnsi="Arial" w:cs="Arial"/>
          <w:color w:val="000000"/>
          <w:sz w:val="24"/>
          <w:szCs w:val="24"/>
        </w:rPr>
      </w:pPr>
      <w:r w:rsidRPr="00453F5F">
        <w:rPr>
          <w:rFonts w:ascii="Arial" w:hAnsi="Arial" w:cs="Arial"/>
          <w:color w:val="000000"/>
          <w:sz w:val="24"/>
          <w:szCs w:val="24"/>
        </w:rPr>
        <w:t xml:space="preserve"> </w:t>
      </w:r>
      <w:r w:rsidRPr="00453F5F">
        <w:rPr>
          <w:rFonts w:ascii="Arial" w:hAnsi="Arial" w:cs="Arial"/>
          <w:color w:val="000000"/>
          <w:sz w:val="24"/>
          <w:szCs w:val="24"/>
        </w:rPr>
        <w:tab/>
        <w:t>4. Сведения о действительности Паспорта Гражданина РФ - МВД РФ;</w:t>
      </w:r>
    </w:p>
    <w:p w:rsidR="004355C0" w:rsidRPr="00453F5F" w:rsidRDefault="004355C0" w:rsidP="004355C0">
      <w:pPr>
        <w:pStyle w:val="31"/>
        <w:shd w:val="clear" w:color="auto" w:fill="auto"/>
        <w:spacing w:before="0" w:after="0" w:line="240" w:lineRule="auto"/>
        <w:ind w:right="51" w:firstLine="708"/>
        <w:rPr>
          <w:rFonts w:ascii="Arial" w:hAnsi="Arial" w:cs="Arial"/>
          <w:color w:val="000000"/>
          <w:sz w:val="24"/>
          <w:szCs w:val="24"/>
        </w:rPr>
      </w:pPr>
      <w:r w:rsidRPr="00453F5F">
        <w:rPr>
          <w:rFonts w:ascii="Arial" w:hAnsi="Arial" w:cs="Arial"/>
          <w:color w:val="000000"/>
          <w:sz w:val="24"/>
          <w:szCs w:val="24"/>
        </w:rPr>
        <w:t>5. О соответствии фамильно-именной группы, даты рождения, пола и СНИЛС - ПФР;</w:t>
      </w:r>
    </w:p>
    <w:p w:rsidR="004355C0" w:rsidRPr="00453F5F" w:rsidRDefault="004355C0" w:rsidP="004355C0">
      <w:pPr>
        <w:pStyle w:val="31"/>
        <w:shd w:val="clear" w:color="auto" w:fill="auto"/>
        <w:spacing w:before="0" w:after="0" w:line="240" w:lineRule="auto"/>
        <w:ind w:right="51" w:firstLine="708"/>
        <w:rPr>
          <w:rFonts w:ascii="Arial" w:hAnsi="Arial" w:cs="Arial"/>
          <w:color w:val="000000"/>
          <w:sz w:val="24"/>
          <w:szCs w:val="24"/>
        </w:rPr>
      </w:pPr>
      <w:r w:rsidRPr="00453F5F">
        <w:rPr>
          <w:rFonts w:ascii="Arial" w:hAnsi="Arial" w:cs="Arial"/>
          <w:color w:val="000000"/>
          <w:sz w:val="24"/>
          <w:szCs w:val="24"/>
        </w:rPr>
        <w:t>6. Сведения из ЕГР ЗАГС о перемене фамилии, имени, отчестве - ФНС;</w:t>
      </w:r>
    </w:p>
    <w:p w:rsidR="004355C0" w:rsidRPr="00453F5F" w:rsidRDefault="004355C0" w:rsidP="004355C0">
      <w:pPr>
        <w:pStyle w:val="31"/>
        <w:shd w:val="clear" w:color="auto" w:fill="auto"/>
        <w:spacing w:before="0" w:after="0" w:line="240" w:lineRule="auto"/>
        <w:ind w:right="51" w:firstLine="708"/>
        <w:rPr>
          <w:rFonts w:ascii="Arial" w:hAnsi="Arial" w:cs="Arial"/>
          <w:color w:val="000000"/>
          <w:sz w:val="24"/>
          <w:szCs w:val="24"/>
        </w:rPr>
      </w:pPr>
      <w:r w:rsidRPr="00453F5F">
        <w:rPr>
          <w:rFonts w:ascii="Arial" w:hAnsi="Arial" w:cs="Arial"/>
          <w:color w:val="000000"/>
          <w:sz w:val="24"/>
          <w:szCs w:val="24"/>
        </w:rPr>
        <w:t xml:space="preserve">7. Сведения о наличии приватизируемого жилого помещения в реестре муниципальной (государственной) собственности - орган государственной власти </w:t>
      </w:r>
      <w:r w:rsidRPr="00453F5F">
        <w:rPr>
          <w:rFonts w:ascii="Arial" w:hAnsi="Arial" w:cs="Arial"/>
          <w:color w:val="000000"/>
          <w:sz w:val="24"/>
          <w:szCs w:val="24"/>
        </w:rPr>
        <w:lastRenderedPageBreak/>
        <w:t>(местного самоуправления), ответственный за ведение реестра муниципальной (государственной) собственности;</w:t>
      </w:r>
    </w:p>
    <w:p w:rsidR="004355C0" w:rsidRPr="00453F5F" w:rsidRDefault="004355C0" w:rsidP="004355C0">
      <w:pPr>
        <w:pStyle w:val="31"/>
        <w:shd w:val="clear" w:color="auto" w:fill="auto"/>
        <w:spacing w:before="0" w:after="0" w:line="240" w:lineRule="auto"/>
        <w:ind w:right="51" w:firstLine="708"/>
        <w:rPr>
          <w:rFonts w:ascii="Arial" w:hAnsi="Arial" w:cs="Arial"/>
          <w:color w:val="000000"/>
          <w:sz w:val="24"/>
          <w:szCs w:val="24"/>
        </w:rPr>
      </w:pPr>
      <w:r w:rsidRPr="00453F5F">
        <w:rPr>
          <w:rFonts w:ascii="Arial" w:hAnsi="Arial" w:cs="Arial"/>
          <w:color w:val="000000"/>
          <w:sz w:val="24"/>
          <w:szCs w:val="24"/>
        </w:rPr>
        <w:t>8.  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4355C0" w:rsidRPr="00453F5F" w:rsidRDefault="004355C0" w:rsidP="004355C0">
      <w:pPr>
        <w:pStyle w:val="31"/>
        <w:shd w:val="clear" w:color="auto" w:fill="auto"/>
        <w:spacing w:before="0" w:after="0" w:line="240" w:lineRule="auto"/>
        <w:ind w:right="51" w:firstLine="708"/>
        <w:rPr>
          <w:rFonts w:ascii="Arial" w:hAnsi="Arial" w:cs="Arial"/>
          <w:color w:val="000000"/>
          <w:sz w:val="24"/>
          <w:szCs w:val="24"/>
        </w:rPr>
      </w:pPr>
      <w:r w:rsidRPr="00453F5F">
        <w:rPr>
          <w:rFonts w:ascii="Arial" w:hAnsi="Arial" w:cs="Arial"/>
          <w:color w:val="000000"/>
          <w:sz w:val="24"/>
          <w:szCs w:val="24"/>
        </w:rPr>
        <w:t>9. 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w:t>
      </w:r>
    </w:p>
    <w:p w:rsidR="004355C0" w:rsidRPr="00453F5F" w:rsidRDefault="004355C0" w:rsidP="004355C0">
      <w:pPr>
        <w:pStyle w:val="31"/>
        <w:shd w:val="clear" w:color="auto" w:fill="auto"/>
        <w:spacing w:before="0" w:after="0" w:line="240" w:lineRule="auto"/>
        <w:ind w:right="51" w:firstLine="708"/>
        <w:rPr>
          <w:rFonts w:ascii="Arial" w:hAnsi="Arial" w:cs="Arial"/>
          <w:color w:val="000000"/>
          <w:sz w:val="24"/>
          <w:szCs w:val="24"/>
        </w:rPr>
      </w:pPr>
      <w:r w:rsidRPr="00453F5F">
        <w:rPr>
          <w:rFonts w:ascii="Arial" w:hAnsi="Arial" w:cs="Arial"/>
          <w:color w:val="000000"/>
          <w:sz w:val="24"/>
          <w:szCs w:val="24"/>
        </w:rPr>
        <w:t>10. 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4355C0" w:rsidRPr="00453F5F" w:rsidRDefault="004355C0" w:rsidP="004355C0">
      <w:pPr>
        <w:pStyle w:val="31"/>
        <w:shd w:val="clear" w:color="auto" w:fill="auto"/>
        <w:spacing w:before="0" w:after="0" w:line="240" w:lineRule="auto"/>
        <w:ind w:right="51" w:firstLine="708"/>
        <w:rPr>
          <w:rFonts w:ascii="Arial" w:hAnsi="Arial" w:cs="Arial"/>
          <w:color w:val="000000"/>
          <w:sz w:val="24"/>
          <w:szCs w:val="24"/>
        </w:rPr>
      </w:pPr>
      <w:r w:rsidRPr="00453F5F">
        <w:rPr>
          <w:rFonts w:ascii="Arial" w:hAnsi="Arial" w:cs="Arial"/>
          <w:color w:val="000000"/>
          <w:sz w:val="24"/>
          <w:szCs w:val="24"/>
        </w:rPr>
        <w:t>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8"/>
        <w:rPr>
          <w:rFonts w:ascii="Arial" w:hAnsi="Arial" w:cs="Arial"/>
          <w:color w:val="000000"/>
          <w:sz w:val="24"/>
          <w:szCs w:val="24"/>
        </w:rPr>
      </w:pPr>
      <w:r w:rsidRPr="00453F5F">
        <w:rPr>
          <w:rFonts w:ascii="Arial" w:hAnsi="Arial" w:cs="Arial"/>
          <w:color w:val="000000"/>
          <w:sz w:val="24"/>
          <w:szCs w:val="24"/>
        </w:rPr>
        <w:t>2.5. Результатом предоставления государственной услуги является один из следующих документов:</w:t>
      </w:r>
    </w:p>
    <w:p w:rsidR="004355C0" w:rsidRPr="00453F5F" w:rsidRDefault="004355C0" w:rsidP="004355C0">
      <w:pPr>
        <w:pStyle w:val="31"/>
        <w:shd w:val="clear" w:color="auto" w:fill="auto"/>
        <w:spacing w:before="0" w:after="0" w:line="240" w:lineRule="auto"/>
        <w:ind w:right="51" w:firstLine="708"/>
        <w:rPr>
          <w:rFonts w:ascii="Arial" w:hAnsi="Arial" w:cs="Arial"/>
          <w:color w:val="000000"/>
          <w:sz w:val="24"/>
          <w:szCs w:val="24"/>
        </w:rPr>
      </w:pPr>
      <w:r w:rsidRPr="00453F5F">
        <w:rPr>
          <w:rFonts w:ascii="Arial" w:hAnsi="Arial" w:cs="Arial"/>
          <w:color w:val="000000"/>
          <w:sz w:val="24"/>
          <w:szCs w:val="24"/>
        </w:rPr>
        <w:t>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4355C0" w:rsidRPr="00453F5F" w:rsidRDefault="004355C0" w:rsidP="004355C0">
      <w:pPr>
        <w:pStyle w:val="31"/>
        <w:shd w:val="clear" w:color="auto" w:fill="auto"/>
        <w:spacing w:before="0" w:after="0" w:line="240" w:lineRule="auto"/>
        <w:ind w:right="51" w:firstLine="708"/>
        <w:rPr>
          <w:rFonts w:ascii="Arial" w:hAnsi="Arial" w:cs="Arial"/>
          <w:color w:val="000000"/>
          <w:sz w:val="24"/>
          <w:szCs w:val="24"/>
        </w:rPr>
      </w:pPr>
      <w:r w:rsidRPr="00453F5F">
        <w:rPr>
          <w:rFonts w:ascii="Arial" w:hAnsi="Arial" w:cs="Arial"/>
          <w:color w:val="000000"/>
          <w:sz w:val="24"/>
          <w:szCs w:val="24"/>
        </w:rPr>
        <w:t>2.5.2 Решение об отказе в предоставлении государственной услуги.</w:t>
      </w:r>
    </w:p>
    <w:p w:rsidR="004355C0" w:rsidRPr="00453F5F" w:rsidRDefault="004355C0" w:rsidP="004355C0">
      <w:pPr>
        <w:pStyle w:val="31"/>
        <w:shd w:val="clear" w:color="auto" w:fill="auto"/>
        <w:spacing w:before="0" w:after="0" w:line="240" w:lineRule="auto"/>
        <w:ind w:right="51" w:firstLine="0"/>
        <w:rPr>
          <w:rFonts w:ascii="Arial" w:hAnsi="Arial" w:cs="Arial"/>
          <w:color w:val="000000"/>
          <w:sz w:val="24"/>
          <w:szCs w:val="24"/>
        </w:rPr>
      </w:pPr>
      <w:r w:rsidRPr="00453F5F">
        <w:rPr>
          <w:rFonts w:ascii="Arial" w:hAnsi="Arial" w:cs="Arial"/>
          <w:color w:val="000000"/>
          <w:sz w:val="24"/>
          <w:szCs w:val="24"/>
        </w:rPr>
        <w:t xml:space="preserve">      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ab/>
        <w:t>2.6. Уполномоченный орган в течение 35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ab/>
        <w:t>2.7.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ab/>
        <w:t>2.8. Для получения государственной (муниципальной) услуги заявитель представляет:</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ab/>
        <w:t>2.8.1. Заявление о предоставлении государственной (муниципальной) услуги по форме, согласно Приложению № 1 к настоящему Административному регламенту.</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355C0" w:rsidRPr="00453F5F" w:rsidRDefault="004355C0" w:rsidP="004355C0">
      <w:pPr>
        <w:pStyle w:val="31"/>
        <w:shd w:val="clear" w:color="auto" w:fill="auto"/>
        <w:spacing w:before="0" w:after="0" w:line="240" w:lineRule="auto"/>
        <w:ind w:right="51" w:firstLine="708"/>
        <w:rPr>
          <w:rFonts w:ascii="Arial" w:hAnsi="Arial" w:cs="Arial"/>
          <w:color w:val="000000"/>
          <w:sz w:val="24"/>
          <w:szCs w:val="24"/>
        </w:rPr>
      </w:pPr>
      <w:r w:rsidRPr="00453F5F">
        <w:rPr>
          <w:rFonts w:ascii="Arial" w:hAnsi="Arial" w:cs="Arial"/>
          <w:color w:val="000000"/>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lastRenderedPageBreak/>
        <w:t>- в форме электронного документа в личном кабинете на ЕПГУ;</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ab/>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2.8.8.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xml:space="preserve">2.8.9. Выписка из личного дела (справка) с указанием периода прохождения службы, состава семьи и отражения регистрации при воинской части по периодам </w:t>
      </w:r>
      <w:r w:rsidRPr="00453F5F">
        <w:rPr>
          <w:rFonts w:ascii="Arial" w:hAnsi="Arial" w:cs="Arial"/>
          <w:color w:val="000000"/>
          <w:sz w:val="24"/>
          <w:szCs w:val="24"/>
        </w:rPr>
        <w:lastRenderedPageBreak/>
        <w:t>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2.8.11. Вступившее в законную силу решение суда (о наличии или л</w:t>
      </w:r>
      <w:r w:rsidRPr="00453F5F">
        <w:rPr>
          <w:rStyle w:val="1"/>
          <w:rFonts w:ascii="Arial" w:hAnsi="Arial" w:cs="Arial"/>
          <w:sz w:val="24"/>
          <w:szCs w:val="24"/>
        </w:rPr>
        <w:t>иш</w:t>
      </w:r>
      <w:r w:rsidRPr="00453F5F">
        <w:rPr>
          <w:rFonts w:ascii="Arial" w:hAnsi="Arial" w:cs="Arial"/>
          <w:color w:val="000000"/>
          <w:sz w:val="24"/>
          <w:szCs w:val="24"/>
        </w:rPr>
        <w:t>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2.8.12. Вступив</w:t>
      </w:r>
      <w:r w:rsidRPr="00453F5F">
        <w:rPr>
          <w:rStyle w:val="1"/>
          <w:rFonts w:ascii="Arial" w:hAnsi="Arial" w:cs="Arial"/>
          <w:sz w:val="24"/>
          <w:szCs w:val="24"/>
        </w:rPr>
        <w:t>ши</w:t>
      </w:r>
      <w:r w:rsidRPr="00453F5F">
        <w:rPr>
          <w:rFonts w:ascii="Arial" w:hAnsi="Arial" w:cs="Arial"/>
          <w:color w:val="000000"/>
          <w:sz w:val="24"/>
          <w:szCs w:val="24"/>
        </w:rPr>
        <w:t>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 xml:space="preserve"> </w:t>
      </w:r>
      <w:r w:rsidRPr="00453F5F">
        <w:rPr>
          <w:rFonts w:ascii="Arial" w:hAnsi="Arial" w:cs="Arial"/>
          <w:color w:val="000000"/>
          <w:sz w:val="24"/>
          <w:szCs w:val="24"/>
        </w:rPr>
        <w:tab/>
        <w:t>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2.10. Письменный отказ от участия в приватизации.</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ab/>
        <w:t xml:space="preserve">2.11.Перечень документов и сведений, необходимых в соответствии с нормативными правовыми актами для предоставления государственной </w:t>
      </w:r>
      <w:r w:rsidRPr="00453F5F">
        <w:rPr>
          <w:rFonts w:ascii="Arial" w:hAnsi="Arial" w:cs="Arial"/>
          <w:color w:val="000000"/>
          <w:sz w:val="24"/>
          <w:szCs w:val="24"/>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2.11.1. Ордер или выписка из распоряжения органа исполнительной власти о предоставлении жилого помещения по договору социального найма.</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 xml:space="preserve"> </w:t>
      </w:r>
      <w:r w:rsidRPr="00453F5F">
        <w:rPr>
          <w:rFonts w:ascii="Arial" w:hAnsi="Arial" w:cs="Arial"/>
          <w:color w:val="000000"/>
          <w:sz w:val="24"/>
          <w:szCs w:val="24"/>
        </w:rPr>
        <w:tab/>
        <w:t>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2.11.3. Документы, содержащие сведения о гражданстве лиц, не достиг</w:t>
      </w:r>
      <w:r w:rsidRPr="00453F5F">
        <w:rPr>
          <w:rStyle w:val="1"/>
          <w:rFonts w:ascii="Arial" w:hAnsi="Arial" w:cs="Arial"/>
          <w:sz w:val="24"/>
          <w:szCs w:val="24"/>
        </w:rPr>
        <w:t>ши</w:t>
      </w:r>
      <w:r w:rsidRPr="00453F5F">
        <w:rPr>
          <w:rFonts w:ascii="Arial" w:hAnsi="Arial" w:cs="Arial"/>
          <w:color w:val="000000"/>
          <w:sz w:val="24"/>
          <w:szCs w:val="24"/>
        </w:rPr>
        <w:t>х 14-летнего возраста.</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 xml:space="preserve"> </w:t>
      </w:r>
      <w:r w:rsidRPr="00453F5F">
        <w:rPr>
          <w:rFonts w:ascii="Arial" w:hAnsi="Arial" w:cs="Arial"/>
          <w:color w:val="000000"/>
          <w:sz w:val="24"/>
          <w:szCs w:val="24"/>
        </w:rPr>
        <w:tab/>
        <w:t>2.11.4. Выписка из похозяйственной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2.11.5. Копия финансового лицевого счета при приватизации комнат в коммунальной квартире или отдельных квартир в случае утери ордера.</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2.11.6.  Документы, подтверждающие использованное (неиспользованное) право на приватизацию жилого помещения.</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ab/>
        <w:t>2.11.8. 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 xml:space="preserve">         2.12. Основаниями для отказа в приеме к рассмотрению документов, необходимых для предоставления государственной (муниципальной) услуги, являются:</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 неполное заполнение обязательных полей в форме запроса о предоставлении услуги (недостоверное, неправильное);</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3) представление неполного комплекта документов;</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 xml:space="preserve"> </w:t>
      </w:r>
      <w:r w:rsidRPr="00453F5F">
        <w:rPr>
          <w:rFonts w:ascii="Arial" w:hAnsi="Arial" w:cs="Arial"/>
          <w:color w:val="000000"/>
          <w:sz w:val="24"/>
          <w:szCs w:val="24"/>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 xml:space="preserve"> </w:t>
      </w:r>
      <w:r w:rsidRPr="00453F5F">
        <w:rPr>
          <w:rFonts w:ascii="Arial" w:hAnsi="Arial" w:cs="Arial"/>
          <w:color w:val="000000"/>
          <w:sz w:val="24"/>
          <w:szCs w:val="24"/>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8) заявление подано лицом, не имеющим полномочий представлять интересы заявителя.</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lastRenderedPageBreak/>
        <w:tab/>
        <w:t>2.12.1. Решение об отказе в приеме документов направляется не позднее первого рабочего дня, следующего за днем подачи заявления.</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ab/>
        <w:t>2.13. Основаниями для отказа в предоставлении государственной услуги являются:</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2.13.2.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ab/>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2.13.5. Отказ в приватизации жилого помещения одного или нескольких лиц, зарегистрированных по месту жительства с заявителем.</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 xml:space="preserve"> </w:t>
      </w:r>
      <w:r w:rsidRPr="00453F5F">
        <w:rPr>
          <w:rFonts w:ascii="Arial" w:hAnsi="Arial" w:cs="Arial"/>
          <w:color w:val="000000"/>
          <w:sz w:val="24"/>
          <w:szCs w:val="24"/>
        </w:rPr>
        <w:tab/>
        <w:t>2.13.6. Использованное ранее право на приватизацию.</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2.13.7. Обращение с запросом о приватизации жилого помещения, находящегося в аварийном состоянии, в общежитии, служебного жилого помещения.</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 xml:space="preserve"> </w:t>
      </w:r>
      <w:r w:rsidRPr="00453F5F">
        <w:rPr>
          <w:rFonts w:ascii="Arial" w:hAnsi="Arial" w:cs="Arial"/>
          <w:color w:val="000000"/>
          <w:sz w:val="24"/>
          <w:szCs w:val="24"/>
        </w:rPr>
        <w:tab/>
        <w:t>2.13.8. Отсутствие/непредставление сведений, подтверждающих участие (неучастие) в приватизации, из других субъектов Российской Федерации.</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 xml:space="preserve"> </w:t>
      </w:r>
      <w:r w:rsidRPr="00453F5F">
        <w:rPr>
          <w:rFonts w:ascii="Arial" w:hAnsi="Arial" w:cs="Arial"/>
          <w:color w:val="000000"/>
          <w:sz w:val="24"/>
          <w:szCs w:val="24"/>
        </w:rPr>
        <w:tab/>
        <w:t>2.13.9.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2.13.10. Изменение паспортных и/или иных персональных данных в период предоставления государственной услуги.</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 xml:space="preserve"> </w:t>
      </w:r>
      <w:r w:rsidRPr="00453F5F">
        <w:rPr>
          <w:rFonts w:ascii="Arial" w:hAnsi="Arial" w:cs="Arial"/>
          <w:color w:val="000000"/>
          <w:sz w:val="24"/>
          <w:szCs w:val="24"/>
        </w:rPr>
        <w:tab/>
        <w:t>2.13.11. Арест жилого помещения.</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2.13.12. Изменение состава лиц, совместно проживающих в приватизируемом жилом помещении с заявителем, в период предоставления государственной услуги.</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2.13.13.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граждан, выбыв</w:t>
      </w:r>
      <w:r w:rsidRPr="00453F5F">
        <w:rPr>
          <w:rStyle w:val="1"/>
          <w:rFonts w:ascii="Arial" w:hAnsi="Arial" w:cs="Arial"/>
          <w:sz w:val="24"/>
          <w:szCs w:val="24"/>
        </w:rPr>
        <w:t>ши</w:t>
      </w:r>
      <w:r w:rsidRPr="00453F5F">
        <w:rPr>
          <w:rFonts w:ascii="Arial" w:hAnsi="Arial" w:cs="Arial"/>
          <w:color w:val="000000"/>
          <w:sz w:val="24"/>
          <w:szCs w:val="24"/>
        </w:rPr>
        <w:t>х в организации стационарного социального обслуживания;</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lastRenderedPageBreak/>
        <w:t>- граждан, снятых с регистрационного учета на основании судебных решений, но сохранивших право пользования жилым помещением;</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граждан, снятых с регистрационного учета без указания точного адреса.</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2.13.15.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4355C0" w:rsidRPr="00453F5F" w:rsidRDefault="004355C0" w:rsidP="004355C0">
      <w:pPr>
        <w:pStyle w:val="31"/>
        <w:shd w:val="clear" w:color="auto" w:fill="auto"/>
        <w:spacing w:before="0" w:after="0" w:line="240" w:lineRule="auto"/>
        <w:ind w:right="51" w:firstLine="708"/>
        <w:rPr>
          <w:rFonts w:ascii="Arial" w:hAnsi="Arial" w:cs="Arial"/>
          <w:color w:val="000000"/>
          <w:sz w:val="24"/>
          <w:szCs w:val="24"/>
        </w:rPr>
      </w:pPr>
      <w:r w:rsidRPr="00453F5F">
        <w:rPr>
          <w:rFonts w:ascii="Arial" w:hAnsi="Arial" w:cs="Arial"/>
          <w:color w:val="000000"/>
          <w:sz w:val="24"/>
          <w:szCs w:val="24"/>
        </w:rPr>
        <w:t>2.13.16. Оспаривание в судебном порядке права на жилое помещение, в отношении которого подан запрос.</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2.14. Услуги, необходимые и обязательные для предоставления государственной (муниципальной) услуги, отсутствуют.</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2.15. Предоставление (государственной) муниципальной услуги осуществляется бесплатно.</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2.16. Услуги, необходимые и обязательные для предоставления государственной (муниципальной) услуги, отсутствуют.</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2.17.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2.18. Срок регистрации заявления о предоставлении государственной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2.19.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53F5F">
        <w:rPr>
          <w:rFonts w:ascii="Arial" w:hAnsi="Arial" w:cs="Arial"/>
          <w:color w:val="000000"/>
          <w:sz w:val="24"/>
          <w:szCs w:val="24"/>
          <w:lang w:val="en-US"/>
        </w:rPr>
        <w:t>I</w:t>
      </w:r>
      <w:r w:rsidRPr="00453F5F">
        <w:rPr>
          <w:rFonts w:ascii="Arial" w:hAnsi="Arial" w:cs="Arial"/>
          <w:color w:val="000000"/>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w:t>
      </w:r>
      <w:r w:rsidRPr="00453F5F">
        <w:rPr>
          <w:rFonts w:ascii="Arial" w:hAnsi="Arial" w:cs="Arial"/>
          <w:color w:val="000000"/>
          <w:sz w:val="24"/>
          <w:szCs w:val="24"/>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355C0" w:rsidRPr="00453F5F" w:rsidRDefault="004355C0" w:rsidP="004355C0">
      <w:pPr>
        <w:pStyle w:val="31"/>
        <w:shd w:val="clear" w:color="auto" w:fill="auto"/>
        <w:spacing w:before="0" w:after="0" w:line="240" w:lineRule="auto"/>
        <w:ind w:right="51" w:firstLine="708"/>
        <w:rPr>
          <w:rFonts w:ascii="Arial" w:hAnsi="Arial" w:cs="Arial"/>
          <w:color w:val="000000"/>
          <w:sz w:val="24"/>
          <w:szCs w:val="24"/>
        </w:rPr>
      </w:pPr>
      <w:r w:rsidRPr="00453F5F">
        <w:rPr>
          <w:rFonts w:ascii="Arial" w:hAnsi="Arial" w:cs="Arial"/>
          <w:color w:val="000000"/>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наименование;</w:t>
      </w:r>
    </w:p>
    <w:p w:rsidR="004355C0" w:rsidRPr="00453F5F" w:rsidRDefault="004355C0" w:rsidP="004355C0">
      <w:pPr>
        <w:pStyle w:val="31"/>
        <w:shd w:val="clear" w:color="auto" w:fill="auto"/>
        <w:spacing w:before="0" w:after="0" w:line="240" w:lineRule="auto"/>
        <w:ind w:right="51" w:firstLine="708"/>
        <w:rPr>
          <w:rFonts w:ascii="Arial" w:hAnsi="Arial" w:cs="Arial"/>
          <w:color w:val="000000"/>
          <w:sz w:val="24"/>
          <w:szCs w:val="24"/>
        </w:rPr>
      </w:pPr>
      <w:r w:rsidRPr="00453F5F">
        <w:rPr>
          <w:rFonts w:ascii="Arial" w:hAnsi="Arial" w:cs="Arial"/>
          <w:color w:val="000000"/>
          <w:sz w:val="24"/>
          <w:szCs w:val="24"/>
        </w:rPr>
        <w:t xml:space="preserve">- местонахождение и юридический адрес; </w:t>
      </w:r>
    </w:p>
    <w:p w:rsidR="004355C0" w:rsidRPr="00453F5F" w:rsidRDefault="004355C0" w:rsidP="004355C0">
      <w:pPr>
        <w:pStyle w:val="31"/>
        <w:shd w:val="clear" w:color="auto" w:fill="auto"/>
        <w:spacing w:before="0" w:after="0" w:line="240" w:lineRule="auto"/>
        <w:ind w:right="51" w:firstLine="708"/>
        <w:rPr>
          <w:rFonts w:ascii="Arial" w:hAnsi="Arial" w:cs="Arial"/>
          <w:color w:val="000000"/>
          <w:sz w:val="24"/>
          <w:szCs w:val="24"/>
        </w:rPr>
      </w:pPr>
      <w:r w:rsidRPr="00453F5F">
        <w:rPr>
          <w:rFonts w:ascii="Arial" w:hAnsi="Arial" w:cs="Arial"/>
          <w:color w:val="000000"/>
          <w:sz w:val="24"/>
          <w:szCs w:val="24"/>
        </w:rPr>
        <w:t xml:space="preserve">- режим работы; </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график приема;</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номера телефонов для справок.</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Помещения, в которых предоставляется государственная (муниципальная) услуга, оснащаются:</w:t>
      </w:r>
    </w:p>
    <w:p w:rsidR="004355C0" w:rsidRPr="00453F5F" w:rsidRDefault="004355C0" w:rsidP="004355C0">
      <w:pPr>
        <w:pStyle w:val="31"/>
        <w:shd w:val="clear" w:color="auto" w:fill="auto"/>
        <w:spacing w:before="0" w:after="0" w:line="240" w:lineRule="auto"/>
        <w:ind w:right="51" w:firstLine="708"/>
        <w:rPr>
          <w:rFonts w:ascii="Arial" w:hAnsi="Arial" w:cs="Arial"/>
          <w:color w:val="000000"/>
          <w:sz w:val="24"/>
          <w:szCs w:val="24"/>
        </w:rPr>
      </w:pPr>
      <w:r w:rsidRPr="00453F5F">
        <w:rPr>
          <w:rFonts w:ascii="Arial" w:hAnsi="Arial" w:cs="Arial"/>
          <w:color w:val="000000"/>
          <w:sz w:val="24"/>
          <w:szCs w:val="24"/>
        </w:rPr>
        <w:t xml:space="preserve">- противопожарной системой и средствами пожаротушения; </w:t>
      </w:r>
    </w:p>
    <w:p w:rsidR="004355C0" w:rsidRPr="00453F5F" w:rsidRDefault="004355C0" w:rsidP="004355C0">
      <w:pPr>
        <w:pStyle w:val="31"/>
        <w:shd w:val="clear" w:color="auto" w:fill="auto"/>
        <w:spacing w:before="0" w:after="0" w:line="240" w:lineRule="auto"/>
        <w:ind w:right="51" w:firstLine="708"/>
        <w:rPr>
          <w:rFonts w:ascii="Arial" w:hAnsi="Arial" w:cs="Arial"/>
          <w:color w:val="000000"/>
          <w:sz w:val="24"/>
          <w:szCs w:val="24"/>
        </w:rPr>
      </w:pPr>
      <w:r w:rsidRPr="00453F5F">
        <w:rPr>
          <w:rFonts w:ascii="Arial" w:hAnsi="Arial" w:cs="Arial"/>
          <w:color w:val="000000"/>
          <w:sz w:val="24"/>
          <w:szCs w:val="24"/>
        </w:rPr>
        <w:t xml:space="preserve">- системой оповещения о возникновении чрезвычайной ситуации; </w:t>
      </w:r>
    </w:p>
    <w:p w:rsidR="004355C0" w:rsidRPr="00453F5F" w:rsidRDefault="004355C0" w:rsidP="004355C0">
      <w:pPr>
        <w:pStyle w:val="31"/>
        <w:shd w:val="clear" w:color="auto" w:fill="auto"/>
        <w:spacing w:before="0" w:after="0" w:line="240" w:lineRule="auto"/>
        <w:ind w:right="51" w:firstLine="708"/>
        <w:rPr>
          <w:rFonts w:ascii="Arial" w:hAnsi="Arial" w:cs="Arial"/>
          <w:color w:val="000000"/>
          <w:sz w:val="24"/>
          <w:szCs w:val="24"/>
        </w:rPr>
      </w:pPr>
      <w:r w:rsidRPr="00453F5F">
        <w:rPr>
          <w:rFonts w:ascii="Arial" w:hAnsi="Arial" w:cs="Arial"/>
          <w:color w:val="000000"/>
          <w:sz w:val="24"/>
          <w:szCs w:val="24"/>
        </w:rPr>
        <w:t xml:space="preserve">- средствами оказания первой медицинской помощи; </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туалетными комнатами для посетителей.</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Места приема Заявителей оборудуются информационными табличками (вывесками) с указанием:</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номера кабинета и наименования отдела;</w:t>
      </w:r>
    </w:p>
    <w:p w:rsidR="004355C0" w:rsidRPr="00453F5F" w:rsidRDefault="004355C0" w:rsidP="004355C0">
      <w:pPr>
        <w:pStyle w:val="31"/>
        <w:shd w:val="clear" w:color="auto" w:fill="auto"/>
        <w:spacing w:before="0" w:after="0" w:line="240" w:lineRule="auto"/>
        <w:ind w:right="51" w:firstLine="708"/>
        <w:rPr>
          <w:rFonts w:ascii="Arial" w:hAnsi="Arial" w:cs="Arial"/>
          <w:color w:val="000000"/>
          <w:sz w:val="24"/>
          <w:szCs w:val="24"/>
        </w:rPr>
      </w:pPr>
      <w:r w:rsidRPr="00453F5F">
        <w:rPr>
          <w:rFonts w:ascii="Arial" w:hAnsi="Arial" w:cs="Arial"/>
          <w:color w:val="000000"/>
          <w:sz w:val="24"/>
          <w:szCs w:val="24"/>
        </w:rPr>
        <w:t xml:space="preserve">- фамилии, имени и отчества (последнее - при наличии), должности ответственного лица за прием документов; </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графика приема Заявителей.</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При предоставлении государственной (муниципальной) услуги инвалидам обеспечиваются:</w:t>
      </w:r>
    </w:p>
    <w:p w:rsidR="004355C0" w:rsidRPr="00453F5F" w:rsidRDefault="004355C0" w:rsidP="004355C0">
      <w:pPr>
        <w:pStyle w:val="31"/>
        <w:shd w:val="clear" w:color="auto" w:fill="auto"/>
        <w:spacing w:before="0" w:after="0" w:line="240" w:lineRule="auto"/>
        <w:ind w:right="51" w:firstLine="708"/>
        <w:rPr>
          <w:rFonts w:ascii="Arial" w:hAnsi="Arial" w:cs="Arial"/>
          <w:sz w:val="24"/>
          <w:szCs w:val="24"/>
        </w:rPr>
      </w:pPr>
      <w:r w:rsidRPr="00453F5F">
        <w:rPr>
          <w:rFonts w:ascii="Arial" w:hAnsi="Arial" w:cs="Arial"/>
          <w:color w:val="000000"/>
          <w:sz w:val="24"/>
          <w:szCs w:val="24"/>
        </w:rPr>
        <w:t>- возможность беспрепятственного доступа к объекту (зданию, помещению), в котором предоставляется государственная (муниципальная) услуга;</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ab/>
        <w:t>-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xml:space="preserve">- сопровождение инвалидов, имеющих стойкие расстройства функции зрения и </w:t>
      </w:r>
      <w:r w:rsidRPr="00453F5F">
        <w:rPr>
          <w:rFonts w:ascii="Arial" w:hAnsi="Arial" w:cs="Arial"/>
          <w:color w:val="000000"/>
          <w:sz w:val="24"/>
          <w:szCs w:val="24"/>
        </w:rPr>
        <w:lastRenderedPageBreak/>
        <w:t>самостоятельного передвижения;</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ab/>
        <w:t>- надлежащее размещение оборудования</w:t>
      </w:r>
      <w:r w:rsidRPr="00453F5F">
        <w:rPr>
          <w:rFonts w:ascii="Arial" w:hAnsi="Arial" w:cs="Arial"/>
          <w:color w:val="000000"/>
          <w:sz w:val="24"/>
          <w:szCs w:val="24"/>
        </w:rPr>
        <w:tab/>
        <w:t>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w:t>
      </w:r>
      <w:r w:rsidRPr="00453F5F">
        <w:rPr>
          <w:rFonts w:ascii="Arial" w:hAnsi="Arial" w:cs="Arial"/>
          <w:color w:val="000000"/>
          <w:sz w:val="24"/>
          <w:szCs w:val="24"/>
        </w:rPr>
        <w:tab/>
        <w:t>учетом ограничений их жизнедеятельности;</w:t>
      </w:r>
    </w:p>
    <w:p w:rsidR="004355C0" w:rsidRPr="00453F5F" w:rsidRDefault="004355C0" w:rsidP="004355C0">
      <w:pPr>
        <w:pStyle w:val="31"/>
        <w:shd w:val="clear" w:color="auto" w:fill="auto"/>
        <w:spacing w:before="0" w:after="0" w:line="240" w:lineRule="auto"/>
        <w:ind w:right="51" w:firstLine="0"/>
        <w:rPr>
          <w:rFonts w:ascii="Arial" w:hAnsi="Arial" w:cs="Arial"/>
          <w:color w:val="000000"/>
          <w:sz w:val="24"/>
          <w:szCs w:val="24"/>
        </w:rPr>
      </w:pPr>
      <w:r w:rsidRPr="00453F5F">
        <w:rPr>
          <w:rFonts w:ascii="Arial" w:hAnsi="Arial" w:cs="Arial"/>
          <w:color w:val="000000"/>
          <w:sz w:val="24"/>
          <w:szCs w:val="24"/>
        </w:rPr>
        <w:tab/>
        <w:t>дублирование необходимой для инвалидов звуковой</w:t>
      </w:r>
      <w:r w:rsidRPr="00453F5F">
        <w:rPr>
          <w:rFonts w:ascii="Arial" w:hAnsi="Arial" w:cs="Arial"/>
          <w:color w:val="000000"/>
          <w:sz w:val="24"/>
          <w:szCs w:val="24"/>
        </w:rPr>
        <w:tab/>
        <w:t xml:space="preserve">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допуск сурдопереводчика и тифлосурдопереводчика;</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 xml:space="preserve">         2.20. Основными показателями доступности предоставления государственной (муниципальной) услуги являются:</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ab/>
        <w:t>- 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возможность получения заявителем уведомлений о предоставлении государственной (муниципальной) услуги с помощью ЕПГУ;</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xml:space="preserve"> Основными показателями качества предоставления государственной (муниципальной) услуги являются:</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отсутствие нарушений установленных сроков в процессе предоставления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2.21.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2.22. Заявителям обеспечивается возможность представления заявления и прилагаемых документов в форме электронных документов посредством ЕПГУ.</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xml:space="preserve">В этом случае заявитель или его представитель авторизуется на ЕПГУ </w:t>
      </w:r>
      <w:r w:rsidRPr="00453F5F">
        <w:rPr>
          <w:rFonts w:ascii="Arial" w:hAnsi="Arial" w:cs="Arial"/>
          <w:color w:val="000000"/>
          <w:sz w:val="24"/>
          <w:szCs w:val="24"/>
        </w:rPr>
        <w:lastRenderedPageBreak/>
        <w:t>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ab/>
        <w:t>2.23. Электронные документы представляются в следующих форматах:</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xml:space="preserve">а) </w:t>
      </w:r>
      <w:r w:rsidRPr="00453F5F">
        <w:rPr>
          <w:rFonts w:ascii="Arial" w:hAnsi="Arial" w:cs="Arial"/>
          <w:color w:val="000000"/>
          <w:sz w:val="24"/>
          <w:szCs w:val="24"/>
          <w:lang w:val="en-US"/>
        </w:rPr>
        <w:t>xml</w:t>
      </w:r>
      <w:r w:rsidRPr="00453F5F">
        <w:rPr>
          <w:rFonts w:ascii="Arial" w:hAnsi="Arial" w:cs="Arial"/>
          <w:color w:val="000000"/>
          <w:sz w:val="24"/>
          <w:szCs w:val="24"/>
        </w:rPr>
        <w:t xml:space="preserve"> - для формализованных документов;</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xml:space="preserve">б) </w:t>
      </w:r>
      <w:r w:rsidRPr="00453F5F">
        <w:rPr>
          <w:rFonts w:ascii="Arial" w:hAnsi="Arial" w:cs="Arial"/>
          <w:color w:val="000000"/>
          <w:sz w:val="24"/>
          <w:szCs w:val="24"/>
          <w:lang w:val="en-US"/>
        </w:rPr>
        <w:t>doc</w:t>
      </w:r>
      <w:r w:rsidRPr="00453F5F">
        <w:rPr>
          <w:rFonts w:ascii="Arial" w:hAnsi="Arial" w:cs="Arial"/>
          <w:color w:val="000000"/>
          <w:sz w:val="24"/>
          <w:szCs w:val="24"/>
        </w:rPr>
        <w:t xml:space="preserve">, </w:t>
      </w:r>
      <w:r w:rsidRPr="00453F5F">
        <w:rPr>
          <w:rFonts w:ascii="Arial" w:hAnsi="Arial" w:cs="Arial"/>
          <w:color w:val="000000"/>
          <w:sz w:val="24"/>
          <w:szCs w:val="24"/>
          <w:lang w:val="en-US"/>
        </w:rPr>
        <w:t>docx</w:t>
      </w:r>
      <w:r w:rsidRPr="00453F5F">
        <w:rPr>
          <w:rFonts w:ascii="Arial" w:hAnsi="Arial" w:cs="Arial"/>
          <w:color w:val="000000"/>
          <w:sz w:val="24"/>
          <w:szCs w:val="24"/>
        </w:rPr>
        <w:t xml:space="preserve">, </w:t>
      </w:r>
      <w:r w:rsidRPr="00453F5F">
        <w:rPr>
          <w:rFonts w:ascii="Arial" w:hAnsi="Arial" w:cs="Arial"/>
          <w:color w:val="000000"/>
          <w:sz w:val="24"/>
          <w:szCs w:val="24"/>
          <w:lang w:val="en-US"/>
        </w:rPr>
        <w:t>odt</w:t>
      </w:r>
      <w:r w:rsidRPr="00453F5F">
        <w:rPr>
          <w:rFonts w:ascii="Arial" w:hAnsi="Arial" w:cs="Arial"/>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xml:space="preserve">в) </w:t>
      </w:r>
      <w:r w:rsidRPr="00453F5F">
        <w:rPr>
          <w:rFonts w:ascii="Arial" w:hAnsi="Arial" w:cs="Arial"/>
          <w:color w:val="000000"/>
          <w:sz w:val="24"/>
          <w:szCs w:val="24"/>
          <w:lang w:val="en-US"/>
        </w:rPr>
        <w:t>xls</w:t>
      </w:r>
      <w:r w:rsidRPr="00453F5F">
        <w:rPr>
          <w:rFonts w:ascii="Arial" w:hAnsi="Arial" w:cs="Arial"/>
          <w:color w:val="000000"/>
          <w:sz w:val="24"/>
          <w:szCs w:val="24"/>
        </w:rPr>
        <w:t xml:space="preserve">, </w:t>
      </w:r>
      <w:r w:rsidRPr="00453F5F">
        <w:rPr>
          <w:rFonts w:ascii="Arial" w:hAnsi="Arial" w:cs="Arial"/>
          <w:color w:val="000000"/>
          <w:sz w:val="24"/>
          <w:szCs w:val="24"/>
          <w:lang w:val="en-US"/>
        </w:rPr>
        <w:t>xlsx</w:t>
      </w:r>
      <w:r w:rsidRPr="00453F5F">
        <w:rPr>
          <w:rFonts w:ascii="Arial" w:hAnsi="Arial" w:cs="Arial"/>
          <w:color w:val="000000"/>
          <w:sz w:val="24"/>
          <w:szCs w:val="24"/>
        </w:rPr>
        <w:t xml:space="preserve">, </w:t>
      </w:r>
      <w:r w:rsidRPr="00453F5F">
        <w:rPr>
          <w:rFonts w:ascii="Arial" w:hAnsi="Arial" w:cs="Arial"/>
          <w:color w:val="000000"/>
          <w:sz w:val="24"/>
          <w:szCs w:val="24"/>
          <w:lang w:val="en-US"/>
        </w:rPr>
        <w:t>ods</w:t>
      </w:r>
      <w:r w:rsidRPr="00453F5F">
        <w:rPr>
          <w:rFonts w:ascii="Arial" w:hAnsi="Arial" w:cs="Arial"/>
          <w:color w:val="000000"/>
          <w:sz w:val="24"/>
          <w:szCs w:val="24"/>
        </w:rPr>
        <w:t xml:space="preserve"> - для документов, содержащих расчеты;</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xml:space="preserve">г) </w:t>
      </w:r>
      <w:r w:rsidRPr="00453F5F">
        <w:rPr>
          <w:rFonts w:ascii="Arial" w:hAnsi="Arial" w:cs="Arial"/>
          <w:color w:val="000000"/>
          <w:sz w:val="24"/>
          <w:szCs w:val="24"/>
          <w:lang w:val="en-US"/>
        </w:rPr>
        <w:t>pdf</w:t>
      </w:r>
      <w:r w:rsidRPr="00453F5F">
        <w:rPr>
          <w:rFonts w:ascii="Arial" w:hAnsi="Arial" w:cs="Arial"/>
          <w:color w:val="000000"/>
          <w:sz w:val="24"/>
          <w:szCs w:val="24"/>
        </w:rPr>
        <w:t xml:space="preserve">, </w:t>
      </w:r>
      <w:r w:rsidRPr="00453F5F">
        <w:rPr>
          <w:rFonts w:ascii="Arial" w:hAnsi="Arial" w:cs="Arial"/>
          <w:color w:val="000000"/>
          <w:sz w:val="24"/>
          <w:szCs w:val="24"/>
          <w:lang w:val="en-US"/>
        </w:rPr>
        <w:t>jpg</w:t>
      </w:r>
      <w:r w:rsidRPr="00453F5F">
        <w:rPr>
          <w:rFonts w:ascii="Arial" w:hAnsi="Arial" w:cs="Arial"/>
          <w:color w:val="000000"/>
          <w:sz w:val="24"/>
          <w:szCs w:val="24"/>
        </w:rPr>
        <w:t xml:space="preserve">, </w:t>
      </w:r>
      <w:r w:rsidRPr="00453F5F">
        <w:rPr>
          <w:rFonts w:ascii="Arial" w:hAnsi="Arial" w:cs="Arial"/>
          <w:color w:val="000000"/>
          <w:sz w:val="24"/>
          <w:szCs w:val="24"/>
          <w:lang w:val="en-US"/>
        </w:rPr>
        <w:t>jpeg</w:t>
      </w:r>
      <w:r w:rsidRPr="00453F5F">
        <w:rPr>
          <w:rFonts w:ascii="Arial" w:hAnsi="Arial" w:cs="Arial"/>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53F5F">
        <w:rPr>
          <w:rFonts w:ascii="Arial" w:hAnsi="Arial" w:cs="Arial"/>
          <w:color w:val="000000"/>
          <w:sz w:val="24"/>
          <w:szCs w:val="24"/>
          <w:lang w:val="en-US"/>
        </w:rPr>
        <w:t>dpi</w:t>
      </w:r>
      <w:r w:rsidRPr="00453F5F">
        <w:rPr>
          <w:rFonts w:ascii="Arial" w:hAnsi="Arial" w:cs="Arial"/>
          <w:color w:val="000000"/>
          <w:sz w:val="24"/>
          <w:szCs w:val="24"/>
        </w:rPr>
        <w:t xml:space="preserve"> (масштаб 1:1) с использованием следующих режимов:</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«черно-белый» (при отсутствии в документе графических изображений и (или) цветного текста);</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«оттенки серого» (при наличии в документе графических изображений, отличных от цветного графического изображения);</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сохранением всех аутентичных признаков подлинности, а именно: графической подписи лица, печати, углового штампа бланка;</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Электронные документы должны обеспечивать:</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возможность идентифицировать документ и количество листов в документе;</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 xml:space="preserve"> </w:t>
      </w:r>
      <w:r w:rsidRPr="00453F5F">
        <w:rPr>
          <w:rFonts w:ascii="Arial" w:hAnsi="Arial" w:cs="Arial"/>
          <w:color w:val="000000"/>
          <w:sz w:val="24"/>
          <w:szCs w:val="24"/>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xml:space="preserve">Документы, подлежащие представлению в форматах </w:t>
      </w:r>
      <w:r w:rsidRPr="00453F5F">
        <w:rPr>
          <w:rFonts w:ascii="Arial" w:hAnsi="Arial" w:cs="Arial"/>
          <w:color w:val="000000"/>
          <w:sz w:val="24"/>
          <w:szCs w:val="24"/>
          <w:lang w:val="en-US"/>
        </w:rPr>
        <w:t>xls</w:t>
      </w:r>
      <w:r w:rsidRPr="00453F5F">
        <w:rPr>
          <w:rFonts w:ascii="Arial" w:hAnsi="Arial" w:cs="Arial"/>
          <w:color w:val="000000"/>
          <w:sz w:val="24"/>
          <w:szCs w:val="24"/>
        </w:rPr>
        <w:t xml:space="preserve">, </w:t>
      </w:r>
      <w:r w:rsidRPr="00453F5F">
        <w:rPr>
          <w:rFonts w:ascii="Arial" w:hAnsi="Arial" w:cs="Arial"/>
          <w:color w:val="000000"/>
          <w:sz w:val="24"/>
          <w:szCs w:val="24"/>
          <w:lang w:val="en-US"/>
        </w:rPr>
        <w:t>xlsx</w:t>
      </w:r>
      <w:r w:rsidRPr="00453F5F">
        <w:rPr>
          <w:rFonts w:ascii="Arial" w:hAnsi="Arial" w:cs="Arial"/>
          <w:color w:val="000000"/>
          <w:sz w:val="24"/>
          <w:szCs w:val="24"/>
        </w:rPr>
        <w:t xml:space="preserve"> или </w:t>
      </w:r>
      <w:r w:rsidRPr="00453F5F">
        <w:rPr>
          <w:rFonts w:ascii="Arial" w:hAnsi="Arial" w:cs="Arial"/>
          <w:color w:val="000000"/>
          <w:sz w:val="24"/>
          <w:szCs w:val="24"/>
          <w:lang w:val="en-US"/>
        </w:rPr>
        <w:t>ods</w:t>
      </w:r>
      <w:r w:rsidRPr="00453F5F">
        <w:rPr>
          <w:rFonts w:ascii="Arial" w:hAnsi="Arial" w:cs="Arial"/>
          <w:color w:val="000000"/>
          <w:sz w:val="24"/>
          <w:szCs w:val="24"/>
        </w:rPr>
        <w:t>, формируются в виде отдельного электронного документа.</w:t>
      </w:r>
    </w:p>
    <w:p w:rsidR="004355C0" w:rsidRPr="00453F5F" w:rsidRDefault="004355C0" w:rsidP="004355C0">
      <w:pPr>
        <w:pStyle w:val="20"/>
        <w:shd w:val="clear" w:color="auto" w:fill="auto"/>
        <w:tabs>
          <w:tab w:val="left" w:pos="1378"/>
        </w:tabs>
        <w:spacing w:line="240" w:lineRule="auto"/>
        <w:ind w:right="51"/>
        <w:jc w:val="center"/>
        <w:rPr>
          <w:rFonts w:ascii="Arial" w:hAnsi="Arial" w:cs="Arial"/>
          <w:b/>
          <w:color w:val="000000"/>
          <w:sz w:val="24"/>
          <w:szCs w:val="24"/>
        </w:rPr>
      </w:pPr>
    </w:p>
    <w:p w:rsidR="004355C0" w:rsidRPr="00453F5F" w:rsidRDefault="004355C0" w:rsidP="004355C0">
      <w:pPr>
        <w:pStyle w:val="20"/>
        <w:shd w:val="clear" w:color="auto" w:fill="auto"/>
        <w:tabs>
          <w:tab w:val="left" w:pos="1378"/>
        </w:tabs>
        <w:spacing w:line="240" w:lineRule="auto"/>
        <w:ind w:right="51"/>
        <w:jc w:val="center"/>
        <w:rPr>
          <w:rFonts w:ascii="Arial" w:hAnsi="Arial" w:cs="Arial"/>
          <w:b/>
          <w:color w:val="000000"/>
          <w:sz w:val="24"/>
          <w:szCs w:val="24"/>
        </w:rPr>
      </w:pPr>
      <w:r w:rsidRPr="00453F5F">
        <w:rPr>
          <w:rFonts w:ascii="Arial" w:hAnsi="Arial" w:cs="Arial"/>
          <w:b/>
          <w:color w:val="000000"/>
          <w:sz w:val="24"/>
          <w:szCs w:val="24"/>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355C0" w:rsidRPr="00453F5F" w:rsidRDefault="004355C0" w:rsidP="004355C0">
      <w:pPr>
        <w:pStyle w:val="20"/>
        <w:shd w:val="clear" w:color="auto" w:fill="auto"/>
        <w:tabs>
          <w:tab w:val="left" w:pos="1378"/>
        </w:tabs>
        <w:spacing w:line="240" w:lineRule="auto"/>
        <w:ind w:right="51"/>
        <w:jc w:val="center"/>
        <w:rPr>
          <w:rFonts w:ascii="Arial" w:hAnsi="Arial" w:cs="Arial"/>
          <w:b/>
          <w:sz w:val="24"/>
          <w:szCs w:val="24"/>
        </w:rPr>
      </w:pPr>
    </w:p>
    <w:p w:rsidR="004355C0" w:rsidRPr="00453F5F" w:rsidRDefault="004355C0" w:rsidP="004355C0">
      <w:pPr>
        <w:pStyle w:val="20"/>
        <w:shd w:val="clear" w:color="auto" w:fill="auto"/>
        <w:spacing w:line="240" w:lineRule="auto"/>
        <w:ind w:right="51"/>
        <w:jc w:val="center"/>
        <w:rPr>
          <w:rFonts w:ascii="Arial" w:hAnsi="Arial" w:cs="Arial"/>
          <w:b/>
          <w:color w:val="000000"/>
          <w:sz w:val="24"/>
          <w:szCs w:val="24"/>
        </w:rPr>
      </w:pPr>
      <w:r w:rsidRPr="00453F5F">
        <w:rPr>
          <w:rFonts w:ascii="Arial" w:hAnsi="Arial" w:cs="Arial"/>
          <w:b/>
          <w:color w:val="000000"/>
          <w:sz w:val="24"/>
          <w:szCs w:val="24"/>
        </w:rPr>
        <w:t>Исчерпывающий перечень административных процедур</w:t>
      </w:r>
    </w:p>
    <w:p w:rsidR="004355C0" w:rsidRPr="00453F5F" w:rsidRDefault="004355C0" w:rsidP="004355C0">
      <w:pPr>
        <w:pStyle w:val="20"/>
        <w:shd w:val="clear" w:color="auto" w:fill="auto"/>
        <w:spacing w:line="240" w:lineRule="auto"/>
        <w:ind w:right="51"/>
        <w:jc w:val="both"/>
        <w:rPr>
          <w:rFonts w:ascii="Arial" w:hAnsi="Arial" w:cs="Arial"/>
          <w:sz w:val="24"/>
          <w:szCs w:val="24"/>
        </w:rPr>
      </w:pP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3.1. Предоставление государственной (муниципальной) услуги включает в себя следующие административные процедуры:</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xml:space="preserve">- проверка документов и регистрация заявления; </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xml:space="preserve">- получение сведений посредством СМЭВ; </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xml:space="preserve">- рассмотрение документов и сведений; принятие решения; </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выдача результата;</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внесение результата муниципальной услуги в реестр юридически значимых записей.</w:t>
      </w:r>
    </w:p>
    <w:p w:rsidR="004355C0" w:rsidRPr="00453F5F" w:rsidRDefault="004355C0" w:rsidP="004355C0">
      <w:pPr>
        <w:pStyle w:val="20"/>
        <w:shd w:val="clear" w:color="auto" w:fill="auto"/>
        <w:spacing w:line="240" w:lineRule="auto"/>
        <w:ind w:right="51"/>
        <w:jc w:val="both"/>
        <w:rPr>
          <w:rFonts w:ascii="Arial" w:hAnsi="Arial" w:cs="Arial"/>
          <w:color w:val="000000"/>
          <w:sz w:val="24"/>
          <w:szCs w:val="24"/>
        </w:rPr>
      </w:pPr>
    </w:p>
    <w:p w:rsidR="004355C0" w:rsidRPr="00453F5F" w:rsidRDefault="004355C0" w:rsidP="004355C0">
      <w:pPr>
        <w:pStyle w:val="20"/>
        <w:shd w:val="clear" w:color="auto" w:fill="auto"/>
        <w:spacing w:line="240" w:lineRule="auto"/>
        <w:ind w:right="51"/>
        <w:jc w:val="center"/>
        <w:rPr>
          <w:rFonts w:ascii="Arial" w:hAnsi="Arial" w:cs="Arial"/>
          <w:b/>
          <w:color w:val="000000"/>
          <w:sz w:val="24"/>
          <w:szCs w:val="24"/>
        </w:rPr>
      </w:pPr>
      <w:r w:rsidRPr="00453F5F">
        <w:rPr>
          <w:rFonts w:ascii="Arial" w:hAnsi="Arial" w:cs="Arial"/>
          <w:b/>
          <w:color w:val="000000"/>
          <w:sz w:val="24"/>
          <w:szCs w:val="24"/>
        </w:rPr>
        <w:t>Перечень административных процедур (действий) при предоставлении государственной (муниципальной) услуги услуг в электронной форме</w:t>
      </w:r>
    </w:p>
    <w:p w:rsidR="004355C0" w:rsidRPr="00453F5F" w:rsidRDefault="004355C0" w:rsidP="004355C0">
      <w:pPr>
        <w:pStyle w:val="20"/>
        <w:shd w:val="clear" w:color="auto" w:fill="auto"/>
        <w:spacing w:line="240" w:lineRule="auto"/>
        <w:ind w:right="51"/>
        <w:jc w:val="both"/>
        <w:rPr>
          <w:rFonts w:ascii="Arial" w:hAnsi="Arial" w:cs="Arial"/>
          <w:sz w:val="24"/>
          <w:szCs w:val="24"/>
        </w:rPr>
      </w:pP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3.2. При предоставлении государственной (муниципальной) услуги в электронной форме заявителю обеспечиваются:</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получение информации о порядке и сроках предоставления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формирование заявления;</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получение результата предоставления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получение сведений о ходе рассмотрения заявления;</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осуществление оценки качества предоставления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4355C0" w:rsidRPr="00453F5F" w:rsidRDefault="004355C0" w:rsidP="004355C0">
      <w:pPr>
        <w:pStyle w:val="20"/>
        <w:shd w:val="clear" w:color="auto" w:fill="auto"/>
        <w:spacing w:line="240" w:lineRule="auto"/>
        <w:ind w:right="51"/>
        <w:jc w:val="both"/>
        <w:rPr>
          <w:rFonts w:ascii="Arial" w:hAnsi="Arial" w:cs="Arial"/>
          <w:color w:val="000000"/>
          <w:sz w:val="24"/>
          <w:szCs w:val="24"/>
        </w:rPr>
      </w:pPr>
    </w:p>
    <w:p w:rsidR="004355C0" w:rsidRPr="00453F5F" w:rsidRDefault="004355C0" w:rsidP="004355C0">
      <w:pPr>
        <w:pStyle w:val="20"/>
        <w:shd w:val="clear" w:color="auto" w:fill="auto"/>
        <w:spacing w:line="240" w:lineRule="auto"/>
        <w:ind w:right="51"/>
        <w:jc w:val="center"/>
        <w:rPr>
          <w:rFonts w:ascii="Arial" w:hAnsi="Arial" w:cs="Arial"/>
          <w:b/>
          <w:color w:val="000000"/>
          <w:sz w:val="24"/>
          <w:szCs w:val="24"/>
        </w:rPr>
      </w:pPr>
      <w:r w:rsidRPr="00453F5F">
        <w:rPr>
          <w:rFonts w:ascii="Arial" w:hAnsi="Arial" w:cs="Arial"/>
          <w:b/>
          <w:color w:val="000000"/>
          <w:sz w:val="24"/>
          <w:szCs w:val="24"/>
        </w:rPr>
        <w:t xml:space="preserve">Порядок осуществления административных процедур (действий) </w:t>
      </w:r>
    </w:p>
    <w:p w:rsidR="004355C0" w:rsidRPr="00453F5F" w:rsidRDefault="004355C0" w:rsidP="004355C0">
      <w:pPr>
        <w:pStyle w:val="20"/>
        <w:shd w:val="clear" w:color="auto" w:fill="auto"/>
        <w:spacing w:line="240" w:lineRule="auto"/>
        <w:ind w:right="51"/>
        <w:jc w:val="center"/>
        <w:rPr>
          <w:rFonts w:ascii="Arial" w:hAnsi="Arial" w:cs="Arial"/>
          <w:b/>
          <w:sz w:val="24"/>
          <w:szCs w:val="24"/>
        </w:rPr>
      </w:pPr>
      <w:r w:rsidRPr="00453F5F">
        <w:rPr>
          <w:rFonts w:ascii="Arial" w:hAnsi="Arial" w:cs="Arial"/>
          <w:b/>
          <w:color w:val="000000"/>
          <w:sz w:val="24"/>
          <w:szCs w:val="24"/>
        </w:rPr>
        <w:t>в электронной форме</w:t>
      </w:r>
    </w:p>
    <w:p w:rsidR="004355C0" w:rsidRPr="00453F5F" w:rsidRDefault="004355C0" w:rsidP="004355C0">
      <w:pPr>
        <w:pStyle w:val="31"/>
        <w:shd w:val="clear" w:color="auto" w:fill="auto"/>
        <w:spacing w:before="0" w:after="0" w:line="240" w:lineRule="auto"/>
        <w:ind w:right="51" w:firstLine="0"/>
        <w:rPr>
          <w:rFonts w:ascii="Arial" w:hAnsi="Arial" w:cs="Arial"/>
          <w:color w:val="000000"/>
          <w:sz w:val="24"/>
          <w:szCs w:val="24"/>
        </w:rPr>
      </w:pP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3.3. Формирование заявления.</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При формировании заявления заявителю обеспечивается:</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lastRenderedPageBreak/>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б) возможность печати на бумажном носителе копии электронной формы заявления;</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д) возможность вернуться на любой из этапов заполнения электронной формы заявления без потери ранее введенной информации;</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Ответственное должностное лицо:</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проверяет наличие электронных заявлений, поступивших с ЕПГУ, с периодом</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не реже 2 раз в день;</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рассматривает поступившие заявления и приложенные образы документов (документы);</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производит действия в соответствии с пунктом 3.4 настоящего Административного регламента.</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3.6. Заявителю в качестве результата предоставления государственной (муниципальной) услуги обеспечивается возможность получения документа:</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 xml:space="preserve"> </w:t>
      </w:r>
      <w:r w:rsidRPr="00453F5F">
        <w:rPr>
          <w:rFonts w:ascii="Arial" w:hAnsi="Arial" w:cs="Arial"/>
          <w:color w:val="000000"/>
          <w:sz w:val="24"/>
          <w:szCs w:val="24"/>
        </w:rPr>
        <w:tab/>
        <w:t xml:space="preserve">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w:t>
      </w:r>
      <w:r w:rsidRPr="00453F5F">
        <w:rPr>
          <w:rFonts w:ascii="Arial" w:hAnsi="Arial" w:cs="Arial"/>
          <w:color w:val="000000"/>
          <w:sz w:val="24"/>
          <w:szCs w:val="24"/>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При предоставлении государственной (муниципальной) услуги в электронной форме заявителю направляется:</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3.8. Оценка качества предоставления муниципальной услуги.</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xml:space="preserve"> 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bookmarkStart w:id="0" w:name="bookmark2"/>
    </w:p>
    <w:p w:rsidR="004355C0" w:rsidRPr="00453F5F" w:rsidRDefault="004355C0" w:rsidP="004355C0">
      <w:pPr>
        <w:pStyle w:val="31"/>
        <w:shd w:val="clear" w:color="auto" w:fill="auto"/>
        <w:spacing w:before="0" w:after="0" w:line="240" w:lineRule="auto"/>
        <w:ind w:right="51" w:firstLine="709"/>
        <w:jc w:val="center"/>
        <w:rPr>
          <w:rFonts w:ascii="Arial" w:hAnsi="Arial" w:cs="Arial"/>
          <w:b/>
          <w:color w:val="000000"/>
          <w:sz w:val="24"/>
          <w:szCs w:val="24"/>
        </w:rPr>
      </w:pPr>
      <w:r w:rsidRPr="00453F5F">
        <w:rPr>
          <w:rFonts w:ascii="Arial" w:hAnsi="Arial" w:cs="Arial"/>
          <w:b/>
          <w:color w:val="000000"/>
          <w:sz w:val="24"/>
          <w:szCs w:val="24"/>
        </w:rPr>
        <w:t>Порядок исправления допущенных опечаток и ошибок в выданных в результате предоставления государственной (муниципальной) услуги документах</w:t>
      </w:r>
      <w:bookmarkEnd w:id="0"/>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lastRenderedPageBreak/>
        <w:t xml:space="preserve"> 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xml:space="preserve"> 3.11. Основания отказа в приеме заявления об исправлении опечаток и ошибок указаны в пункте 2.12 настоящего Административного регламента.</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3.13.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xml:space="preserve">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xml:space="preserve">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3.14. Срок устранения опечаток и ошибок не должен превышать 3 (трех) рабочих дней с даты регистрации заявления.</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p>
    <w:p w:rsidR="004355C0" w:rsidRPr="00453F5F" w:rsidRDefault="004355C0" w:rsidP="004355C0">
      <w:pPr>
        <w:pStyle w:val="31"/>
        <w:shd w:val="clear" w:color="auto" w:fill="auto"/>
        <w:spacing w:before="0" w:after="0" w:line="240" w:lineRule="auto"/>
        <w:ind w:right="51" w:firstLine="0"/>
        <w:jc w:val="center"/>
        <w:rPr>
          <w:rFonts w:ascii="Arial" w:hAnsi="Arial" w:cs="Arial"/>
          <w:b/>
          <w:color w:val="000000"/>
          <w:sz w:val="24"/>
          <w:szCs w:val="24"/>
        </w:rPr>
      </w:pPr>
      <w:r w:rsidRPr="00453F5F">
        <w:rPr>
          <w:rFonts w:ascii="Arial" w:hAnsi="Arial" w:cs="Arial"/>
          <w:b/>
          <w:color w:val="000000"/>
          <w:sz w:val="24"/>
          <w:szCs w:val="24"/>
        </w:rPr>
        <w:t>4. Формы контроля за исполнением административного регламента</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p>
    <w:p w:rsidR="004355C0" w:rsidRPr="00453F5F" w:rsidRDefault="004355C0" w:rsidP="004355C0">
      <w:pPr>
        <w:pStyle w:val="31"/>
        <w:shd w:val="clear" w:color="auto" w:fill="auto"/>
        <w:spacing w:before="0" w:after="0" w:line="240" w:lineRule="auto"/>
        <w:ind w:right="51" w:firstLine="709"/>
        <w:jc w:val="center"/>
        <w:rPr>
          <w:rFonts w:ascii="Arial" w:hAnsi="Arial" w:cs="Arial"/>
          <w:b/>
          <w:color w:val="000000"/>
          <w:sz w:val="24"/>
          <w:szCs w:val="24"/>
        </w:rPr>
      </w:pPr>
      <w:r w:rsidRPr="00453F5F">
        <w:rPr>
          <w:rFonts w:ascii="Arial" w:hAnsi="Arial" w:cs="Arial"/>
          <w:b/>
          <w:color w:val="000000"/>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4.1. Текущий контроль за соблюдением и исполнением настоящего Административного регламента,</w:t>
      </w:r>
      <w:r w:rsidRPr="00453F5F">
        <w:rPr>
          <w:rFonts w:ascii="Arial" w:hAnsi="Arial" w:cs="Arial"/>
          <w:color w:val="000000"/>
          <w:sz w:val="24"/>
          <w:szCs w:val="24"/>
        </w:rPr>
        <w:tab/>
        <w:t>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Текущий контроль осуществляется путем проведения проверок:</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решений о предоставлении (об отказе в предоставлении)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выявления и устранения нарушений прав граждан;</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p>
    <w:p w:rsidR="004355C0" w:rsidRPr="00453F5F" w:rsidRDefault="004355C0" w:rsidP="004355C0">
      <w:pPr>
        <w:pStyle w:val="31"/>
        <w:shd w:val="clear" w:color="auto" w:fill="auto"/>
        <w:spacing w:before="0" w:after="0" w:line="240" w:lineRule="auto"/>
        <w:ind w:right="51" w:firstLine="709"/>
        <w:jc w:val="center"/>
        <w:rPr>
          <w:rFonts w:ascii="Arial" w:hAnsi="Arial" w:cs="Arial"/>
          <w:b/>
          <w:color w:val="000000"/>
          <w:sz w:val="24"/>
          <w:szCs w:val="24"/>
        </w:rPr>
      </w:pPr>
      <w:r w:rsidRPr="00453F5F">
        <w:rPr>
          <w:rFonts w:ascii="Arial" w:hAnsi="Arial" w:cs="Arial"/>
          <w:b/>
          <w:color w:val="000000"/>
          <w:sz w:val="24"/>
          <w:szCs w:val="24"/>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lastRenderedPageBreak/>
        <w:t xml:space="preserve"> 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xml:space="preserve"> 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соблюдение сроков предоставления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соблюдение положений настоящего Административного регламента;</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правильность и обоснованность принятого решения об отказе в предоставлении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xml:space="preserve">Основанием для проведения внеплановых проверок являются: </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w:t>
      </w:r>
      <w:r w:rsidRPr="00453F5F">
        <w:rPr>
          <w:rFonts w:ascii="Arial" w:hAnsi="Arial" w:cs="Arial"/>
          <w:i/>
          <w:iCs/>
          <w:sz w:val="24"/>
          <w:szCs w:val="24"/>
        </w:rPr>
        <w:t>;</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bookmarkStart w:id="1" w:name="bookmark3"/>
    </w:p>
    <w:p w:rsidR="004355C0" w:rsidRPr="00453F5F" w:rsidRDefault="004355C0" w:rsidP="004355C0">
      <w:pPr>
        <w:pStyle w:val="31"/>
        <w:shd w:val="clear" w:color="auto" w:fill="auto"/>
        <w:spacing w:before="0" w:after="0" w:line="240" w:lineRule="auto"/>
        <w:ind w:right="51" w:firstLine="709"/>
        <w:jc w:val="center"/>
        <w:rPr>
          <w:rFonts w:ascii="Arial" w:hAnsi="Arial" w:cs="Arial"/>
          <w:b/>
          <w:color w:val="000000"/>
          <w:sz w:val="24"/>
          <w:szCs w:val="24"/>
        </w:rPr>
      </w:pPr>
      <w:r w:rsidRPr="00453F5F">
        <w:rPr>
          <w:rFonts w:ascii="Arial" w:hAnsi="Arial" w:cs="Arial"/>
          <w:b/>
          <w:color w:val="000000"/>
          <w:sz w:val="24"/>
          <w:szCs w:val="24"/>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bookmarkEnd w:id="1"/>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bookmarkStart w:id="2" w:name="bookmark4"/>
    </w:p>
    <w:p w:rsidR="004355C0" w:rsidRPr="00453F5F" w:rsidRDefault="004355C0" w:rsidP="004355C0">
      <w:pPr>
        <w:pStyle w:val="31"/>
        <w:shd w:val="clear" w:color="auto" w:fill="auto"/>
        <w:spacing w:before="0" w:after="0" w:line="240" w:lineRule="auto"/>
        <w:ind w:right="51" w:firstLine="709"/>
        <w:jc w:val="center"/>
        <w:rPr>
          <w:rFonts w:ascii="Arial" w:hAnsi="Arial" w:cs="Arial"/>
          <w:b/>
          <w:color w:val="000000"/>
          <w:sz w:val="24"/>
          <w:szCs w:val="24"/>
        </w:rPr>
      </w:pPr>
      <w:r w:rsidRPr="00453F5F">
        <w:rPr>
          <w:rFonts w:ascii="Arial" w:hAnsi="Arial" w:cs="Arial"/>
          <w:b/>
          <w:color w:val="000000"/>
          <w:sz w:val="24"/>
          <w:szCs w:val="24"/>
        </w:rPr>
        <w:t xml:space="preserve">Требования к порядку и формам контроля за предоставлением государственной (муниципальной) услуги, в том числе со стороны граждан, </w:t>
      </w:r>
    </w:p>
    <w:p w:rsidR="004355C0" w:rsidRPr="00453F5F" w:rsidRDefault="004355C0" w:rsidP="004355C0">
      <w:pPr>
        <w:pStyle w:val="31"/>
        <w:shd w:val="clear" w:color="auto" w:fill="auto"/>
        <w:spacing w:before="0" w:after="0" w:line="240" w:lineRule="auto"/>
        <w:ind w:right="51" w:firstLine="709"/>
        <w:jc w:val="center"/>
        <w:rPr>
          <w:rFonts w:ascii="Arial" w:hAnsi="Arial" w:cs="Arial"/>
          <w:b/>
          <w:color w:val="000000"/>
          <w:sz w:val="24"/>
          <w:szCs w:val="24"/>
        </w:rPr>
      </w:pPr>
      <w:r w:rsidRPr="00453F5F">
        <w:rPr>
          <w:rFonts w:ascii="Arial" w:hAnsi="Arial" w:cs="Arial"/>
          <w:b/>
          <w:color w:val="000000"/>
          <w:sz w:val="24"/>
          <w:szCs w:val="24"/>
        </w:rPr>
        <w:t>их объединений и организаций</w:t>
      </w:r>
      <w:bookmarkEnd w:id="2"/>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xml:space="preserve"> 4.5.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xml:space="preserve">Граждане, их объединения и организации также имеют право: </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направлять замечания и предложения по улучшению доступности и качества предоставления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вносить предложения о мерах по устранению нарушений настоящего Административного регламента.</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xml:space="preserve">Информация о результатах рассмотрения замечаний и предложений граждан, </w:t>
      </w:r>
      <w:r w:rsidRPr="00453F5F">
        <w:rPr>
          <w:rFonts w:ascii="Arial" w:hAnsi="Arial" w:cs="Arial"/>
          <w:color w:val="000000"/>
          <w:sz w:val="24"/>
          <w:szCs w:val="24"/>
        </w:rPr>
        <w:lastRenderedPageBreak/>
        <w:t>их объединений и организаций доводится до сведения лиц, направивших эти замечания и предложения.</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p>
    <w:p w:rsidR="004355C0" w:rsidRPr="00453F5F" w:rsidRDefault="004355C0" w:rsidP="004355C0">
      <w:pPr>
        <w:pStyle w:val="31"/>
        <w:shd w:val="clear" w:color="auto" w:fill="auto"/>
        <w:spacing w:before="0" w:after="0" w:line="240" w:lineRule="auto"/>
        <w:ind w:right="51" w:firstLine="709"/>
        <w:jc w:val="center"/>
        <w:rPr>
          <w:rFonts w:ascii="Arial" w:hAnsi="Arial" w:cs="Arial"/>
          <w:b/>
          <w:color w:val="000000"/>
          <w:sz w:val="24"/>
          <w:szCs w:val="24"/>
        </w:rPr>
      </w:pPr>
      <w:bookmarkStart w:id="3" w:name="bookmark5"/>
      <w:r w:rsidRPr="00453F5F">
        <w:rPr>
          <w:rFonts w:ascii="Arial" w:hAnsi="Arial" w:cs="Arial"/>
          <w:b/>
          <w:color w:val="000000"/>
          <w:sz w:val="24"/>
          <w:szCs w:val="24"/>
        </w:rPr>
        <w:t>5.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bookmarkEnd w:id="3"/>
      <w:r w:rsidRPr="00453F5F">
        <w:rPr>
          <w:rFonts w:ascii="Arial" w:hAnsi="Arial" w:cs="Arial"/>
          <w:b/>
          <w:color w:val="000000"/>
          <w:sz w:val="24"/>
          <w:szCs w:val="24"/>
        </w:rPr>
        <w:t xml:space="preserve"> </w:t>
      </w:r>
      <w:bookmarkStart w:id="4" w:name="bookmark6"/>
      <w:r w:rsidRPr="00453F5F">
        <w:rPr>
          <w:rFonts w:ascii="Arial" w:hAnsi="Arial" w:cs="Arial"/>
          <w:b/>
          <w:color w:val="000000"/>
          <w:sz w:val="24"/>
          <w:szCs w:val="24"/>
        </w:rPr>
        <w:t>служащих</w:t>
      </w:r>
      <w:bookmarkEnd w:id="4"/>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xml:space="preserve"> 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p>
    <w:p w:rsidR="004355C0" w:rsidRPr="00453F5F" w:rsidRDefault="004355C0" w:rsidP="004355C0">
      <w:pPr>
        <w:pStyle w:val="31"/>
        <w:shd w:val="clear" w:color="auto" w:fill="auto"/>
        <w:spacing w:before="0" w:after="0" w:line="240" w:lineRule="auto"/>
        <w:ind w:right="51" w:firstLine="709"/>
        <w:jc w:val="center"/>
        <w:rPr>
          <w:rFonts w:ascii="Arial" w:hAnsi="Arial" w:cs="Arial"/>
          <w:b/>
          <w:color w:val="000000"/>
          <w:sz w:val="24"/>
          <w:szCs w:val="24"/>
        </w:rPr>
      </w:pPr>
      <w:bookmarkStart w:id="5" w:name="bookmark7"/>
    </w:p>
    <w:p w:rsidR="004355C0" w:rsidRPr="00453F5F" w:rsidRDefault="004355C0" w:rsidP="004355C0">
      <w:pPr>
        <w:pStyle w:val="31"/>
        <w:shd w:val="clear" w:color="auto" w:fill="auto"/>
        <w:spacing w:before="0" w:after="0" w:line="240" w:lineRule="auto"/>
        <w:ind w:right="51" w:firstLine="709"/>
        <w:jc w:val="center"/>
        <w:rPr>
          <w:rFonts w:ascii="Arial" w:hAnsi="Arial" w:cs="Arial"/>
          <w:b/>
          <w:color w:val="000000"/>
          <w:sz w:val="24"/>
          <w:szCs w:val="24"/>
        </w:rPr>
      </w:pPr>
    </w:p>
    <w:p w:rsidR="004355C0" w:rsidRPr="00453F5F" w:rsidRDefault="004355C0" w:rsidP="004355C0">
      <w:pPr>
        <w:pStyle w:val="31"/>
        <w:shd w:val="clear" w:color="auto" w:fill="auto"/>
        <w:spacing w:before="0" w:after="0" w:line="240" w:lineRule="auto"/>
        <w:ind w:right="51" w:firstLine="709"/>
        <w:jc w:val="center"/>
        <w:rPr>
          <w:rFonts w:ascii="Arial" w:hAnsi="Arial" w:cs="Arial"/>
          <w:b/>
          <w:color w:val="000000"/>
          <w:sz w:val="24"/>
          <w:szCs w:val="24"/>
        </w:rPr>
      </w:pPr>
      <w:r w:rsidRPr="00453F5F">
        <w:rPr>
          <w:rFonts w:ascii="Arial" w:hAnsi="Arial" w:cs="Arial"/>
          <w:b/>
          <w:color w:val="000000"/>
          <w:sz w:val="24"/>
          <w:szCs w:val="24"/>
        </w:rPr>
        <w:t>Органы местного самоуправления, организации и уполномоченные на</w:t>
      </w:r>
      <w:bookmarkEnd w:id="5"/>
    </w:p>
    <w:p w:rsidR="004355C0" w:rsidRPr="00453F5F" w:rsidRDefault="004355C0" w:rsidP="004355C0">
      <w:pPr>
        <w:pStyle w:val="31"/>
        <w:shd w:val="clear" w:color="auto" w:fill="auto"/>
        <w:spacing w:before="0" w:after="0" w:line="240" w:lineRule="auto"/>
        <w:ind w:right="51" w:firstLine="709"/>
        <w:jc w:val="center"/>
        <w:rPr>
          <w:rFonts w:ascii="Arial" w:hAnsi="Arial" w:cs="Arial"/>
          <w:b/>
          <w:color w:val="000000"/>
          <w:sz w:val="24"/>
          <w:szCs w:val="24"/>
        </w:rPr>
      </w:pPr>
      <w:r w:rsidRPr="00453F5F">
        <w:rPr>
          <w:rFonts w:ascii="Arial" w:hAnsi="Arial" w:cs="Arial"/>
          <w:b/>
          <w:color w:val="000000"/>
          <w:sz w:val="24"/>
          <w:szCs w:val="24"/>
        </w:rPr>
        <w:t>рассмотрение жалобы лица, которым может быть направлена жалоба заявителя в досудебном (внесудебном) порядке</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xml:space="preserve"> 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к руководителю многофункционального центра - на решения и действия (бездействие) работника многофункционального центра;</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к учредителю многофункционального центра - на решение и действия (бездействие) многофункционального центра.</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p>
    <w:p w:rsidR="004355C0" w:rsidRPr="00453F5F" w:rsidRDefault="004355C0" w:rsidP="004355C0">
      <w:pPr>
        <w:pStyle w:val="31"/>
        <w:shd w:val="clear" w:color="auto" w:fill="auto"/>
        <w:spacing w:before="0" w:after="0" w:line="240" w:lineRule="auto"/>
        <w:ind w:right="51" w:firstLine="709"/>
        <w:jc w:val="center"/>
        <w:rPr>
          <w:rFonts w:ascii="Arial" w:hAnsi="Arial" w:cs="Arial"/>
          <w:b/>
          <w:color w:val="000000"/>
          <w:sz w:val="24"/>
          <w:szCs w:val="24"/>
        </w:rPr>
      </w:pPr>
      <w:r w:rsidRPr="00453F5F">
        <w:rPr>
          <w:rFonts w:ascii="Arial" w:hAnsi="Arial" w:cs="Arial"/>
          <w:b/>
          <w:color w:val="00000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муниципального образования Большеулуйский район в разделе «Поселения» подразделе «Удачинский сельсовет»,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355C0" w:rsidRPr="00453F5F" w:rsidRDefault="004355C0" w:rsidP="004355C0">
      <w:pPr>
        <w:pStyle w:val="31"/>
        <w:shd w:val="clear" w:color="auto" w:fill="auto"/>
        <w:spacing w:before="0" w:after="0" w:line="240" w:lineRule="auto"/>
        <w:ind w:right="51" w:firstLine="0"/>
        <w:rPr>
          <w:rFonts w:ascii="Arial" w:hAnsi="Arial" w:cs="Arial"/>
          <w:color w:val="000000"/>
          <w:sz w:val="24"/>
          <w:szCs w:val="24"/>
        </w:rPr>
      </w:pPr>
    </w:p>
    <w:p w:rsidR="004355C0" w:rsidRPr="00453F5F" w:rsidRDefault="004355C0" w:rsidP="004355C0">
      <w:pPr>
        <w:pStyle w:val="31"/>
        <w:shd w:val="clear" w:color="auto" w:fill="auto"/>
        <w:spacing w:before="0" w:after="0" w:line="240" w:lineRule="auto"/>
        <w:ind w:right="51" w:firstLine="0"/>
        <w:jc w:val="center"/>
        <w:rPr>
          <w:rFonts w:ascii="Arial" w:hAnsi="Arial" w:cs="Arial"/>
          <w:b/>
          <w:color w:val="000000"/>
          <w:sz w:val="24"/>
          <w:szCs w:val="24"/>
        </w:rPr>
      </w:pPr>
      <w:r w:rsidRPr="00453F5F">
        <w:rPr>
          <w:rFonts w:ascii="Arial" w:hAnsi="Arial" w:cs="Arial"/>
          <w:b/>
          <w:color w:val="000000"/>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4355C0" w:rsidRPr="00453F5F" w:rsidRDefault="004355C0" w:rsidP="004355C0">
      <w:pPr>
        <w:pStyle w:val="31"/>
        <w:shd w:val="clear" w:color="auto" w:fill="auto"/>
        <w:spacing w:before="0" w:after="0" w:line="240" w:lineRule="auto"/>
        <w:ind w:right="51" w:firstLine="0"/>
        <w:rPr>
          <w:rFonts w:ascii="Arial" w:hAnsi="Arial" w:cs="Arial"/>
          <w:color w:val="000000"/>
          <w:sz w:val="24"/>
          <w:szCs w:val="24"/>
        </w:rPr>
      </w:pP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Федеральным законом «Об организации предоставления государственных и муниципальных услуг»;</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нормативным правовым актом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p>
    <w:p w:rsidR="004355C0" w:rsidRPr="00453F5F" w:rsidRDefault="004355C0" w:rsidP="004355C0">
      <w:pPr>
        <w:pStyle w:val="31"/>
        <w:shd w:val="clear" w:color="auto" w:fill="auto"/>
        <w:spacing w:before="0" w:after="0" w:line="240" w:lineRule="auto"/>
        <w:ind w:right="51" w:firstLine="709"/>
        <w:jc w:val="center"/>
        <w:rPr>
          <w:rFonts w:ascii="Arial" w:hAnsi="Arial" w:cs="Arial"/>
          <w:b/>
          <w:color w:val="000000"/>
          <w:sz w:val="24"/>
          <w:szCs w:val="24"/>
        </w:rPr>
      </w:pPr>
      <w:r w:rsidRPr="00453F5F">
        <w:rPr>
          <w:rFonts w:ascii="Arial" w:hAnsi="Arial" w:cs="Arial"/>
          <w:b/>
          <w:color w:val="000000"/>
          <w:sz w:val="24"/>
          <w:szCs w:val="24"/>
        </w:rPr>
        <w:t xml:space="preserve">6. Особенности выполнения административных процедур (действий) </w:t>
      </w:r>
    </w:p>
    <w:p w:rsidR="004355C0" w:rsidRPr="00453F5F" w:rsidRDefault="004355C0" w:rsidP="004355C0">
      <w:pPr>
        <w:pStyle w:val="31"/>
        <w:shd w:val="clear" w:color="auto" w:fill="auto"/>
        <w:spacing w:before="0" w:after="0" w:line="240" w:lineRule="auto"/>
        <w:ind w:right="51" w:firstLine="709"/>
        <w:jc w:val="center"/>
        <w:rPr>
          <w:rFonts w:ascii="Arial" w:hAnsi="Arial" w:cs="Arial"/>
          <w:b/>
          <w:color w:val="000000"/>
          <w:sz w:val="24"/>
          <w:szCs w:val="24"/>
        </w:rPr>
      </w:pPr>
      <w:r w:rsidRPr="00453F5F">
        <w:rPr>
          <w:rFonts w:ascii="Arial" w:hAnsi="Arial" w:cs="Arial"/>
          <w:b/>
          <w:color w:val="000000"/>
          <w:sz w:val="24"/>
          <w:szCs w:val="24"/>
        </w:rPr>
        <w:t xml:space="preserve">в многофункциональных центрах предоставления государственных </w:t>
      </w:r>
    </w:p>
    <w:p w:rsidR="004355C0" w:rsidRPr="00453F5F" w:rsidRDefault="004355C0" w:rsidP="004355C0">
      <w:pPr>
        <w:pStyle w:val="31"/>
        <w:shd w:val="clear" w:color="auto" w:fill="auto"/>
        <w:spacing w:before="0" w:after="0" w:line="240" w:lineRule="auto"/>
        <w:ind w:right="51" w:firstLine="709"/>
        <w:jc w:val="center"/>
        <w:rPr>
          <w:rFonts w:ascii="Arial" w:hAnsi="Arial" w:cs="Arial"/>
          <w:b/>
          <w:color w:val="000000"/>
          <w:sz w:val="24"/>
          <w:szCs w:val="24"/>
        </w:rPr>
      </w:pPr>
      <w:r w:rsidRPr="00453F5F">
        <w:rPr>
          <w:rFonts w:ascii="Arial" w:hAnsi="Arial" w:cs="Arial"/>
          <w:b/>
          <w:color w:val="000000"/>
          <w:sz w:val="24"/>
          <w:szCs w:val="24"/>
        </w:rPr>
        <w:t>и муниципальных услуг</w:t>
      </w:r>
    </w:p>
    <w:p w:rsidR="004355C0" w:rsidRPr="00453F5F" w:rsidRDefault="004355C0" w:rsidP="004355C0">
      <w:pPr>
        <w:pStyle w:val="31"/>
        <w:shd w:val="clear" w:color="auto" w:fill="auto"/>
        <w:spacing w:before="0" w:after="0" w:line="240" w:lineRule="auto"/>
        <w:ind w:right="51" w:firstLine="0"/>
        <w:jc w:val="center"/>
        <w:rPr>
          <w:rFonts w:ascii="Arial" w:hAnsi="Arial" w:cs="Arial"/>
          <w:b/>
          <w:color w:val="000000"/>
          <w:sz w:val="24"/>
          <w:szCs w:val="24"/>
        </w:rPr>
      </w:pPr>
      <w:r w:rsidRPr="00453F5F">
        <w:rPr>
          <w:rFonts w:ascii="Arial" w:hAnsi="Arial" w:cs="Arial"/>
          <w:b/>
          <w:color w:val="000000"/>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6.1 Многофункциональный центр осуществляет:</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иные процедуры и действия, предусмотренные Федеральным законом № 210-ФЗ.</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355C0" w:rsidRPr="00453F5F" w:rsidRDefault="004355C0" w:rsidP="004355C0">
      <w:pPr>
        <w:pStyle w:val="11"/>
        <w:keepNext/>
        <w:keepLines/>
        <w:shd w:val="clear" w:color="auto" w:fill="auto"/>
        <w:spacing w:before="0" w:line="240" w:lineRule="auto"/>
        <w:ind w:right="51"/>
        <w:jc w:val="center"/>
        <w:rPr>
          <w:rFonts w:ascii="Arial" w:hAnsi="Arial" w:cs="Arial"/>
          <w:color w:val="000000"/>
          <w:sz w:val="24"/>
          <w:szCs w:val="24"/>
        </w:rPr>
      </w:pPr>
      <w:bookmarkStart w:id="6" w:name="bookmark8"/>
      <w:r w:rsidRPr="00453F5F">
        <w:rPr>
          <w:rFonts w:ascii="Arial" w:hAnsi="Arial" w:cs="Arial"/>
          <w:color w:val="000000"/>
          <w:sz w:val="24"/>
          <w:szCs w:val="24"/>
        </w:rPr>
        <w:t>Информирование заявителей</w:t>
      </w:r>
      <w:bookmarkEnd w:id="6"/>
    </w:p>
    <w:p w:rsidR="004355C0" w:rsidRPr="00453F5F" w:rsidRDefault="004355C0" w:rsidP="004355C0">
      <w:pPr>
        <w:pStyle w:val="11"/>
        <w:keepNext/>
        <w:keepLines/>
        <w:shd w:val="clear" w:color="auto" w:fill="auto"/>
        <w:spacing w:before="0" w:line="240" w:lineRule="auto"/>
        <w:ind w:right="51"/>
        <w:jc w:val="both"/>
        <w:rPr>
          <w:rFonts w:ascii="Arial" w:hAnsi="Arial" w:cs="Arial"/>
          <w:sz w:val="24"/>
          <w:szCs w:val="24"/>
        </w:rPr>
      </w:pP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ab/>
        <w:t>6.2.Информирование заявителя многофункциональными центрами осуществляется следующими способами:</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xml:space="preserve">а) посредством привлечения средств массовой информации, а также путем </w:t>
      </w:r>
      <w:r w:rsidRPr="00453F5F">
        <w:rPr>
          <w:rFonts w:ascii="Arial" w:hAnsi="Arial" w:cs="Arial"/>
          <w:color w:val="000000"/>
          <w:sz w:val="24"/>
          <w:szCs w:val="24"/>
        </w:rPr>
        <w:lastRenderedPageBreak/>
        <w:t>размещения информации на официальных сайтах и информационных стендах многофункциональных центров;</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изложить обращение в письменной форме (ответ направляется Заявителю в соответствии со способом, указанным в обращении);</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назначить другое время для консультаций.</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355C0" w:rsidRPr="00453F5F" w:rsidRDefault="004355C0" w:rsidP="004355C0">
      <w:pPr>
        <w:pStyle w:val="11"/>
        <w:keepNext/>
        <w:keepLines/>
        <w:shd w:val="clear" w:color="auto" w:fill="auto"/>
        <w:spacing w:before="0" w:line="240" w:lineRule="auto"/>
        <w:ind w:right="51"/>
        <w:jc w:val="center"/>
        <w:rPr>
          <w:rFonts w:ascii="Arial" w:hAnsi="Arial" w:cs="Arial"/>
          <w:color w:val="000000"/>
          <w:sz w:val="24"/>
          <w:szCs w:val="24"/>
        </w:rPr>
      </w:pPr>
      <w:bookmarkStart w:id="7" w:name="bookmark9"/>
      <w:r w:rsidRPr="00453F5F">
        <w:rPr>
          <w:rFonts w:ascii="Arial" w:hAnsi="Arial" w:cs="Arial"/>
          <w:color w:val="000000"/>
          <w:sz w:val="24"/>
          <w:szCs w:val="24"/>
        </w:rPr>
        <w:t xml:space="preserve">Выдача заявителю результата предоставления </w:t>
      </w:r>
    </w:p>
    <w:p w:rsidR="004355C0" w:rsidRPr="00453F5F" w:rsidRDefault="004355C0" w:rsidP="004355C0">
      <w:pPr>
        <w:pStyle w:val="11"/>
        <w:keepNext/>
        <w:keepLines/>
        <w:shd w:val="clear" w:color="auto" w:fill="auto"/>
        <w:spacing w:before="0" w:line="240" w:lineRule="auto"/>
        <w:ind w:right="51"/>
        <w:jc w:val="center"/>
        <w:rPr>
          <w:rFonts w:ascii="Arial" w:hAnsi="Arial" w:cs="Arial"/>
          <w:color w:val="000000"/>
          <w:sz w:val="24"/>
          <w:szCs w:val="24"/>
        </w:rPr>
      </w:pPr>
      <w:r w:rsidRPr="00453F5F">
        <w:rPr>
          <w:rFonts w:ascii="Arial" w:hAnsi="Arial" w:cs="Arial"/>
          <w:color w:val="000000"/>
          <w:sz w:val="24"/>
          <w:szCs w:val="24"/>
        </w:rPr>
        <w:t>государственной (муниципальной) услуги</w:t>
      </w:r>
      <w:bookmarkEnd w:id="7"/>
    </w:p>
    <w:p w:rsidR="004355C0" w:rsidRPr="00453F5F" w:rsidRDefault="004355C0" w:rsidP="004355C0">
      <w:pPr>
        <w:pStyle w:val="11"/>
        <w:keepNext/>
        <w:keepLines/>
        <w:shd w:val="clear" w:color="auto" w:fill="auto"/>
        <w:spacing w:before="0" w:line="240" w:lineRule="auto"/>
        <w:ind w:right="51"/>
        <w:jc w:val="center"/>
        <w:rPr>
          <w:rFonts w:ascii="Arial" w:hAnsi="Arial" w:cs="Arial"/>
          <w:sz w:val="24"/>
          <w:szCs w:val="24"/>
        </w:rPr>
      </w:pP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355C0" w:rsidRPr="00453F5F" w:rsidRDefault="004355C0" w:rsidP="004355C0">
      <w:pPr>
        <w:pStyle w:val="31"/>
        <w:shd w:val="clear" w:color="auto" w:fill="auto"/>
        <w:spacing w:before="0" w:after="0" w:line="240" w:lineRule="auto"/>
        <w:ind w:left="709" w:right="51" w:firstLine="0"/>
        <w:rPr>
          <w:rFonts w:ascii="Arial" w:hAnsi="Arial" w:cs="Arial"/>
          <w:color w:val="000000"/>
          <w:sz w:val="24"/>
          <w:szCs w:val="24"/>
        </w:rPr>
      </w:pPr>
      <w:r w:rsidRPr="00453F5F">
        <w:rPr>
          <w:rFonts w:ascii="Arial" w:hAnsi="Arial" w:cs="Arial"/>
          <w:color w:val="000000"/>
          <w:sz w:val="24"/>
          <w:szCs w:val="24"/>
        </w:rPr>
        <w:t xml:space="preserve">Работник многофункционального центра осуществляет следующие действия: </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проверяет полномочия представителя заявителя (в случае обращения представителя заявителя);</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lastRenderedPageBreak/>
        <w:t xml:space="preserve">- определяет статус исполнения заявления заявителя в ГИС; </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выдает документы заявителю, при необходимости запрашивает у заявителя подписи за каждый выданный документ;</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sectPr w:rsidR="004355C0" w:rsidRPr="00453F5F" w:rsidSect="009C353E">
          <w:pgSz w:w="11909" w:h="16838"/>
          <w:pgMar w:top="1440" w:right="1080" w:bottom="1440" w:left="1080" w:header="0" w:footer="6" w:gutter="0"/>
          <w:cols w:space="720"/>
          <w:noEndnote/>
          <w:docGrid w:linePitch="360"/>
        </w:sectPr>
      </w:pPr>
    </w:p>
    <w:p w:rsidR="004355C0" w:rsidRPr="00453F5F" w:rsidRDefault="004355C0" w:rsidP="004355C0">
      <w:pPr>
        <w:spacing w:line="240" w:lineRule="auto"/>
        <w:ind w:right="51"/>
        <w:jc w:val="left"/>
        <w:rPr>
          <w:rFonts w:ascii="Arial" w:hAnsi="Arial" w:cs="Arial"/>
          <w:color w:val="000000"/>
          <w:sz w:val="24"/>
          <w:szCs w:val="24"/>
        </w:rPr>
      </w:pPr>
      <w:r w:rsidRPr="00453F5F">
        <w:rPr>
          <w:rFonts w:ascii="Arial" w:hAnsi="Arial" w:cs="Arial"/>
          <w:color w:val="000000"/>
          <w:sz w:val="24"/>
          <w:szCs w:val="24"/>
        </w:rPr>
        <w:lastRenderedPageBreak/>
        <w:br w:type="page"/>
      </w:r>
    </w:p>
    <w:p w:rsidR="004355C0" w:rsidRPr="00453F5F" w:rsidRDefault="004355C0" w:rsidP="004355C0">
      <w:pPr>
        <w:pStyle w:val="40"/>
        <w:shd w:val="clear" w:color="auto" w:fill="auto"/>
        <w:spacing w:before="0" w:after="0" w:line="240" w:lineRule="auto"/>
        <w:ind w:right="51"/>
        <w:jc w:val="right"/>
        <w:rPr>
          <w:rFonts w:ascii="Arial" w:hAnsi="Arial" w:cs="Arial"/>
          <w:color w:val="000000"/>
          <w:sz w:val="24"/>
          <w:szCs w:val="24"/>
        </w:rPr>
      </w:pPr>
      <w:r w:rsidRPr="00453F5F">
        <w:rPr>
          <w:rFonts w:ascii="Arial" w:hAnsi="Arial" w:cs="Arial"/>
          <w:color w:val="000000"/>
          <w:sz w:val="24"/>
          <w:szCs w:val="24"/>
        </w:rPr>
        <w:lastRenderedPageBreak/>
        <w:t xml:space="preserve">Приложение 1 к </w:t>
      </w:r>
    </w:p>
    <w:p w:rsidR="004355C0" w:rsidRPr="00453F5F" w:rsidRDefault="004355C0" w:rsidP="004355C0">
      <w:pPr>
        <w:pStyle w:val="40"/>
        <w:shd w:val="clear" w:color="auto" w:fill="auto"/>
        <w:spacing w:before="0" w:after="0" w:line="240" w:lineRule="auto"/>
        <w:ind w:right="51"/>
        <w:jc w:val="right"/>
        <w:rPr>
          <w:rFonts w:ascii="Arial" w:hAnsi="Arial" w:cs="Arial"/>
          <w:color w:val="000000"/>
          <w:sz w:val="24"/>
          <w:szCs w:val="24"/>
        </w:rPr>
      </w:pPr>
      <w:r w:rsidRPr="00453F5F">
        <w:rPr>
          <w:rFonts w:ascii="Arial" w:hAnsi="Arial" w:cs="Arial"/>
          <w:color w:val="000000"/>
          <w:sz w:val="24"/>
          <w:szCs w:val="24"/>
        </w:rPr>
        <w:t xml:space="preserve">Административному регламенту </w:t>
      </w:r>
    </w:p>
    <w:p w:rsidR="004355C0" w:rsidRPr="00453F5F" w:rsidRDefault="004355C0" w:rsidP="004355C0">
      <w:pPr>
        <w:pStyle w:val="40"/>
        <w:shd w:val="clear" w:color="auto" w:fill="auto"/>
        <w:spacing w:before="0" w:after="0" w:line="240" w:lineRule="auto"/>
        <w:ind w:right="51"/>
        <w:jc w:val="right"/>
        <w:rPr>
          <w:rFonts w:ascii="Arial" w:hAnsi="Arial" w:cs="Arial"/>
          <w:color w:val="000000"/>
          <w:sz w:val="24"/>
          <w:szCs w:val="24"/>
        </w:rPr>
      </w:pPr>
    </w:p>
    <w:tbl>
      <w:tblPr>
        <w:tblW w:w="9999" w:type="dxa"/>
        <w:tblLook w:val="00A0" w:firstRow="1" w:lastRow="0" w:firstColumn="1" w:lastColumn="0" w:noHBand="0" w:noVBand="0"/>
      </w:tblPr>
      <w:tblGrid>
        <w:gridCol w:w="4272"/>
        <w:gridCol w:w="1509"/>
        <w:gridCol w:w="4218"/>
      </w:tblGrid>
      <w:tr w:rsidR="004355C0" w:rsidRPr="00453F5F" w:rsidTr="000E74B0">
        <w:tc>
          <w:tcPr>
            <w:tcW w:w="4219" w:type="dxa"/>
          </w:tcPr>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Сведения о заявителе:</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 xml:space="preserve">___________________________ </w:t>
            </w:r>
          </w:p>
          <w:p w:rsidR="004355C0" w:rsidRPr="00453F5F" w:rsidRDefault="004355C0" w:rsidP="000E74B0">
            <w:pPr>
              <w:pStyle w:val="40"/>
              <w:shd w:val="clear" w:color="auto" w:fill="auto"/>
              <w:spacing w:before="0" w:after="0" w:line="240" w:lineRule="auto"/>
              <w:ind w:right="51"/>
              <w:rPr>
                <w:rFonts w:ascii="Arial" w:hAnsi="Arial" w:cs="Arial"/>
                <w:color w:val="000000"/>
                <w:sz w:val="24"/>
                <w:szCs w:val="24"/>
                <w:vertAlign w:val="superscript"/>
              </w:rPr>
            </w:pPr>
            <w:r w:rsidRPr="00453F5F">
              <w:rPr>
                <w:rFonts w:ascii="Arial" w:hAnsi="Arial" w:cs="Arial"/>
                <w:color w:val="000000"/>
                <w:sz w:val="24"/>
                <w:szCs w:val="24"/>
                <w:vertAlign w:val="superscript"/>
              </w:rPr>
              <w:t>(Ф.И.О. физического лица)</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Документ, удостоверяющий личность</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_________________ (вид документа)</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_________________ (серия, номер)</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_________________ (когда выдан)</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_________________ (кем выдан)</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СНИЛС _______________________</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 xml:space="preserve">______________________________ </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 xml:space="preserve">______________________________ </w:t>
            </w:r>
          </w:p>
          <w:p w:rsidR="004355C0" w:rsidRPr="00453F5F" w:rsidRDefault="004355C0" w:rsidP="000E74B0">
            <w:pPr>
              <w:pStyle w:val="40"/>
              <w:shd w:val="clear" w:color="auto" w:fill="auto"/>
              <w:spacing w:before="0" w:after="0" w:line="240" w:lineRule="auto"/>
              <w:ind w:right="51"/>
              <w:rPr>
                <w:rFonts w:ascii="Arial" w:hAnsi="Arial" w:cs="Arial"/>
                <w:color w:val="000000"/>
                <w:sz w:val="24"/>
                <w:szCs w:val="24"/>
                <w:vertAlign w:val="superscript"/>
              </w:rPr>
            </w:pPr>
            <w:r w:rsidRPr="00453F5F">
              <w:rPr>
                <w:rFonts w:ascii="Arial" w:hAnsi="Arial" w:cs="Arial"/>
                <w:color w:val="000000"/>
                <w:sz w:val="24"/>
                <w:szCs w:val="24"/>
                <w:vertAlign w:val="superscript"/>
              </w:rPr>
              <w:t>(адрес регистрации по месту жительства)</w:t>
            </w:r>
          </w:p>
        </w:tc>
        <w:tc>
          <w:tcPr>
            <w:tcW w:w="1559" w:type="dxa"/>
          </w:tcPr>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p>
        </w:tc>
        <w:tc>
          <w:tcPr>
            <w:tcW w:w="4221" w:type="dxa"/>
          </w:tcPr>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Кому адресован документ</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 xml:space="preserve">_____________________________ </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 xml:space="preserve">_____________________________ </w:t>
            </w:r>
          </w:p>
          <w:p w:rsidR="004355C0" w:rsidRPr="00453F5F" w:rsidRDefault="004355C0" w:rsidP="000E74B0">
            <w:pPr>
              <w:pStyle w:val="40"/>
              <w:shd w:val="clear" w:color="auto" w:fill="auto"/>
              <w:spacing w:before="0" w:after="0" w:line="240" w:lineRule="auto"/>
              <w:ind w:right="51"/>
              <w:rPr>
                <w:rFonts w:ascii="Arial" w:hAnsi="Arial" w:cs="Arial"/>
                <w:color w:val="000000"/>
                <w:sz w:val="24"/>
                <w:szCs w:val="24"/>
              </w:rPr>
            </w:pPr>
            <w:r w:rsidRPr="00453F5F">
              <w:rPr>
                <w:rFonts w:ascii="Arial" w:hAnsi="Arial" w:cs="Arial"/>
                <w:color w:val="000000"/>
                <w:sz w:val="24"/>
                <w:szCs w:val="24"/>
                <w:vertAlign w:val="superscript"/>
              </w:rPr>
              <w:t>(наименование уполномоченного органа исполнительной власти субъекта Российской Федерации или органа местного самоуправления)</w:t>
            </w:r>
          </w:p>
        </w:tc>
      </w:tr>
      <w:tr w:rsidR="004355C0" w:rsidRPr="00453F5F" w:rsidTr="000E74B0">
        <w:tc>
          <w:tcPr>
            <w:tcW w:w="4219" w:type="dxa"/>
          </w:tcPr>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Контактная информация:</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 xml:space="preserve">тел.__________________________ </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Эл.почта _____________________</w:t>
            </w:r>
          </w:p>
        </w:tc>
        <w:tc>
          <w:tcPr>
            <w:tcW w:w="1559" w:type="dxa"/>
          </w:tcPr>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p>
        </w:tc>
        <w:tc>
          <w:tcPr>
            <w:tcW w:w="4221" w:type="dxa"/>
          </w:tcPr>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p>
        </w:tc>
      </w:tr>
    </w:tbl>
    <w:p w:rsidR="004355C0" w:rsidRPr="00453F5F" w:rsidRDefault="004355C0" w:rsidP="004355C0">
      <w:pPr>
        <w:pStyle w:val="40"/>
        <w:shd w:val="clear" w:color="auto" w:fill="auto"/>
        <w:spacing w:before="0" w:after="0" w:line="240" w:lineRule="auto"/>
        <w:ind w:right="51"/>
        <w:jc w:val="both"/>
        <w:rPr>
          <w:rFonts w:ascii="Arial" w:hAnsi="Arial" w:cs="Arial"/>
          <w:color w:val="000000"/>
          <w:sz w:val="24"/>
          <w:szCs w:val="24"/>
        </w:rPr>
      </w:pPr>
    </w:p>
    <w:p w:rsidR="004355C0" w:rsidRPr="00453F5F" w:rsidRDefault="004355C0" w:rsidP="004355C0">
      <w:pPr>
        <w:pStyle w:val="40"/>
        <w:shd w:val="clear" w:color="auto" w:fill="auto"/>
        <w:spacing w:before="0" w:after="0" w:line="240" w:lineRule="auto"/>
        <w:ind w:right="51"/>
        <w:jc w:val="both"/>
        <w:rPr>
          <w:rFonts w:ascii="Arial" w:hAnsi="Arial" w:cs="Arial"/>
          <w:color w:val="000000"/>
          <w:sz w:val="24"/>
          <w:szCs w:val="24"/>
        </w:rPr>
      </w:pPr>
    </w:p>
    <w:p w:rsidR="004355C0" w:rsidRPr="00453F5F" w:rsidRDefault="004355C0" w:rsidP="004355C0">
      <w:pPr>
        <w:pStyle w:val="40"/>
        <w:shd w:val="clear" w:color="auto" w:fill="auto"/>
        <w:spacing w:before="0" w:after="0" w:line="240" w:lineRule="auto"/>
        <w:ind w:right="51"/>
        <w:rPr>
          <w:rFonts w:ascii="Arial" w:hAnsi="Arial" w:cs="Arial"/>
          <w:b/>
          <w:color w:val="000000"/>
          <w:sz w:val="24"/>
          <w:szCs w:val="24"/>
        </w:rPr>
      </w:pPr>
      <w:r w:rsidRPr="00453F5F">
        <w:rPr>
          <w:rFonts w:ascii="Arial" w:hAnsi="Arial" w:cs="Arial"/>
          <w:b/>
          <w:color w:val="000000"/>
          <w:sz w:val="24"/>
          <w:szCs w:val="24"/>
        </w:rPr>
        <w:t>ЗАЯВЛЕНИЕ</w:t>
      </w:r>
    </w:p>
    <w:p w:rsidR="004355C0" w:rsidRPr="00453F5F" w:rsidRDefault="004355C0" w:rsidP="004355C0">
      <w:pPr>
        <w:pStyle w:val="40"/>
        <w:shd w:val="clear" w:color="auto" w:fill="auto"/>
        <w:spacing w:before="0" w:after="0" w:line="240" w:lineRule="auto"/>
        <w:ind w:right="51"/>
        <w:jc w:val="both"/>
        <w:rPr>
          <w:rFonts w:ascii="Arial" w:hAnsi="Arial" w:cs="Arial"/>
          <w:color w:val="000000"/>
          <w:sz w:val="24"/>
          <w:szCs w:val="24"/>
        </w:rPr>
      </w:pPr>
    </w:p>
    <w:p w:rsidR="004355C0" w:rsidRPr="00453F5F" w:rsidRDefault="004355C0" w:rsidP="004355C0">
      <w:pPr>
        <w:pStyle w:val="31"/>
        <w:shd w:val="clear" w:color="auto" w:fill="auto"/>
        <w:spacing w:before="0" w:after="0" w:line="240" w:lineRule="auto"/>
        <w:ind w:right="51" w:firstLine="0"/>
        <w:rPr>
          <w:rFonts w:ascii="Arial" w:hAnsi="Arial" w:cs="Arial"/>
          <w:color w:val="000000"/>
          <w:sz w:val="24"/>
          <w:szCs w:val="24"/>
        </w:rPr>
      </w:pPr>
    </w:p>
    <w:p w:rsidR="004355C0" w:rsidRPr="00453F5F" w:rsidRDefault="004355C0" w:rsidP="004355C0">
      <w:pPr>
        <w:pStyle w:val="31"/>
        <w:shd w:val="clear" w:color="auto" w:fill="auto"/>
        <w:spacing w:before="0" w:after="0" w:line="360" w:lineRule="auto"/>
        <w:ind w:right="51" w:firstLine="709"/>
        <w:rPr>
          <w:rFonts w:ascii="Arial" w:hAnsi="Arial" w:cs="Arial"/>
          <w:color w:val="000000"/>
          <w:sz w:val="24"/>
          <w:szCs w:val="24"/>
        </w:rPr>
      </w:pPr>
      <w:r w:rsidRPr="00453F5F">
        <w:rPr>
          <w:rFonts w:ascii="Arial" w:hAnsi="Arial" w:cs="Arial"/>
          <w:color w:val="000000"/>
          <w:sz w:val="24"/>
          <w:szCs w:val="24"/>
        </w:rPr>
        <w:t xml:space="preserve">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 </w:t>
      </w:r>
    </w:p>
    <w:p w:rsidR="004355C0" w:rsidRPr="00453F5F" w:rsidRDefault="004355C0" w:rsidP="004355C0">
      <w:pPr>
        <w:pStyle w:val="31"/>
        <w:shd w:val="clear" w:color="auto" w:fill="auto"/>
        <w:spacing w:before="0" w:after="0" w:line="360" w:lineRule="auto"/>
        <w:ind w:right="51" w:firstLine="0"/>
        <w:rPr>
          <w:rFonts w:ascii="Arial" w:hAnsi="Arial" w:cs="Arial"/>
          <w:sz w:val="24"/>
          <w:szCs w:val="24"/>
        </w:rPr>
      </w:pPr>
      <w:r w:rsidRPr="00453F5F">
        <w:rPr>
          <w:rFonts w:ascii="Arial" w:hAnsi="Arial" w:cs="Arial"/>
          <w:color w:val="000000"/>
          <w:sz w:val="24"/>
          <w:szCs w:val="24"/>
        </w:rPr>
        <w:t>_______________________________________________________________________.</w:t>
      </w:r>
    </w:p>
    <w:p w:rsidR="004355C0" w:rsidRPr="00453F5F" w:rsidRDefault="004355C0" w:rsidP="004355C0">
      <w:pPr>
        <w:pStyle w:val="31"/>
        <w:shd w:val="clear" w:color="auto" w:fill="auto"/>
        <w:spacing w:before="0" w:after="0" w:line="360" w:lineRule="auto"/>
        <w:ind w:right="51" w:firstLine="709"/>
        <w:rPr>
          <w:rFonts w:ascii="Arial" w:hAnsi="Arial" w:cs="Arial"/>
          <w:sz w:val="24"/>
          <w:szCs w:val="24"/>
        </w:rPr>
      </w:pPr>
      <w:r w:rsidRPr="00453F5F">
        <w:rPr>
          <w:rFonts w:ascii="Arial" w:hAnsi="Arial" w:cs="Arial"/>
          <w:color w:val="000000"/>
          <w:sz w:val="24"/>
          <w:szCs w:val="24"/>
        </w:rPr>
        <w:t>Настоящим подтверждаю, что ранее право на участие в приватизации на территории Российской Федерации не использовал.</w:t>
      </w:r>
    </w:p>
    <w:p w:rsidR="004355C0" w:rsidRPr="00453F5F" w:rsidRDefault="004355C0" w:rsidP="004355C0">
      <w:pPr>
        <w:pStyle w:val="31"/>
        <w:shd w:val="clear" w:color="auto" w:fill="auto"/>
        <w:spacing w:before="0" w:after="0" w:line="360" w:lineRule="auto"/>
        <w:ind w:right="51" w:firstLine="709"/>
        <w:rPr>
          <w:rFonts w:ascii="Arial" w:hAnsi="Arial" w:cs="Arial"/>
          <w:sz w:val="24"/>
          <w:szCs w:val="24"/>
        </w:rPr>
      </w:pPr>
      <w:r w:rsidRPr="00453F5F">
        <w:rPr>
          <w:rFonts w:ascii="Arial" w:hAnsi="Arial" w:cs="Arial"/>
          <w:color w:val="000000"/>
          <w:sz w:val="24"/>
          <w:szCs w:val="24"/>
        </w:rPr>
        <w:t>Документы, необходимые для предоставления государственной услуги, прилагаются.</w:t>
      </w:r>
    </w:p>
    <w:p w:rsidR="004355C0" w:rsidRPr="00453F5F" w:rsidRDefault="004355C0" w:rsidP="004355C0">
      <w:pPr>
        <w:pStyle w:val="31"/>
        <w:shd w:val="clear" w:color="auto" w:fill="auto"/>
        <w:spacing w:before="0" w:after="0" w:line="360" w:lineRule="auto"/>
        <w:ind w:right="51" w:firstLine="360"/>
        <w:rPr>
          <w:rFonts w:ascii="Arial" w:hAnsi="Arial" w:cs="Arial"/>
          <w:color w:val="000000"/>
          <w:sz w:val="24"/>
          <w:szCs w:val="24"/>
        </w:rPr>
      </w:pPr>
      <w:r w:rsidRPr="00453F5F">
        <w:rPr>
          <w:rFonts w:ascii="Arial" w:hAnsi="Arial" w:cs="Arial"/>
          <w:color w:val="000000"/>
          <w:sz w:val="24"/>
          <w:szCs w:val="24"/>
        </w:rPr>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4355C0" w:rsidRPr="00453F5F" w:rsidRDefault="004355C0" w:rsidP="004355C0">
      <w:pPr>
        <w:pStyle w:val="31"/>
        <w:shd w:val="clear" w:color="auto" w:fill="auto"/>
        <w:spacing w:before="0" w:after="0" w:line="360" w:lineRule="auto"/>
        <w:ind w:right="51" w:firstLine="360"/>
        <w:rPr>
          <w:rFonts w:ascii="Arial" w:hAnsi="Arial" w:cs="Arial"/>
          <w:color w:val="000000"/>
          <w:sz w:val="24"/>
          <w:szCs w:val="24"/>
        </w:rPr>
      </w:pPr>
      <w:r w:rsidRPr="00453F5F">
        <w:rPr>
          <w:rFonts w:ascii="Arial" w:hAnsi="Arial" w:cs="Arial"/>
          <w:color w:val="000000"/>
          <w:sz w:val="24"/>
          <w:szCs w:val="24"/>
        </w:rPr>
        <w:t xml:space="preserve">Решение об отказе в приеме документов, необходимых для предоставления государственной услуги, прошу: вручить лично, представить с использованием </w:t>
      </w:r>
      <w:r w:rsidRPr="00453F5F">
        <w:rPr>
          <w:rFonts w:ascii="Arial" w:hAnsi="Arial" w:cs="Arial"/>
          <w:color w:val="000000"/>
          <w:sz w:val="24"/>
          <w:szCs w:val="24"/>
        </w:rPr>
        <w:lastRenderedPageBreak/>
        <w:t>Единого портала государственных и муниципальных услуг (функций) в форме электронного документа (нужное подчеркнуть).</w:t>
      </w:r>
    </w:p>
    <w:p w:rsidR="004355C0" w:rsidRPr="00453F5F" w:rsidRDefault="004355C0" w:rsidP="004355C0">
      <w:pPr>
        <w:spacing w:line="240" w:lineRule="auto"/>
        <w:ind w:right="51"/>
        <w:jc w:val="left"/>
        <w:rPr>
          <w:rFonts w:ascii="Arial" w:hAnsi="Arial" w:cs="Arial"/>
          <w:color w:val="000000"/>
          <w:sz w:val="24"/>
          <w:szCs w:val="24"/>
        </w:rPr>
      </w:pPr>
      <w:r w:rsidRPr="00453F5F">
        <w:rPr>
          <w:rFonts w:ascii="Arial" w:hAnsi="Arial" w:cs="Arial"/>
          <w:color w:val="000000"/>
          <w:sz w:val="24"/>
          <w:szCs w:val="24"/>
        </w:rPr>
        <w:br w:type="page"/>
      </w:r>
    </w:p>
    <w:p w:rsidR="004355C0" w:rsidRPr="00453F5F" w:rsidRDefault="004355C0" w:rsidP="004355C0">
      <w:pPr>
        <w:pStyle w:val="31"/>
        <w:shd w:val="clear" w:color="auto" w:fill="auto"/>
        <w:spacing w:before="0" w:after="0" w:line="360" w:lineRule="auto"/>
        <w:ind w:right="51" w:firstLine="360"/>
        <w:rPr>
          <w:rFonts w:ascii="Arial" w:hAnsi="Arial" w:cs="Arial"/>
          <w:color w:val="000000"/>
          <w:sz w:val="24"/>
          <w:szCs w:val="24"/>
        </w:rPr>
      </w:pPr>
      <w:r w:rsidRPr="00453F5F">
        <w:rPr>
          <w:rFonts w:ascii="Arial" w:hAnsi="Arial" w:cs="Arial"/>
          <w:color w:val="000000"/>
          <w:sz w:val="24"/>
          <w:szCs w:val="24"/>
        </w:rPr>
        <w:lastRenderedPageBreak/>
        <w:t>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4355C0" w:rsidRPr="00453F5F" w:rsidRDefault="004355C0" w:rsidP="004355C0">
      <w:pPr>
        <w:pStyle w:val="31"/>
        <w:shd w:val="clear" w:color="auto" w:fill="auto"/>
        <w:spacing w:before="0" w:after="0" w:line="360" w:lineRule="auto"/>
        <w:ind w:right="51" w:firstLine="360"/>
        <w:rPr>
          <w:rFonts w:ascii="Arial" w:hAnsi="Arial" w:cs="Arial"/>
          <w:color w:val="000000"/>
          <w:sz w:val="24"/>
          <w:szCs w:val="24"/>
        </w:rPr>
      </w:pPr>
      <w:r w:rsidRPr="00453F5F">
        <w:rPr>
          <w:rFonts w:ascii="Arial" w:hAnsi="Arial" w:cs="Arial"/>
          <w:color w:val="000000"/>
          <w:sz w:val="24"/>
          <w:szCs w:val="24"/>
        </w:rPr>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4355C0" w:rsidRPr="00453F5F" w:rsidRDefault="004355C0" w:rsidP="004355C0">
      <w:pPr>
        <w:pStyle w:val="31"/>
        <w:shd w:val="clear" w:color="auto" w:fill="auto"/>
        <w:spacing w:before="0" w:after="0" w:line="360" w:lineRule="auto"/>
        <w:ind w:right="51" w:firstLine="0"/>
        <w:rPr>
          <w:rFonts w:ascii="Arial" w:hAnsi="Arial" w:cs="Arial"/>
          <w:color w:val="000000"/>
          <w:sz w:val="24"/>
          <w:szCs w:val="24"/>
        </w:rPr>
      </w:pPr>
    </w:p>
    <w:p w:rsidR="004355C0" w:rsidRPr="00453F5F" w:rsidRDefault="004355C0" w:rsidP="004355C0">
      <w:pPr>
        <w:pStyle w:val="31"/>
        <w:shd w:val="clear" w:color="auto" w:fill="auto"/>
        <w:spacing w:before="0" w:after="0" w:line="360" w:lineRule="auto"/>
        <w:ind w:right="51" w:firstLine="0"/>
        <w:rPr>
          <w:rFonts w:ascii="Arial" w:hAnsi="Arial" w:cs="Arial"/>
          <w:color w:val="000000"/>
          <w:sz w:val="24"/>
          <w:szCs w:val="24"/>
        </w:rPr>
      </w:pPr>
      <w:r w:rsidRPr="00453F5F">
        <w:rPr>
          <w:rFonts w:ascii="Arial" w:hAnsi="Arial" w:cs="Arial"/>
          <w:color w:val="000000"/>
          <w:sz w:val="24"/>
          <w:szCs w:val="24"/>
        </w:rPr>
        <w:t>___________________________       ___________________________________</w:t>
      </w:r>
    </w:p>
    <w:p w:rsidR="004355C0" w:rsidRPr="00453F5F" w:rsidRDefault="004355C0" w:rsidP="004355C0">
      <w:pPr>
        <w:pStyle w:val="31"/>
        <w:shd w:val="clear" w:color="auto" w:fill="auto"/>
        <w:spacing w:before="0" w:after="0" w:line="360" w:lineRule="auto"/>
        <w:ind w:right="51" w:firstLine="709"/>
        <w:rPr>
          <w:rFonts w:ascii="Arial" w:hAnsi="Arial" w:cs="Arial"/>
          <w:color w:val="000000"/>
          <w:sz w:val="24"/>
          <w:szCs w:val="24"/>
        </w:rPr>
      </w:pPr>
      <w:r w:rsidRPr="00453F5F">
        <w:rPr>
          <w:rFonts w:ascii="Arial" w:hAnsi="Arial" w:cs="Arial"/>
          <w:color w:val="000000"/>
          <w:sz w:val="24"/>
          <w:szCs w:val="24"/>
        </w:rPr>
        <w:t>(подпись)</w:t>
      </w:r>
      <w:r w:rsidRPr="00453F5F">
        <w:rPr>
          <w:rFonts w:ascii="Arial" w:hAnsi="Arial" w:cs="Arial"/>
          <w:color w:val="000000"/>
          <w:sz w:val="24"/>
          <w:szCs w:val="24"/>
        </w:rPr>
        <w:tab/>
      </w:r>
      <w:r w:rsidRPr="00453F5F">
        <w:rPr>
          <w:rFonts w:ascii="Arial" w:hAnsi="Arial" w:cs="Arial"/>
          <w:color w:val="000000"/>
          <w:sz w:val="24"/>
          <w:szCs w:val="24"/>
        </w:rPr>
        <w:tab/>
      </w:r>
      <w:r w:rsidRPr="00453F5F">
        <w:rPr>
          <w:rFonts w:ascii="Arial" w:hAnsi="Arial" w:cs="Arial"/>
          <w:color w:val="000000"/>
          <w:sz w:val="24"/>
          <w:szCs w:val="24"/>
        </w:rPr>
        <w:tab/>
      </w:r>
      <w:r w:rsidRPr="00453F5F">
        <w:rPr>
          <w:rFonts w:ascii="Arial" w:hAnsi="Arial" w:cs="Arial"/>
          <w:color w:val="000000"/>
          <w:sz w:val="24"/>
          <w:szCs w:val="24"/>
        </w:rPr>
        <w:tab/>
      </w:r>
      <w:r w:rsidRPr="00453F5F">
        <w:rPr>
          <w:rFonts w:ascii="Arial" w:hAnsi="Arial" w:cs="Arial"/>
          <w:color w:val="000000"/>
          <w:sz w:val="24"/>
          <w:szCs w:val="24"/>
        </w:rPr>
        <w:tab/>
        <w:t>(расшифровка подписи)</w:t>
      </w:r>
    </w:p>
    <w:p w:rsidR="004355C0" w:rsidRPr="00453F5F" w:rsidRDefault="004355C0" w:rsidP="004355C0">
      <w:pPr>
        <w:pStyle w:val="31"/>
        <w:shd w:val="clear" w:color="auto" w:fill="auto"/>
        <w:spacing w:before="0" w:after="0" w:line="360" w:lineRule="auto"/>
        <w:ind w:right="51" w:firstLine="0"/>
        <w:rPr>
          <w:rFonts w:ascii="Arial" w:hAnsi="Arial" w:cs="Arial"/>
          <w:color w:val="000000"/>
          <w:sz w:val="24"/>
          <w:szCs w:val="24"/>
        </w:rPr>
      </w:pPr>
    </w:p>
    <w:p w:rsidR="004355C0" w:rsidRPr="00453F5F" w:rsidRDefault="004355C0" w:rsidP="004355C0">
      <w:pPr>
        <w:pStyle w:val="31"/>
        <w:shd w:val="clear" w:color="auto" w:fill="auto"/>
        <w:spacing w:before="0" w:after="0" w:line="360" w:lineRule="auto"/>
        <w:ind w:right="51" w:firstLine="0"/>
        <w:rPr>
          <w:rFonts w:ascii="Arial" w:hAnsi="Arial" w:cs="Arial"/>
          <w:color w:val="000000"/>
          <w:sz w:val="24"/>
          <w:szCs w:val="24"/>
        </w:rPr>
      </w:pPr>
      <w:r w:rsidRPr="00453F5F">
        <w:rPr>
          <w:rFonts w:ascii="Arial" w:hAnsi="Arial" w:cs="Arial"/>
          <w:color w:val="000000"/>
          <w:sz w:val="24"/>
          <w:szCs w:val="24"/>
        </w:rPr>
        <w:t>Дата ___________________________</w:t>
      </w:r>
      <w:r w:rsidRPr="00453F5F">
        <w:rPr>
          <w:rFonts w:ascii="Arial" w:hAnsi="Arial" w:cs="Arial"/>
          <w:color w:val="000000"/>
          <w:sz w:val="24"/>
          <w:szCs w:val="24"/>
        </w:rPr>
        <w:tab/>
      </w:r>
    </w:p>
    <w:p w:rsidR="004355C0" w:rsidRPr="00453F5F" w:rsidRDefault="004355C0" w:rsidP="004355C0">
      <w:pPr>
        <w:pStyle w:val="31"/>
        <w:shd w:val="clear" w:color="auto" w:fill="auto"/>
        <w:spacing w:before="0" w:after="0" w:line="360" w:lineRule="auto"/>
        <w:ind w:right="51" w:firstLine="709"/>
        <w:rPr>
          <w:rFonts w:ascii="Arial" w:hAnsi="Arial" w:cs="Arial"/>
          <w:color w:val="000000"/>
          <w:sz w:val="24"/>
          <w:szCs w:val="24"/>
        </w:rPr>
      </w:pPr>
    </w:p>
    <w:p w:rsidR="004355C0" w:rsidRPr="00453F5F" w:rsidRDefault="004355C0" w:rsidP="004355C0">
      <w:pPr>
        <w:pStyle w:val="31"/>
        <w:shd w:val="clear" w:color="auto" w:fill="auto"/>
        <w:spacing w:before="0" w:after="0" w:line="360" w:lineRule="auto"/>
        <w:ind w:right="51" w:firstLine="709"/>
        <w:rPr>
          <w:rFonts w:ascii="Arial" w:hAnsi="Arial" w:cs="Arial"/>
          <w:color w:val="000000"/>
          <w:sz w:val="24"/>
          <w:szCs w:val="24"/>
        </w:rPr>
      </w:pPr>
      <w:r w:rsidRPr="00453F5F">
        <w:rPr>
          <w:rFonts w:ascii="Arial" w:hAnsi="Arial" w:cs="Arial"/>
          <w:color w:val="000000"/>
          <w:sz w:val="24"/>
          <w:szCs w:val="24"/>
        </w:rPr>
        <w:t>Настоящим подтверждаю свое согласие на осуществление уполномоченным органом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4355C0" w:rsidRPr="00453F5F" w:rsidRDefault="004355C0" w:rsidP="004355C0">
      <w:pPr>
        <w:pStyle w:val="31"/>
        <w:shd w:val="clear" w:color="auto" w:fill="auto"/>
        <w:spacing w:before="0" w:after="0" w:line="360" w:lineRule="auto"/>
        <w:ind w:right="51" w:firstLine="709"/>
        <w:rPr>
          <w:rFonts w:ascii="Arial" w:hAnsi="Arial" w:cs="Arial"/>
          <w:color w:val="000000"/>
          <w:sz w:val="24"/>
          <w:szCs w:val="24"/>
        </w:rPr>
      </w:pPr>
      <w:r w:rsidRPr="00453F5F">
        <w:rPr>
          <w:rFonts w:ascii="Arial" w:hAnsi="Arial" w:cs="Arial"/>
          <w:color w:val="000000"/>
          <w:sz w:val="24"/>
          <w:szCs w:val="24"/>
        </w:rPr>
        <w:t>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rsidR="004355C0" w:rsidRPr="00453F5F" w:rsidRDefault="004355C0" w:rsidP="004355C0">
      <w:pPr>
        <w:pStyle w:val="31"/>
        <w:shd w:val="clear" w:color="auto" w:fill="auto"/>
        <w:spacing w:before="0" w:after="0" w:line="360" w:lineRule="auto"/>
        <w:ind w:right="51" w:firstLine="709"/>
        <w:rPr>
          <w:rFonts w:ascii="Arial" w:hAnsi="Arial" w:cs="Arial"/>
          <w:color w:val="000000"/>
          <w:sz w:val="24"/>
          <w:szCs w:val="24"/>
        </w:rPr>
      </w:pPr>
      <w:r w:rsidRPr="00453F5F">
        <w:rPr>
          <w:rFonts w:ascii="Arial" w:hAnsi="Arial" w:cs="Arial"/>
          <w:color w:val="000000"/>
          <w:sz w:val="24"/>
          <w:szCs w:val="24"/>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w:t>
      </w:r>
      <w:r w:rsidRPr="00453F5F">
        <w:rPr>
          <w:rFonts w:ascii="Arial" w:hAnsi="Arial" w:cs="Arial"/>
          <w:color w:val="000000"/>
          <w:sz w:val="24"/>
          <w:szCs w:val="24"/>
        </w:rPr>
        <w:lastRenderedPageBreak/>
        <w:t>сети Интернет на предоставленные мною номер телефона и (или) адрес электронной почты.</w:t>
      </w:r>
    </w:p>
    <w:p w:rsidR="004355C0" w:rsidRPr="00453F5F" w:rsidRDefault="004355C0" w:rsidP="004355C0">
      <w:pPr>
        <w:pStyle w:val="31"/>
        <w:shd w:val="clear" w:color="auto" w:fill="auto"/>
        <w:spacing w:before="0" w:after="0" w:line="360" w:lineRule="auto"/>
        <w:ind w:right="51" w:firstLine="709"/>
        <w:rPr>
          <w:rFonts w:ascii="Arial" w:hAnsi="Arial" w:cs="Arial"/>
          <w:color w:val="000000"/>
          <w:sz w:val="24"/>
          <w:szCs w:val="24"/>
        </w:rPr>
      </w:pPr>
      <w:r w:rsidRPr="00453F5F">
        <w:rPr>
          <w:rFonts w:ascii="Arial" w:hAnsi="Arial" w:cs="Arial"/>
          <w:color w:val="000000"/>
          <w:sz w:val="24"/>
          <w:szCs w:val="24"/>
        </w:rPr>
        <w:t>Настоящее согласие не устанавливает предельных сроков обработки данных.</w:t>
      </w:r>
    </w:p>
    <w:p w:rsidR="004355C0" w:rsidRPr="00453F5F" w:rsidRDefault="004355C0" w:rsidP="004355C0">
      <w:pPr>
        <w:pStyle w:val="31"/>
        <w:shd w:val="clear" w:color="auto" w:fill="auto"/>
        <w:spacing w:before="0" w:after="0" w:line="360" w:lineRule="auto"/>
        <w:ind w:right="51" w:firstLine="709"/>
        <w:rPr>
          <w:rFonts w:ascii="Arial" w:hAnsi="Arial" w:cs="Arial"/>
          <w:color w:val="000000"/>
          <w:sz w:val="24"/>
          <w:szCs w:val="24"/>
        </w:rPr>
      </w:pPr>
      <w:r w:rsidRPr="00453F5F">
        <w:rPr>
          <w:rFonts w:ascii="Arial" w:hAnsi="Arial" w:cs="Arial"/>
          <w:color w:val="000000"/>
          <w:sz w:val="24"/>
          <w:szCs w:val="24"/>
        </w:rPr>
        <w:t>Порядок отзыва согласия на обработку персональных данных мне известен.</w:t>
      </w:r>
    </w:p>
    <w:p w:rsidR="004355C0" w:rsidRPr="00453F5F" w:rsidRDefault="004355C0" w:rsidP="004355C0">
      <w:pPr>
        <w:pStyle w:val="31"/>
        <w:shd w:val="clear" w:color="auto" w:fill="auto"/>
        <w:spacing w:before="0" w:after="0" w:line="360" w:lineRule="auto"/>
        <w:ind w:right="51" w:firstLine="709"/>
        <w:rPr>
          <w:rFonts w:ascii="Arial" w:hAnsi="Arial" w:cs="Arial"/>
          <w:color w:val="000000"/>
          <w:sz w:val="24"/>
          <w:szCs w:val="24"/>
        </w:rPr>
      </w:pPr>
    </w:p>
    <w:p w:rsidR="004355C0" w:rsidRPr="00453F5F" w:rsidRDefault="004355C0" w:rsidP="004355C0">
      <w:pPr>
        <w:pStyle w:val="31"/>
        <w:shd w:val="clear" w:color="auto" w:fill="auto"/>
        <w:spacing w:before="0" w:after="0" w:line="360" w:lineRule="auto"/>
        <w:ind w:right="51" w:firstLine="709"/>
        <w:rPr>
          <w:rFonts w:ascii="Arial" w:hAnsi="Arial" w:cs="Arial"/>
          <w:color w:val="000000"/>
          <w:sz w:val="24"/>
          <w:szCs w:val="24"/>
        </w:rPr>
      </w:pPr>
      <w:r w:rsidRPr="00453F5F">
        <w:rPr>
          <w:rFonts w:ascii="Arial" w:hAnsi="Arial" w:cs="Arial"/>
          <w:color w:val="000000"/>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Pr="00453F5F">
        <w:rPr>
          <w:rFonts w:ascii="Arial" w:hAnsi="Arial" w:cs="Arial"/>
          <w:color w:val="000000"/>
          <w:sz w:val="24"/>
          <w:szCs w:val="24"/>
        </w:rPr>
        <w:tab/>
        <w:t>законодательством:</w:t>
      </w:r>
    </w:p>
    <w:p w:rsidR="004355C0" w:rsidRPr="00453F5F" w:rsidRDefault="004355C0" w:rsidP="004355C0">
      <w:pPr>
        <w:pStyle w:val="31"/>
        <w:shd w:val="clear" w:color="auto" w:fill="auto"/>
        <w:spacing w:before="0" w:after="0" w:line="360" w:lineRule="auto"/>
        <w:ind w:right="51" w:firstLine="0"/>
        <w:rPr>
          <w:rFonts w:ascii="Arial" w:hAnsi="Arial" w:cs="Arial"/>
          <w:color w:val="000000"/>
          <w:sz w:val="24"/>
          <w:szCs w:val="24"/>
        </w:rPr>
      </w:pPr>
      <w:r w:rsidRPr="00453F5F">
        <w:rPr>
          <w:rFonts w:ascii="Arial" w:hAnsi="Arial" w:cs="Arial"/>
          <w:color w:val="000000"/>
          <w:sz w:val="24"/>
          <w:szCs w:val="24"/>
        </w:rPr>
        <w:t>________________________________________________________________________</w:t>
      </w:r>
    </w:p>
    <w:p w:rsidR="004355C0" w:rsidRPr="00453F5F" w:rsidRDefault="004355C0" w:rsidP="004355C0">
      <w:pPr>
        <w:pStyle w:val="31"/>
        <w:shd w:val="clear" w:color="auto" w:fill="auto"/>
        <w:spacing w:before="0" w:after="0" w:line="360" w:lineRule="auto"/>
        <w:ind w:right="51" w:firstLine="0"/>
        <w:jc w:val="center"/>
        <w:rPr>
          <w:rFonts w:ascii="Arial" w:hAnsi="Arial" w:cs="Arial"/>
          <w:color w:val="000000"/>
          <w:sz w:val="24"/>
          <w:szCs w:val="24"/>
          <w:vertAlign w:val="superscript"/>
        </w:rPr>
      </w:pPr>
      <w:r w:rsidRPr="00453F5F">
        <w:rPr>
          <w:rFonts w:ascii="Arial" w:hAnsi="Arial" w:cs="Arial"/>
          <w:color w:val="000000"/>
          <w:sz w:val="24"/>
          <w:szCs w:val="24"/>
          <w:vertAlign w:val="superscript"/>
        </w:rPr>
        <w:t>(почтовый</w:t>
      </w:r>
      <w:r w:rsidRPr="00453F5F">
        <w:rPr>
          <w:rFonts w:ascii="Arial" w:hAnsi="Arial" w:cs="Arial"/>
          <w:color w:val="000000"/>
          <w:sz w:val="24"/>
          <w:szCs w:val="24"/>
          <w:vertAlign w:val="superscript"/>
        </w:rPr>
        <w:tab/>
        <w:t>адрес)</w:t>
      </w:r>
    </w:p>
    <w:p w:rsidR="004355C0" w:rsidRPr="00453F5F" w:rsidRDefault="004355C0" w:rsidP="004355C0">
      <w:pPr>
        <w:pStyle w:val="31"/>
        <w:shd w:val="clear" w:color="auto" w:fill="auto"/>
        <w:spacing w:before="0" w:after="0" w:line="360" w:lineRule="auto"/>
        <w:ind w:right="51" w:firstLine="0"/>
        <w:rPr>
          <w:rFonts w:ascii="Arial" w:hAnsi="Arial" w:cs="Arial"/>
          <w:color w:val="000000"/>
          <w:sz w:val="24"/>
          <w:szCs w:val="24"/>
        </w:rPr>
      </w:pPr>
      <w:r w:rsidRPr="00453F5F">
        <w:rPr>
          <w:rFonts w:ascii="Arial" w:hAnsi="Arial" w:cs="Arial"/>
          <w:color w:val="000000"/>
          <w:sz w:val="24"/>
          <w:szCs w:val="24"/>
        </w:rPr>
        <w:t>___________________________   ____________________________________________</w:t>
      </w:r>
    </w:p>
    <w:p w:rsidR="004355C0" w:rsidRPr="00453F5F" w:rsidRDefault="004355C0" w:rsidP="004355C0">
      <w:pPr>
        <w:pStyle w:val="31"/>
        <w:shd w:val="clear" w:color="auto" w:fill="auto"/>
        <w:spacing w:before="0" w:after="0" w:line="360" w:lineRule="auto"/>
        <w:ind w:right="51" w:firstLine="709"/>
        <w:rPr>
          <w:rFonts w:ascii="Arial" w:hAnsi="Arial" w:cs="Arial"/>
          <w:color w:val="000000"/>
          <w:sz w:val="24"/>
          <w:szCs w:val="24"/>
          <w:vertAlign w:val="superscript"/>
        </w:rPr>
      </w:pPr>
      <w:r w:rsidRPr="00453F5F">
        <w:rPr>
          <w:rFonts w:ascii="Arial" w:hAnsi="Arial" w:cs="Arial"/>
          <w:color w:val="000000"/>
          <w:sz w:val="24"/>
          <w:szCs w:val="24"/>
          <w:vertAlign w:val="superscript"/>
        </w:rPr>
        <w:t xml:space="preserve">(телефон) </w:t>
      </w:r>
      <w:r w:rsidRPr="00453F5F">
        <w:rPr>
          <w:rFonts w:ascii="Arial" w:hAnsi="Arial" w:cs="Arial"/>
          <w:color w:val="000000"/>
          <w:sz w:val="24"/>
          <w:szCs w:val="24"/>
          <w:vertAlign w:val="superscript"/>
        </w:rPr>
        <w:tab/>
      </w:r>
      <w:r w:rsidRPr="00453F5F">
        <w:rPr>
          <w:rFonts w:ascii="Arial" w:hAnsi="Arial" w:cs="Arial"/>
          <w:color w:val="000000"/>
          <w:sz w:val="24"/>
          <w:szCs w:val="24"/>
          <w:vertAlign w:val="superscript"/>
        </w:rPr>
        <w:tab/>
      </w:r>
      <w:r w:rsidRPr="00453F5F">
        <w:rPr>
          <w:rFonts w:ascii="Arial" w:hAnsi="Arial" w:cs="Arial"/>
          <w:color w:val="000000"/>
          <w:sz w:val="24"/>
          <w:szCs w:val="24"/>
          <w:vertAlign w:val="superscript"/>
        </w:rPr>
        <w:tab/>
      </w:r>
      <w:r w:rsidRPr="00453F5F">
        <w:rPr>
          <w:rFonts w:ascii="Arial" w:hAnsi="Arial" w:cs="Arial"/>
          <w:color w:val="000000"/>
          <w:sz w:val="24"/>
          <w:szCs w:val="24"/>
          <w:vertAlign w:val="superscript"/>
        </w:rPr>
        <w:tab/>
      </w:r>
      <w:r w:rsidRPr="00453F5F">
        <w:rPr>
          <w:rFonts w:ascii="Arial" w:hAnsi="Arial" w:cs="Arial"/>
          <w:color w:val="000000"/>
          <w:sz w:val="24"/>
          <w:szCs w:val="24"/>
          <w:vertAlign w:val="superscript"/>
        </w:rPr>
        <w:tab/>
      </w:r>
      <w:r w:rsidRPr="00453F5F">
        <w:rPr>
          <w:rFonts w:ascii="Arial" w:hAnsi="Arial" w:cs="Arial"/>
          <w:color w:val="000000"/>
          <w:sz w:val="24"/>
          <w:szCs w:val="24"/>
          <w:vertAlign w:val="superscript"/>
        </w:rPr>
        <w:tab/>
        <w:t>(адрес электронной</w:t>
      </w:r>
      <w:r w:rsidRPr="00453F5F">
        <w:rPr>
          <w:rFonts w:ascii="Arial" w:hAnsi="Arial" w:cs="Arial"/>
          <w:color w:val="000000"/>
          <w:sz w:val="24"/>
          <w:szCs w:val="24"/>
          <w:vertAlign w:val="superscript"/>
        </w:rPr>
        <w:tab/>
        <w:t>почты).</w:t>
      </w:r>
    </w:p>
    <w:p w:rsidR="004355C0" w:rsidRPr="00453F5F" w:rsidRDefault="004355C0" w:rsidP="004355C0">
      <w:pPr>
        <w:pStyle w:val="31"/>
        <w:shd w:val="clear" w:color="auto" w:fill="auto"/>
        <w:spacing w:before="0" w:after="0" w:line="360" w:lineRule="auto"/>
        <w:ind w:right="51" w:firstLine="0"/>
        <w:rPr>
          <w:rFonts w:ascii="Arial" w:hAnsi="Arial" w:cs="Arial"/>
          <w:color w:val="000000"/>
          <w:sz w:val="24"/>
          <w:szCs w:val="24"/>
        </w:rPr>
      </w:pPr>
      <w:r w:rsidRPr="00453F5F">
        <w:rPr>
          <w:rFonts w:ascii="Arial" w:hAnsi="Arial" w:cs="Arial"/>
          <w:color w:val="000000"/>
          <w:sz w:val="24"/>
          <w:szCs w:val="24"/>
        </w:rPr>
        <w:t>Подпись</w:t>
      </w:r>
    </w:p>
    <w:p w:rsidR="004355C0" w:rsidRPr="00453F5F" w:rsidRDefault="004355C0" w:rsidP="004355C0">
      <w:pPr>
        <w:pStyle w:val="31"/>
        <w:shd w:val="clear" w:color="auto" w:fill="auto"/>
        <w:spacing w:before="0" w:after="0" w:line="360" w:lineRule="auto"/>
        <w:ind w:right="51" w:firstLine="0"/>
        <w:rPr>
          <w:rFonts w:ascii="Arial" w:hAnsi="Arial" w:cs="Arial"/>
          <w:color w:val="000000"/>
          <w:sz w:val="24"/>
          <w:szCs w:val="24"/>
        </w:rPr>
      </w:pPr>
      <w:r w:rsidRPr="00453F5F">
        <w:rPr>
          <w:rFonts w:ascii="Arial" w:hAnsi="Arial" w:cs="Arial"/>
          <w:color w:val="000000"/>
          <w:sz w:val="24"/>
          <w:szCs w:val="24"/>
        </w:rPr>
        <w:t>___________________________  __________________________________________</w:t>
      </w:r>
    </w:p>
    <w:p w:rsidR="004355C0" w:rsidRPr="00453F5F" w:rsidRDefault="004355C0" w:rsidP="004355C0">
      <w:pPr>
        <w:pStyle w:val="31"/>
        <w:shd w:val="clear" w:color="auto" w:fill="auto"/>
        <w:spacing w:before="0" w:after="0" w:line="360" w:lineRule="auto"/>
        <w:ind w:left="3545" w:right="51" w:firstLine="709"/>
        <w:jc w:val="center"/>
        <w:rPr>
          <w:rFonts w:ascii="Arial" w:hAnsi="Arial" w:cs="Arial"/>
          <w:color w:val="000000"/>
          <w:sz w:val="24"/>
          <w:szCs w:val="24"/>
          <w:vertAlign w:val="superscript"/>
        </w:rPr>
      </w:pPr>
      <w:r w:rsidRPr="00453F5F">
        <w:rPr>
          <w:rFonts w:ascii="Arial" w:hAnsi="Arial" w:cs="Arial"/>
          <w:color w:val="000000"/>
          <w:sz w:val="24"/>
          <w:szCs w:val="24"/>
          <w:vertAlign w:val="superscript"/>
        </w:rPr>
        <w:t>(расшифровка подписи)</w:t>
      </w:r>
    </w:p>
    <w:p w:rsidR="004355C0" w:rsidRPr="00453F5F" w:rsidRDefault="004355C0" w:rsidP="004355C0">
      <w:pPr>
        <w:pStyle w:val="31"/>
        <w:shd w:val="clear" w:color="auto" w:fill="auto"/>
        <w:spacing w:before="0" w:after="0" w:line="360" w:lineRule="auto"/>
        <w:ind w:right="51" w:firstLine="0"/>
        <w:rPr>
          <w:rFonts w:ascii="Arial" w:hAnsi="Arial" w:cs="Arial"/>
          <w:color w:val="000000"/>
          <w:sz w:val="24"/>
          <w:szCs w:val="24"/>
        </w:rPr>
      </w:pPr>
      <w:r w:rsidRPr="00453F5F">
        <w:rPr>
          <w:rFonts w:ascii="Arial" w:hAnsi="Arial" w:cs="Arial"/>
          <w:color w:val="000000"/>
          <w:sz w:val="24"/>
          <w:szCs w:val="24"/>
        </w:rPr>
        <w:t>Дата _______________________</w:t>
      </w:r>
      <w:r w:rsidRPr="00453F5F">
        <w:rPr>
          <w:rFonts w:ascii="Arial" w:hAnsi="Arial" w:cs="Arial"/>
          <w:color w:val="000000"/>
          <w:sz w:val="24"/>
          <w:szCs w:val="24"/>
        </w:rPr>
        <w:tab/>
      </w:r>
    </w:p>
    <w:p w:rsidR="004355C0" w:rsidRPr="00453F5F" w:rsidRDefault="004355C0" w:rsidP="004355C0">
      <w:pPr>
        <w:pStyle w:val="31"/>
        <w:shd w:val="clear" w:color="auto" w:fill="auto"/>
        <w:spacing w:before="0" w:after="0" w:line="360" w:lineRule="auto"/>
        <w:ind w:right="51" w:firstLine="0"/>
        <w:rPr>
          <w:rFonts w:ascii="Arial" w:hAnsi="Arial" w:cs="Arial"/>
          <w:color w:val="000000"/>
          <w:sz w:val="24"/>
          <w:szCs w:val="24"/>
        </w:rPr>
      </w:pPr>
    </w:p>
    <w:p w:rsidR="004355C0" w:rsidRPr="00453F5F" w:rsidRDefault="004355C0" w:rsidP="004355C0">
      <w:pPr>
        <w:pStyle w:val="31"/>
        <w:shd w:val="clear" w:color="auto" w:fill="auto"/>
        <w:spacing w:before="0" w:after="0" w:line="360" w:lineRule="auto"/>
        <w:ind w:right="51" w:firstLine="0"/>
        <w:rPr>
          <w:rFonts w:ascii="Arial" w:hAnsi="Arial" w:cs="Arial"/>
          <w:color w:val="000000"/>
          <w:sz w:val="24"/>
          <w:szCs w:val="24"/>
        </w:rPr>
      </w:pPr>
      <w:r w:rsidRPr="00453F5F">
        <w:rPr>
          <w:rFonts w:ascii="Arial" w:hAnsi="Arial" w:cs="Arial"/>
          <w:color w:val="000000"/>
          <w:sz w:val="24"/>
          <w:szCs w:val="24"/>
        </w:rPr>
        <w:t>Запрос принят:</w:t>
      </w:r>
    </w:p>
    <w:p w:rsidR="004355C0" w:rsidRPr="00453F5F" w:rsidRDefault="004355C0" w:rsidP="004355C0">
      <w:pPr>
        <w:pStyle w:val="31"/>
        <w:shd w:val="clear" w:color="auto" w:fill="auto"/>
        <w:spacing w:before="0" w:after="0" w:line="360" w:lineRule="auto"/>
        <w:ind w:right="51" w:firstLine="0"/>
        <w:rPr>
          <w:rFonts w:ascii="Arial" w:hAnsi="Arial" w:cs="Arial"/>
          <w:color w:val="000000"/>
          <w:sz w:val="24"/>
          <w:szCs w:val="24"/>
        </w:rPr>
      </w:pPr>
      <w:r w:rsidRPr="00453F5F">
        <w:rPr>
          <w:rFonts w:ascii="Arial" w:hAnsi="Arial" w:cs="Arial"/>
          <w:color w:val="000000"/>
          <w:sz w:val="24"/>
          <w:szCs w:val="24"/>
        </w:rPr>
        <w:t xml:space="preserve">Ф.И.О. должностного лица (работника), </w:t>
      </w:r>
    </w:p>
    <w:p w:rsidR="004355C0" w:rsidRPr="00453F5F" w:rsidRDefault="004355C0" w:rsidP="004355C0">
      <w:pPr>
        <w:pStyle w:val="31"/>
        <w:shd w:val="clear" w:color="auto" w:fill="auto"/>
        <w:spacing w:before="0" w:after="0" w:line="360" w:lineRule="auto"/>
        <w:ind w:right="51" w:firstLine="0"/>
        <w:rPr>
          <w:rFonts w:ascii="Arial" w:hAnsi="Arial" w:cs="Arial"/>
          <w:color w:val="000000"/>
          <w:sz w:val="24"/>
          <w:szCs w:val="24"/>
        </w:rPr>
      </w:pPr>
      <w:r w:rsidRPr="00453F5F">
        <w:rPr>
          <w:rFonts w:ascii="Arial" w:hAnsi="Arial" w:cs="Arial"/>
          <w:color w:val="000000"/>
          <w:sz w:val="24"/>
          <w:szCs w:val="24"/>
        </w:rPr>
        <w:t>уполномоченного на прием запроса</w:t>
      </w:r>
    </w:p>
    <w:p w:rsidR="004355C0" w:rsidRPr="00453F5F" w:rsidRDefault="004355C0" w:rsidP="004355C0">
      <w:pPr>
        <w:pStyle w:val="31"/>
        <w:shd w:val="clear" w:color="auto" w:fill="auto"/>
        <w:spacing w:before="0" w:after="0" w:line="360" w:lineRule="auto"/>
        <w:ind w:right="51" w:firstLine="0"/>
        <w:rPr>
          <w:rFonts w:ascii="Arial" w:hAnsi="Arial" w:cs="Arial"/>
          <w:color w:val="000000"/>
          <w:sz w:val="24"/>
          <w:szCs w:val="24"/>
        </w:rPr>
      </w:pPr>
      <w:r w:rsidRPr="00453F5F">
        <w:rPr>
          <w:rFonts w:ascii="Arial" w:hAnsi="Arial" w:cs="Arial"/>
          <w:color w:val="000000"/>
          <w:sz w:val="24"/>
          <w:szCs w:val="24"/>
        </w:rPr>
        <w:t>Подпись</w:t>
      </w:r>
    </w:p>
    <w:p w:rsidR="004355C0" w:rsidRPr="00453F5F" w:rsidRDefault="004355C0" w:rsidP="004355C0">
      <w:pPr>
        <w:pStyle w:val="31"/>
        <w:shd w:val="clear" w:color="auto" w:fill="auto"/>
        <w:spacing w:before="0" w:after="0" w:line="360" w:lineRule="auto"/>
        <w:ind w:right="51" w:firstLine="0"/>
        <w:rPr>
          <w:rFonts w:ascii="Arial" w:hAnsi="Arial" w:cs="Arial"/>
          <w:color w:val="000000"/>
          <w:sz w:val="24"/>
          <w:szCs w:val="24"/>
        </w:rPr>
      </w:pPr>
      <w:r w:rsidRPr="00453F5F">
        <w:rPr>
          <w:rFonts w:ascii="Arial" w:hAnsi="Arial" w:cs="Arial"/>
          <w:color w:val="000000"/>
          <w:sz w:val="24"/>
          <w:szCs w:val="24"/>
        </w:rPr>
        <w:t>___________________________  __________________________________________</w:t>
      </w:r>
    </w:p>
    <w:p w:rsidR="004355C0" w:rsidRPr="00453F5F" w:rsidRDefault="004355C0" w:rsidP="004355C0">
      <w:pPr>
        <w:pStyle w:val="31"/>
        <w:shd w:val="clear" w:color="auto" w:fill="auto"/>
        <w:spacing w:before="0" w:after="0" w:line="360" w:lineRule="auto"/>
        <w:ind w:left="3545" w:right="51" w:firstLine="709"/>
        <w:jc w:val="center"/>
        <w:rPr>
          <w:rFonts w:ascii="Arial" w:hAnsi="Arial" w:cs="Arial"/>
          <w:color w:val="000000"/>
          <w:sz w:val="24"/>
          <w:szCs w:val="24"/>
          <w:vertAlign w:val="superscript"/>
        </w:rPr>
      </w:pPr>
      <w:r w:rsidRPr="00453F5F">
        <w:rPr>
          <w:rFonts w:ascii="Arial" w:hAnsi="Arial" w:cs="Arial"/>
          <w:color w:val="000000"/>
          <w:sz w:val="24"/>
          <w:szCs w:val="24"/>
          <w:vertAlign w:val="superscript"/>
        </w:rPr>
        <w:t>(расшифровка подписи)</w:t>
      </w:r>
    </w:p>
    <w:p w:rsidR="004355C0" w:rsidRPr="00453F5F" w:rsidRDefault="004355C0" w:rsidP="004355C0">
      <w:pPr>
        <w:pStyle w:val="31"/>
        <w:shd w:val="clear" w:color="auto" w:fill="auto"/>
        <w:spacing w:before="0" w:after="0" w:line="360" w:lineRule="auto"/>
        <w:ind w:right="51" w:firstLine="0"/>
        <w:rPr>
          <w:rFonts w:ascii="Arial" w:hAnsi="Arial" w:cs="Arial"/>
          <w:color w:val="000000"/>
          <w:sz w:val="24"/>
          <w:szCs w:val="24"/>
        </w:rPr>
      </w:pPr>
      <w:r w:rsidRPr="00453F5F">
        <w:rPr>
          <w:rFonts w:ascii="Arial" w:hAnsi="Arial" w:cs="Arial"/>
          <w:color w:val="000000"/>
          <w:sz w:val="24"/>
          <w:szCs w:val="24"/>
        </w:rPr>
        <w:t>Дата _______________________</w:t>
      </w:r>
      <w:r w:rsidRPr="00453F5F">
        <w:rPr>
          <w:rFonts w:ascii="Arial" w:hAnsi="Arial" w:cs="Arial"/>
          <w:color w:val="000000"/>
          <w:sz w:val="24"/>
          <w:szCs w:val="24"/>
        </w:rPr>
        <w:tab/>
      </w:r>
    </w:p>
    <w:p w:rsidR="004355C0" w:rsidRPr="00453F5F" w:rsidRDefault="004355C0" w:rsidP="004355C0">
      <w:pPr>
        <w:pStyle w:val="31"/>
        <w:shd w:val="clear" w:color="auto" w:fill="auto"/>
        <w:spacing w:before="0" w:after="0" w:line="360" w:lineRule="auto"/>
        <w:ind w:right="51" w:firstLine="0"/>
        <w:rPr>
          <w:rFonts w:ascii="Arial" w:hAnsi="Arial" w:cs="Arial"/>
          <w:color w:val="000000"/>
          <w:sz w:val="24"/>
          <w:szCs w:val="24"/>
        </w:rPr>
        <w:sectPr w:rsidR="004355C0" w:rsidRPr="00453F5F" w:rsidSect="009C353E">
          <w:type w:val="continuous"/>
          <w:pgSz w:w="11909" w:h="16838"/>
          <w:pgMar w:top="1440" w:right="1080" w:bottom="1440" w:left="1080" w:header="0" w:footer="3" w:gutter="0"/>
          <w:cols w:space="720"/>
          <w:noEndnote/>
          <w:docGrid w:linePitch="360"/>
        </w:sectPr>
      </w:pPr>
    </w:p>
    <w:p w:rsidR="004355C0" w:rsidRPr="00453F5F" w:rsidRDefault="004355C0" w:rsidP="004355C0">
      <w:pPr>
        <w:pStyle w:val="40"/>
        <w:shd w:val="clear" w:color="auto" w:fill="auto"/>
        <w:spacing w:before="0" w:after="0" w:line="240" w:lineRule="auto"/>
        <w:ind w:right="51"/>
        <w:jc w:val="right"/>
        <w:rPr>
          <w:rFonts w:ascii="Arial" w:hAnsi="Arial" w:cs="Arial"/>
          <w:color w:val="000000"/>
          <w:sz w:val="24"/>
          <w:szCs w:val="24"/>
        </w:rPr>
      </w:pPr>
      <w:r w:rsidRPr="00453F5F">
        <w:rPr>
          <w:rFonts w:ascii="Arial" w:hAnsi="Arial" w:cs="Arial"/>
          <w:color w:val="000000"/>
          <w:sz w:val="24"/>
          <w:szCs w:val="24"/>
        </w:rPr>
        <w:lastRenderedPageBreak/>
        <w:t xml:space="preserve">Приложение 2 к </w:t>
      </w:r>
    </w:p>
    <w:p w:rsidR="004355C0" w:rsidRPr="00453F5F" w:rsidRDefault="004355C0" w:rsidP="004355C0">
      <w:pPr>
        <w:pStyle w:val="40"/>
        <w:shd w:val="clear" w:color="auto" w:fill="auto"/>
        <w:spacing w:before="0" w:after="0" w:line="240" w:lineRule="auto"/>
        <w:ind w:right="51"/>
        <w:jc w:val="right"/>
        <w:rPr>
          <w:rFonts w:ascii="Arial" w:hAnsi="Arial" w:cs="Arial"/>
          <w:color w:val="000000"/>
          <w:sz w:val="24"/>
          <w:szCs w:val="24"/>
        </w:rPr>
      </w:pPr>
      <w:r w:rsidRPr="00453F5F">
        <w:rPr>
          <w:rFonts w:ascii="Arial" w:hAnsi="Arial" w:cs="Arial"/>
          <w:color w:val="000000"/>
          <w:sz w:val="24"/>
          <w:szCs w:val="24"/>
        </w:rPr>
        <w:t xml:space="preserve">Административному регламенту </w:t>
      </w:r>
    </w:p>
    <w:p w:rsidR="004355C0" w:rsidRPr="00453F5F" w:rsidRDefault="004355C0" w:rsidP="004355C0">
      <w:pPr>
        <w:pStyle w:val="40"/>
        <w:shd w:val="clear" w:color="auto" w:fill="auto"/>
        <w:spacing w:before="0" w:after="0" w:line="240" w:lineRule="auto"/>
        <w:ind w:right="51"/>
        <w:jc w:val="right"/>
        <w:rPr>
          <w:rFonts w:ascii="Arial" w:hAnsi="Arial" w:cs="Arial"/>
          <w:color w:val="000000"/>
          <w:sz w:val="24"/>
          <w:szCs w:val="24"/>
        </w:rPr>
      </w:pPr>
    </w:p>
    <w:tbl>
      <w:tblPr>
        <w:tblW w:w="9606" w:type="dxa"/>
        <w:tblLook w:val="00A0" w:firstRow="1" w:lastRow="0" w:firstColumn="1" w:lastColumn="0" w:noHBand="0" w:noVBand="0"/>
      </w:tblPr>
      <w:tblGrid>
        <w:gridCol w:w="3999"/>
        <w:gridCol w:w="5607"/>
      </w:tblGrid>
      <w:tr w:rsidR="004355C0" w:rsidRPr="00453F5F" w:rsidTr="000E74B0">
        <w:tc>
          <w:tcPr>
            <w:tcW w:w="4077" w:type="dxa"/>
          </w:tcPr>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p>
        </w:tc>
        <w:tc>
          <w:tcPr>
            <w:tcW w:w="5529" w:type="dxa"/>
          </w:tcPr>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Сведения о заявителе, кому адресован документ:</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 xml:space="preserve">________________________________________ </w:t>
            </w:r>
          </w:p>
          <w:p w:rsidR="004355C0" w:rsidRPr="00453F5F" w:rsidRDefault="004355C0" w:rsidP="000E74B0">
            <w:pPr>
              <w:pStyle w:val="40"/>
              <w:shd w:val="clear" w:color="auto" w:fill="auto"/>
              <w:spacing w:before="0" w:after="0" w:line="240" w:lineRule="auto"/>
              <w:ind w:right="51"/>
              <w:rPr>
                <w:rFonts w:ascii="Arial" w:hAnsi="Arial" w:cs="Arial"/>
                <w:color w:val="000000"/>
                <w:sz w:val="24"/>
                <w:szCs w:val="24"/>
                <w:vertAlign w:val="superscript"/>
              </w:rPr>
            </w:pPr>
            <w:r w:rsidRPr="00453F5F">
              <w:rPr>
                <w:rFonts w:ascii="Arial" w:hAnsi="Arial" w:cs="Arial"/>
                <w:color w:val="000000"/>
                <w:sz w:val="24"/>
                <w:szCs w:val="24"/>
                <w:vertAlign w:val="superscript"/>
              </w:rPr>
              <w:t>(Ф.И.О. физического лица)</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Документ, удостоверяющий личность</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___________________________ (вид документа)</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___________________________ (серия, номер)</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___________________________ (когда выдан)</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___________________________ (кем выдан)</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СНИЛС _______________________</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 xml:space="preserve">________________________________________ </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 xml:space="preserve">________________________________________ </w:t>
            </w:r>
          </w:p>
          <w:p w:rsidR="004355C0" w:rsidRPr="00453F5F" w:rsidRDefault="004355C0" w:rsidP="000E74B0">
            <w:pPr>
              <w:pStyle w:val="40"/>
              <w:shd w:val="clear" w:color="auto" w:fill="auto"/>
              <w:spacing w:before="0" w:after="0" w:line="240" w:lineRule="auto"/>
              <w:ind w:right="51"/>
              <w:rPr>
                <w:rFonts w:ascii="Arial" w:hAnsi="Arial" w:cs="Arial"/>
                <w:color w:val="000000"/>
                <w:sz w:val="24"/>
                <w:szCs w:val="24"/>
                <w:vertAlign w:val="superscript"/>
              </w:rPr>
            </w:pPr>
            <w:r w:rsidRPr="00453F5F">
              <w:rPr>
                <w:rFonts w:ascii="Arial" w:hAnsi="Arial" w:cs="Arial"/>
                <w:color w:val="000000"/>
                <w:sz w:val="24"/>
                <w:szCs w:val="24"/>
                <w:vertAlign w:val="superscript"/>
              </w:rPr>
              <w:t>(адрес регистрации по месту жительства)</w:t>
            </w:r>
          </w:p>
        </w:tc>
      </w:tr>
      <w:tr w:rsidR="004355C0" w:rsidRPr="00453F5F" w:rsidTr="000E74B0">
        <w:tc>
          <w:tcPr>
            <w:tcW w:w="4077" w:type="dxa"/>
          </w:tcPr>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Дата _____________</w:t>
            </w:r>
          </w:p>
        </w:tc>
        <w:tc>
          <w:tcPr>
            <w:tcW w:w="5529" w:type="dxa"/>
          </w:tcPr>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Контактная информация:</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 xml:space="preserve">тел.__________________________ </w:t>
            </w:r>
          </w:p>
          <w:p w:rsidR="004355C0" w:rsidRPr="00453F5F" w:rsidRDefault="004355C0" w:rsidP="000E74B0">
            <w:pPr>
              <w:pStyle w:val="40"/>
              <w:shd w:val="clear" w:color="auto" w:fill="auto"/>
              <w:spacing w:before="0" w:after="0" w:line="240" w:lineRule="auto"/>
              <w:ind w:right="51"/>
              <w:jc w:val="both"/>
              <w:rPr>
                <w:rFonts w:ascii="Arial" w:hAnsi="Arial" w:cs="Arial"/>
                <w:color w:val="000000"/>
                <w:sz w:val="24"/>
                <w:szCs w:val="24"/>
              </w:rPr>
            </w:pPr>
            <w:r w:rsidRPr="00453F5F">
              <w:rPr>
                <w:rFonts w:ascii="Arial" w:hAnsi="Arial" w:cs="Arial"/>
                <w:color w:val="000000"/>
                <w:sz w:val="24"/>
                <w:szCs w:val="24"/>
              </w:rPr>
              <w:t>Эл.почта _____________________</w:t>
            </w:r>
          </w:p>
        </w:tc>
      </w:tr>
    </w:tbl>
    <w:p w:rsidR="004355C0" w:rsidRPr="00453F5F" w:rsidRDefault="004355C0" w:rsidP="004355C0">
      <w:pPr>
        <w:pStyle w:val="40"/>
        <w:shd w:val="clear" w:color="auto" w:fill="auto"/>
        <w:spacing w:before="0" w:after="0" w:line="240" w:lineRule="auto"/>
        <w:ind w:right="51"/>
        <w:jc w:val="both"/>
        <w:rPr>
          <w:rFonts w:ascii="Arial" w:hAnsi="Arial" w:cs="Arial"/>
          <w:color w:val="000000"/>
          <w:sz w:val="24"/>
          <w:szCs w:val="24"/>
        </w:rPr>
      </w:pPr>
    </w:p>
    <w:p w:rsidR="004355C0" w:rsidRPr="00453F5F" w:rsidRDefault="004355C0" w:rsidP="004355C0">
      <w:pPr>
        <w:pStyle w:val="31"/>
        <w:shd w:val="clear" w:color="auto" w:fill="auto"/>
        <w:spacing w:before="0" w:after="0" w:line="240" w:lineRule="auto"/>
        <w:ind w:left="360" w:right="51" w:firstLine="0"/>
        <w:rPr>
          <w:rFonts w:ascii="Arial" w:hAnsi="Arial" w:cs="Arial"/>
          <w:color w:val="000000"/>
          <w:sz w:val="24"/>
          <w:szCs w:val="24"/>
        </w:rPr>
      </w:pPr>
    </w:p>
    <w:p w:rsidR="004355C0" w:rsidRPr="00453F5F" w:rsidRDefault="004355C0" w:rsidP="004355C0">
      <w:pPr>
        <w:pStyle w:val="31"/>
        <w:shd w:val="clear" w:color="auto" w:fill="auto"/>
        <w:spacing w:before="0" w:after="0" w:line="240" w:lineRule="auto"/>
        <w:ind w:right="51" w:firstLine="0"/>
        <w:jc w:val="center"/>
        <w:rPr>
          <w:rFonts w:ascii="Arial" w:hAnsi="Arial" w:cs="Arial"/>
          <w:b/>
          <w:color w:val="000000"/>
          <w:sz w:val="24"/>
          <w:szCs w:val="24"/>
        </w:rPr>
      </w:pPr>
      <w:r w:rsidRPr="00453F5F">
        <w:rPr>
          <w:rFonts w:ascii="Arial" w:hAnsi="Arial" w:cs="Arial"/>
          <w:b/>
          <w:color w:val="000000"/>
          <w:sz w:val="24"/>
          <w:szCs w:val="24"/>
        </w:rPr>
        <w:t xml:space="preserve">Решение об отказе в приеме документов, необходимых </w:t>
      </w:r>
    </w:p>
    <w:p w:rsidR="004355C0" w:rsidRPr="00453F5F" w:rsidRDefault="004355C0" w:rsidP="004355C0">
      <w:pPr>
        <w:pStyle w:val="31"/>
        <w:shd w:val="clear" w:color="auto" w:fill="auto"/>
        <w:spacing w:before="0" w:after="0" w:line="240" w:lineRule="auto"/>
        <w:ind w:right="51" w:firstLine="0"/>
        <w:jc w:val="center"/>
        <w:rPr>
          <w:rFonts w:ascii="Arial" w:hAnsi="Arial" w:cs="Arial"/>
          <w:b/>
          <w:color w:val="000000"/>
          <w:sz w:val="24"/>
          <w:szCs w:val="24"/>
        </w:rPr>
      </w:pPr>
      <w:r w:rsidRPr="00453F5F">
        <w:rPr>
          <w:rFonts w:ascii="Arial" w:hAnsi="Arial" w:cs="Arial"/>
          <w:b/>
          <w:color w:val="000000"/>
          <w:sz w:val="24"/>
          <w:szCs w:val="24"/>
        </w:rPr>
        <w:t>для предоставления государственной услуги</w:t>
      </w:r>
    </w:p>
    <w:p w:rsidR="004355C0" w:rsidRPr="00453F5F" w:rsidRDefault="004355C0" w:rsidP="004355C0">
      <w:pPr>
        <w:pStyle w:val="31"/>
        <w:shd w:val="clear" w:color="auto" w:fill="auto"/>
        <w:spacing w:before="0" w:after="0" w:line="240" w:lineRule="auto"/>
        <w:ind w:right="51" w:firstLine="0"/>
        <w:jc w:val="center"/>
        <w:rPr>
          <w:rFonts w:ascii="Arial" w:hAnsi="Arial" w:cs="Arial"/>
          <w:b/>
          <w:sz w:val="24"/>
          <w:szCs w:val="24"/>
        </w:rPr>
      </w:pP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представленные документы содержат недостоверные и (или) противоречивые сведения;</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подача запроса от имени заявителя не уполномоченным на то лицом;</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lastRenderedPageBreak/>
        <w:t>- обращение за государственной услугой в уполномоченный орган или МФЦ, не предоставляющие требующуюся заявителю государственную услугу;</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некорректное заполнение обязательных полей в форме интерактивного запроса на Портале;</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наличие противоречивых сведений в представленных документах и в интерактивном запросе;</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представление документов, не подписанных в установленном порядке;</w:t>
      </w:r>
    </w:p>
    <w:p w:rsidR="004355C0" w:rsidRPr="00453F5F" w:rsidRDefault="004355C0" w:rsidP="004355C0">
      <w:pPr>
        <w:pStyle w:val="31"/>
        <w:shd w:val="clear" w:color="auto" w:fill="auto"/>
        <w:spacing w:before="0" w:after="0" w:line="240" w:lineRule="auto"/>
        <w:ind w:right="51" w:firstLine="709"/>
        <w:rPr>
          <w:rFonts w:ascii="Arial" w:hAnsi="Arial" w:cs="Arial"/>
          <w:sz w:val="24"/>
          <w:szCs w:val="24"/>
        </w:rPr>
      </w:pPr>
      <w:r w:rsidRPr="00453F5F">
        <w:rPr>
          <w:rFonts w:ascii="Arial" w:hAnsi="Arial" w:cs="Arial"/>
          <w:color w:val="000000"/>
          <w:sz w:val="24"/>
          <w:szCs w:val="24"/>
        </w:rPr>
        <w:t>- запрос и иные документы в электронной форме подписаны с использованием электронной подписи, не принадлежащей заявителю.</w:t>
      </w:r>
    </w:p>
    <w:p w:rsidR="004355C0" w:rsidRPr="00453F5F" w:rsidRDefault="004355C0" w:rsidP="004355C0">
      <w:pPr>
        <w:pStyle w:val="31"/>
        <w:shd w:val="clear" w:color="auto" w:fill="auto"/>
        <w:spacing w:before="0" w:after="0" w:line="240" w:lineRule="auto"/>
        <w:ind w:right="51" w:firstLine="709"/>
        <w:rPr>
          <w:rFonts w:ascii="Arial" w:hAnsi="Arial" w:cs="Arial"/>
          <w:color w:val="000000"/>
          <w:sz w:val="24"/>
          <w:szCs w:val="24"/>
        </w:rPr>
      </w:pPr>
      <w:r w:rsidRPr="00453F5F">
        <w:rPr>
          <w:rFonts w:ascii="Arial" w:hAnsi="Arial" w:cs="Arial"/>
          <w:color w:val="000000"/>
          <w:sz w:val="24"/>
          <w:szCs w:val="24"/>
        </w:rPr>
        <w:t xml:space="preserve">В связи с изложенным принято решение об отказе в приеме запроса и иных документов, необходимых для предоставления государственной услуги. </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sz w:val="24"/>
          <w:szCs w:val="24"/>
        </w:rPr>
        <w:t>_________________________   _____________   _______________________________</w:t>
      </w:r>
    </w:p>
    <w:p w:rsidR="004355C0" w:rsidRPr="00453F5F" w:rsidRDefault="004355C0" w:rsidP="004355C0">
      <w:pPr>
        <w:pStyle w:val="31"/>
        <w:shd w:val="clear" w:color="auto" w:fill="auto"/>
        <w:tabs>
          <w:tab w:val="right" w:pos="7939"/>
          <w:tab w:val="right" w:pos="9158"/>
        </w:tabs>
        <w:spacing w:before="0" w:after="0" w:line="240" w:lineRule="auto"/>
        <w:ind w:right="51" w:firstLine="0"/>
        <w:rPr>
          <w:rFonts w:ascii="Arial" w:hAnsi="Arial" w:cs="Arial"/>
          <w:sz w:val="24"/>
          <w:szCs w:val="24"/>
        </w:rPr>
      </w:pPr>
      <w:r w:rsidRPr="00453F5F">
        <w:rPr>
          <w:rFonts w:ascii="Arial" w:hAnsi="Arial" w:cs="Arial"/>
          <w:color w:val="000000"/>
          <w:sz w:val="24"/>
          <w:szCs w:val="24"/>
        </w:rPr>
        <w:t>(должностное лицо (работник),             (подпись)</w:t>
      </w:r>
      <w:r w:rsidRPr="00453F5F">
        <w:rPr>
          <w:rFonts w:ascii="Arial" w:hAnsi="Arial" w:cs="Arial"/>
          <w:color w:val="000000"/>
          <w:sz w:val="24"/>
          <w:szCs w:val="24"/>
        </w:rPr>
        <w:tab/>
        <w:t>(инициалы,</w:t>
      </w:r>
      <w:r w:rsidRPr="00453F5F">
        <w:rPr>
          <w:rFonts w:ascii="Arial" w:hAnsi="Arial" w:cs="Arial"/>
          <w:color w:val="000000"/>
          <w:sz w:val="24"/>
          <w:szCs w:val="24"/>
        </w:rPr>
        <w:tab/>
        <w:t>фамилия)</w:t>
      </w:r>
    </w:p>
    <w:p w:rsidR="004355C0" w:rsidRPr="00453F5F" w:rsidRDefault="004355C0" w:rsidP="004355C0">
      <w:pPr>
        <w:pStyle w:val="31"/>
        <w:shd w:val="clear" w:color="auto" w:fill="auto"/>
        <w:spacing w:before="0" w:after="0" w:line="240" w:lineRule="auto"/>
        <w:ind w:right="51" w:firstLine="0"/>
        <w:rPr>
          <w:rFonts w:ascii="Arial" w:hAnsi="Arial" w:cs="Arial"/>
          <w:color w:val="000000"/>
          <w:sz w:val="24"/>
          <w:szCs w:val="24"/>
        </w:rPr>
      </w:pPr>
      <w:r w:rsidRPr="00453F5F">
        <w:rPr>
          <w:rFonts w:ascii="Arial" w:hAnsi="Arial" w:cs="Arial"/>
          <w:color w:val="000000"/>
          <w:sz w:val="24"/>
          <w:szCs w:val="24"/>
        </w:rPr>
        <w:t xml:space="preserve">имеющее право принять решение </w:t>
      </w: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 xml:space="preserve"> об отказе в приеме документов)</w:t>
      </w:r>
    </w:p>
    <w:p w:rsidR="004355C0" w:rsidRPr="00453F5F" w:rsidRDefault="004355C0" w:rsidP="004355C0">
      <w:pPr>
        <w:pStyle w:val="31"/>
        <w:shd w:val="clear" w:color="auto" w:fill="auto"/>
        <w:spacing w:before="0" w:after="0" w:line="240" w:lineRule="auto"/>
        <w:ind w:left="6381" w:right="51" w:firstLine="709"/>
        <w:rPr>
          <w:rFonts w:ascii="Arial" w:hAnsi="Arial" w:cs="Arial"/>
          <w:color w:val="000000"/>
          <w:sz w:val="24"/>
          <w:szCs w:val="24"/>
        </w:rPr>
      </w:pPr>
      <w:r w:rsidRPr="00453F5F">
        <w:rPr>
          <w:rFonts w:ascii="Arial" w:hAnsi="Arial" w:cs="Arial"/>
          <w:color w:val="000000"/>
          <w:sz w:val="24"/>
          <w:szCs w:val="24"/>
        </w:rPr>
        <w:t>М.П.</w:t>
      </w:r>
    </w:p>
    <w:p w:rsidR="004355C0" w:rsidRPr="00453F5F" w:rsidRDefault="004355C0" w:rsidP="004355C0">
      <w:pPr>
        <w:pStyle w:val="31"/>
        <w:shd w:val="clear" w:color="auto" w:fill="auto"/>
        <w:spacing w:before="0" w:after="0" w:line="240" w:lineRule="auto"/>
        <w:ind w:left="6381" w:right="51" w:firstLine="709"/>
        <w:rPr>
          <w:rFonts w:ascii="Arial" w:hAnsi="Arial" w:cs="Arial"/>
          <w:sz w:val="24"/>
          <w:szCs w:val="24"/>
        </w:rPr>
      </w:pPr>
    </w:p>
    <w:p w:rsidR="004355C0" w:rsidRPr="00453F5F" w:rsidRDefault="004355C0" w:rsidP="004355C0">
      <w:pPr>
        <w:pStyle w:val="31"/>
        <w:shd w:val="clear" w:color="auto" w:fill="auto"/>
        <w:spacing w:before="0" w:after="0" w:line="240" w:lineRule="auto"/>
        <w:ind w:right="51" w:firstLine="0"/>
        <w:rPr>
          <w:rFonts w:ascii="Arial" w:hAnsi="Arial" w:cs="Arial"/>
          <w:sz w:val="24"/>
          <w:szCs w:val="24"/>
        </w:rPr>
      </w:pPr>
      <w:r w:rsidRPr="00453F5F">
        <w:rPr>
          <w:rFonts w:ascii="Arial" w:hAnsi="Arial" w:cs="Arial"/>
          <w:color w:val="000000"/>
          <w:sz w:val="24"/>
          <w:szCs w:val="24"/>
        </w:rPr>
        <w:t>Подпись заявителя, подтверждающая получение Решения об отказе в приеме документов</w:t>
      </w:r>
    </w:p>
    <w:p w:rsidR="004355C0" w:rsidRPr="00453F5F" w:rsidRDefault="004355C0" w:rsidP="004355C0">
      <w:pPr>
        <w:pStyle w:val="31"/>
        <w:shd w:val="clear" w:color="auto" w:fill="auto"/>
        <w:tabs>
          <w:tab w:val="right" w:pos="4434"/>
          <w:tab w:val="right" w:pos="5566"/>
          <w:tab w:val="right" w:pos="6886"/>
          <w:tab w:val="right" w:pos="8600"/>
        </w:tabs>
        <w:spacing w:before="0" w:after="0" w:line="240" w:lineRule="auto"/>
        <w:ind w:right="51" w:firstLine="0"/>
        <w:rPr>
          <w:rFonts w:ascii="Arial" w:hAnsi="Arial" w:cs="Arial"/>
          <w:color w:val="000000"/>
          <w:sz w:val="24"/>
          <w:szCs w:val="24"/>
        </w:rPr>
      </w:pPr>
    </w:p>
    <w:p w:rsidR="004355C0" w:rsidRPr="00453F5F" w:rsidRDefault="004355C0" w:rsidP="004355C0">
      <w:pPr>
        <w:pStyle w:val="31"/>
        <w:shd w:val="clear" w:color="auto" w:fill="auto"/>
        <w:tabs>
          <w:tab w:val="right" w:pos="4434"/>
          <w:tab w:val="right" w:pos="5566"/>
          <w:tab w:val="right" w:pos="6886"/>
          <w:tab w:val="right" w:pos="8600"/>
        </w:tabs>
        <w:spacing w:before="0" w:after="0" w:line="240" w:lineRule="auto"/>
        <w:ind w:right="51" w:firstLine="0"/>
        <w:rPr>
          <w:rFonts w:ascii="Arial" w:hAnsi="Arial" w:cs="Arial"/>
          <w:color w:val="000000"/>
          <w:sz w:val="24"/>
          <w:szCs w:val="24"/>
        </w:rPr>
      </w:pPr>
      <w:r w:rsidRPr="00453F5F">
        <w:rPr>
          <w:rFonts w:ascii="Arial" w:hAnsi="Arial" w:cs="Arial"/>
          <w:color w:val="000000"/>
          <w:sz w:val="24"/>
          <w:szCs w:val="24"/>
        </w:rPr>
        <w:t>________________________    ____________________________    ________________</w:t>
      </w:r>
    </w:p>
    <w:p w:rsidR="004355C0" w:rsidRPr="00453F5F" w:rsidRDefault="004355C0" w:rsidP="004355C0">
      <w:pPr>
        <w:pStyle w:val="31"/>
        <w:shd w:val="clear" w:color="auto" w:fill="auto"/>
        <w:tabs>
          <w:tab w:val="right" w:pos="4434"/>
          <w:tab w:val="right" w:pos="5566"/>
          <w:tab w:val="right" w:pos="6886"/>
          <w:tab w:val="right" w:pos="8600"/>
        </w:tabs>
        <w:spacing w:before="0" w:after="0" w:line="240" w:lineRule="auto"/>
        <w:ind w:right="51" w:firstLine="0"/>
        <w:rPr>
          <w:rFonts w:ascii="Arial" w:hAnsi="Arial" w:cs="Arial"/>
          <w:sz w:val="24"/>
          <w:szCs w:val="24"/>
        </w:rPr>
      </w:pPr>
      <w:r w:rsidRPr="00453F5F">
        <w:rPr>
          <w:rFonts w:ascii="Arial" w:hAnsi="Arial" w:cs="Arial"/>
          <w:color w:val="000000"/>
          <w:sz w:val="24"/>
          <w:szCs w:val="24"/>
        </w:rPr>
        <w:t>(подпись)</w:t>
      </w:r>
      <w:r w:rsidRPr="00453F5F">
        <w:rPr>
          <w:rFonts w:ascii="Arial" w:hAnsi="Arial" w:cs="Arial"/>
          <w:color w:val="000000"/>
          <w:sz w:val="24"/>
          <w:szCs w:val="24"/>
        </w:rPr>
        <w:tab/>
        <w:t>(инициалы,</w:t>
      </w:r>
      <w:r w:rsidRPr="00453F5F">
        <w:rPr>
          <w:rFonts w:ascii="Arial" w:hAnsi="Arial" w:cs="Arial"/>
          <w:color w:val="000000"/>
          <w:sz w:val="24"/>
          <w:szCs w:val="24"/>
        </w:rPr>
        <w:tab/>
        <w:t>фамилия</w:t>
      </w:r>
      <w:r w:rsidRPr="00453F5F">
        <w:rPr>
          <w:rFonts w:ascii="Arial" w:hAnsi="Arial" w:cs="Arial"/>
          <w:color w:val="000000"/>
          <w:sz w:val="24"/>
          <w:szCs w:val="24"/>
        </w:rPr>
        <w:tab/>
        <w:t>заявителя)</w:t>
      </w:r>
      <w:r w:rsidRPr="00453F5F">
        <w:rPr>
          <w:rFonts w:ascii="Arial" w:hAnsi="Arial" w:cs="Arial"/>
          <w:color w:val="000000"/>
          <w:sz w:val="24"/>
          <w:szCs w:val="24"/>
        </w:rPr>
        <w:tab/>
        <w:t>(дата)</w:t>
      </w:r>
    </w:p>
    <w:p w:rsidR="004355C0" w:rsidRPr="00453F5F" w:rsidRDefault="004355C0" w:rsidP="004355C0">
      <w:pPr>
        <w:rPr>
          <w:rFonts w:ascii="Arial" w:hAnsi="Arial" w:cs="Arial"/>
          <w:sz w:val="24"/>
          <w:szCs w:val="24"/>
        </w:rPr>
      </w:pPr>
    </w:p>
    <w:p w:rsidR="00F6080D" w:rsidRDefault="004355C0">
      <w:bookmarkStart w:id="8" w:name="_GoBack"/>
      <w:bookmarkEnd w:id="8"/>
    </w:p>
    <w:sectPr w:rsidR="00F6080D" w:rsidSect="009C353E">
      <w:headerReference w:type="even" r:id="rId6"/>
      <w:headerReference w:type="default" r:id="rId7"/>
      <w:footerReference w:type="even" r:id="rId8"/>
      <w:footerReference w:type="default" r:id="rId9"/>
      <w:footerReference w:type="first" r:id="rId10"/>
      <w:pgSz w:w="11909" w:h="16840"/>
      <w:pgMar w:top="1440" w:right="1080" w:bottom="1440" w:left="1080" w:header="0" w:footer="646"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3A" w:rsidRDefault="004355C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3A" w:rsidRDefault="004355C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3A" w:rsidRDefault="004355C0"/>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3A" w:rsidRDefault="004355C0">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3676015</wp:posOffset>
              </wp:positionH>
              <wp:positionV relativeFrom="page">
                <wp:posOffset>350520</wp:posOffset>
              </wp:positionV>
              <wp:extent cx="76835" cy="160655"/>
              <wp:effectExtent l="0" t="0" r="18415" b="1079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43A" w:rsidRDefault="004355C0">
                          <w:pPr>
                            <w:spacing w:line="240" w:lineRule="auto"/>
                          </w:pPr>
                          <w:r>
                            <w:rPr>
                              <w:rStyle w:val="a5"/>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3" o:spid="_x0000_s1026" type="#_x0000_t202" style="position:absolute;left:0;text-align:left;margin-left:289.45pt;margin-top:27.6pt;width:6.0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" filled="f" stroked="f">
              <v:textbox style="mso-fit-shape-to-text:t" inset="0,0,0,0">
                <w:txbxContent>
                  <w:p w:rsidR="0096743A" w:rsidRDefault="004355C0">
                    <w:pPr>
                      <w:spacing w:line="240" w:lineRule="auto"/>
                    </w:pPr>
                    <w:r>
                      <w:rPr>
                        <w:rStyle w:val="a5"/>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3A" w:rsidRDefault="004355C0">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51"/>
    <w:rsid w:val="00111BB0"/>
    <w:rsid w:val="004355C0"/>
    <w:rsid w:val="00867F51"/>
    <w:rsid w:val="0092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F04B190-C422-49B3-A682-A7BE3122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5C0"/>
    <w:pPr>
      <w:spacing w:after="0" w:line="360" w:lineRule="atLeast"/>
      <w:jc w:val="both"/>
    </w:pPr>
    <w:rPr>
      <w:rFonts w:ascii="Times New Roman" w:eastAsia="Calibri"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355C0"/>
    <w:pPr>
      <w:widowControl w:val="0"/>
      <w:autoSpaceDE w:val="0"/>
      <w:autoSpaceDN w:val="0"/>
      <w:adjustRightInd w:val="0"/>
      <w:spacing w:after="0" w:line="240" w:lineRule="auto"/>
    </w:pPr>
    <w:rPr>
      <w:rFonts w:ascii="Calibri" w:eastAsia="Calibri" w:hAnsi="Calibri" w:cs="Calibri"/>
      <w:b/>
      <w:bCs/>
      <w:lang w:eastAsia="ru-RU"/>
    </w:rPr>
  </w:style>
  <w:style w:type="character" w:styleId="a3">
    <w:name w:val="Hyperlink"/>
    <w:basedOn w:val="a0"/>
    <w:uiPriority w:val="99"/>
    <w:rsid w:val="004355C0"/>
    <w:rPr>
      <w:rFonts w:cs="Times New Roman"/>
      <w:color w:val="0000FF"/>
      <w:u w:val="single"/>
    </w:rPr>
  </w:style>
  <w:style w:type="character" w:customStyle="1" w:styleId="2">
    <w:name w:val="Основной текст (2)_"/>
    <w:basedOn w:val="a0"/>
    <w:link w:val="20"/>
    <w:uiPriority w:val="99"/>
    <w:locked/>
    <w:rsid w:val="004355C0"/>
    <w:rPr>
      <w:rFonts w:cs="Times New Roman"/>
      <w:shd w:val="clear" w:color="auto" w:fill="FFFFFF"/>
    </w:rPr>
  </w:style>
  <w:style w:type="character" w:customStyle="1" w:styleId="3">
    <w:name w:val="Основной текст (3)_"/>
    <w:basedOn w:val="a0"/>
    <w:link w:val="30"/>
    <w:uiPriority w:val="99"/>
    <w:locked/>
    <w:rsid w:val="004355C0"/>
    <w:rPr>
      <w:rFonts w:cs="Times New Roman"/>
      <w:b/>
      <w:bCs/>
      <w:shd w:val="clear" w:color="auto" w:fill="FFFFFF"/>
    </w:rPr>
  </w:style>
  <w:style w:type="character" w:customStyle="1" w:styleId="4">
    <w:name w:val="Основной текст (4)_"/>
    <w:basedOn w:val="a0"/>
    <w:link w:val="40"/>
    <w:uiPriority w:val="99"/>
    <w:locked/>
    <w:rsid w:val="004355C0"/>
    <w:rPr>
      <w:rFonts w:cs="Times New Roman"/>
      <w:sz w:val="18"/>
      <w:szCs w:val="18"/>
      <w:shd w:val="clear" w:color="auto" w:fill="FFFFFF"/>
    </w:rPr>
  </w:style>
  <w:style w:type="character" w:customStyle="1" w:styleId="a4">
    <w:name w:val="Основной текст_"/>
    <w:basedOn w:val="a0"/>
    <w:link w:val="31"/>
    <w:uiPriority w:val="99"/>
    <w:locked/>
    <w:rsid w:val="004355C0"/>
    <w:rPr>
      <w:rFonts w:cs="Times New Roman"/>
      <w:shd w:val="clear" w:color="auto" w:fill="FFFFFF"/>
    </w:rPr>
  </w:style>
  <w:style w:type="character" w:customStyle="1" w:styleId="a5">
    <w:name w:val="Колонтитул"/>
    <w:basedOn w:val="a0"/>
    <w:uiPriority w:val="99"/>
    <w:rsid w:val="004355C0"/>
    <w:rPr>
      <w:rFonts w:ascii="Times New Roman" w:hAnsi="Times New Roman" w:cs="Times New Roman"/>
      <w:b/>
      <w:bCs/>
      <w:color w:val="000000"/>
      <w:spacing w:val="10"/>
      <w:w w:val="100"/>
      <w:position w:val="0"/>
      <w:sz w:val="22"/>
      <w:szCs w:val="22"/>
      <w:u w:val="none"/>
      <w:lang w:val="ru-RU" w:eastAsia="ru-RU"/>
    </w:rPr>
  </w:style>
  <w:style w:type="character" w:customStyle="1" w:styleId="1">
    <w:name w:val="Основной текст1"/>
    <w:basedOn w:val="a4"/>
    <w:uiPriority w:val="99"/>
    <w:rsid w:val="004355C0"/>
    <w:rPr>
      <w:rFonts w:cs="Times New Roman"/>
      <w:color w:val="000000"/>
      <w:spacing w:val="0"/>
      <w:w w:val="100"/>
      <w:position w:val="0"/>
      <w:u w:val="single"/>
      <w:shd w:val="clear" w:color="auto" w:fill="FFFFFF"/>
      <w:lang w:val="ru-RU" w:eastAsia="ru-RU"/>
    </w:rPr>
  </w:style>
  <w:style w:type="character" w:customStyle="1" w:styleId="a6">
    <w:name w:val="Основной текст + Курсив"/>
    <w:basedOn w:val="a4"/>
    <w:uiPriority w:val="99"/>
    <w:rsid w:val="004355C0"/>
    <w:rPr>
      <w:rFonts w:cs="Times New Roman"/>
      <w:i/>
      <w:iCs/>
      <w:color w:val="000000"/>
      <w:spacing w:val="0"/>
      <w:w w:val="100"/>
      <w:position w:val="0"/>
      <w:shd w:val="clear" w:color="auto" w:fill="FFFFFF"/>
      <w:lang w:val="ru-RU" w:eastAsia="ru-RU"/>
    </w:rPr>
  </w:style>
  <w:style w:type="character" w:customStyle="1" w:styleId="10">
    <w:name w:val="Заголовок №1_"/>
    <w:basedOn w:val="a0"/>
    <w:link w:val="11"/>
    <w:uiPriority w:val="99"/>
    <w:locked/>
    <w:rsid w:val="004355C0"/>
    <w:rPr>
      <w:rFonts w:cs="Times New Roman"/>
      <w:b/>
      <w:bCs/>
      <w:shd w:val="clear" w:color="auto" w:fill="FFFFFF"/>
    </w:rPr>
  </w:style>
  <w:style w:type="paragraph" w:customStyle="1" w:styleId="30">
    <w:name w:val="Основной текст (3)"/>
    <w:basedOn w:val="a"/>
    <w:link w:val="3"/>
    <w:uiPriority w:val="99"/>
    <w:rsid w:val="004355C0"/>
    <w:pPr>
      <w:widowControl w:val="0"/>
      <w:shd w:val="clear" w:color="auto" w:fill="FFFFFF"/>
      <w:spacing w:line="240" w:lineRule="atLeast"/>
      <w:ind w:hanging="1160"/>
      <w:jc w:val="left"/>
    </w:pPr>
    <w:rPr>
      <w:rFonts w:asciiTheme="minorHAnsi" w:eastAsiaTheme="minorHAnsi" w:hAnsiTheme="minorHAnsi"/>
      <w:b/>
      <w:bCs/>
      <w:sz w:val="22"/>
      <w:lang w:eastAsia="en-US"/>
    </w:rPr>
  </w:style>
  <w:style w:type="paragraph" w:customStyle="1" w:styleId="20">
    <w:name w:val="Основной текст (2)"/>
    <w:basedOn w:val="a"/>
    <w:link w:val="2"/>
    <w:uiPriority w:val="99"/>
    <w:rsid w:val="004355C0"/>
    <w:pPr>
      <w:widowControl w:val="0"/>
      <w:shd w:val="clear" w:color="auto" w:fill="FFFFFF"/>
      <w:spacing w:line="240" w:lineRule="atLeast"/>
      <w:jc w:val="left"/>
    </w:pPr>
    <w:rPr>
      <w:rFonts w:asciiTheme="minorHAnsi" w:eastAsiaTheme="minorHAnsi" w:hAnsiTheme="minorHAnsi"/>
      <w:sz w:val="22"/>
      <w:lang w:eastAsia="en-US"/>
    </w:rPr>
  </w:style>
  <w:style w:type="paragraph" w:customStyle="1" w:styleId="31">
    <w:name w:val="Основной текст3"/>
    <w:basedOn w:val="a"/>
    <w:link w:val="a4"/>
    <w:uiPriority w:val="99"/>
    <w:rsid w:val="004355C0"/>
    <w:pPr>
      <w:widowControl w:val="0"/>
      <w:shd w:val="clear" w:color="auto" w:fill="FFFFFF"/>
      <w:spacing w:before="120" w:after="360" w:line="240" w:lineRule="atLeast"/>
      <w:ind w:hanging="1800"/>
    </w:pPr>
    <w:rPr>
      <w:rFonts w:asciiTheme="minorHAnsi" w:eastAsiaTheme="minorHAnsi" w:hAnsiTheme="minorHAnsi"/>
      <w:sz w:val="22"/>
      <w:lang w:eastAsia="en-US"/>
    </w:rPr>
  </w:style>
  <w:style w:type="paragraph" w:customStyle="1" w:styleId="40">
    <w:name w:val="Основной текст (4)"/>
    <w:basedOn w:val="a"/>
    <w:link w:val="4"/>
    <w:uiPriority w:val="99"/>
    <w:rsid w:val="004355C0"/>
    <w:pPr>
      <w:widowControl w:val="0"/>
      <w:shd w:val="clear" w:color="auto" w:fill="FFFFFF"/>
      <w:spacing w:before="240" w:after="360" w:line="240" w:lineRule="atLeast"/>
      <w:jc w:val="center"/>
    </w:pPr>
    <w:rPr>
      <w:rFonts w:asciiTheme="minorHAnsi" w:eastAsiaTheme="minorHAnsi" w:hAnsiTheme="minorHAnsi"/>
      <w:sz w:val="18"/>
      <w:szCs w:val="18"/>
      <w:lang w:eastAsia="en-US"/>
    </w:rPr>
  </w:style>
  <w:style w:type="paragraph" w:customStyle="1" w:styleId="11">
    <w:name w:val="Заголовок №1"/>
    <w:basedOn w:val="a"/>
    <w:link w:val="10"/>
    <w:uiPriority w:val="99"/>
    <w:rsid w:val="004355C0"/>
    <w:pPr>
      <w:widowControl w:val="0"/>
      <w:shd w:val="clear" w:color="auto" w:fill="FFFFFF"/>
      <w:spacing w:before="240" w:line="240" w:lineRule="atLeast"/>
      <w:jc w:val="left"/>
      <w:outlineLvl w:val="0"/>
    </w:pPr>
    <w:rPr>
      <w:rFonts w:asciiTheme="minorHAnsi" w:eastAsiaTheme="minorHAnsi" w:hAnsiTheme="minorHAnsi"/>
      <w:b/>
      <w:bCs/>
      <w:sz w:val="22"/>
      <w:lang w:eastAsia="en-US"/>
    </w:rPr>
  </w:style>
  <w:style w:type="paragraph" w:styleId="21">
    <w:name w:val="Body Text 2"/>
    <w:basedOn w:val="a"/>
    <w:link w:val="22"/>
    <w:uiPriority w:val="99"/>
    <w:semiHidden/>
    <w:rsid w:val="004355C0"/>
    <w:pPr>
      <w:spacing w:after="120" w:line="480" w:lineRule="auto"/>
    </w:pPr>
  </w:style>
  <w:style w:type="character" w:customStyle="1" w:styleId="22">
    <w:name w:val="Основной текст 2 Знак"/>
    <w:basedOn w:val="a0"/>
    <w:link w:val="21"/>
    <w:uiPriority w:val="99"/>
    <w:semiHidden/>
    <w:rsid w:val="004355C0"/>
    <w:rPr>
      <w:rFonts w:ascii="Times New Roman" w:eastAsia="Calibri"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hyperlink" Target="mailto:adm-udach@mail.ru" TargetMode="External"/><Relationship Id="rId10" Type="http://schemas.openxmlformats.org/officeDocument/2006/relationships/footer" Target="footer3.xml"/><Relationship Id="rId4" Type="http://schemas.openxmlformats.org/officeDocument/2006/relationships/hyperlink" Target="https://www.gosuslugi.ru/" TargetMode="Externa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10643</Words>
  <Characters>60666</Characters>
  <Application>Microsoft Office Word</Application>
  <DocSecurity>0</DocSecurity>
  <Lines>505</Lines>
  <Paragraphs>142</Paragraphs>
  <ScaleCrop>false</ScaleCrop>
  <Company>SPecialiST RePack</Company>
  <LinksUpToDate>false</LinksUpToDate>
  <CharactersWithSpaces>71167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2023-08-23T09:40:00Z</dcterms:created>
  <dcterms:modified xsi:type="dcterms:W3CDTF">2023-08-23T09:40:00Z</dcterms:modified>
</cp:coreProperties>
</file>