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35" w:rsidRDefault="00386E03">
      <w:pPr>
        <w:autoSpaceDE w:val="0"/>
        <w:jc w:val="center"/>
        <w:outlineLvl w:val="1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  <w:r>
        <w:rPr>
          <w:rFonts w:ascii="Arial" w:hAnsi="Arial" w:cs="Arial"/>
        </w:rPr>
        <w:t>Приложение № 1</w:t>
      </w:r>
    </w:p>
    <w:p w:rsidR="00FF7035" w:rsidRDefault="00386E03">
      <w:pPr>
        <w:autoSpaceDE w:val="0"/>
        <w:ind w:left="4111"/>
        <w:outlineLvl w:val="1"/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</w:rPr>
        <w:t>к административному регламенту</w:t>
      </w:r>
    </w:p>
    <w:p w:rsidR="00FF7035" w:rsidRDefault="00386E03">
      <w:pPr>
        <w:autoSpaceDE w:val="0"/>
        <w:ind w:left="4111"/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</w:rPr>
        <w:t>по предоставлению муниципальной</w:t>
      </w:r>
    </w:p>
    <w:p w:rsidR="00FF7035" w:rsidRDefault="00386E03">
      <w:pPr>
        <w:autoSpaceDE w:val="0"/>
        <w:ind w:left="4536"/>
      </w:pPr>
      <w:r>
        <w:rPr>
          <w:rFonts w:ascii="Arial" w:hAnsi="Arial" w:cs="Arial"/>
        </w:rPr>
        <w:t xml:space="preserve">услуги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Присвоение адреса объекту      адресации,</w:t>
      </w:r>
      <w:r>
        <w:t xml:space="preserve"> </w:t>
      </w:r>
      <w:r>
        <w:rPr>
          <w:rFonts w:ascii="Arial" w:hAnsi="Arial" w:cs="Arial"/>
        </w:rPr>
        <w:t xml:space="preserve">изменение и </w:t>
      </w:r>
    </w:p>
    <w:p w:rsidR="00FF7035" w:rsidRDefault="00386E03">
      <w:pPr>
        <w:autoSpaceDE w:val="0"/>
        <w:ind w:left="4536"/>
      </w:pPr>
      <w:r>
        <w:rPr>
          <w:rFonts w:ascii="Arial" w:hAnsi="Arial" w:cs="Arial"/>
        </w:rPr>
        <w:t xml:space="preserve">аннулирование такого адреса» </w:t>
      </w:r>
    </w:p>
    <w:p w:rsidR="00FF7035" w:rsidRDefault="00386E03">
      <w:pPr>
        <w:autoSpaceDE w:val="0"/>
        <w:jc w:val="center"/>
        <w:rPr>
          <w:rFonts w:ascii="Arial" w:eastAsia="Calibri" w:hAnsi="Arial" w:cs="Arial"/>
        </w:rPr>
      </w:pPr>
      <w:r>
        <w:rPr>
          <w:rFonts w:ascii="Arial" w:eastAsia="Arial" w:hAnsi="Arial" w:cs="Arial"/>
        </w:rPr>
        <w:t xml:space="preserve">                                              </w:t>
      </w:r>
      <w:bookmarkStart w:id="0" w:name="_GoBack"/>
      <w:bookmarkEnd w:id="0"/>
    </w:p>
    <w:p w:rsidR="00FF7035" w:rsidRDefault="00FF7035">
      <w:pPr>
        <w:autoSpaceDE w:val="0"/>
        <w:jc w:val="right"/>
        <w:rPr>
          <w:rFonts w:ascii="Arial" w:eastAsia="Calibri" w:hAnsi="Arial" w:cs="Arial"/>
        </w:rPr>
      </w:pPr>
    </w:p>
    <w:p w:rsidR="00FF7035" w:rsidRDefault="00FF7035">
      <w:pPr>
        <w:autoSpaceDE w:val="0"/>
        <w:jc w:val="right"/>
        <w:rPr>
          <w:rFonts w:ascii="Arial" w:eastAsia="Calibri" w:hAnsi="Arial" w:cs="Arial"/>
        </w:rPr>
      </w:pPr>
    </w:p>
    <w:p w:rsidR="00FF7035" w:rsidRDefault="00386E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ФОРМА</w:t>
      </w:r>
      <w:r>
        <w:rPr>
          <w:rFonts w:ascii="Arial" w:hAnsi="Arial" w:cs="Arial"/>
        </w:rPr>
        <w:br/>
        <w:t xml:space="preserve">заявления о присвоении объекту адресации адреса или </w:t>
      </w:r>
    </w:p>
    <w:p w:rsidR="00FF7035" w:rsidRDefault="00386E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аннулировании его адреса</w:t>
      </w:r>
    </w:p>
    <w:p w:rsidR="00FF7035" w:rsidRDefault="00FF7035">
      <w:pPr>
        <w:widowControl w:val="0"/>
        <w:autoSpaceDE w:val="0"/>
        <w:spacing w:after="150"/>
        <w:rPr>
          <w:rFonts w:ascii="Arial" w:hAnsi="Arial" w:cs="Arial"/>
        </w:rPr>
      </w:pPr>
    </w:p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708"/>
        <w:gridCol w:w="142"/>
        <w:gridCol w:w="28"/>
        <w:gridCol w:w="1248"/>
        <w:gridCol w:w="544"/>
        <w:gridCol w:w="642"/>
        <w:gridCol w:w="231"/>
        <w:gridCol w:w="393"/>
        <w:gridCol w:w="1192"/>
        <w:gridCol w:w="608"/>
        <w:gridCol w:w="745"/>
        <w:gridCol w:w="323"/>
        <w:gridCol w:w="283"/>
        <w:gridCol w:w="43"/>
        <w:gridCol w:w="1157"/>
        <w:gridCol w:w="665"/>
      </w:tblGrid>
      <w:tr w:rsidR="00FF7035">
        <w:trPr>
          <w:jc w:val="center"/>
        </w:trPr>
        <w:tc>
          <w:tcPr>
            <w:tcW w:w="55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0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Лист </w:t>
            </w:r>
            <w:r w:rsidR="00513CE2">
              <w:t>№</w:t>
            </w:r>
            <w:r>
              <w:t xml:space="preserve"> ___</w:t>
            </w:r>
          </w:p>
        </w:tc>
        <w:tc>
          <w:tcPr>
            <w:tcW w:w="1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Всего листов _____</w:t>
            </w:r>
          </w:p>
        </w:tc>
      </w:tr>
      <w:tr w:rsidR="00FF7035"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1 </w:t>
            </w:r>
          </w:p>
        </w:tc>
        <w:tc>
          <w:tcPr>
            <w:tcW w:w="354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>Заявление</w:t>
            </w:r>
          </w:p>
          <w:p w:rsidR="00FF7035" w:rsidRDefault="00FF7035">
            <w:pPr>
              <w:widowControl w:val="0"/>
              <w:autoSpaceDE w:val="0"/>
              <w:jc w:val="center"/>
            </w:pPr>
          </w:p>
          <w:p w:rsidR="00FF7035" w:rsidRDefault="00386E03">
            <w:pPr>
              <w:widowControl w:val="0"/>
              <w:autoSpaceDE w:val="0"/>
            </w:pPr>
            <w:r>
              <w:t>в ___________________________</w:t>
            </w:r>
          </w:p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(наименование органа местного самоуправления, органа </w:t>
            </w:r>
          </w:p>
          <w:p w:rsidR="00FF7035" w:rsidRDefault="00386E03">
            <w:pPr>
              <w:widowControl w:val="0"/>
              <w:autoSpaceDE w:val="0"/>
              <w:jc w:val="center"/>
            </w:pPr>
            <w:r>
              <w:t>____________________________</w:t>
            </w:r>
          </w:p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 </w:t>
            </w:r>
          </w:p>
        </w:tc>
        <w:tc>
          <w:tcPr>
            <w:tcW w:w="3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2 </w:t>
            </w:r>
          </w:p>
        </w:tc>
        <w:tc>
          <w:tcPr>
            <w:tcW w:w="286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Заявление принято</w:t>
            </w:r>
          </w:p>
          <w:p w:rsidR="00FF7035" w:rsidRDefault="00FF7035">
            <w:pPr>
              <w:widowControl w:val="0"/>
              <w:autoSpaceDE w:val="0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157" w:type="dxa"/>
            <w:tcBorders>
              <w:top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6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регистрационный номер</w:t>
            </w:r>
          </w:p>
        </w:tc>
        <w:tc>
          <w:tcPr>
            <w:tcW w:w="32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6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листов заявления 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868" w:type="dxa"/>
            <w:gridSpan w:val="4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прилагаемых документов </w:t>
            </w:r>
          </w:p>
        </w:tc>
        <w:tc>
          <w:tcPr>
            <w:tcW w:w="326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trHeight w:val="371"/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016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в том числе оригиналов ______, копий _______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016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количество листов в оригиналах ___, копиях __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194" w:type="dxa"/>
            <w:gridSpan w:val="6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ФИО должностного лица 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93" w:type="dxa"/>
            <w:tcBorders>
              <w:left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194" w:type="dxa"/>
            <w:gridSpan w:val="6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подпись должностного лица 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543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016" w:type="dxa"/>
            <w:gridSpan w:val="8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FF7035">
            <w:pPr>
              <w:widowControl w:val="0"/>
              <w:autoSpaceDE w:val="0"/>
            </w:pPr>
          </w:p>
          <w:p w:rsidR="00FF7035" w:rsidRDefault="00386E03">
            <w:pPr>
              <w:widowControl w:val="0"/>
              <w:autoSpaceDE w:val="0"/>
            </w:pPr>
            <w:r>
              <w:t>дата "__"________ _____ г.</w:t>
            </w:r>
          </w:p>
        </w:tc>
      </w:tr>
      <w:tr w:rsidR="00FF7035">
        <w:trPr>
          <w:jc w:val="center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3.1</w:t>
            </w:r>
          </w:p>
        </w:tc>
        <w:tc>
          <w:tcPr>
            <w:tcW w:w="8952" w:type="dxa"/>
            <w:gridSpan w:val="1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Прошу в отношении объекта адресации: 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Вид: </w:t>
            </w:r>
          </w:p>
        </w:tc>
        <w:tc>
          <w:tcPr>
            <w:tcW w:w="30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7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Земельный участок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06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Сооружение </w:t>
            </w:r>
          </w:p>
        </w:tc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7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  <w:p w:rsidR="00FF7035" w:rsidRDefault="00386E03">
            <w:pPr>
              <w:widowControl w:val="0"/>
              <w:autoSpaceDE w:val="0"/>
            </w:pPr>
            <w:r>
              <w:t>Машино-место</w:t>
            </w:r>
          </w:p>
        </w:tc>
      </w:tr>
      <w:tr w:rsidR="00FF7035">
        <w:trPr>
          <w:jc w:val="center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Здание 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066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Помещение </w:t>
            </w:r>
          </w:p>
        </w:tc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71" w:type="dxa"/>
            <w:gridSpan w:val="5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3.2 </w:t>
            </w:r>
          </w:p>
        </w:tc>
        <w:tc>
          <w:tcPr>
            <w:tcW w:w="895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Присвоить адрес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95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 связи с: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244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 xml:space="preserve">) из земель, находящихся в государственной или муниципальной собственности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образуемых земельных участков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074" w:type="dxa"/>
            <w:gridSpan w:val="1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 xml:space="preserve">) путем раздела земельного участка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образуемых </w:t>
            </w:r>
            <w:r>
              <w:lastRenderedPageBreak/>
              <w:t xml:space="preserve">земельных участков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земельного участка, раздел которого осуществляется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земельного участка, раздел которого осуществляется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102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Образованием земельного участка путем объединения земельных участков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объединяемых земельных участков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Кадастровый номер объединяемого земельного участка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Адрес объединяемого земельного участка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312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</w:tbl>
    <w:p w:rsidR="00FF7035" w:rsidRDefault="00FF7035">
      <w:pPr>
        <w:widowControl w:val="0"/>
        <w:autoSpaceDE w:val="0"/>
        <w:jc w:val="both"/>
      </w:pPr>
    </w:p>
    <w:p w:rsidR="00FF7035" w:rsidRDefault="00386E03">
      <w:pPr>
        <w:widowControl w:val="0"/>
        <w:autoSpaceDE w:val="0"/>
        <w:spacing w:after="150"/>
        <w:jc w:val="both"/>
      </w:pPr>
      <w:r>
        <w:t>--------------------</w:t>
      </w:r>
    </w:p>
    <w:p w:rsidR="00FF7035" w:rsidRDefault="00386E03">
      <w:pPr>
        <w:widowControl w:val="0"/>
        <w:autoSpaceDE w:val="0"/>
        <w:spacing w:after="150"/>
        <w:jc w:val="both"/>
      </w:pPr>
      <w:r>
        <w:rPr>
          <w:vertAlign w:val="superscript"/>
        </w:rPr>
        <w:t xml:space="preserve">1 </w:t>
      </w:r>
      <w:r>
        <w:t>Строка дублируется для каждого объединенного земельного участка</w:t>
      </w:r>
    </w:p>
    <w:p w:rsidR="00FF7035" w:rsidRDefault="00FF7035">
      <w:pPr>
        <w:widowControl w:val="0"/>
        <w:autoSpaceDE w:val="0"/>
        <w:spacing w:after="150"/>
      </w:pPr>
    </w:p>
    <w:tbl>
      <w:tblPr>
        <w:tblW w:w="965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684"/>
        <w:gridCol w:w="89"/>
        <w:gridCol w:w="141"/>
        <w:gridCol w:w="3544"/>
        <w:gridCol w:w="931"/>
        <w:gridCol w:w="3904"/>
      </w:tblGrid>
      <w:tr w:rsidR="00FF7035">
        <w:trPr>
          <w:jc w:val="center"/>
        </w:trPr>
        <w:tc>
          <w:tcPr>
            <w:tcW w:w="4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  <w:jc w:val="right"/>
            </w:pPr>
            <w:r>
              <w:t xml:space="preserve">Лист </w:t>
            </w:r>
            <w:r w:rsidR="00513CE2">
              <w:t>№</w:t>
            </w:r>
            <w:r>
              <w:t xml:space="preserve"> ______</w:t>
            </w:r>
          </w:p>
        </w:tc>
        <w:tc>
          <w:tcPr>
            <w:tcW w:w="3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</w:pPr>
            <w:r>
              <w:t>Всего листов _______</w:t>
            </w:r>
          </w:p>
        </w:tc>
      </w:tr>
      <w:tr w:rsidR="00FF7035">
        <w:trPr>
          <w:jc w:val="center"/>
        </w:trPr>
        <w:tc>
          <w:tcPr>
            <w:tcW w:w="3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выдела из земельного участка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образуемых земельных участков (за исключением земельного участка, из которого осуществляется выдел)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земельного участка, из которого осуществляется выдел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земельного участка, из которого осуществляется выдел 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Образованием земельного участка(</w:t>
            </w:r>
            <w:proofErr w:type="spellStart"/>
            <w:r>
              <w:t>ов</w:t>
            </w:r>
            <w:proofErr w:type="spellEnd"/>
            <w:r>
              <w:t>) путем перераспределения земельных участков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образуемых земельных участков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земельных участков, которые перераспределяются 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Кадастровый номер земельного участка, который перераспределяется</w:t>
            </w:r>
            <w:r>
              <w:rPr>
                <w:vertAlign w:val="superscript"/>
              </w:rPr>
              <w:t>2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Адрес земельного участка, который перераспределяется</w:t>
            </w:r>
            <w:r>
              <w:rPr>
                <w:vertAlign w:val="superscript"/>
              </w:rPr>
              <w:t>2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rPr>
                <w:vertAlign w:val="superscript"/>
              </w:rPr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Строительством, реконструкцией здания, сооружения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объекта строительства (реконструкции) в соответствии с проектной документацией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</w:t>
            </w:r>
            <w:r>
              <w:lastRenderedPageBreak/>
              <w:t xml:space="preserve">указанного объекта адресации, в случае, если в соответствии с Градостроительным </w:t>
            </w:r>
            <w:hyperlink r:id="rId7" w:anchor="l0" w:history="1">
              <w:r>
                <w:rPr>
                  <w:rStyle w:val="InternetLink"/>
                </w:rPr>
                <w:t>кодексом</w:t>
              </w:r>
            </w:hyperlink>
            <w: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Тип здания, сооружения, объекта незавершенного строительства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объекта строительства (реконструкции) (при наличии проектной документации указывается в соответствии с проектной документацией)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земельного участка, на котором осуществляется строительство (реконструкция)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земельного участка, на котором осуществляется строительство (реконструкция) 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9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Переводом жилого помещения в нежилое помещение и нежилого помещения в жилое помещение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помещения </w:t>
            </w: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помещения </w:t>
            </w: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6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458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</w:tbl>
    <w:p w:rsidR="00FF7035" w:rsidRDefault="00386E03">
      <w:pPr>
        <w:widowControl w:val="0"/>
        <w:autoSpaceDE w:val="0"/>
        <w:jc w:val="both"/>
      </w:pPr>
      <w:r>
        <w:t>--------------------</w:t>
      </w:r>
    </w:p>
    <w:p w:rsidR="00FF7035" w:rsidRDefault="00386E03">
      <w:pPr>
        <w:widowControl w:val="0"/>
        <w:autoSpaceDE w:val="0"/>
        <w:jc w:val="both"/>
      </w:pPr>
      <w:r>
        <w:rPr>
          <w:vertAlign w:val="superscript"/>
        </w:rPr>
        <w:t xml:space="preserve">2 </w:t>
      </w:r>
      <w:r>
        <w:t>Строка дублируется для каждого перераспределенного земельного участка</w:t>
      </w:r>
    </w:p>
    <w:p w:rsidR="00FF7035" w:rsidRDefault="00FF7035">
      <w:pPr>
        <w:widowControl w:val="0"/>
        <w:autoSpaceDE w:val="0"/>
        <w:spacing w:after="150"/>
      </w:pPr>
    </w:p>
    <w:tbl>
      <w:tblPr>
        <w:tblW w:w="950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699"/>
        <w:gridCol w:w="59"/>
        <w:gridCol w:w="678"/>
        <w:gridCol w:w="3455"/>
        <w:gridCol w:w="15"/>
        <w:gridCol w:w="1227"/>
        <w:gridCol w:w="3153"/>
      </w:tblGrid>
      <w:tr w:rsidR="00FF7035">
        <w:trPr>
          <w:jc w:val="center"/>
        </w:trPr>
        <w:tc>
          <w:tcPr>
            <w:tcW w:w="51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Лист </w:t>
            </w:r>
            <w:r w:rsidR="00513CE2">
              <w:t>№</w:t>
            </w:r>
            <w:r>
              <w:t xml:space="preserve"> ______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Всего листов _____</w:t>
            </w:r>
          </w:p>
        </w:tc>
      </w:tr>
      <w:tr w:rsidR="00FF7035">
        <w:trPr>
          <w:jc w:val="center"/>
        </w:trPr>
        <w:tc>
          <w:tcPr>
            <w:tcW w:w="22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 xml:space="preserve">) в здании, сооружении путем раздела здания, сооружения </w:t>
            </w:r>
          </w:p>
        </w:tc>
      </w:tr>
      <w:tr w:rsidR="00FF7035">
        <w:trPr>
          <w:jc w:val="center"/>
        </w:trPr>
        <w:tc>
          <w:tcPr>
            <w:tcW w:w="221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 жилого помещения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Количество образуемых помещений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1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 нежилого помещения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Количество образуемых помещений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здания, сооружения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здания, сооружения 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Образованием помещения(</w:t>
            </w:r>
            <w:proofErr w:type="spellStart"/>
            <w:r>
              <w:t>ий</w:t>
            </w:r>
            <w:proofErr w:type="spellEnd"/>
            <w:r>
              <w:t xml:space="preserve">) в здании, сооружении путем раздела помещения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Назначение помещения (жилое (нежилое) помещение)</w:t>
            </w:r>
            <w:r>
              <w:rPr>
                <w:vertAlign w:val="superscript"/>
              </w:rPr>
              <w:t>3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Вид помещения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Количество помещений</w:t>
            </w:r>
            <w:r>
              <w:rPr>
                <w:vertAlign w:val="superscript"/>
              </w:rPr>
              <w:t>3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rPr>
                <w:vertAlign w:val="superscript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помещения, раздел которого осуществляется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помещения, </w:t>
            </w:r>
            <w:proofErr w:type="spellStart"/>
            <w:r>
              <w:t>машино</w:t>
            </w:r>
            <w:proofErr w:type="spellEnd"/>
            <w:r>
              <w:t xml:space="preserve">-места, раздел которого осуществляется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trHeight w:val="276"/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906" w:type="dxa"/>
            <w:gridSpan w:val="5"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80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snapToGrid w:val="0"/>
            </w:pP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Образованием помещения в здании, сооружении путем объединения помещении в здании, сооружении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 жилого помещения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 нежилого помещения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Количество объединяемых помещений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Кадастровый номер объединяемого помещения</w:t>
            </w:r>
            <w:r>
              <w:rPr>
                <w:vertAlign w:val="superscript"/>
              </w:rPr>
              <w:t>4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rPr>
                <w:vertAlign w:val="superscript"/>
              </w:rPr>
            </w:pPr>
            <w:r>
              <w:t>Адрес объединяемого помещения</w:t>
            </w:r>
            <w:r>
              <w:rPr>
                <w:vertAlign w:val="superscript"/>
              </w:rPr>
              <w:t>4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rPr>
                <w:vertAlign w:val="superscript"/>
              </w:rPr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5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Образованием помещения в здании, сооружении путем переустройства и (или) перепланировки мест общего пользования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Образование жилого помещения </w:t>
            </w:r>
          </w:p>
        </w:tc>
        <w:tc>
          <w:tcPr>
            <w:tcW w:w="1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Образование нежилого помещения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Количество образуемых помещений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Кадастровый номер здания, сооружения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здания, сооружения 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221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891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</w:tbl>
    <w:p w:rsidR="00FF7035" w:rsidRDefault="00386E03">
      <w:pPr>
        <w:widowControl w:val="0"/>
        <w:autoSpaceDE w:val="0"/>
        <w:jc w:val="both"/>
      </w:pPr>
      <w:r>
        <w:t>--------------------</w:t>
      </w:r>
    </w:p>
    <w:p w:rsidR="00FF7035" w:rsidRDefault="00386E03">
      <w:pPr>
        <w:widowControl w:val="0"/>
        <w:autoSpaceDE w:val="0"/>
        <w:jc w:val="both"/>
      </w:pPr>
      <w:r>
        <w:rPr>
          <w:vertAlign w:val="superscript"/>
        </w:rPr>
        <w:t xml:space="preserve">3 </w:t>
      </w:r>
      <w:r>
        <w:t>Строка дублируется для каждого разделенного помещения</w:t>
      </w:r>
    </w:p>
    <w:p w:rsidR="00FF7035" w:rsidRDefault="00386E03">
      <w:pPr>
        <w:widowControl w:val="0"/>
        <w:autoSpaceDE w:val="0"/>
        <w:spacing w:after="150"/>
        <w:jc w:val="both"/>
      </w:pPr>
      <w:r>
        <w:rPr>
          <w:vertAlign w:val="superscript"/>
        </w:rPr>
        <w:t>4</w:t>
      </w:r>
      <w:r>
        <w:t>Строка дублируется для каждого объединенного помещения</w:t>
      </w:r>
    </w:p>
    <w:p w:rsidR="00FF7035" w:rsidRDefault="00FF7035">
      <w:pPr>
        <w:widowControl w:val="0"/>
        <w:autoSpaceDE w:val="0"/>
      </w:pPr>
    </w:p>
    <w:tbl>
      <w:tblPr>
        <w:tblW w:w="938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685"/>
        <w:gridCol w:w="6118"/>
        <w:gridCol w:w="2265"/>
      </w:tblGrid>
      <w:tr w:rsidR="00FF7035">
        <w:trPr>
          <w:jc w:val="center"/>
        </w:trPr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6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  <w:jc w:val="right"/>
            </w:pPr>
            <w:r>
              <w:t xml:space="preserve">Лист </w:t>
            </w:r>
            <w:r w:rsidR="00513CE2">
              <w:t>№</w:t>
            </w:r>
            <w:r>
              <w:t xml:space="preserve"> _______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7035" w:rsidRDefault="00386E03">
            <w:pPr>
              <w:widowControl w:val="0"/>
              <w:autoSpaceDE w:val="0"/>
              <w:jc w:val="right"/>
            </w:pPr>
            <w:r>
              <w:t>Всего листов ______</w:t>
            </w:r>
          </w:p>
        </w:tc>
      </w:tr>
      <w:tr w:rsidR="00FF7035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3.3 </w:t>
            </w: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Аннулировать адрес объекта адресации: </w:t>
            </w: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страны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субъекта Российской Федерации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поселения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внутригородского района городского округа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населенного пункта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элемента планировочной структуры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элемента улично-дорожной сети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Номер земельного участка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Тип и номер здания, сооружения или объекта незавершенного строительства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Тип и номер помещения, расположенного в здании или сооружении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Тип и номер помещения в пределах квартиры (в отношении </w:t>
            </w:r>
            <w:r>
              <w:lastRenderedPageBreak/>
              <w:t xml:space="preserve">коммунальных квартир)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9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 связи с: </w:t>
            </w: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Прекращением существования объекта адресации </w:t>
            </w: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Отказом в осуществлении кадастрового учета объекта адресации по основаниям, указанным в пунктах </w:t>
            </w:r>
            <w:hyperlink r:id="rId8" w:anchor="l280" w:history="1">
              <w:r>
                <w:rPr>
                  <w:rStyle w:val="InternetLink"/>
                </w:rPr>
                <w:t>1</w:t>
              </w:r>
            </w:hyperlink>
            <w:r>
              <w:t xml:space="preserve"> и </w:t>
            </w:r>
            <w:hyperlink r:id="rId9" w:anchor="l283" w:history="1">
              <w:r>
                <w:rPr>
                  <w:rStyle w:val="InternetLink"/>
                </w:rPr>
                <w:t>3</w:t>
              </w:r>
            </w:hyperlink>
            <w:r>
              <w:t xml:space="preserve"> части 2 статьи 27 Федерального закона от 24 июля 2007 года </w:t>
            </w:r>
            <w:r w:rsidR="00513CE2">
              <w:t>№</w:t>
            </w:r>
            <w:r>
              <w:t xml:space="preserve"> 221-ФЗ "О государственном кадастре недвижимости" (Собрание законодательства Российской Федерации, 2007, </w:t>
            </w:r>
            <w:r w:rsidR="00513CE2">
              <w:t>№</w:t>
            </w:r>
            <w:r>
              <w:t xml:space="preserve">31, ст. 4017; 2008, </w:t>
            </w:r>
            <w:r w:rsidR="00513CE2">
              <w:t>№</w:t>
            </w:r>
            <w:r>
              <w:t xml:space="preserve"> 30, ст. 3597; 2009, </w:t>
            </w:r>
            <w:r w:rsidR="00513CE2">
              <w:t>№</w:t>
            </w:r>
            <w:r>
              <w:t xml:space="preserve"> 52, ст. 6410; 2011, </w:t>
            </w:r>
            <w:r w:rsidR="00513CE2">
              <w:t>№</w:t>
            </w:r>
            <w:r>
              <w:t xml:space="preserve"> 1, ст. 47; </w:t>
            </w:r>
            <w:r w:rsidR="00513CE2">
              <w:t>№</w:t>
            </w:r>
            <w:r>
              <w:t xml:space="preserve"> 49, ст. 7061; </w:t>
            </w:r>
            <w:r w:rsidR="00513CE2">
              <w:t>№</w:t>
            </w:r>
            <w:r>
              <w:t xml:space="preserve"> 50, ст. 7365; 2012, </w:t>
            </w:r>
            <w:r w:rsidR="00513CE2">
              <w:t>№</w:t>
            </w:r>
            <w:r>
              <w:t xml:space="preserve"> 31, ст. 4322; 2013, </w:t>
            </w:r>
            <w:r w:rsidR="00513CE2">
              <w:t>№</w:t>
            </w:r>
            <w:r>
              <w:t xml:space="preserve"> 30, ст. 4083; официальный интернет-портал правовой информации </w:t>
            </w:r>
            <w:hyperlink r:id="rId10">
              <w:r>
                <w:rPr>
                  <w:rStyle w:val="InternetLink"/>
                </w:rPr>
                <w:t>www.pravo.gov.ru</w:t>
              </w:r>
            </w:hyperlink>
            <w:r>
              <w:t xml:space="preserve">, 23 декабря 2014 г.) </w:t>
            </w: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Присвоением объекту адресации нового адреса </w:t>
            </w: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Дополнительная информация: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680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</w:tbl>
    <w:p w:rsidR="00FF7035" w:rsidRDefault="00FF7035">
      <w:pPr>
        <w:widowControl w:val="0"/>
        <w:autoSpaceDE w:val="0"/>
        <w:jc w:val="both"/>
      </w:pPr>
    </w:p>
    <w:p w:rsidR="00FF7035" w:rsidRDefault="00FF7035">
      <w:pPr>
        <w:widowControl w:val="0"/>
        <w:autoSpaceDE w:val="0"/>
        <w:spacing w:after="150"/>
      </w:pPr>
    </w:p>
    <w:tbl>
      <w:tblPr>
        <w:tblW w:w="93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-7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61"/>
        <w:gridCol w:w="567"/>
        <w:gridCol w:w="47"/>
        <w:gridCol w:w="661"/>
        <w:gridCol w:w="988"/>
        <w:gridCol w:w="146"/>
        <w:gridCol w:w="426"/>
        <w:gridCol w:w="141"/>
        <w:gridCol w:w="142"/>
        <w:gridCol w:w="567"/>
        <w:gridCol w:w="358"/>
        <w:gridCol w:w="493"/>
        <w:gridCol w:w="141"/>
        <w:gridCol w:w="284"/>
        <w:gridCol w:w="425"/>
        <w:gridCol w:w="142"/>
        <w:gridCol w:w="850"/>
        <w:gridCol w:w="567"/>
        <w:gridCol w:w="1440"/>
      </w:tblGrid>
      <w:tr w:rsidR="00FF7035">
        <w:trPr>
          <w:jc w:val="center"/>
        </w:trPr>
        <w:tc>
          <w:tcPr>
            <w:tcW w:w="596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right"/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Лист </w:t>
            </w:r>
            <w:r w:rsidR="00513CE2">
              <w:t>№</w:t>
            </w:r>
            <w:r>
              <w:t xml:space="preserve"> _____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Всего листов ____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4.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Собственник объекта адресации или лицо, обладающее иным вещным правом на объект адресации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физическое лицо:  </w:t>
            </w:r>
          </w:p>
        </w:tc>
      </w:tr>
      <w:tr w:rsidR="00FF7035">
        <w:trPr>
          <w:trHeight w:val="5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фамилия: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отчество (полностью) (при наличии):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ИНН (при наличии): </w:t>
            </w:r>
          </w:p>
        </w:tc>
      </w:tr>
      <w:tr w:rsidR="00FF7035">
        <w:trPr>
          <w:trHeight w:val="555"/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  <w:jc w:val="center"/>
            </w:pP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документ, удостоверяющий личность: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серия: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номер: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дата выдачи: 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кем выдан: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"__"_____ __г.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01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почтовый адрес: 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телефон для связи: </w:t>
            </w:r>
          </w:p>
        </w:tc>
        <w:tc>
          <w:tcPr>
            <w:tcW w:w="2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электронной почты (при наличии):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8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2" w:type="dxa"/>
            <w:gridSpan w:val="8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57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юридическое лицо, в том числе орган государственной власти, иной государственный орган, орган местного самоуправления: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476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полное наименование: 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476" w:type="dxa"/>
            <w:gridSpan w:val="9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1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ИНН (для российского юридического лица): 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КПП (для российского юридического лица):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11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дата регистрации (для иностранного юридического лица): 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номер регистрации (для иностранного юридического лица):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33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>"__"________ __г.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335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00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47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почтовый адрес: </w:t>
            </w:r>
          </w:p>
        </w:tc>
        <w:tc>
          <w:tcPr>
            <w:tcW w:w="23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телефон для связи: 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электронной почты (при наличии):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Вещное право на объект адресации: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право собственности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право хозяйственного ведения имуществом на объект адресации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право оперативного управления имуществом на объект адресации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право пожизненно наследуемого владения земельным участком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11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право постоянного (бессрочного) пользования земельным участком 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5. 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0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Лично </w:t>
            </w:r>
          </w:p>
        </w:tc>
        <w:tc>
          <w:tcPr>
            <w:tcW w:w="6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В многофункциональном центре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Почтовым отправлением по адресу: 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043" w:type="dxa"/>
            <w:gridSpan w:val="10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 личном кабинете Единого портала государственных и муниципальных услуг, региональных порталов государственных и муниципальных услуг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 личном кабинете федеральной информационной адресной системы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04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 адрес электронной почты (для сообщения о получении заявления документов) 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043" w:type="dxa"/>
            <w:gridSpan w:val="10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6.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Расписку в получении документов прошу: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Выдать лично </w:t>
            </w:r>
          </w:p>
        </w:tc>
        <w:tc>
          <w:tcPr>
            <w:tcW w:w="2552" w:type="dxa"/>
            <w:gridSpan w:val="8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Расписка получена: </w:t>
            </w:r>
          </w:p>
        </w:tc>
        <w:tc>
          <w:tcPr>
            <w:tcW w:w="342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795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552" w:type="dxa"/>
            <w:gridSpan w:val="8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42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(подпись заявителя)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07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Направить почтовым отправлением </w:t>
            </w:r>
          </w:p>
        </w:tc>
        <w:tc>
          <w:tcPr>
            <w:tcW w:w="4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071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77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Не направлять 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7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Заявитель: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Представитель собственника объекта адресации или лица, обладающего иным вещным правом на объект адресации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физическое лицо: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фамилия: </w:t>
            </w: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имя (полностью): 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отчество (полностью) (при наличии):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ИНН (при наличии):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документ, удостоверяющий личность: </w:t>
            </w: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вид: 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серия: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номер: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дата выдачи: 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кем выдан: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"__"________ __г.</w:t>
            </w: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268" w:type="dxa"/>
            <w:gridSpan w:val="5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842" w:type="dxa"/>
            <w:gridSpan w:val="6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37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2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почтовый адрес: </w:t>
            </w:r>
          </w:p>
        </w:tc>
        <w:tc>
          <w:tcPr>
            <w:tcW w:w="354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телефон для связи: </w:t>
            </w:r>
          </w:p>
        </w:tc>
        <w:tc>
          <w:tcPr>
            <w:tcW w:w="2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электронной почты (при наличии):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781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1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полное наименование: </w:t>
            </w:r>
          </w:p>
        </w:tc>
        <w:tc>
          <w:tcPr>
            <w:tcW w:w="5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551" w:type="dxa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КПП (для российского юридического лица): </w:t>
            </w:r>
          </w:p>
        </w:tc>
        <w:tc>
          <w:tcPr>
            <w:tcW w:w="38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ИНН (для российского юридического лица):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9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38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страна регистрации (инкорпорации) (для иностранного юридического лица): </w:t>
            </w:r>
          </w:p>
        </w:tc>
        <w:tc>
          <w:tcPr>
            <w:tcW w:w="2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дата регистрации (для иностранного юридического лица): </w:t>
            </w:r>
          </w:p>
        </w:tc>
        <w:tc>
          <w:tcPr>
            <w:tcW w:w="2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номер регистрации (для иностранного юридического лица):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>"__"________ __г.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1" w:type="dxa"/>
            <w:gridSpan w:val="8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999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почтовый адрес: </w:t>
            </w:r>
          </w:p>
        </w:tc>
        <w:tc>
          <w:tcPr>
            <w:tcW w:w="255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телефон для связи: </w:t>
            </w:r>
          </w:p>
        </w:tc>
        <w:tc>
          <w:tcPr>
            <w:tcW w:w="29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адрес электронной почты (при наличии):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1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9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2551" w:type="dxa"/>
            <w:gridSpan w:val="8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2999" w:type="dxa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наименование и реквизиты документа, подтверждающего полномочия представителя: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6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38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8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Документы, прилагаемые к заявлению: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5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Оригинал в количестве ____ экз., на ___ л.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Копия в количестве _____ экз., на ____ л.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5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Оригинал в количестве ____ экз., на ___ л.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Копия в количестве ____ экз., на ____ л.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5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Оригинал в количестве ____ экз., на ___ л.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Копия в количестве ____ экз., на ____ л.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9.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Примечание: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10 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 </w:t>
            </w:r>
          </w:p>
        </w:tc>
      </w:tr>
      <w:tr w:rsidR="00FF7035">
        <w:trPr>
          <w:jc w:val="center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lastRenderedPageBreak/>
              <w:t>11.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Настоящим также подтверждаю, что:</w:t>
            </w:r>
          </w:p>
          <w:p w:rsidR="00FF7035" w:rsidRDefault="00386E03">
            <w:pPr>
              <w:widowControl w:val="0"/>
              <w:autoSpaceDE w:val="0"/>
            </w:pPr>
            <w: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>
              <w:t>ие</w:t>
            </w:r>
            <w:proofErr w:type="spellEnd"/>
            <w:r>
              <w:t xml:space="preserve">) документы) и иные документы и содержащиеся в них сведения соответствуют установленным законодательством Российской Федерации требованиям. </w:t>
            </w: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12 </w:t>
            </w:r>
          </w:p>
        </w:tc>
        <w:tc>
          <w:tcPr>
            <w:tcW w:w="45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Подпись </w:t>
            </w:r>
          </w:p>
        </w:tc>
        <w:tc>
          <w:tcPr>
            <w:tcW w:w="43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Дата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4504" w:type="dxa"/>
            <w:gridSpan w:val="11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4342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"__"________ __г.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1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 xml:space="preserve">(подпись) </w:t>
            </w:r>
          </w:p>
        </w:tc>
        <w:tc>
          <w:tcPr>
            <w:tcW w:w="1649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  <w:tc>
          <w:tcPr>
            <w:tcW w:w="1780" w:type="dxa"/>
            <w:gridSpan w:val="6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(инициалы, фамилия) </w:t>
            </w:r>
          </w:p>
        </w:tc>
        <w:tc>
          <w:tcPr>
            <w:tcW w:w="4342" w:type="dxa"/>
            <w:gridSpan w:val="8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</w:tr>
      <w:tr w:rsidR="00FF7035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13</w:t>
            </w: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 xml:space="preserve">Отметка специалиста, принявшего заявление и приложенные к нему документы: 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  <w:tr w:rsidR="00FF7035">
        <w:trPr>
          <w:jc w:val="center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F7035" w:rsidRDefault="00FF7035">
            <w:pPr>
              <w:widowControl w:val="0"/>
              <w:autoSpaceDE w:val="0"/>
              <w:snapToGrid w:val="0"/>
            </w:pPr>
          </w:p>
        </w:tc>
        <w:tc>
          <w:tcPr>
            <w:tcW w:w="8846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</w:tbl>
    <w:p w:rsidR="00FF7035" w:rsidRDefault="00386E03">
      <w:pPr>
        <w:widowControl w:val="0"/>
        <w:autoSpaceDE w:val="0"/>
        <w:jc w:val="both"/>
      </w:pPr>
      <w:r>
        <w:t>Примечание.</w:t>
      </w:r>
    </w:p>
    <w:p w:rsidR="00FF7035" w:rsidRDefault="00386E03">
      <w:pPr>
        <w:widowControl w:val="0"/>
        <w:autoSpaceDE w:val="0"/>
        <w:spacing w:after="150"/>
        <w:jc w:val="both"/>
      </w:pPr>
      <w:r>
        <w:t xml:space="preserve"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 (в ред. Приказа Минфина РФ </w:t>
      </w:r>
      <w:hyperlink r:id="rId11" w:anchor="l2" w:history="1">
        <w:r>
          <w:rPr>
            <w:rStyle w:val="InternetLink"/>
          </w:rPr>
          <w:t xml:space="preserve">от 24.08.2015 </w:t>
        </w:r>
        <w:r w:rsidR="00513CE2">
          <w:rPr>
            <w:rStyle w:val="InternetLink"/>
          </w:rPr>
          <w:t>№</w:t>
        </w:r>
        <w:r>
          <w:rPr>
            <w:rStyle w:val="InternetLink"/>
          </w:rPr>
          <w:t xml:space="preserve"> 130н</w:t>
        </w:r>
      </w:hyperlink>
      <w:r>
        <w:t>)</w:t>
      </w:r>
    </w:p>
    <w:p w:rsidR="00FF7035" w:rsidRDefault="00386E03">
      <w:pPr>
        <w:widowControl w:val="0"/>
        <w:autoSpaceDE w:val="0"/>
        <w:spacing w:after="150"/>
        <w:jc w:val="both"/>
      </w:pPr>
      <w: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 (в ред. Приказа Минфина РФ </w:t>
      </w:r>
      <w:hyperlink r:id="rId12" w:anchor="l2" w:history="1">
        <w:r>
          <w:rPr>
            <w:rStyle w:val="InternetLink"/>
          </w:rPr>
          <w:t xml:space="preserve">от 24.08.2015 </w:t>
        </w:r>
        <w:r w:rsidR="00513CE2">
          <w:rPr>
            <w:rStyle w:val="InternetLink"/>
          </w:rPr>
          <w:t>№</w:t>
        </w:r>
        <w:r>
          <w:rPr>
            <w:rStyle w:val="InternetLink"/>
          </w:rPr>
          <w:t xml:space="preserve"> 130н</w:t>
        </w:r>
      </w:hyperlink>
      <w:r>
        <w:t>)</w:t>
      </w:r>
    </w:p>
    <w:p w:rsidR="00FF7035" w:rsidRDefault="00FF7035">
      <w:pPr>
        <w:widowControl w:val="0"/>
        <w:autoSpaceDE w:val="0"/>
        <w:spacing w:after="150"/>
      </w:pPr>
    </w:p>
    <w:tbl>
      <w:tblPr>
        <w:tblW w:w="12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50"/>
        <w:gridCol w:w="500"/>
        <w:gridCol w:w="250"/>
      </w:tblGrid>
      <w:tr w:rsidR="00FF7035">
        <w:trPr>
          <w:jc w:val="center"/>
        </w:trPr>
        <w:tc>
          <w:tcPr>
            <w:tcW w:w="250" w:type="dxa"/>
            <w:shd w:val="clear" w:color="auto" w:fill="auto"/>
          </w:tcPr>
          <w:p w:rsidR="00FF7035" w:rsidRDefault="00386E03">
            <w:pPr>
              <w:widowControl w:val="0"/>
              <w:autoSpaceDE w:val="0"/>
              <w:jc w:val="right"/>
            </w:pPr>
            <w:r>
              <w:t>(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  <w:jc w:val="center"/>
            </w:pPr>
            <w:r>
              <w:t>V</w:t>
            </w:r>
          </w:p>
        </w:tc>
        <w:tc>
          <w:tcPr>
            <w:tcW w:w="500" w:type="dxa"/>
            <w:tcBorders>
              <w:left w:val="single" w:sz="6" w:space="0" w:color="000000"/>
            </w:tcBorders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).</w:t>
            </w:r>
          </w:p>
        </w:tc>
        <w:tc>
          <w:tcPr>
            <w:tcW w:w="250" w:type="dxa"/>
            <w:shd w:val="clear" w:color="auto" w:fill="auto"/>
          </w:tcPr>
          <w:p w:rsidR="00FF7035" w:rsidRDefault="00386E03">
            <w:pPr>
              <w:widowControl w:val="0"/>
              <w:autoSpaceDE w:val="0"/>
            </w:pPr>
            <w:r>
              <w:t> </w:t>
            </w:r>
          </w:p>
        </w:tc>
      </w:tr>
    </w:tbl>
    <w:p w:rsidR="00FF7035" w:rsidRDefault="00386E03">
      <w:pPr>
        <w:widowControl w:val="0"/>
        <w:autoSpaceDE w:val="0"/>
        <w:jc w:val="both"/>
      </w:pPr>
      <w:r>
        <w:t xml:space="preserve">(в ред. Приказа Минфина РФ </w:t>
      </w:r>
      <w:hyperlink r:id="rId13" w:anchor="l2" w:history="1">
        <w:r>
          <w:rPr>
            <w:rStyle w:val="InternetLink"/>
          </w:rPr>
          <w:t xml:space="preserve">от 24.08.2015 </w:t>
        </w:r>
        <w:r w:rsidR="00513CE2">
          <w:rPr>
            <w:rStyle w:val="InternetLink"/>
          </w:rPr>
          <w:t>№</w:t>
        </w:r>
        <w:r>
          <w:rPr>
            <w:rStyle w:val="InternetLink"/>
          </w:rPr>
          <w:t xml:space="preserve"> 130н</w:t>
        </w:r>
      </w:hyperlink>
      <w:r>
        <w:t>)</w:t>
      </w:r>
    </w:p>
    <w:p w:rsidR="00FF7035" w:rsidRDefault="00FF7035">
      <w:pPr>
        <w:widowControl w:val="0"/>
        <w:autoSpaceDE w:val="0"/>
      </w:pPr>
    </w:p>
    <w:p w:rsidR="00FF7035" w:rsidRDefault="00386E03">
      <w:pPr>
        <w:widowControl w:val="0"/>
        <w:autoSpaceDE w:val="0"/>
        <w:spacing w:after="150"/>
        <w:jc w:val="both"/>
      </w:pPr>
      <w: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 (в ред. Приказа Минфина РФ </w:t>
      </w:r>
      <w:hyperlink r:id="rId14" w:anchor="l2" w:history="1">
        <w:r>
          <w:rPr>
            <w:rStyle w:val="InternetLink"/>
          </w:rPr>
          <w:t xml:space="preserve">от 24.08.2015 </w:t>
        </w:r>
        <w:r w:rsidR="00513CE2">
          <w:rPr>
            <w:rStyle w:val="InternetLink"/>
          </w:rPr>
          <w:t>№</w:t>
        </w:r>
        <w:r>
          <w:rPr>
            <w:rStyle w:val="InternetLink"/>
          </w:rPr>
          <w:t xml:space="preserve"> 130н</w:t>
        </w:r>
      </w:hyperlink>
      <w:r>
        <w:t>)</w:t>
      </w: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AE15C5" w:rsidRDefault="00AE15C5">
      <w:pPr>
        <w:widowControl w:val="0"/>
        <w:autoSpaceDE w:val="0"/>
        <w:spacing w:after="150"/>
        <w:jc w:val="both"/>
      </w:pPr>
    </w:p>
    <w:p w:rsidR="00FF7035" w:rsidRDefault="00386E03">
      <w:pPr>
        <w:autoSpaceDE w:val="0"/>
        <w:jc w:val="center"/>
        <w:outlineLvl w:val="1"/>
      </w:pPr>
      <w:r>
        <w:rPr>
          <w:rFonts w:ascii="Arial" w:eastAsia="Arial" w:hAnsi="Arial" w:cs="Arial"/>
        </w:rPr>
        <w:t xml:space="preserve">                         </w:t>
      </w:r>
      <w:r>
        <w:rPr>
          <w:rFonts w:ascii="Arial" w:hAnsi="Arial" w:cs="Arial"/>
        </w:rPr>
        <w:t>Приложение № 2</w:t>
      </w:r>
    </w:p>
    <w:p w:rsidR="00FF7035" w:rsidRDefault="00386E03">
      <w:pPr>
        <w:autoSpaceDE w:val="0"/>
        <w:ind w:left="4111"/>
        <w:outlineLvl w:val="1"/>
        <w:rPr>
          <w:rFonts w:ascii="Arial" w:hAnsi="Arial" w:cs="Arial"/>
        </w:rPr>
      </w:pPr>
      <w:r>
        <w:rPr>
          <w:rFonts w:ascii="Arial" w:eastAsia="Arial" w:hAnsi="Arial" w:cs="Arial"/>
        </w:rPr>
        <w:lastRenderedPageBreak/>
        <w:t xml:space="preserve">       </w:t>
      </w:r>
      <w:r>
        <w:rPr>
          <w:rFonts w:ascii="Arial" w:hAnsi="Arial" w:cs="Arial"/>
        </w:rPr>
        <w:t>к административному регламенту</w:t>
      </w:r>
    </w:p>
    <w:p w:rsidR="00FF7035" w:rsidRDefault="00386E03">
      <w:pPr>
        <w:autoSpaceDE w:val="0"/>
        <w:ind w:left="4111"/>
      </w:pPr>
      <w:r>
        <w:rPr>
          <w:rFonts w:ascii="Arial" w:eastAsia="Arial" w:hAnsi="Arial" w:cs="Arial"/>
        </w:rPr>
        <w:t xml:space="preserve">       </w:t>
      </w:r>
      <w:r>
        <w:rPr>
          <w:rFonts w:ascii="Arial" w:hAnsi="Arial" w:cs="Arial"/>
        </w:rPr>
        <w:t>по предоставлению муниципальной</w:t>
      </w:r>
    </w:p>
    <w:p w:rsidR="00FF7035" w:rsidRDefault="00386E03">
      <w:pPr>
        <w:autoSpaceDE w:val="0"/>
        <w:ind w:left="4536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услуги </w:t>
      </w:r>
      <w:r>
        <w:rPr>
          <w:rFonts w:ascii="Arial" w:hAnsi="Arial" w:cs="Arial"/>
          <w:bCs/>
        </w:rPr>
        <w:t>«</w:t>
      </w:r>
      <w:r>
        <w:rPr>
          <w:rFonts w:ascii="Arial" w:hAnsi="Arial" w:cs="Arial"/>
        </w:rPr>
        <w:t>Присвоение адреса объекту адресации, изменение и аннулирование такого адреса</w:t>
      </w:r>
      <w:r>
        <w:rPr>
          <w:rFonts w:ascii="Arial" w:hAnsi="Arial" w:cs="Arial"/>
          <w:bCs/>
        </w:rPr>
        <w:t>»</w:t>
      </w:r>
    </w:p>
    <w:p w:rsidR="00FF7035" w:rsidRDefault="00FF7035">
      <w:pPr>
        <w:autoSpaceDE w:val="0"/>
        <w:ind w:left="4111"/>
        <w:rPr>
          <w:rFonts w:ascii="Arial" w:hAnsi="Arial" w:cs="Arial"/>
          <w:bCs/>
        </w:rPr>
      </w:pPr>
    </w:p>
    <w:p w:rsidR="00FF7035" w:rsidRDefault="00FF7035">
      <w:pPr>
        <w:autoSpaceDE w:val="0"/>
        <w:ind w:left="4111"/>
        <w:rPr>
          <w:rFonts w:ascii="Arial" w:hAnsi="Arial" w:cs="Arial"/>
          <w:bCs/>
        </w:rPr>
      </w:pP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ФОРМА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решения об отказе в присвоении объекту адресации адреса или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аннулировании его адреса</w:t>
      </w:r>
    </w:p>
    <w:p w:rsidR="00FF7035" w:rsidRDefault="00386E03">
      <w:pPr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hAnsi="Arial" w:cs="Arial"/>
        </w:rPr>
        <w:t>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hAnsi="Arial" w:cs="Arial"/>
        </w:rPr>
        <w:t>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hAnsi="Arial" w:cs="Arial"/>
        </w:rPr>
        <w:t>(Ф.И.О., адрес заявителя (представителя) заявителя)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rPr>
          <w:rFonts w:ascii="Arial" w:eastAsia="Arial" w:hAnsi="Arial" w:cs="Arial"/>
        </w:rPr>
        <w:t xml:space="preserve">                      </w:t>
      </w:r>
      <w:r>
        <w:rPr>
          <w:rFonts w:ascii="Arial" w:hAnsi="Arial" w:cs="Arial"/>
        </w:rPr>
        <w:t>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  <w:r>
        <w:rPr>
          <w:rFonts w:ascii="Arial" w:hAnsi="Arial" w:cs="Arial"/>
        </w:rPr>
        <w:t>(регистрационный номер заявления о присвоении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</w:t>
      </w:r>
      <w:r>
        <w:rPr>
          <w:rFonts w:ascii="Arial" w:hAnsi="Arial" w:cs="Arial"/>
        </w:rPr>
        <w:t>объекту адресации адреса или аннулировании его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адреса)</w:t>
      </w:r>
    </w:p>
    <w:p w:rsidR="00FF7035" w:rsidRDefault="00386E03">
      <w:pPr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 об отказе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в присвоении объекту адресации адреса или аннулировании его адреса</w:t>
      </w:r>
    </w:p>
    <w:p w:rsidR="00FF7035" w:rsidRDefault="00386E03">
      <w:pPr>
        <w:spacing w:before="280" w:after="2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___________     </w:t>
      </w:r>
      <w:r w:rsidR="00513CE2">
        <w:rPr>
          <w:rFonts w:ascii="Arial" w:hAnsi="Arial" w:cs="Arial"/>
        </w:rPr>
        <w:t>№</w:t>
      </w:r>
      <w:r>
        <w:rPr>
          <w:rFonts w:ascii="Arial" w:hAnsi="Arial" w:cs="Arial"/>
        </w:rPr>
        <w:t> 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hAnsi="Arial" w:cs="Arial"/>
        </w:rPr>
        <w:t>(наименование органа местного самоуправления)</w:t>
      </w:r>
    </w:p>
    <w:p w:rsidR="00FF7035" w:rsidRDefault="00386E03">
      <w:r>
        <w:rPr>
          <w:rFonts w:ascii="Arial" w:hAnsi="Arial" w:cs="Arial"/>
        </w:rPr>
        <w:t> сообщает, что _____________________________________________________________________,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(Ф.И.О. заявителя в дательном падеже, наименование,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номер и дата выдачи документа, подтверждающего личность, почтовый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адрес - для физического лица; полное наименование, ИНН, КПП (для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российского юридического лица), страна, дата и номер регистрации (для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_____________________________________________________________________,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иностранного юридического лица), почтовый адрес - для юридического лица)</w:t>
      </w:r>
    </w:p>
    <w:p w:rsidR="00FF7035" w:rsidRPr="00AE15C5" w:rsidRDefault="00386E03">
      <w:r>
        <w:rPr>
          <w:rFonts w:ascii="Arial" w:hAnsi="Arial" w:cs="Arial"/>
        </w:rPr>
        <w:t xml:space="preserve"> на   </w:t>
      </w:r>
      <w:r w:rsidRPr="00AE15C5">
        <w:rPr>
          <w:rFonts w:ascii="Arial" w:hAnsi="Arial" w:cs="Arial"/>
        </w:rPr>
        <w:t xml:space="preserve">основании  </w:t>
      </w:r>
      <w:hyperlink r:id="rId15" w:anchor="block_1000" w:history="1">
        <w:r w:rsidRPr="00AE15C5">
          <w:rPr>
            <w:rStyle w:val="InternetLink"/>
            <w:rFonts w:ascii="Arial" w:hAnsi="Arial" w:cs="Arial"/>
            <w:color w:val="auto"/>
            <w:u w:val="none"/>
          </w:rPr>
          <w:t>Правил</w:t>
        </w:r>
      </w:hyperlink>
      <w:r w:rsidRPr="00AE15C5">
        <w:rPr>
          <w:rFonts w:ascii="Arial" w:hAnsi="Arial" w:cs="Arial"/>
        </w:rPr>
        <w:t xml:space="preserve">   присвоения,  изменения и аннулирования  адресов,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E15C5">
        <w:rPr>
          <w:rFonts w:ascii="Arial" w:hAnsi="Arial" w:cs="Arial"/>
        </w:rPr>
        <w:t xml:space="preserve">утвержденных   </w:t>
      </w:r>
      <w:hyperlink r:id="rId16">
        <w:r w:rsidRPr="00AE15C5">
          <w:rPr>
            <w:rStyle w:val="InternetLink"/>
            <w:rFonts w:ascii="Arial" w:hAnsi="Arial" w:cs="Arial"/>
            <w:color w:val="auto"/>
            <w:u w:val="none"/>
          </w:rPr>
          <w:t>постановлением</w:t>
        </w:r>
      </w:hyperlink>
      <w:r>
        <w:rPr>
          <w:rFonts w:ascii="Arial" w:hAnsi="Arial" w:cs="Arial"/>
        </w:rPr>
        <w:t xml:space="preserve">    Правительства    Российской    Федерации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 19 ноября 2014 г. </w:t>
      </w:r>
      <w:r w:rsidR="00513CE2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1221, отказано в присвоении (аннулировании) адреса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следующему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</w:t>
      </w:r>
      <w:r>
        <w:rPr>
          <w:rFonts w:ascii="Arial" w:hAnsi="Arial" w:cs="Arial"/>
        </w:rPr>
        <w:t>(нужное подчеркнуть)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</w:rPr>
        <w:t>объекту адресации _____________________________________________________________________.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(вид и наименование объекта адресации, описание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местонахождения объекта адресации в случае обращения заявителя о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присвоении объекту адресации адреса,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адрес объекта адресации в случае обращения заявителя об аннулировании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его адреса)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</w:rPr>
        <w:t>в связи с ______________________________________________________________________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rFonts w:ascii="Arial" w:hAnsi="Arial" w:cs="Arial"/>
        </w:rPr>
        <w:t>______________________________________________________________________.    (основание отказа)</w:t>
      </w:r>
    </w:p>
    <w:p w:rsidR="00FF7035" w:rsidRDefault="00386E03">
      <w:pPr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Уполномоченное   лицо   органа  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местного   самоуправления</w:t>
      </w:r>
    </w:p>
    <w:p w:rsidR="00FF7035" w:rsidRDefault="00386E03">
      <w:pPr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hAnsi="Arial" w:cs="Arial"/>
        </w:rPr>
        <w:t>______________________________________                                      _____________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rFonts w:ascii="Arial" w:eastAsia="Arial" w:hAnsi="Arial" w:cs="Arial"/>
        </w:rPr>
        <w:t xml:space="preserve">                   </w:t>
      </w:r>
      <w:r>
        <w:rPr>
          <w:rFonts w:ascii="Arial" w:hAnsi="Arial" w:cs="Arial"/>
        </w:rPr>
        <w:t>(должность, Ф.И.О.)                                                                    (подпись)</w:t>
      </w:r>
    </w:p>
    <w:p w:rsidR="00FF7035" w:rsidRDefault="00386E03">
      <w:pPr>
        <w:spacing w:before="280" w:after="2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F7035" w:rsidRDefault="0038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</w:rPr>
        <w:t>М.П.</w:t>
      </w:r>
    </w:p>
    <w:p w:rsidR="00FF7035" w:rsidRDefault="00FF7035">
      <w:pPr>
        <w:widowControl w:val="0"/>
        <w:autoSpaceDE w:val="0"/>
        <w:spacing w:after="150"/>
        <w:jc w:val="both"/>
        <w:rPr>
          <w:rFonts w:ascii="Arial" w:hAnsi="Arial" w:cs="Arial"/>
        </w:rPr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p w:rsidR="00FF7035" w:rsidRDefault="00FF7035">
      <w:pPr>
        <w:widowControl w:val="0"/>
        <w:autoSpaceDE w:val="0"/>
        <w:spacing w:after="150"/>
        <w:jc w:val="both"/>
      </w:pPr>
    </w:p>
    <w:sectPr w:rsidR="00FF7035">
      <w:headerReference w:type="default" r:id="rId17"/>
      <w:headerReference w:type="first" r:id="rId18"/>
      <w:pgSz w:w="11906" w:h="16838"/>
      <w:pgMar w:top="1134" w:right="850" w:bottom="1134" w:left="1701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AFA" w:rsidRDefault="00960AFA">
      <w:r>
        <w:separator/>
      </w:r>
    </w:p>
  </w:endnote>
  <w:endnote w:type="continuationSeparator" w:id="0">
    <w:p w:rsidR="00960AFA" w:rsidRDefault="00960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AFA" w:rsidRDefault="00960AFA">
      <w:r>
        <w:separator/>
      </w:r>
    </w:p>
  </w:footnote>
  <w:footnote w:type="continuationSeparator" w:id="0">
    <w:p w:rsidR="00960AFA" w:rsidRDefault="00960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03" w:rsidRDefault="00386E03">
    <w:pPr>
      <w:pStyle w:val="ad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3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86E03" w:rsidRDefault="00386E03">
                          <w:pPr>
                            <w:pStyle w:val="ad"/>
                            <w:rPr>
                              <w:rStyle w:val="a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3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" stroked="f">
              <v:fill opacity="0"/>
              <v:textbox inset="0,0,0,0">
                <w:txbxContent>
                  <w:p w:rsidR="00386E03" w:rsidRDefault="00386E03">
                    <w:pPr>
                      <w:pStyle w:val="ad"/>
                      <w:rPr>
                        <w:rStyle w:val="a6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03" w:rsidRDefault="00386E0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F516A"/>
    <w:multiLevelType w:val="multilevel"/>
    <w:tmpl w:val="11F651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35"/>
    <w:rsid w:val="00043295"/>
    <w:rsid w:val="00386E03"/>
    <w:rsid w:val="00513CE2"/>
    <w:rsid w:val="00681105"/>
    <w:rsid w:val="00960AFA"/>
    <w:rsid w:val="00AE15C5"/>
    <w:rsid w:val="00E70B56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2AAF"/>
  <w15:docId w15:val="{542D31B4-542F-4938-A1DB-53CF61F7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ru-RU" w:bidi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</w:style>
  <w:style w:type="character" w:customStyle="1" w:styleId="a7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8">
    <w:name w:val="Текст сноски Знак"/>
    <w:qFormat/>
    <w:rPr>
      <w:rFonts w:ascii="Times New Roman" w:eastAsia="Times New Roman" w:hAnsi="Times New Roman"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9">
    <w:name w:val="Текст выноски Знак"/>
    <w:qFormat/>
    <w:rPr>
      <w:rFonts w:ascii="Tahoma" w:eastAsia="Times New Roman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s10">
    <w:name w:val="s_10"/>
    <w:qFormat/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</w:rPr>
  </w:style>
  <w:style w:type="paragraph" w:customStyle="1" w:styleId="Heading">
    <w:name w:val="Heading"/>
    <w:basedOn w:val="a"/>
    <w:next w:val="aa"/>
    <w:qFormat/>
    <w:pPr>
      <w:jc w:val="center"/>
    </w:pPr>
    <w:rPr>
      <w:sz w:val="28"/>
      <w:szCs w:val="20"/>
      <w:lang w:val="en-US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Title">
    <w:name w:val="ConsPlusTitle"/>
    <w:qFormat/>
    <w:pPr>
      <w:autoSpaceDE w:val="0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d">
    <w:name w:val="header"/>
    <w:basedOn w:val="a"/>
    <w:rPr>
      <w:lang w:val="en-US"/>
    </w:rPr>
  </w:style>
  <w:style w:type="paragraph" w:styleId="ae">
    <w:name w:val="footer"/>
    <w:basedOn w:val="a"/>
    <w:rPr>
      <w:lang w:val="en-US"/>
    </w:rPr>
  </w:style>
  <w:style w:type="paragraph" w:styleId="af">
    <w:name w:val="Normal (Web)"/>
    <w:basedOn w:val="a"/>
    <w:qFormat/>
    <w:pPr>
      <w:spacing w:after="75"/>
    </w:pPr>
  </w:style>
  <w:style w:type="paragraph" w:customStyle="1" w:styleId="af0">
    <w:name w:val="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1">
    <w:name w:val="endnote text"/>
    <w:basedOn w:val="a"/>
    <w:rPr>
      <w:sz w:val="20"/>
      <w:szCs w:val="20"/>
      <w:lang w:val="en-US"/>
    </w:rPr>
  </w:style>
  <w:style w:type="paragraph" w:styleId="af2">
    <w:name w:val="footnote text"/>
    <w:basedOn w:val="a"/>
    <w:rPr>
      <w:sz w:val="20"/>
      <w:szCs w:val="20"/>
      <w:lang w:val="en-US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344" TargetMode="External"/><Relationship Id="rId13" Type="http://schemas.openxmlformats.org/officeDocument/2006/relationships/hyperlink" Target="https://normativ.kontur.ru/document?moduleid=1&amp;documentid=258744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42817" TargetMode="External"/><Relationship Id="rId12" Type="http://schemas.openxmlformats.org/officeDocument/2006/relationships/hyperlink" Target="https://normativ.kontur.ru/document?moduleid=1&amp;documentid=258744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70803770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2587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://www.pravo.go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1344" TargetMode="External"/><Relationship Id="rId14" Type="http://schemas.openxmlformats.org/officeDocument/2006/relationships/hyperlink" Target="https://normativ.kontur.ru/document?moduleid=1&amp;documentid=258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4</cp:revision>
  <cp:lastPrinted>2023-06-05T04:07:00Z</cp:lastPrinted>
  <dcterms:created xsi:type="dcterms:W3CDTF">2023-06-30T03:54:00Z</dcterms:created>
  <dcterms:modified xsi:type="dcterms:W3CDTF">2023-06-30T03:57:00Z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2022-03-21T06:44:00Z</dcterms:created>
  <dc:creator>Pasha</dc:creator>
  <dc:description/>
  <cp:keywords/>
  <dc:language>en-US</dc:language>
  <cp:lastModifiedBy>Admin</cp:lastModifiedBy>
  <cp:lastPrinted>2022-07-27T11:36:00Z</cp:lastPrinted>
  <dcterms:modified xsi:type="dcterms:W3CDTF">2022-07-27T07:38:00Z</dcterms:modified>
  <cp:revision>27</cp:revision>
  <dc:subject/>
  <dc:title/>
</cp:coreProperties>
</file>