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2D" w:rsidRPr="002209B8" w:rsidRDefault="007D1B2D" w:rsidP="007D1B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9B8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proofErr w:type="spellStart"/>
      <w:r w:rsidRPr="002209B8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</w:p>
    <w:p w:rsidR="007D1B2D" w:rsidRDefault="007D1B2D" w:rsidP="007D1B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9B8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7D1B2D" w:rsidRDefault="007D1B2D" w:rsidP="007D1B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06.02.2023 № 79</w:t>
      </w:r>
    </w:p>
    <w:p w:rsidR="007D1B2D" w:rsidRDefault="007D1B2D" w:rsidP="007D1B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D1B2D" w:rsidRDefault="007D1B2D" w:rsidP="007D1B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предлагаемого к передаче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краевого 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</w:p>
    <w:p w:rsidR="007D1B2D" w:rsidRDefault="007D1B2D" w:rsidP="007D1B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7D1B2D" w:rsidRDefault="007D1B2D" w:rsidP="007D1B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2225"/>
        <w:gridCol w:w="2379"/>
        <w:gridCol w:w="2009"/>
        <w:gridCol w:w="914"/>
        <w:gridCol w:w="1803"/>
        <w:gridCol w:w="1828"/>
        <w:gridCol w:w="2737"/>
      </w:tblGrid>
      <w:tr w:rsidR="007D1B2D" w:rsidRPr="0004342B" w:rsidTr="00CD4073">
        <w:trPr>
          <w:trHeight w:val="470"/>
        </w:trPr>
        <w:tc>
          <w:tcPr>
            <w:tcW w:w="675" w:type="dxa"/>
            <w:vMerge w:val="restart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4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gridSpan w:val="2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42B">
              <w:rPr>
                <w:rFonts w:ascii="Times New Roman" w:hAnsi="Times New Roman" w:cs="Times New Roman"/>
                <w:sz w:val="24"/>
                <w:szCs w:val="24"/>
              </w:rPr>
              <w:t xml:space="preserve">             Передающая сторона</w:t>
            </w:r>
          </w:p>
        </w:tc>
        <w:tc>
          <w:tcPr>
            <w:tcW w:w="2039" w:type="dxa"/>
            <w:vMerge w:val="restart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938" w:type="dxa"/>
            <w:vMerge w:val="restart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ед.</w:t>
            </w:r>
          </w:p>
        </w:tc>
        <w:tc>
          <w:tcPr>
            <w:tcW w:w="1843" w:type="dxa"/>
            <w:vMerge w:val="restart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руб.</w:t>
            </w:r>
          </w:p>
        </w:tc>
        <w:tc>
          <w:tcPr>
            <w:tcW w:w="1842" w:type="dxa"/>
            <w:vMerge w:val="restart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движимого имущества</w:t>
            </w:r>
          </w:p>
        </w:tc>
        <w:tc>
          <w:tcPr>
            <w:tcW w:w="2771" w:type="dxa"/>
            <w:vMerge w:val="restart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движимого имущества</w:t>
            </w:r>
          </w:p>
        </w:tc>
      </w:tr>
      <w:tr w:rsidR="007D1B2D" w:rsidRPr="0004342B" w:rsidTr="00CD4073">
        <w:trPr>
          <w:trHeight w:val="485"/>
        </w:trPr>
        <w:tc>
          <w:tcPr>
            <w:tcW w:w="675" w:type="dxa"/>
            <w:vMerge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42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10" w:type="dxa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42B">
              <w:rPr>
                <w:rFonts w:ascii="Times New Roman" w:hAnsi="Times New Roman" w:cs="Times New Roman"/>
                <w:sz w:val="24"/>
                <w:szCs w:val="24"/>
              </w:rPr>
              <w:t>местонахождение движимого имущества</w:t>
            </w:r>
          </w:p>
        </w:tc>
        <w:tc>
          <w:tcPr>
            <w:tcW w:w="2039" w:type="dxa"/>
            <w:vMerge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2D" w:rsidRPr="0004342B" w:rsidTr="00CD4073">
        <w:tc>
          <w:tcPr>
            <w:tcW w:w="675" w:type="dxa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торговли Красноярского края</w:t>
            </w:r>
          </w:p>
        </w:tc>
        <w:tc>
          <w:tcPr>
            <w:tcW w:w="2410" w:type="dxa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 ул. Ленина, 125</w:t>
            </w:r>
          </w:p>
        </w:tc>
        <w:tc>
          <w:tcPr>
            <w:tcW w:w="2039" w:type="dxa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навесное оборудование для спецтехники, отвал</w:t>
            </w:r>
          </w:p>
        </w:tc>
        <w:tc>
          <w:tcPr>
            <w:tcW w:w="938" w:type="dxa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96 289,99</w:t>
            </w:r>
          </w:p>
        </w:tc>
        <w:tc>
          <w:tcPr>
            <w:tcW w:w="1842" w:type="dxa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навесное оборудование для спецтехники отвал</w:t>
            </w:r>
          </w:p>
        </w:tc>
        <w:tc>
          <w:tcPr>
            <w:tcW w:w="2771" w:type="dxa"/>
          </w:tcPr>
          <w:p w:rsidR="007D1B2D" w:rsidRPr="009C7D69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2022, идентификационный номер 10841</w:t>
            </w:r>
          </w:p>
        </w:tc>
      </w:tr>
      <w:tr w:rsidR="007D1B2D" w:rsidRPr="0004342B" w:rsidTr="00CD4073">
        <w:tc>
          <w:tcPr>
            <w:tcW w:w="675" w:type="dxa"/>
          </w:tcPr>
          <w:p w:rsidR="007D1B2D" w:rsidRPr="004D23D8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2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торговли Красноярского края</w:t>
            </w:r>
          </w:p>
        </w:tc>
        <w:tc>
          <w:tcPr>
            <w:tcW w:w="2410" w:type="dxa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 ул. Ленина, 125</w:t>
            </w:r>
          </w:p>
        </w:tc>
        <w:tc>
          <w:tcPr>
            <w:tcW w:w="2039" w:type="dxa"/>
          </w:tcPr>
          <w:p w:rsidR="007D1B2D" w:rsidRPr="008B4383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навесное оборудование для спецтехники, щетка</w:t>
            </w:r>
          </w:p>
        </w:tc>
        <w:tc>
          <w:tcPr>
            <w:tcW w:w="938" w:type="dxa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147 840,00</w:t>
            </w:r>
          </w:p>
        </w:tc>
        <w:tc>
          <w:tcPr>
            <w:tcW w:w="1842" w:type="dxa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навесное оборудование для спецтехники, щетка</w:t>
            </w:r>
          </w:p>
        </w:tc>
        <w:tc>
          <w:tcPr>
            <w:tcW w:w="2771" w:type="dxa"/>
          </w:tcPr>
          <w:p w:rsidR="007D1B2D" w:rsidRPr="0004342B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2022 идентификационный номер 1396</w:t>
            </w:r>
          </w:p>
        </w:tc>
      </w:tr>
      <w:tr w:rsidR="007D1B2D" w:rsidRPr="0004342B" w:rsidTr="00CD4073">
        <w:tc>
          <w:tcPr>
            <w:tcW w:w="675" w:type="dxa"/>
          </w:tcPr>
          <w:p w:rsidR="007D1B2D" w:rsidRPr="004D23D8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торговли Красноярского края</w:t>
            </w:r>
          </w:p>
        </w:tc>
        <w:tc>
          <w:tcPr>
            <w:tcW w:w="2410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 ул. Ленина, 125</w:t>
            </w:r>
          </w:p>
        </w:tc>
        <w:tc>
          <w:tcPr>
            <w:tcW w:w="2039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тракторный самосвальный</w:t>
            </w:r>
          </w:p>
        </w:tc>
        <w:tc>
          <w:tcPr>
            <w:tcW w:w="938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721 801,83</w:t>
            </w:r>
          </w:p>
        </w:tc>
        <w:tc>
          <w:tcPr>
            <w:tcW w:w="1842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тракторный самосвальный</w:t>
            </w:r>
          </w:p>
        </w:tc>
        <w:tc>
          <w:tcPr>
            <w:tcW w:w="2771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2022 идентификационный номер 412</w:t>
            </w:r>
          </w:p>
        </w:tc>
      </w:tr>
      <w:tr w:rsidR="007D1B2D" w:rsidRPr="0004342B" w:rsidTr="00CD4073">
        <w:tc>
          <w:tcPr>
            <w:tcW w:w="675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торговли Красноярского края</w:t>
            </w:r>
          </w:p>
        </w:tc>
        <w:tc>
          <w:tcPr>
            <w:tcW w:w="2410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 ул. Ленина, 125</w:t>
            </w:r>
          </w:p>
        </w:tc>
        <w:tc>
          <w:tcPr>
            <w:tcW w:w="2039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полуприцеп-цистерна тракторный ЛКТ-2П</w:t>
            </w:r>
          </w:p>
        </w:tc>
        <w:tc>
          <w:tcPr>
            <w:tcW w:w="938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660 300,00</w:t>
            </w:r>
          </w:p>
        </w:tc>
        <w:tc>
          <w:tcPr>
            <w:tcW w:w="1842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полуприцеп-цистерна тракторный</w:t>
            </w:r>
          </w:p>
        </w:tc>
        <w:tc>
          <w:tcPr>
            <w:tcW w:w="2771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2022 идентификационный номер 260Р2</w:t>
            </w:r>
          </w:p>
        </w:tc>
      </w:tr>
      <w:tr w:rsidR="007D1B2D" w:rsidRPr="0004342B" w:rsidTr="00CD4073">
        <w:tc>
          <w:tcPr>
            <w:tcW w:w="675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торговли Красноярского края</w:t>
            </w:r>
          </w:p>
        </w:tc>
        <w:tc>
          <w:tcPr>
            <w:tcW w:w="2410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 ул. Ленина, 125</w:t>
            </w:r>
          </w:p>
        </w:tc>
        <w:tc>
          <w:tcPr>
            <w:tcW w:w="2039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роторная навесная дорожная</w:t>
            </w:r>
          </w:p>
        </w:tc>
        <w:tc>
          <w:tcPr>
            <w:tcW w:w="938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204 640,00</w:t>
            </w:r>
          </w:p>
        </w:tc>
        <w:tc>
          <w:tcPr>
            <w:tcW w:w="1842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роторная навесная дорожная</w:t>
            </w:r>
          </w:p>
        </w:tc>
        <w:tc>
          <w:tcPr>
            <w:tcW w:w="2771" w:type="dxa"/>
          </w:tcPr>
          <w:p w:rsidR="007D1B2D" w:rsidRDefault="007D1B2D" w:rsidP="00CD4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2022 идентификационный номер  15103</w:t>
            </w:r>
          </w:p>
        </w:tc>
      </w:tr>
    </w:tbl>
    <w:p w:rsidR="007D1B2D" w:rsidRPr="0004342B" w:rsidRDefault="007D1B2D" w:rsidP="007D1B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80D" w:rsidRDefault="007D1B2D">
      <w:bookmarkStart w:id="0" w:name="_GoBack"/>
      <w:bookmarkEnd w:id="0"/>
    </w:p>
    <w:sectPr w:rsidR="00F6080D" w:rsidSect="00220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6A"/>
    <w:rsid w:val="00111BB0"/>
    <w:rsid w:val="005F456A"/>
    <w:rsid w:val="007D1B2D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9520F-EB11-43C4-86D5-9ACF9B0F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B2D"/>
    <w:pPr>
      <w:spacing w:after="0" w:line="240" w:lineRule="auto"/>
    </w:pPr>
  </w:style>
  <w:style w:type="table" w:styleId="a4">
    <w:name w:val="Table Grid"/>
    <w:basedOn w:val="a1"/>
    <w:uiPriority w:val="59"/>
    <w:rsid w:val="007D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2023-03-01T05:34:00Z</dcterms:created>
  <dcterms:modified xsi:type="dcterms:W3CDTF">2023-03-01T05:34:00Z</dcterms:modified>
</cp:coreProperties>
</file>