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A" w:rsidRPr="008F21D6" w:rsidRDefault="005E768A" w:rsidP="005E768A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sz w:val="24"/>
          <w:szCs w:val="24"/>
        </w:rPr>
      </w:pPr>
      <w:bookmarkStart w:id="0" w:name="_GoBack"/>
      <w:bookmarkEnd w:id="0"/>
      <w:r w:rsidRPr="008F21D6">
        <w:rPr>
          <w:sz w:val="24"/>
          <w:szCs w:val="24"/>
        </w:rPr>
        <w:t xml:space="preserve">   </w:t>
      </w:r>
    </w:p>
    <w:p w:rsidR="0072589B" w:rsidRPr="008F21D6" w:rsidRDefault="0072589B" w:rsidP="005E768A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sz w:val="24"/>
          <w:szCs w:val="24"/>
        </w:rPr>
      </w:pPr>
      <w:r w:rsidRPr="008F21D6">
        <w:rPr>
          <w:sz w:val="24"/>
          <w:szCs w:val="24"/>
        </w:rPr>
        <w:t xml:space="preserve">Приложение                                                     </w:t>
      </w:r>
      <w:r w:rsidR="00963884" w:rsidRPr="008F21D6">
        <w:rPr>
          <w:sz w:val="24"/>
          <w:szCs w:val="24"/>
        </w:rPr>
        <w:t xml:space="preserve">                                </w:t>
      </w:r>
      <w:r w:rsidRPr="008F21D6">
        <w:rPr>
          <w:sz w:val="24"/>
          <w:szCs w:val="24"/>
        </w:rPr>
        <w:t xml:space="preserve">  к постановлению </w:t>
      </w:r>
      <w:r w:rsidR="00162AEC" w:rsidRPr="008F21D6">
        <w:rPr>
          <w:sz w:val="24"/>
          <w:szCs w:val="24"/>
        </w:rPr>
        <w:t xml:space="preserve"> </w:t>
      </w:r>
      <w:r w:rsidRPr="008F21D6">
        <w:rPr>
          <w:sz w:val="24"/>
          <w:szCs w:val="24"/>
        </w:rPr>
        <w:t xml:space="preserve">Администрации                                                      </w:t>
      </w:r>
      <w:r w:rsidR="00963884" w:rsidRPr="008F21D6">
        <w:rPr>
          <w:sz w:val="24"/>
          <w:szCs w:val="24"/>
        </w:rPr>
        <w:t xml:space="preserve">                                </w:t>
      </w:r>
      <w:r w:rsidRPr="008F21D6">
        <w:rPr>
          <w:sz w:val="24"/>
          <w:szCs w:val="24"/>
        </w:rPr>
        <w:t>Большеулуйского  района</w:t>
      </w:r>
      <w:r w:rsidR="008F21D6" w:rsidRPr="008F21D6">
        <w:rPr>
          <w:sz w:val="24"/>
          <w:szCs w:val="24"/>
        </w:rPr>
        <w:t xml:space="preserve"> от 12.09.2022 № 211-п</w:t>
      </w:r>
    </w:p>
    <w:p w:rsidR="001D3C55" w:rsidRPr="008F21D6" w:rsidRDefault="001D3C55" w:rsidP="00DD491F">
      <w:pPr>
        <w:pStyle w:val="ConsPlusNormal"/>
        <w:autoSpaceDN w:val="0"/>
        <w:adjustRightInd w:val="0"/>
        <w:outlineLvl w:val="1"/>
        <w:rPr>
          <w:sz w:val="24"/>
          <w:szCs w:val="24"/>
          <w:u w:val="single"/>
        </w:rPr>
      </w:pPr>
    </w:p>
    <w:p w:rsidR="00DE723F" w:rsidRPr="008F21D6" w:rsidRDefault="00DE723F" w:rsidP="00D31A1E">
      <w:pPr>
        <w:pStyle w:val="ConsPlusNormal"/>
        <w:autoSpaceDN w:val="0"/>
        <w:adjustRightInd w:val="0"/>
        <w:jc w:val="both"/>
        <w:outlineLvl w:val="1"/>
        <w:rPr>
          <w:sz w:val="24"/>
          <w:szCs w:val="24"/>
          <w:u w:val="single"/>
        </w:rPr>
      </w:pPr>
    </w:p>
    <w:p w:rsidR="00F4258D" w:rsidRPr="008F21D6" w:rsidRDefault="00F4258D" w:rsidP="00F4258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F21D6">
        <w:rPr>
          <w:rFonts w:ascii="Arial" w:hAnsi="Arial" w:cs="Arial"/>
          <w:sz w:val="24"/>
          <w:szCs w:val="24"/>
        </w:rPr>
        <w:t xml:space="preserve">Перечень муниципальных услуг, предоставляемых </w:t>
      </w:r>
      <w:r w:rsidR="00E446FF" w:rsidRPr="008F21D6">
        <w:rPr>
          <w:rFonts w:ascii="Arial" w:hAnsi="Arial" w:cs="Arial"/>
          <w:sz w:val="24"/>
          <w:szCs w:val="24"/>
        </w:rPr>
        <w:t>администрацией  Большеулуйского района и подведомственных учреждений</w:t>
      </w:r>
      <w:r w:rsidRPr="008F21D6">
        <w:rPr>
          <w:rFonts w:ascii="Arial" w:hAnsi="Arial" w:cs="Arial"/>
          <w:sz w:val="24"/>
          <w:szCs w:val="24"/>
        </w:rPr>
        <w:t xml:space="preserve"> </w:t>
      </w:r>
    </w:p>
    <w:p w:rsidR="00F4258D" w:rsidRPr="008F21D6" w:rsidRDefault="00F4258D" w:rsidP="00F425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88"/>
        <w:gridCol w:w="2948"/>
        <w:gridCol w:w="2268"/>
      </w:tblGrid>
      <w:tr w:rsidR="00F4258D" w:rsidRPr="008F21D6" w:rsidTr="0065569F">
        <w:tc>
          <w:tcPr>
            <w:tcW w:w="629" w:type="dxa"/>
          </w:tcPr>
          <w:p w:rsidR="00F4258D" w:rsidRPr="008F21D6" w:rsidRDefault="00F4258D" w:rsidP="00E61708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 xml:space="preserve">№ </w:t>
            </w:r>
            <w:proofErr w:type="gramStart"/>
            <w:r w:rsidRPr="008F21D6">
              <w:rPr>
                <w:sz w:val="24"/>
                <w:szCs w:val="24"/>
              </w:rPr>
              <w:t>п</w:t>
            </w:r>
            <w:proofErr w:type="gramEnd"/>
            <w:r w:rsidRPr="008F21D6">
              <w:rPr>
                <w:sz w:val="24"/>
                <w:szCs w:val="24"/>
              </w:rPr>
              <w:t>/п</w:t>
            </w:r>
          </w:p>
        </w:tc>
        <w:tc>
          <w:tcPr>
            <w:tcW w:w="3288" w:type="dxa"/>
          </w:tcPr>
          <w:p w:rsidR="00F4258D" w:rsidRPr="008F21D6" w:rsidRDefault="00F4258D" w:rsidP="00F4258D">
            <w:pPr>
              <w:pStyle w:val="ConsPlusNormal"/>
              <w:ind w:left="-62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Наименование</w:t>
            </w:r>
          </w:p>
          <w:p w:rsidR="00F4258D" w:rsidRPr="008F21D6" w:rsidRDefault="00F4258D" w:rsidP="00F4258D">
            <w:pPr>
              <w:pStyle w:val="ConsPlusNormal"/>
              <w:ind w:left="-629" w:firstLine="629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48" w:type="dxa"/>
          </w:tcPr>
          <w:p w:rsidR="00F4258D" w:rsidRPr="008F21D6" w:rsidRDefault="00F4258D" w:rsidP="00C46527">
            <w:pPr>
              <w:pStyle w:val="ConsPlusNormal"/>
              <w:ind w:left="-86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 xml:space="preserve">Наименование </w:t>
            </w:r>
            <w:r w:rsidR="0032429D" w:rsidRPr="008F21D6">
              <w:rPr>
                <w:sz w:val="24"/>
                <w:szCs w:val="24"/>
              </w:rPr>
              <w:t>ответственных лиц</w:t>
            </w:r>
          </w:p>
        </w:tc>
        <w:tc>
          <w:tcPr>
            <w:tcW w:w="2268" w:type="dxa"/>
          </w:tcPr>
          <w:p w:rsidR="00F4258D" w:rsidRPr="008F21D6" w:rsidRDefault="00F4258D" w:rsidP="00F4258D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Основа оказания услуги</w:t>
            </w: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Постановка  на  учет и направление детей в образовательные учреждения, реализующие образовательные программы дошкольного  образования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 образовательных  организациях Большеулуйского района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</w:t>
            </w:r>
            <w:r w:rsidRPr="008F21D6">
              <w:rPr>
                <w:sz w:val="24"/>
                <w:szCs w:val="24"/>
              </w:rPr>
              <w:lastRenderedPageBreak/>
              <w:t>курсов, предметов, дисциплин (модулей), календарных учебных графиках муниципальных образовательных организаций, расположенных на территории Большеулуйского района Красноярского края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rPr>
          <w:trHeight w:val="1795"/>
        </w:trPr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3288" w:type="dxa"/>
          </w:tcPr>
          <w:p w:rsidR="00F966F1" w:rsidRPr="008F21D6" w:rsidRDefault="00F966F1" w:rsidP="000526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r:id="rId9" w:history="1">
              <w:r w:rsidRPr="008F21D6">
                <w:rPr>
                  <w:rFonts w:ascii="Arial" w:hAnsi="Arial" w:cs="Arial"/>
                  <w:sz w:val="24"/>
                  <w:szCs w:val="24"/>
                </w:rPr>
                <w:t>электронного журнала</w:t>
              </w:r>
            </w:hyperlink>
            <w:r w:rsidRPr="008F21D6">
              <w:rPr>
                <w:rFonts w:ascii="Arial" w:hAnsi="Arial" w:cs="Arial"/>
                <w:sz w:val="24"/>
                <w:szCs w:val="24"/>
              </w:rPr>
              <w:t xml:space="preserve"> успеваемости</w:t>
            </w:r>
            <w:r w:rsidR="000526B0" w:rsidRPr="008F21D6">
              <w:rPr>
                <w:rFonts w:ascii="Arial" w:hAnsi="Arial" w:cs="Arial"/>
                <w:sz w:val="24"/>
                <w:szCs w:val="24"/>
              </w:rPr>
              <w:t xml:space="preserve"> в общеобразовательных организациях, расположенных на территории муниципального образования Большеулуйский район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9D673B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</w:tc>
      </w:tr>
      <w:tr w:rsidR="00F966F1" w:rsidRPr="008F21D6" w:rsidTr="0065569F">
        <w:trPr>
          <w:trHeight w:val="4545"/>
        </w:trPr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66.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проведения государственной (итоговой) аттестации обучающихся, освоивших программы основного общего и среднего   общего образования, в том числе в форме единого государственного экзамена, а  также информации из баз данных муниципального образования Большеулуйский район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9D673B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</w:tc>
      </w:tr>
      <w:tr w:rsidR="00F966F1" w:rsidRPr="008F21D6" w:rsidTr="0065569F">
        <w:trPr>
          <w:trHeight w:val="1654"/>
        </w:trPr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Оформление документов о доверительном управлении имуществом  несовершеннолетнего подопечного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88.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По усыновлению (удочерению) несовершеннолетних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99.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разрешения на изменение фамилии, имени несовершеннолетнему и разрешения на вступление в брак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110.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21D6">
              <w:rPr>
                <w:bCs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111.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Запись на </w:t>
            </w:r>
            <w:proofErr w:type="gramStart"/>
            <w:r w:rsidRPr="008F21D6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8F21D6">
              <w:rPr>
                <w:rFonts w:ascii="Arial" w:hAnsi="Arial" w:cs="Arial"/>
                <w:sz w:val="24"/>
                <w:szCs w:val="24"/>
              </w:rPr>
              <w:t xml:space="preserve"> по дополнительной общеобразовательной программе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112.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 соответствующего субъекта Российской Федерации 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966F1" w:rsidRPr="008F21D6" w:rsidTr="0065569F">
        <w:tc>
          <w:tcPr>
            <w:tcW w:w="629" w:type="dxa"/>
          </w:tcPr>
          <w:p w:rsidR="00F966F1" w:rsidRPr="008F21D6" w:rsidRDefault="00F966F1" w:rsidP="00F966F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113.</w:t>
            </w:r>
          </w:p>
        </w:tc>
        <w:tc>
          <w:tcPr>
            <w:tcW w:w="3288" w:type="dxa"/>
          </w:tcPr>
          <w:p w:rsidR="00F966F1" w:rsidRPr="008F21D6" w:rsidRDefault="00F966F1" w:rsidP="002D064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48" w:type="dxa"/>
          </w:tcPr>
          <w:p w:rsidR="00F966F1" w:rsidRPr="008F21D6" w:rsidRDefault="00F966F1" w:rsidP="00F96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F966F1" w:rsidRPr="008F21D6" w:rsidRDefault="00F966F1" w:rsidP="00F966F1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BB7005" w:rsidRPr="008F21D6" w:rsidTr="0065569F">
        <w:tc>
          <w:tcPr>
            <w:tcW w:w="629" w:type="dxa"/>
          </w:tcPr>
          <w:p w:rsidR="00BB7005" w:rsidRPr="008F21D6" w:rsidRDefault="00BB7005" w:rsidP="00BB700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114.</w:t>
            </w:r>
          </w:p>
        </w:tc>
        <w:tc>
          <w:tcPr>
            <w:tcW w:w="3288" w:type="dxa"/>
          </w:tcPr>
          <w:p w:rsidR="00BB7005" w:rsidRPr="008F21D6" w:rsidRDefault="00BB7005" w:rsidP="00BB70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Присвоение спортивных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разрядов</w:t>
            </w:r>
          </w:p>
        </w:tc>
        <w:tc>
          <w:tcPr>
            <w:tcW w:w="2948" w:type="dxa"/>
          </w:tcPr>
          <w:p w:rsidR="00BB7005" w:rsidRPr="008F21D6" w:rsidRDefault="00BB7005" w:rsidP="00BB70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Большеулуйского района</w:t>
            </w:r>
          </w:p>
        </w:tc>
        <w:tc>
          <w:tcPr>
            <w:tcW w:w="2268" w:type="dxa"/>
          </w:tcPr>
          <w:p w:rsidR="00BB7005" w:rsidRPr="008F21D6" w:rsidRDefault="00BB7005" w:rsidP="00BB7005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Безвозмездно</w:t>
            </w:r>
          </w:p>
          <w:p w:rsidR="00BB7005" w:rsidRPr="008F21D6" w:rsidRDefault="00BB7005" w:rsidP="00BB7005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65569F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115.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381C99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</w:t>
            </w:r>
            <w:r w:rsidR="00381C99" w:rsidRPr="008F21D6">
              <w:rPr>
                <w:sz w:val="24"/>
                <w:szCs w:val="24"/>
              </w:rPr>
              <w:t>6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МКУ «Служба заказчика»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B7C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</w:t>
            </w:r>
            <w:r w:rsidR="00C84B7C" w:rsidRPr="008F21D6">
              <w:rPr>
                <w:sz w:val="24"/>
                <w:szCs w:val="24"/>
              </w:rPr>
              <w:t>7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C84B7C" w:rsidP="0065569F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8F21D6">
              <w:rPr>
                <w:kern w:val="1"/>
                <w:sz w:val="24"/>
                <w:szCs w:val="24"/>
                <w:lang w:eastAsia="zh-CN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«Архив Большеулуйского района»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</w:t>
            </w:r>
            <w:r w:rsidR="00C8453E" w:rsidRPr="008F21D6">
              <w:rPr>
                <w:sz w:val="24"/>
                <w:szCs w:val="24"/>
              </w:rPr>
              <w:t>8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53782E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11</w:t>
            </w:r>
            <w:r w:rsidR="00C8453E" w:rsidRPr="008F21D6">
              <w:rPr>
                <w:sz w:val="24"/>
                <w:szCs w:val="24"/>
              </w:rPr>
              <w:t>9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C8453E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120</w:t>
            </w:r>
            <w:r w:rsidR="0065569F"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53782E">
            <w:pPr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C8453E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121</w:t>
            </w:r>
            <w:r w:rsidR="0065569F"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4B66B6">
            <w:pPr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gramStart"/>
            <w:r w:rsidRPr="008F21D6">
              <w:rPr>
                <w:rFonts w:ascii="Arial" w:hAnsi="Arial" w:cs="Arial"/>
                <w:sz w:val="24"/>
                <w:szCs w:val="24"/>
              </w:rPr>
              <w:t>дополнительн</w:t>
            </w:r>
            <w:r w:rsidR="004B66B6" w:rsidRPr="008F21D6">
              <w:rPr>
                <w:rFonts w:ascii="Arial" w:hAnsi="Arial" w:cs="Arial"/>
                <w:sz w:val="24"/>
                <w:szCs w:val="24"/>
              </w:rPr>
              <w:t>ой</w:t>
            </w:r>
            <w:proofErr w:type="gramEnd"/>
            <w:r w:rsidRPr="008F21D6">
              <w:rPr>
                <w:rFonts w:ascii="Arial" w:hAnsi="Arial" w:cs="Arial"/>
                <w:sz w:val="24"/>
                <w:szCs w:val="24"/>
              </w:rPr>
              <w:t xml:space="preserve"> предпрофессиональн</w:t>
            </w:r>
            <w:r w:rsidR="004B66B6" w:rsidRPr="008F21D6">
              <w:rPr>
                <w:rFonts w:ascii="Arial" w:hAnsi="Arial" w:cs="Arial"/>
                <w:sz w:val="24"/>
                <w:szCs w:val="24"/>
              </w:rPr>
              <w:t>ой</w:t>
            </w:r>
            <w:r w:rsidRPr="008F21D6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 w:rsidR="004B66B6" w:rsidRPr="008F21D6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22</w:t>
            </w:r>
            <w:r w:rsidR="00C8453E" w:rsidRPr="008F21D6">
              <w:rPr>
                <w:sz w:val="24"/>
                <w:szCs w:val="24"/>
              </w:rPr>
              <w:t>2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Реализация дополнительных </w:t>
            </w:r>
            <w:r w:rsidR="004B66B6" w:rsidRPr="008F21D6">
              <w:rPr>
                <w:rFonts w:ascii="Arial" w:hAnsi="Arial" w:cs="Arial"/>
                <w:sz w:val="24"/>
                <w:szCs w:val="24"/>
              </w:rPr>
              <w:t xml:space="preserve">общеобразовательных </w:t>
            </w:r>
            <w:r w:rsidRPr="008F21D6">
              <w:rPr>
                <w:rFonts w:ascii="Arial" w:hAnsi="Arial" w:cs="Arial"/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</w:t>
            </w:r>
            <w:r w:rsidR="00C8453E" w:rsidRPr="008F21D6">
              <w:rPr>
                <w:sz w:val="24"/>
                <w:szCs w:val="24"/>
              </w:rPr>
              <w:t>3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753935">
            <w:pPr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C8453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</w:t>
            </w:r>
            <w:r w:rsidR="00C8453E" w:rsidRPr="008F21D6">
              <w:rPr>
                <w:sz w:val="24"/>
                <w:szCs w:val="24"/>
              </w:rPr>
              <w:t>4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4B66B6">
            <w:pPr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AC155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</w:t>
            </w:r>
            <w:r w:rsidR="00AC155D" w:rsidRPr="008F21D6">
              <w:rPr>
                <w:sz w:val="24"/>
                <w:szCs w:val="24"/>
              </w:rPr>
              <w:t>5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AC155D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Оказания муниципальной услуги по предоставлению информации, приему документов от лиц, желающих установить опек</w:t>
            </w:r>
            <w:proofErr w:type="gramStart"/>
            <w:r w:rsidRPr="008F21D6">
              <w:rPr>
                <w:rFonts w:ascii="Arial" w:hAnsi="Arial" w:cs="Arial"/>
                <w:sz w:val="24"/>
                <w:szCs w:val="24"/>
              </w:rPr>
              <w:t>у(</w:t>
            </w:r>
            <w:proofErr w:type="gramEnd"/>
            <w:r w:rsidRPr="008F21D6">
              <w:rPr>
                <w:rFonts w:ascii="Arial" w:hAnsi="Arial" w:cs="Arial"/>
                <w:sz w:val="24"/>
                <w:szCs w:val="24"/>
              </w:rPr>
              <w:t>попечительство) или патронаж над гражданами, признанными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874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</w:t>
            </w:r>
            <w:r w:rsidR="0087424C" w:rsidRPr="008F21D6">
              <w:rPr>
                <w:sz w:val="24"/>
                <w:szCs w:val="24"/>
              </w:rPr>
              <w:t>6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AC155D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Предоставление муниципальной услуги по определению конкретного размера пенсии за выслугу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лет лицам, замещавшим должности муниципальной службы в Большеулуйском районе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по опеке и попечительству в отношении совершеннолетних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граждан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874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22</w:t>
            </w:r>
            <w:r w:rsidR="0087424C" w:rsidRPr="008F21D6">
              <w:rPr>
                <w:sz w:val="24"/>
                <w:szCs w:val="24"/>
              </w:rPr>
              <w:t>7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87424C" w:rsidP="00A675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21D6">
              <w:rPr>
                <w:rFonts w:ascii="Arial" w:hAnsi="Arial" w:cs="Arial"/>
                <w:sz w:val="24"/>
                <w:szCs w:val="24"/>
              </w:rPr>
              <w:t>Предоставление льгот  по проезду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территории Большеулуйского района и возмещение затрат транспортного средства, осуществляющую перевозку</w:t>
            </w:r>
            <w:proofErr w:type="gramEnd"/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8742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22</w:t>
            </w:r>
            <w:r w:rsidR="0087424C" w:rsidRPr="008F21D6">
              <w:rPr>
                <w:sz w:val="24"/>
                <w:szCs w:val="24"/>
              </w:rPr>
              <w:t>8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87424C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Право    бесплатного проезда четыре раза в год (туда и обратно)  в пределах территории Красноярского края на междугороднем муниципальном транспорте,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территории Большеулуйского района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BF3137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22</w:t>
            </w:r>
            <w:r w:rsidR="00BF3137" w:rsidRPr="008F21D6">
              <w:rPr>
                <w:sz w:val="24"/>
                <w:szCs w:val="24"/>
              </w:rPr>
              <w:t>9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по экономическому планированию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BF3137" w:rsidP="00BF3137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230</w:t>
            </w:r>
            <w:r w:rsidR="0065569F"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Улучшение жилищных условий граждан по подпрограмме «Обеспечение жильем молодых семей в Большеулуйском районе»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по экономическому планированию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BF3137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23</w:t>
            </w:r>
            <w:r w:rsidR="00BF3137" w:rsidRPr="008F21D6">
              <w:rPr>
                <w:sz w:val="24"/>
                <w:szCs w:val="24"/>
              </w:rPr>
              <w:t>1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3100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310079" w:rsidRPr="008F21D6">
              <w:rPr>
                <w:sz w:val="24"/>
                <w:szCs w:val="24"/>
              </w:rPr>
              <w:t>2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3100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310079" w:rsidRPr="008F21D6">
              <w:rPr>
                <w:sz w:val="24"/>
                <w:szCs w:val="24"/>
              </w:rPr>
              <w:t>3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3848AE" w:rsidP="003848A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310079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33</w:t>
            </w:r>
            <w:r w:rsidR="00310079" w:rsidRPr="008F21D6">
              <w:rPr>
                <w:sz w:val="24"/>
                <w:szCs w:val="24"/>
              </w:rPr>
              <w:t>4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FD105B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FD105B" w:rsidRPr="008F21D6">
              <w:rPr>
                <w:sz w:val="24"/>
                <w:szCs w:val="24"/>
              </w:rPr>
              <w:t>5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166017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166017" w:rsidRPr="008F21D6">
              <w:rPr>
                <w:sz w:val="24"/>
                <w:szCs w:val="24"/>
              </w:rPr>
              <w:t>6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166017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</w:tcPr>
          <w:p w:rsidR="0065569F" w:rsidRPr="008F21D6" w:rsidRDefault="0065569F" w:rsidP="00FA49F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FA49F3" w:rsidRPr="008F21D6">
              <w:rPr>
                <w:sz w:val="24"/>
                <w:szCs w:val="24"/>
              </w:rPr>
              <w:t>7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DF6FFF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33</w:t>
            </w:r>
            <w:r w:rsidR="00DF6FFF" w:rsidRPr="008F21D6">
              <w:rPr>
                <w:sz w:val="24"/>
                <w:szCs w:val="24"/>
              </w:rPr>
              <w:t>8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DF6FF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DF6FFF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33</w:t>
            </w:r>
            <w:r w:rsidR="00DF6FFF" w:rsidRPr="008F21D6">
              <w:rPr>
                <w:sz w:val="24"/>
                <w:szCs w:val="24"/>
              </w:rPr>
              <w:t>9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DF6FF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B5615D" w:rsidP="00B5615D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340</w:t>
            </w:r>
            <w:r w:rsidR="0065569F"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A65F0A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A65F0A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3</w:t>
            </w:r>
            <w:r w:rsidR="00A65F0A" w:rsidRPr="008F21D6">
              <w:rPr>
                <w:sz w:val="24"/>
                <w:szCs w:val="24"/>
              </w:rPr>
              <w:t>41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675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675BBC" w:rsidRPr="008F21D6">
              <w:rPr>
                <w:sz w:val="24"/>
                <w:szCs w:val="24"/>
              </w:rPr>
              <w:t>2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7C4EAB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7C4EAB" w:rsidRPr="008F21D6">
              <w:rPr>
                <w:sz w:val="24"/>
                <w:szCs w:val="24"/>
              </w:rPr>
              <w:t>3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аренду на торгах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1B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44</w:t>
            </w:r>
            <w:r w:rsidR="001B3B93" w:rsidRPr="008F21D6">
              <w:rPr>
                <w:sz w:val="24"/>
                <w:szCs w:val="24"/>
              </w:rPr>
              <w:t>4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1B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1B3B93" w:rsidRPr="008F21D6">
              <w:rPr>
                <w:sz w:val="24"/>
                <w:szCs w:val="24"/>
              </w:rPr>
              <w:t>5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1B3B93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1B3B93" w:rsidRPr="008F21D6">
              <w:rPr>
                <w:sz w:val="24"/>
                <w:szCs w:val="24"/>
              </w:rPr>
              <w:t>6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1B3B93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A568D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A568D1" w:rsidRPr="008F21D6">
              <w:rPr>
                <w:sz w:val="24"/>
                <w:szCs w:val="24"/>
              </w:rPr>
              <w:t>7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A568D1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eastAsia="Calibri" w:hAnsi="Arial" w:cs="Arial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A568D1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A568D1" w:rsidRPr="008F21D6">
              <w:rPr>
                <w:sz w:val="24"/>
                <w:szCs w:val="24"/>
              </w:rPr>
              <w:t>8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A568D1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6D781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44</w:t>
            </w:r>
            <w:r w:rsidR="006D781E" w:rsidRPr="008F21D6">
              <w:rPr>
                <w:sz w:val="24"/>
                <w:szCs w:val="24"/>
              </w:rPr>
              <w:t>9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B570F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eastAsia="Calibri" w:hAnsi="Arial" w:cs="Arial"/>
                <w:sz w:val="24"/>
                <w:szCs w:val="24"/>
              </w:rPr>
              <w:t xml:space="preserve">Предоставление земельного участка, находящегося в </w:t>
            </w:r>
            <w:r w:rsidRPr="008F21D6">
              <w:rPr>
                <w:rFonts w:ascii="Arial" w:eastAsia="Calibri" w:hAnsi="Arial" w:cs="Arial"/>
                <w:sz w:val="24"/>
                <w:szCs w:val="24"/>
              </w:rPr>
              <w:lastRenderedPageBreak/>
              <w:t>государственной или муниципальной собственности, в собственность бесплатно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 по  управлению  муниципальным  имуществом и </w:t>
            </w: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5B3675" w:rsidP="005B3675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450</w:t>
            </w:r>
            <w:r w:rsidR="0065569F"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FB2719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45</w:t>
            </w:r>
            <w:r w:rsidR="00FB2719" w:rsidRPr="008F21D6">
              <w:rPr>
                <w:sz w:val="24"/>
                <w:szCs w:val="24"/>
              </w:rPr>
              <w:t>1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FB2719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9D53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55</w:t>
            </w:r>
            <w:r w:rsidR="009D53AF" w:rsidRPr="008F21D6">
              <w:rPr>
                <w:sz w:val="24"/>
                <w:szCs w:val="24"/>
              </w:rPr>
              <w:t>2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 Большеулуйского района, в аренду (безвозмездное пользование)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5655C6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55</w:t>
            </w:r>
            <w:r w:rsidR="005655C6" w:rsidRPr="008F21D6">
              <w:rPr>
                <w:sz w:val="24"/>
                <w:szCs w:val="24"/>
              </w:rPr>
              <w:t>3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</w:tcPr>
          <w:p w:rsidR="0065569F" w:rsidRPr="008F21D6" w:rsidRDefault="0065569F" w:rsidP="0065569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Осуществление в установленном порядке выдачи выписок из реестра муниципальной собственности Большеулуйского района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5655C6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55</w:t>
            </w:r>
            <w:r w:rsidR="005655C6" w:rsidRPr="008F21D6">
              <w:rPr>
                <w:sz w:val="24"/>
                <w:szCs w:val="24"/>
              </w:rPr>
              <w:t>4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eastAsia="Calibri" w:hAnsi="Arial" w:cs="Arial"/>
                <w:sz w:val="24"/>
                <w:szCs w:val="24"/>
              </w:rPr>
              <w:t xml:space="preserve"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</w:t>
            </w:r>
            <w:r w:rsidRPr="008F21D6">
              <w:rPr>
                <w:rFonts w:ascii="Arial" w:eastAsia="Calibri" w:hAnsi="Arial" w:cs="Arial"/>
                <w:sz w:val="24"/>
                <w:szCs w:val="24"/>
              </w:rPr>
              <w:lastRenderedPageBreak/>
              <w:t>собственности Большеулуйского района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lastRenderedPageBreak/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65569F" w:rsidRPr="008F21D6" w:rsidTr="006556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9F" w:rsidRPr="008F21D6" w:rsidRDefault="0065569F" w:rsidP="005655C6">
            <w:pPr>
              <w:pStyle w:val="ConsPlusNormal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lastRenderedPageBreak/>
              <w:t>55</w:t>
            </w:r>
            <w:r w:rsidR="005655C6" w:rsidRPr="008F21D6">
              <w:rPr>
                <w:sz w:val="24"/>
                <w:szCs w:val="24"/>
              </w:rPr>
              <w:t>5</w:t>
            </w:r>
            <w:r w:rsidRPr="008F21D6">
              <w:rPr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9F" w:rsidRPr="008F21D6" w:rsidRDefault="0065569F" w:rsidP="006556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2948" w:type="dxa"/>
          </w:tcPr>
          <w:p w:rsidR="0065569F" w:rsidRPr="008F21D6" w:rsidRDefault="0065569F" w:rsidP="0065569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1D6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8F21D6">
              <w:rPr>
                <w:sz w:val="24"/>
                <w:szCs w:val="24"/>
              </w:rPr>
              <w:t>Безвозмездно</w:t>
            </w:r>
          </w:p>
          <w:p w:rsidR="0065569F" w:rsidRPr="008F21D6" w:rsidRDefault="0065569F" w:rsidP="0065569F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</w:tbl>
    <w:p w:rsidR="00681F0E" w:rsidRPr="008F21D6" w:rsidRDefault="00CB2AD4" w:rsidP="00CB2AD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F21D6">
        <w:rPr>
          <w:rFonts w:ascii="Arial" w:hAnsi="Arial" w:cs="Arial"/>
          <w:sz w:val="24"/>
          <w:szCs w:val="24"/>
          <w:lang w:eastAsia="ru-RU"/>
        </w:rPr>
        <w:tab/>
      </w:r>
      <w:r w:rsidRPr="008F21D6">
        <w:rPr>
          <w:rFonts w:ascii="Arial" w:hAnsi="Arial" w:cs="Arial"/>
          <w:sz w:val="24"/>
          <w:szCs w:val="24"/>
          <w:lang w:eastAsia="ru-RU"/>
        </w:rPr>
        <w:tab/>
      </w:r>
      <w:r w:rsidRPr="008F21D6">
        <w:rPr>
          <w:rFonts w:ascii="Arial" w:hAnsi="Arial" w:cs="Arial"/>
          <w:sz w:val="24"/>
          <w:szCs w:val="24"/>
          <w:lang w:eastAsia="ru-RU"/>
        </w:rPr>
        <w:tab/>
      </w:r>
    </w:p>
    <w:sectPr w:rsidR="00681F0E" w:rsidRPr="008F21D6" w:rsidSect="0060206E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1F" w:rsidRDefault="0092171F" w:rsidP="00BB6D0B">
      <w:pPr>
        <w:spacing w:after="0" w:line="240" w:lineRule="auto"/>
      </w:pPr>
      <w:r>
        <w:separator/>
      </w:r>
    </w:p>
  </w:endnote>
  <w:endnote w:type="continuationSeparator" w:id="0">
    <w:p w:rsidR="0092171F" w:rsidRDefault="0092171F" w:rsidP="00BB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1F" w:rsidRDefault="00DD491F" w:rsidP="007E5E6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491F" w:rsidRDefault="00DD491F" w:rsidP="007E5E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1F" w:rsidRDefault="0092171F" w:rsidP="00BB6D0B">
      <w:pPr>
        <w:spacing w:after="0" w:line="240" w:lineRule="auto"/>
      </w:pPr>
      <w:r>
        <w:separator/>
      </w:r>
    </w:p>
  </w:footnote>
  <w:footnote w:type="continuationSeparator" w:id="0">
    <w:p w:rsidR="0092171F" w:rsidRDefault="0092171F" w:rsidP="00BB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1F" w:rsidRDefault="00DD491F" w:rsidP="007E5E6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DD491F" w:rsidRDefault="00DD49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1F" w:rsidRPr="00A441DE" w:rsidRDefault="00DD491F" w:rsidP="007E5E66">
    <w:pPr>
      <w:pStyle w:val="a5"/>
      <w:framePr w:wrap="around" w:vAnchor="text" w:hAnchor="margin" w:xAlign="center" w:y="1"/>
      <w:rPr>
        <w:rStyle w:val="ab"/>
        <w:lang w:val="ru-RU"/>
      </w:rPr>
    </w:pPr>
  </w:p>
  <w:p w:rsidR="00DD491F" w:rsidRDefault="00DD491F" w:rsidP="007E5E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1F" w:rsidRDefault="00DD491F" w:rsidP="007E5E66">
    <w:pPr>
      <w:pStyle w:val="a5"/>
      <w:framePr w:wrap="around" w:vAnchor="text" w:hAnchor="margin" w:xAlign="right" w:y="1"/>
      <w:rPr>
        <w:rStyle w:val="ab"/>
      </w:rPr>
    </w:pPr>
  </w:p>
  <w:p w:rsidR="00DD491F" w:rsidRDefault="00DD491F" w:rsidP="007E5E66">
    <w:pPr>
      <w:pStyle w:val="a5"/>
      <w:framePr w:wrap="around" w:vAnchor="text" w:hAnchor="margin" w:xAlign="center" w:y="1"/>
      <w:ind w:right="360"/>
      <w:rPr>
        <w:rStyle w:val="ab"/>
      </w:rPr>
    </w:pPr>
  </w:p>
  <w:p w:rsidR="00DD491F" w:rsidRPr="00715764" w:rsidRDefault="00DD491F" w:rsidP="007E5E66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64A64"/>
    <w:lvl w:ilvl="0">
      <w:numFmt w:val="bullet"/>
      <w:lvlText w:val="*"/>
      <w:lvlJc w:val="left"/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46DA7"/>
    <w:multiLevelType w:val="hybridMultilevel"/>
    <w:tmpl w:val="26980136"/>
    <w:lvl w:ilvl="0" w:tplc="104A641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AA2EDB"/>
    <w:multiLevelType w:val="hybridMultilevel"/>
    <w:tmpl w:val="348433FA"/>
    <w:lvl w:ilvl="0" w:tplc="BEE8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657EF"/>
    <w:multiLevelType w:val="multilevel"/>
    <w:tmpl w:val="02886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2C39"/>
    <w:multiLevelType w:val="hybridMultilevel"/>
    <w:tmpl w:val="510E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148F"/>
    <w:multiLevelType w:val="hybridMultilevel"/>
    <w:tmpl w:val="816EEF4C"/>
    <w:lvl w:ilvl="0" w:tplc="3CB8ADF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B81996"/>
    <w:multiLevelType w:val="hybridMultilevel"/>
    <w:tmpl w:val="8514B01E"/>
    <w:lvl w:ilvl="0" w:tplc="F4784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96BBC"/>
    <w:multiLevelType w:val="hybridMultilevel"/>
    <w:tmpl w:val="355E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22B57"/>
    <w:multiLevelType w:val="multilevel"/>
    <w:tmpl w:val="51AE0EF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2.7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E1E6A35"/>
    <w:multiLevelType w:val="hybridMultilevel"/>
    <w:tmpl w:val="7624D036"/>
    <w:lvl w:ilvl="0" w:tplc="4E907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E872930"/>
    <w:multiLevelType w:val="hybridMultilevel"/>
    <w:tmpl w:val="816EEF4C"/>
    <w:lvl w:ilvl="0" w:tplc="3CB8ADF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AC4423"/>
    <w:multiLevelType w:val="hybridMultilevel"/>
    <w:tmpl w:val="4BF09DC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>
    <w:nsid w:val="37FE4186"/>
    <w:multiLevelType w:val="hybridMultilevel"/>
    <w:tmpl w:val="53DC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73F11"/>
    <w:multiLevelType w:val="hybridMultilevel"/>
    <w:tmpl w:val="F44833D0"/>
    <w:lvl w:ilvl="0" w:tplc="D5B411C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B26A1"/>
    <w:multiLevelType w:val="hybridMultilevel"/>
    <w:tmpl w:val="55DC657C"/>
    <w:lvl w:ilvl="0" w:tplc="3CB8ADF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905728"/>
    <w:multiLevelType w:val="hybridMultilevel"/>
    <w:tmpl w:val="F44833D0"/>
    <w:lvl w:ilvl="0" w:tplc="D5B411C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5778E"/>
    <w:multiLevelType w:val="hybridMultilevel"/>
    <w:tmpl w:val="B67ADB2A"/>
    <w:lvl w:ilvl="0" w:tplc="3CB8A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29A3013"/>
    <w:multiLevelType w:val="hybridMultilevel"/>
    <w:tmpl w:val="7A8E3802"/>
    <w:lvl w:ilvl="0" w:tplc="129688B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8C479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0B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E6ED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DED5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984B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8AFB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6E00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8252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CE92A6B"/>
    <w:multiLevelType w:val="multilevel"/>
    <w:tmpl w:val="1ADE0BF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8F55516"/>
    <w:multiLevelType w:val="hybridMultilevel"/>
    <w:tmpl w:val="D3564558"/>
    <w:lvl w:ilvl="0" w:tplc="C2AE218E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8B6D81"/>
    <w:multiLevelType w:val="hybridMultilevel"/>
    <w:tmpl w:val="CCD6D18C"/>
    <w:lvl w:ilvl="0" w:tplc="389629C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0623A8"/>
    <w:multiLevelType w:val="hybridMultilevel"/>
    <w:tmpl w:val="DA3EF436"/>
    <w:lvl w:ilvl="0" w:tplc="58D0B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11379"/>
    <w:multiLevelType w:val="multilevel"/>
    <w:tmpl w:val="D9C872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7B06722"/>
    <w:multiLevelType w:val="hybridMultilevel"/>
    <w:tmpl w:val="0FA23B24"/>
    <w:lvl w:ilvl="0" w:tplc="AE569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9F3F06"/>
    <w:multiLevelType w:val="hybridMultilevel"/>
    <w:tmpl w:val="CD42E976"/>
    <w:lvl w:ilvl="0" w:tplc="8F8A05D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7F761DD8"/>
    <w:multiLevelType w:val="hybridMultilevel"/>
    <w:tmpl w:val="02886D84"/>
    <w:lvl w:ilvl="0" w:tplc="C8EEF5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7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25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17"/>
  </w:num>
  <w:num w:numId="17">
    <w:abstractNumId w:val="26"/>
  </w:num>
  <w:num w:numId="18">
    <w:abstractNumId w:val="2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75"/>
    <w:rsid w:val="000004A7"/>
    <w:rsid w:val="00004999"/>
    <w:rsid w:val="00007073"/>
    <w:rsid w:val="00007D2D"/>
    <w:rsid w:val="00010AE7"/>
    <w:rsid w:val="000127EF"/>
    <w:rsid w:val="000139AB"/>
    <w:rsid w:val="00013BFB"/>
    <w:rsid w:val="00013DE8"/>
    <w:rsid w:val="00014B60"/>
    <w:rsid w:val="0001563F"/>
    <w:rsid w:val="000205FE"/>
    <w:rsid w:val="0002166D"/>
    <w:rsid w:val="00021674"/>
    <w:rsid w:val="00021B44"/>
    <w:rsid w:val="00024609"/>
    <w:rsid w:val="00024A38"/>
    <w:rsid w:val="0002554C"/>
    <w:rsid w:val="00031691"/>
    <w:rsid w:val="000339B5"/>
    <w:rsid w:val="00034CCE"/>
    <w:rsid w:val="00036BE9"/>
    <w:rsid w:val="00040232"/>
    <w:rsid w:val="00041C78"/>
    <w:rsid w:val="00042D6E"/>
    <w:rsid w:val="000434BC"/>
    <w:rsid w:val="000468F7"/>
    <w:rsid w:val="00046CD4"/>
    <w:rsid w:val="00050640"/>
    <w:rsid w:val="00050DB5"/>
    <w:rsid w:val="000526B0"/>
    <w:rsid w:val="00054910"/>
    <w:rsid w:val="00054D18"/>
    <w:rsid w:val="0005533D"/>
    <w:rsid w:val="000573E5"/>
    <w:rsid w:val="0005740F"/>
    <w:rsid w:val="00060E70"/>
    <w:rsid w:val="000617E3"/>
    <w:rsid w:val="0006367B"/>
    <w:rsid w:val="00065D8B"/>
    <w:rsid w:val="000674C6"/>
    <w:rsid w:val="00067A5B"/>
    <w:rsid w:val="0007099D"/>
    <w:rsid w:val="00071A0C"/>
    <w:rsid w:val="000720CC"/>
    <w:rsid w:val="00072AFC"/>
    <w:rsid w:val="00073073"/>
    <w:rsid w:val="0007491E"/>
    <w:rsid w:val="0007594F"/>
    <w:rsid w:val="000779A2"/>
    <w:rsid w:val="000824D2"/>
    <w:rsid w:val="00085DB7"/>
    <w:rsid w:val="0008639D"/>
    <w:rsid w:val="0008654A"/>
    <w:rsid w:val="00087236"/>
    <w:rsid w:val="00087A88"/>
    <w:rsid w:val="00087FF0"/>
    <w:rsid w:val="000907DB"/>
    <w:rsid w:val="00093086"/>
    <w:rsid w:val="000942BC"/>
    <w:rsid w:val="00094555"/>
    <w:rsid w:val="00097EEB"/>
    <w:rsid w:val="000A0197"/>
    <w:rsid w:val="000A02DF"/>
    <w:rsid w:val="000A3BD2"/>
    <w:rsid w:val="000A590A"/>
    <w:rsid w:val="000A5D8C"/>
    <w:rsid w:val="000A7F11"/>
    <w:rsid w:val="000B0320"/>
    <w:rsid w:val="000B2FC6"/>
    <w:rsid w:val="000B375B"/>
    <w:rsid w:val="000B488A"/>
    <w:rsid w:val="000B64E8"/>
    <w:rsid w:val="000B6D19"/>
    <w:rsid w:val="000B72F7"/>
    <w:rsid w:val="000C002A"/>
    <w:rsid w:val="000C06E9"/>
    <w:rsid w:val="000C0F9C"/>
    <w:rsid w:val="000C133F"/>
    <w:rsid w:val="000C32DE"/>
    <w:rsid w:val="000C4A5F"/>
    <w:rsid w:val="000C4F3E"/>
    <w:rsid w:val="000C7396"/>
    <w:rsid w:val="000D19E6"/>
    <w:rsid w:val="000D1EDF"/>
    <w:rsid w:val="000D4A32"/>
    <w:rsid w:val="000D4EFD"/>
    <w:rsid w:val="000E28A0"/>
    <w:rsid w:val="000E3D8A"/>
    <w:rsid w:val="000E5D7F"/>
    <w:rsid w:val="000F0063"/>
    <w:rsid w:val="000F018D"/>
    <w:rsid w:val="000F407E"/>
    <w:rsid w:val="000F40CF"/>
    <w:rsid w:val="000F69C3"/>
    <w:rsid w:val="000F751A"/>
    <w:rsid w:val="0010193C"/>
    <w:rsid w:val="00102B15"/>
    <w:rsid w:val="00104538"/>
    <w:rsid w:val="00104597"/>
    <w:rsid w:val="00104DD7"/>
    <w:rsid w:val="0010528C"/>
    <w:rsid w:val="001056BF"/>
    <w:rsid w:val="00105FD6"/>
    <w:rsid w:val="00106531"/>
    <w:rsid w:val="001071B9"/>
    <w:rsid w:val="00107C5E"/>
    <w:rsid w:val="00110EE7"/>
    <w:rsid w:val="00112274"/>
    <w:rsid w:val="001129E5"/>
    <w:rsid w:val="00112DB9"/>
    <w:rsid w:val="001132BE"/>
    <w:rsid w:val="00114691"/>
    <w:rsid w:val="001172CE"/>
    <w:rsid w:val="0011771E"/>
    <w:rsid w:val="00117EA1"/>
    <w:rsid w:val="00123A1A"/>
    <w:rsid w:val="00126519"/>
    <w:rsid w:val="00130D0D"/>
    <w:rsid w:val="00136A71"/>
    <w:rsid w:val="001378B7"/>
    <w:rsid w:val="001417A4"/>
    <w:rsid w:val="00142681"/>
    <w:rsid w:val="00143958"/>
    <w:rsid w:val="001457B0"/>
    <w:rsid w:val="00145829"/>
    <w:rsid w:val="00145A08"/>
    <w:rsid w:val="00145EA4"/>
    <w:rsid w:val="00153690"/>
    <w:rsid w:val="001548E6"/>
    <w:rsid w:val="001553DA"/>
    <w:rsid w:val="00160661"/>
    <w:rsid w:val="00160A4A"/>
    <w:rsid w:val="0016178F"/>
    <w:rsid w:val="00162079"/>
    <w:rsid w:val="00162AEC"/>
    <w:rsid w:val="00165835"/>
    <w:rsid w:val="00166017"/>
    <w:rsid w:val="00167746"/>
    <w:rsid w:val="00170AF7"/>
    <w:rsid w:val="00173F50"/>
    <w:rsid w:val="001762BF"/>
    <w:rsid w:val="00176E6C"/>
    <w:rsid w:val="001823CD"/>
    <w:rsid w:val="00182BDF"/>
    <w:rsid w:val="00183208"/>
    <w:rsid w:val="0018346D"/>
    <w:rsid w:val="00184728"/>
    <w:rsid w:val="00186009"/>
    <w:rsid w:val="00187C98"/>
    <w:rsid w:val="0019038A"/>
    <w:rsid w:val="00190EA1"/>
    <w:rsid w:val="0019102C"/>
    <w:rsid w:val="00191ADF"/>
    <w:rsid w:val="001926E0"/>
    <w:rsid w:val="001930BF"/>
    <w:rsid w:val="001943BE"/>
    <w:rsid w:val="001A07C5"/>
    <w:rsid w:val="001A080A"/>
    <w:rsid w:val="001A4B86"/>
    <w:rsid w:val="001A5015"/>
    <w:rsid w:val="001A572F"/>
    <w:rsid w:val="001A7F52"/>
    <w:rsid w:val="001B02D3"/>
    <w:rsid w:val="001B18AD"/>
    <w:rsid w:val="001B1A09"/>
    <w:rsid w:val="001B1FD6"/>
    <w:rsid w:val="001B2E8A"/>
    <w:rsid w:val="001B360A"/>
    <w:rsid w:val="001B3B93"/>
    <w:rsid w:val="001B4362"/>
    <w:rsid w:val="001B4F1C"/>
    <w:rsid w:val="001B6939"/>
    <w:rsid w:val="001C2CD7"/>
    <w:rsid w:val="001C4737"/>
    <w:rsid w:val="001C4839"/>
    <w:rsid w:val="001C51B1"/>
    <w:rsid w:val="001D00DF"/>
    <w:rsid w:val="001D0DB3"/>
    <w:rsid w:val="001D26AB"/>
    <w:rsid w:val="001D3C55"/>
    <w:rsid w:val="001D42A2"/>
    <w:rsid w:val="001D6642"/>
    <w:rsid w:val="001D7F18"/>
    <w:rsid w:val="001E2910"/>
    <w:rsid w:val="001E3B06"/>
    <w:rsid w:val="001E77FC"/>
    <w:rsid w:val="001E7A0D"/>
    <w:rsid w:val="001F02A3"/>
    <w:rsid w:val="001F051A"/>
    <w:rsid w:val="001F150A"/>
    <w:rsid w:val="001F5C50"/>
    <w:rsid w:val="001F6D1F"/>
    <w:rsid w:val="002001E2"/>
    <w:rsid w:val="00202BE7"/>
    <w:rsid w:val="00203ED3"/>
    <w:rsid w:val="002043D9"/>
    <w:rsid w:val="002104D5"/>
    <w:rsid w:val="002105F7"/>
    <w:rsid w:val="002120EB"/>
    <w:rsid w:val="00212692"/>
    <w:rsid w:val="00212F22"/>
    <w:rsid w:val="00212FDE"/>
    <w:rsid w:val="00213096"/>
    <w:rsid w:val="00213646"/>
    <w:rsid w:val="00214B7C"/>
    <w:rsid w:val="00215011"/>
    <w:rsid w:val="00215117"/>
    <w:rsid w:val="0021673E"/>
    <w:rsid w:val="00216FC3"/>
    <w:rsid w:val="0021723E"/>
    <w:rsid w:val="002208A8"/>
    <w:rsid w:val="00220CDA"/>
    <w:rsid w:val="002219C4"/>
    <w:rsid w:val="0022309D"/>
    <w:rsid w:val="00224707"/>
    <w:rsid w:val="002254E9"/>
    <w:rsid w:val="00227BC4"/>
    <w:rsid w:val="00230160"/>
    <w:rsid w:val="00230AB2"/>
    <w:rsid w:val="00233B42"/>
    <w:rsid w:val="0023424E"/>
    <w:rsid w:val="00236CF1"/>
    <w:rsid w:val="00240AB3"/>
    <w:rsid w:val="00241188"/>
    <w:rsid w:val="002414D1"/>
    <w:rsid w:val="002424CE"/>
    <w:rsid w:val="00242E32"/>
    <w:rsid w:val="00243D9A"/>
    <w:rsid w:val="0024445C"/>
    <w:rsid w:val="00244980"/>
    <w:rsid w:val="00245B91"/>
    <w:rsid w:val="002463D1"/>
    <w:rsid w:val="00246697"/>
    <w:rsid w:val="0024677B"/>
    <w:rsid w:val="00246D20"/>
    <w:rsid w:val="00252077"/>
    <w:rsid w:val="00252723"/>
    <w:rsid w:val="00252BE2"/>
    <w:rsid w:val="0025304B"/>
    <w:rsid w:val="00253A33"/>
    <w:rsid w:val="00255644"/>
    <w:rsid w:val="00260707"/>
    <w:rsid w:val="00260ADF"/>
    <w:rsid w:val="00260AEC"/>
    <w:rsid w:val="00261217"/>
    <w:rsid w:val="0026170E"/>
    <w:rsid w:val="00262573"/>
    <w:rsid w:val="002627FC"/>
    <w:rsid w:val="00262EE1"/>
    <w:rsid w:val="00264D93"/>
    <w:rsid w:val="00265EA1"/>
    <w:rsid w:val="0026664D"/>
    <w:rsid w:val="00266F3B"/>
    <w:rsid w:val="0027098C"/>
    <w:rsid w:val="00272F7B"/>
    <w:rsid w:val="002731E3"/>
    <w:rsid w:val="002733A3"/>
    <w:rsid w:val="00274F4E"/>
    <w:rsid w:val="00275808"/>
    <w:rsid w:val="002777C6"/>
    <w:rsid w:val="00282823"/>
    <w:rsid w:val="00282E3B"/>
    <w:rsid w:val="002867FD"/>
    <w:rsid w:val="002914CC"/>
    <w:rsid w:val="002923AF"/>
    <w:rsid w:val="00294071"/>
    <w:rsid w:val="00296331"/>
    <w:rsid w:val="00297A92"/>
    <w:rsid w:val="00297E5D"/>
    <w:rsid w:val="002A0D6C"/>
    <w:rsid w:val="002A1ACF"/>
    <w:rsid w:val="002A644D"/>
    <w:rsid w:val="002B0AC0"/>
    <w:rsid w:val="002B2FC9"/>
    <w:rsid w:val="002B5CD8"/>
    <w:rsid w:val="002B7EEE"/>
    <w:rsid w:val="002C1CDE"/>
    <w:rsid w:val="002C2223"/>
    <w:rsid w:val="002C28ED"/>
    <w:rsid w:val="002C5039"/>
    <w:rsid w:val="002C606F"/>
    <w:rsid w:val="002C6483"/>
    <w:rsid w:val="002D064E"/>
    <w:rsid w:val="002D0936"/>
    <w:rsid w:val="002D12B8"/>
    <w:rsid w:val="002D1850"/>
    <w:rsid w:val="002D1EF5"/>
    <w:rsid w:val="002D34EA"/>
    <w:rsid w:val="002D3576"/>
    <w:rsid w:val="002D48A1"/>
    <w:rsid w:val="002D4FFA"/>
    <w:rsid w:val="002D535A"/>
    <w:rsid w:val="002E389C"/>
    <w:rsid w:val="002E4679"/>
    <w:rsid w:val="002E6312"/>
    <w:rsid w:val="002E64E4"/>
    <w:rsid w:val="002E6CC7"/>
    <w:rsid w:val="002F0FFF"/>
    <w:rsid w:val="002F338E"/>
    <w:rsid w:val="002F3D0A"/>
    <w:rsid w:val="002F451E"/>
    <w:rsid w:val="002F5357"/>
    <w:rsid w:val="00302DF9"/>
    <w:rsid w:val="00303BB9"/>
    <w:rsid w:val="003069F0"/>
    <w:rsid w:val="003073D2"/>
    <w:rsid w:val="003077EE"/>
    <w:rsid w:val="00310079"/>
    <w:rsid w:val="003102CA"/>
    <w:rsid w:val="003104E0"/>
    <w:rsid w:val="00311184"/>
    <w:rsid w:val="00316591"/>
    <w:rsid w:val="00317823"/>
    <w:rsid w:val="00320556"/>
    <w:rsid w:val="00321BAA"/>
    <w:rsid w:val="00321E33"/>
    <w:rsid w:val="00322281"/>
    <w:rsid w:val="0032396E"/>
    <w:rsid w:val="0032429D"/>
    <w:rsid w:val="00324746"/>
    <w:rsid w:val="00324822"/>
    <w:rsid w:val="00325359"/>
    <w:rsid w:val="00325387"/>
    <w:rsid w:val="003258BA"/>
    <w:rsid w:val="00327E36"/>
    <w:rsid w:val="003304E9"/>
    <w:rsid w:val="003320D2"/>
    <w:rsid w:val="003339FF"/>
    <w:rsid w:val="00336C7D"/>
    <w:rsid w:val="003416D3"/>
    <w:rsid w:val="003428BD"/>
    <w:rsid w:val="00343617"/>
    <w:rsid w:val="00343692"/>
    <w:rsid w:val="00343DB9"/>
    <w:rsid w:val="003447F2"/>
    <w:rsid w:val="00344D0F"/>
    <w:rsid w:val="00346D46"/>
    <w:rsid w:val="00346F41"/>
    <w:rsid w:val="00347631"/>
    <w:rsid w:val="00347907"/>
    <w:rsid w:val="0035206D"/>
    <w:rsid w:val="00352875"/>
    <w:rsid w:val="0035412F"/>
    <w:rsid w:val="00357EB1"/>
    <w:rsid w:val="00361AF0"/>
    <w:rsid w:val="00364258"/>
    <w:rsid w:val="00366547"/>
    <w:rsid w:val="0036731C"/>
    <w:rsid w:val="0037217B"/>
    <w:rsid w:val="003742A9"/>
    <w:rsid w:val="00374491"/>
    <w:rsid w:val="00374F76"/>
    <w:rsid w:val="003755DD"/>
    <w:rsid w:val="0037612D"/>
    <w:rsid w:val="00376295"/>
    <w:rsid w:val="00376441"/>
    <w:rsid w:val="0037646A"/>
    <w:rsid w:val="00376819"/>
    <w:rsid w:val="00377173"/>
    <w:rsid w:val="00380CEB"/>
    <w:rsid w:val="003812E7"/>
    <w:rsid w:val="00381C99"/>
    <w:rsid w:val="003822CD"/>
    <w:rsid w:val="003829A7"/>
    <w:rsid w:val="00384221"/>
    <w:rsid w:val="003848AE"/>
    <w:rsid w:val="0038560A"/>
    <w:rsid w:val="00387BF6"/>
    <w:rsid w:val="00387C93"/>
    <w:rsid w:val="00395919"/>
    <w:rsid w:val="003970FF"/>
    <w:rsid w:val="0039734A"/>
    <w:rsid w:val="003A11D9"/>
    <w:rsid w:val="003A28F6"/>
    <w:rsid w:val="003A33D5"/>
    <w:rsid w:val="003A4457"/>
    <w:rsid w:val="003A4C3E"/>
    <w:rsid w:val="003A6D92"/>
    <w:rsid w:val="003B0CEB"/>
    <w:rsid w:val="003B26BF"/>
    <w:rsid w:val="003B3B3F"/>
    <w:rsid w:val="003B43E3"/>
    <w:rsid w:val="003B4A38"/>
    <w:rsid w:val="003B57F8"/>
    <w:rsid w:val="003B6109"/>
    <w:rsid w:val="003B7AC2"/>
    <w:rsid w:val="003B7E3E"/>
    <w:rsid w:val="003C01E6"/>
    <w:rsid w:val="003C1746"/>
    <w:rsid w:val="003C5FA3"/>
    <w:rsid w:val="003C69C0"/>
    <w:rsid w:val="003C6D44"/>
    <w:rsid w:val="003C6F13"/>
    <w:rsid w:val="003C7122"/>
    <w:rsid w:val="003C7513"/>
    <w:rsid w:val="003C756C"/>
    <w:rsid w:val="003C7B96"/>
    <w:rsid w:val="003D0857"/>
    <w:rsid w:val="003D0EAC"/>
    <w:rsid w:val="003D14DC"/>
    <w:rsid w:val="003D16CE"/>
    <w:rsid w:val="003D20A3"/>
    <w:rsid w:val="003D2571"/>
    <w:rsid w:val="003D2B1F"/>
    <w:rsid w:val="003D2C03"/>
    <w:rsid w:val="003D5EE2"/>
    <w:rsid w:val="003E065E"/>
    <w:rsid w:val="003E15E4"/>
    <w:rsid w:val="003E4899"/>
    <w:rsid w:val="003E566F"/>
    <w:rsid w:val="003E5943"/>
    <w:rsid w:val="003E665F"/>
    <w:rsid w:val="003F02DD"/>
    <w:rsid w:val="003F0BB1"/>
    <w:rsid w:val="003F1F18"/>
    <w:rsid w:val="003F2144"/>
    <w:rsid w:val="003F312A"/>
    <w:rsid w:val="003F45F4"/>
    <w:rsid w:val="003F4738"/>
    <w:rsid w:val="003F4A0D"/>
    <w:rsid w:val="004001E7"/>
    <w:rsid w:val="00400268"/>
    <w:rsid w:val="004010ED"/>
    <w:rsid w:val="004024AB"/>
    <w:rsid w:val="00404B34"/>
    <w:rsid w:val="00405EAB"/>
    <w:rsid w:val="00406BA5"/>
    <w:rsid w:val="00407C10"/>
    <w:rsid w:val="004104AA"/>
    <w:rsid w:val="004116A5"/>
    <w:rsid w:val="00411D03"/>
    <w:rsid w:val="0041216F"/>
    <w:rsid w:val="00414249"/>
    <w:rsid w:val="0041474F"/>
    <w:rsid w:val="00414E1E"/>
    <w:rsid w:val="00416058"/>
    <w:rsid w:val="00417541"/>
    <w:rsid w:val="004176E3"/>
    <w:rsid w:val="00417F9C"/>
    <w:rsid w:val="00420B2B"/>
    <w:rsid w:val="00421182"/>
    <w:rsid w:val="00421C48"/>
    <w:rsid w:val="00422259"/>
    <w:rsid w:val="004223BC"/>
    <w:rsid w:val="004231DF"/>
    <w:rsid w:val="0042461A"/>
    <w:rsid w:val="00424852"/>
    <w:rsid w:val="004261D2"/>
    <w:rsid w:val="0042641C"/>
    <w:rsid w:val="004265C9"/>
    <w:rsid w:val="0043035D"/>
    <w:rsid w:val="004303DA"/>
    <w:rsid w:val="00431D1C"/>
    <w:rsid w:val="00431D2D"/>
    <w:rsid w:val="00432D5C"/>
    <w:rsid w:val="0043310E"/>
    <w:rsid w:val="00433163"/>
    <w:rsid w:val="00436F9E"/>
    <w:rsid w:val="00437621"/>
    <w:rsid w:val="004402FB"/>
    <w:rsid w:val="00442025"/>
    <w:rsid w:val="00442DA0"/>
    <w:rsid w:val="00444230"/>
    <w:rsid w:val="004442D3"/>
    <w:rsid w:val="00445451"/>
    <w:rsid w:val="00445CB9"/>
    <w:rsid w:val="00445D78"/>
    <w:rsid w:val="00447109"/>
    <w:rsid w:val="00451AEC"/>
    <w:rsid w:val="0045266A"/>
    <w:rsid w:val="0045316C"/>
    <w:rsid w:val="00454B16"/>
    <w:rsid w:val="0045508C"/>
    <w:rsid w:val="00455329"/>
    <w:rsid w:val="004568F4"/>
    <w:rsid w:val="0045698B"/>
    <w:rsid w:val="00460345"/>
    <w:rsid w:val="004613DE"/>
    <w:rsid w:val="004672EB"/>
    <w:rsid w:val="00470C95"/>
    <w:rsid w:val="00472A8E"/>
    <w:rsid w:val="00476A63"/>
    <w:rsid w:val="00476E08"/>
    <w:rsid w:val="00480AA2"/>
    <w:rsid w:val="00482984"/>
    <w:rsid w:val="00484268"/>
    <w:rsid w:val="0048469D"/>
    <w:rsid w:val="004853F0"/>
    <w:rsid w:val="0048680B"/>
    <w:rsid w:val="00487BDF"/>
    <w:rsid w:val="00490610"/>
    <w:rsid w:val="00490BBD"/>
    <w:rsid w:val="00490C39"/>
    <w:rsid w:val="00491CFE"/>
    <w:rsid w:val="00491D5E"/>
    <w:rsid w:val="00495EEF"/>
    <w:rsid w:val="0049686F"/>
    <w:rsid w:val="00496910"/>
    <w:rsid w:val="0049739F"/>
    <w:rsid w:val="004A0FD0"/>
    <w:rsid w:val="004A3C63"/>
    <w:rsid w:val="004A3E48"/>
    <w:rsid w:val="004A762A"/>
    <w:rsid w:val="004A780C"/>
    <w:rsid w:val="004B0492"/>
    <w:rsid w:val="004B0705"/>
    <w:rsid w:val="004B0735"/>
    <w:rsid w:val="004B3E0E"/>
    <w:rsid w:val="004B66B6"/>
    <w:rsid w:val="004B7A04"/>
    <w:rsid w:val="004C2098"/>
    <w:rsid w:val="004C25DB"/>
    <w:rsid w:val="004C2E50"/>
    <w:rsid w:val="004C3FEB"/>
    <w:rsid w:val="004C5180"/>
    <w:rsid w:val="004C5CC0"/>
    <w:rsid w:val="004C6EBB"/>
    <w:rsid w:val="004C7955"/>
    <w:rsid w:val="004D0623"/>
    <w:rsid w:val="004D1CAD"/>
    <w:rsid w:val="004D2FDF"/>
    <w:rsid w:val="004D3B92"/>
    <w:rsid w:val="004D71A6"/>
    <w:rsid w:val="004E10AB"/>
    <w:rsid w:val="004E1520"/>
    <w:rsid w:val="004E241E"/>
    <w:rsid w:val="004E3BFD"/>
    <w:rsid w:val="004E5C38"/>
    <w:rsid w:val="004E5FE4"/>
    <w:rsid w:val="004E72D9"/>
    <w:rsid w:val="004E7EE5"/>
    <w:rsid w:val="004F0F6A"/>
    <w:rsid w:val="004F1F47"/>
    <w:rsid w:val="004F25D0"/>
    <w:rsid w:val="004F2C70"/>
    <w:rsid w:val="004F3351"/>
    <w:rsid w:val="004F427E"/>
    <w:rsid w:val="004F459B"/>
    <w:rsid w:val="004F49C4"/>
    <w:rsid w:val="004F5B8E"/>
    <w:rsid w:val="004F5FD1"/>
    <w:rsid w:val="004F7890"/>
    <w:rsid w:val="0050024F"/>
    <w:rsid w:val="00501A15"/>
    <w:rsid w:val="005034A7"/>
    <w:rsid w:val="00504953"/>
    <w:rsid w:val="00504EEC"/>
    <w:rsid w:val="00507A3B"/>
    <w:rsid w:val="00510366"/>
    <w:rsid w:val="0051139B"/>
    <w:rsid w:val="00512009"/>
    <w:rsid w:val="005140A4"/>
    <w:rsid w:val="00514A49"/>
    <w:rsid w:val="00514B95"/>
    <w:rsid w:val="0051602E"/>
    <w:rsid w:val="00516446"/>
    <w:rsid w:val="005167F3"/>
    <w:rsid w:val="00517D14"/>
    <w:rsid w:val="00520338"/>
    <w:rsid w:val="005207D7"/>
    <w:rsid w:val="00522468"/>
    <w:rsid w:val="00522F02"/>
    <w:rsid w:val="005236ED"/>
    <w:rsid w:val="005246B9"/>
    <w:rsid w:val="00524FBE"/>
    <w:rsid w:val="005250A1"/>
    <w:rsid w:val="0052528B"/>
    <w:rsid w:val="00526B9A"/>
    <w:rsid w:val="00530F40"/>
    <w:rsid w:val="00531794"/>
    <w:rsid w:val="00532D61"/>
    <w:rsid w:val="00533F3F"/>
    <w:rsid w:val="0053412E"/>
    <w:rsid w:val="00534D0F"/>
    <w:rsid w:val="005362E4"/>
    <w:rsid w:val="0053782E"/>
    <w:rsid w:val="00537D4D"/>
    <w:rsid w:val="0054019C"/>
    <w:rsid w:val="00541ACD"/>
    <w:rsid w:val="00542F59"/>
    <w:rsid w:val="00544E38"/>
    <w:rsid w:val="00544E99"/>
    <w:rsid w:val="00546187"/>
    <w:rsid w:val="00546678"/>
    <w:rsid w:val="005471F3"/>
    <w:rsid w:val="00547E95"/>
    <w:rsid w:val="00551157"/>
    <w:rsid w:val="005511CE"/>
    <w:rsid w:val="0055268C"/>
    <w:rsid w:val="00553068"/>
    <w:rsid w:val="00553DD8"/>
    <w:rsid w:val="00554352"/>
    <w:rsid w:val="0055532B"/>
    <w:rsid w:val="00556F73"/>
    <w:rsid w:val="0055766F"/>
    <w:rsid w:val="005603F9"/>
    <w:rsid w:val="00560763"/>
    <w:rsid w:val="00560ED5"/>
    <w:rsid w:val="00560F91"/>
    <w:rsid w:val="00561D75"/>
    <w:rsid w:val="00564758"/>
    <w:rsid w:val="005654B0"/>
    <w:rsid w:val="005655C6"/>
    <w:rsid w:val="00565DC2"/>
    <w:rsid w:val="005660A4"/>
    <w:rsid w:val="00567598"/>
    <w:rsid w:val="005711CB"/>
    <w:rsid w:val="005744E4"/>
    <w:rsid w:val="0057645D"/>
    <w:rsid w:val="0058068E"/>
    <w:rsid w:val="005809A6"/>
    <w:rsid w:val="00580EEA"/>
    <w:rsid w:val="00581ED6"/>
    <w:rsid w:val="005825E2"/>
    <w:rsid w:val="0058268C"/>
    <w:rsid w:val="00583055"/>
    <w:rsid w:val="00585E15"/>
    <w:rsid w:val="00590365"/>
    <w:rsid w:val="00595B22"/>
    <w:rsid w:val="00597A1B"/>
    <w:rsid w:val="005A03E3"/>
    <w:rsid w:val="005A2123"/>
    <w:rsid w:val="005A2556"/>
    <w:rsid w:val="005A3CB8"/>
    <w:rsid w:val="005A43B6"/>
    <w:rsid w:val="005A55A5"/>
    <w:rsid w:val="005A68C0"/>
    <w:rsid w:val="005A7366"/>
    <w:rsid w:val="005A7FCA"/>
    <w:rsid w:val="005B0F4F"/>
    <w:rsid w:val="005B116C"/>
    <w:rsid w:val="005B1B5B"/>
    <w:rsid w:val="005B3675"/>
    <w:rsid w:val="005B45C8"/>
    <w:rsid w:val="005B4664"/>
    <w:rsid w:val="005B4E4B"/>
    <w:rsid w:val="005B505E"/>
    <w:rsid w:val="005B6583"/>
    <w:rsid w:val="005C21E2"/>
    <w:rsid w:val="005C2717"/>
    <w:rsid w:val="005C34C0"/>
    <w:rsid w:val="005C4F17"/>
    <w:rsid w:val="005C7CA8"/>
    <w:rsid w:val="005D1E3A"/>
    <w:rsid w:val="005D1FC5"/>
    <w:rsid w:val="005D2C65"/>
    <w:rsid w:val="005D2EEE"/>
    <w:rsid w:val="005D388B"/>
    <w:rsid w:val="005D3D0C"/>
    <w:rsid w:val="005D3EBA"/>
    <w:rsid w:val="005D6D2E"/>
    <w:rsid w:val="005E0321"/>
    <w:rsid w:val="005E0CBD"/>
    <w:rsid w:val="005E2F4E"/>
    <w:rsid w:val="005E416C"/>
    <w:rsid w:val="005E5752"/>
    <w:rsid w:val="005E59BC"/>
    <w:rsid w:val="005E768A"/>
    <w:rsid w:val="005E78C4"/>
    <w:rsid w:val="005F041A"/>
    <w:rsid w:val="005F0602"/>
    <w:rsid w:val="005F34A0"/>
    <w:rsid w:val="005F4576"/>
    <w:rsid w:val="005F4C6A"/>
    <w:rsid w:val="005F4FFB"/>
    <w:rsid w:val="005F5D95"/>
    <w:rsid w:val="005F747B"/>
    <w:rsid w:val="00600CC0"/>
    <w:rsid w:val="006012FD"/>
    <w:rsid w:val="0060206E"/>
    <w:rsid w:val="00602465"/>
    <w:rsid w:val="00602873"/>
    <w:rsid w:val="006038CE"/>
    <w:rsid w:val="006041FB"/>
    <w:rsid w:val="00604628"/>
    <w:rsid w:val="00604ACA"/>
    <w:rsid w:val="00607EB5"/>
    <w:rsid w:val="006103F3"/>
    <w:rsid w:val="00610AC5"/>
    <w:rsid w:val="0061429C"/>
    <w:rsid w:val="00616064"/>
    <w:rsid w:val="006164AD"/>
    <w:rsid w:val="00622B46"/>
    <w:rsid w:val="00623C1F"/>
    <w:rsid w:val="00624281"/>
    <w:rsid w:val="0062506A"/>
    <w:rsid w:val="00630358"/>
    <w:rsid w:val="006309ED"/>
    <w:rsid w:val="00631AAD"/>
    <w:rsid w:val="00631D36"/>
    <w:rsid w:val="00631EF6"/>
    <w:rsid w:val="00632504"/>
    <w:rsid w:val="00635C46"/>
    <w:rsid w:val="00636559"/>
    <w:rsid w:val="00636CC3"/>
    <w:rsid w:val="00636E74"/>
    <w:rsid w:val="006378F3"/>
    <w:rsid w:val="006407C0"/>
    <w:rsid w:val="00647B96"/>
    <w:rsid w:val="0065569F"/>
    <w:rsid w:val="006556B9"/>
    <w:rsid w:val="00655B2B"/>
    <w:rsid w:val="0065632A"/>
    <w:rsid w:val="00656E6E"/>
    <w:rsid w:val="006621C9"/>
    <w:rsid w:val="00665E06"/>
    <w:rsid w:val="00666720"/>
    <w:rsid w:val="00666A08"/>
    <w:rsid w:val="006672AA"/>
    <w:rsid w:val="0066798D"/>
    <w:rsid w:val="00667D71"/>
    <w:rsid w:val="00667E56"/>
    <w:rsid w:val="00670A3E"/>
    <w:rsid w:val="00675BBC"/>
    <w:rsid w:val="00675E2D"/>
    <w:rsid w:val="006762AB"/>
    <w:rsid w:val="00676A91"/>
    <w:rsid w:val="00676E5F"/>
    <w:rsid w:val="00680497"/>
    <w:rsid w:val="00680B92"/>
    <w:rsid w:val="00681F0E"/>
    <w:rsid w:val="0068269F"/>
    <w:rsid w:val="00682739"/>
    <w:rsid w:val="00682D61"/>
    <w:rsid w:val="00684950"/>
    <w:rsid w:val="00685FCF"/>
    <w:rsid w:val="006867BA"/>
    <w:rsid w:val="00687207"/>
    <w:rsid w:val="00690569"/>
    <w:rsid w:val="00693237"/>
    <w:rsid w:val="006940D1"/>
    <w:rsid w:val="006942B9"/>
    <w:rsid w:val="00694D13"/>
    <w:rsid w:val="006951AA"/>
    <w:rsid w:val="006965F4"/>
    <w:rsid w:val="006977B9"/>
    <w:rsid w:val="00697AEC"/>
    <w:rsid w:val="006A070D"/>
    <w:rsid w:val="006A2ABD"/>
    <w:rsid w:val="006A3A24"/>
    <w:rsid w:val="006A4D8B"/>
    <w:rsid w:val="006A6225"/>
    <w:rsid w:val="006A6AD4"/>
    <w:rsid w:val="006A6C37"/>
    <w:rsid w:val="006B086A"/>
    <w:rsid w:val="006B1C13"/>
    <w:rsid w:val="006B25E1"/>
    <w:rsid w:val="006B2EBA"/>
    <w:rsid w:val="006B344F"/>
    <w:rsid w:val="006B5302"/>
    <w:rsid w:val="006B5FED"/>
    <w:rsid w:val="006B77B6"/>
    <w:rsid w:val="006B78F9"/>
    <w:rsid w:val="006C07F6"/>
    <w:rsid w:val="006C17B8"/>
    <w:rsid w:val="006C2562"/>
    <w:rsid w:val="006C25D4"/>
    <w:rsid w:val="006C5BD3"/>
    <w:rsid w:val="006C7ABE"/>
    <w:rsid w:val="006D18E0"/>
    <w:rsid w:val="006D20ED"/>
    <w:rsid w:val="006D2404"/>
    <w:rsid w:val="006D2501"/>
    <w:rsid w:val="006D299A"/>
    <w:rsid w:val="006D3D8C"/>
    <w:rsid w:val="006D6218"/>
    <w:rsid w:val="006D664E"/>
    <w:rsid w:val="006D72C5"/>
    <w:rsid w:val="006D781E"/>
    <w:rsid w:val="006E1217"/>
    <w:rsid w:val="006E13CC"/>
    <w:rsid w:val="006E287D"/>
    <w:rsid w:val="006F3FEB"/>
    <w:rsid w:val="006F5AA9"/>
    <w:rsid w:val="00700DA2"/>
    <w:rsid w:val="00702FAB"/>
    <w:rsid w:val="007039AE"/>
    <w:rsid w:val="0070691B"/>
    <w:rsid w:val="00707341"/>
    <w:rsid w:val="0071174C"/>
    <w:rsid w:val="007121E7"/>
    <w:rsid w:val="00712CA2"/>
    <w:rsid w:val="0071465A"/>
    <w:rsid w:val="007227F2"/>
    <w:rsid w:val="00723747"/>
    <w:rsid w:val="00723EC9"/>
    <w:rsid w:val="007240FA"/>
    <w:rsid w:val="0072589B"/>
    <w:rsid w:val="00725D84"/>
    <w:rsid w:val="007260D1"/>
    <w:rsid w:val="00726439"/>
    <w:rsid w:val="00726BD4"/>
    <w:rsid w:val="007273FB"/>
    <w:rsid w:val="007279CD"/>
    <w:rsid w:val="00730193"/>
    <w:rsid w:val="007304B3"/>
    <w:rsid w:val="00731C35"/>
    <w:rsid w:val="0073212D"/>
    <w:rsid w:val="00733506"/>
    <w:rsid w:val="00734C36"/>
    <w:rsid w:val="00735DA1"/>
    <w:rsid w:val="00735DEF"/>
    <w:rsid w:val="00735FD5"/>
    <w:rsid w:val="007369A0"/>
    <w:rsid w:val="00743E77"/>
    <w:rsid w:val="00745773"/>
    <w:rsid w:val="00745A77"/>
    <w:rsid w:val="00747201"/>
    <w:rsid w:val="00747701"/>
    <w:rsid w:val="00747F52"/>
    <w:rsid w:val="00750B3A"/>
    <w:rsid w:val="0075108B"/>
    <w:rsid w:val="007510EF"/>
    <w:rsid w:val="0075127D"/>
    <w:rsid w:val="007529F1"/>
    <w:rsid w:val="007532C7"/>
    <w:rsid w:val="00753935"/>
    <w:rsid w:val="00753B1A"/>
    <w:rsid w:val="0075501E"/>
    <w:rsid w:val="0075595E"/>
    <w:rsid w:val="007567CE"/>
    <w:rsid w:val="007576B6"/>
    <w:rsid w:val="00757B58"/>
    <w:rsid w:val="0076245E"/>
    <w:rsid w:val="00762915"/>
    <w:rsid w:val="00762D42"/>
    <w:rsid w:val="0076345B"/>
    <w:rsid w:val="007640D8"/>
    <w:rsid w:val="00764D90"/>
    <w:rsid w:val="00764DDC"/>
    <w:rsid w:val="0076580B"/>
    <w:rsid w:val="0077110D"/>
    <w:rsid w:val="00771342"/>
    <w:rsid w:val="00771454"/>
    <w:rsid w:val="00772CEE"/>
    <w:rsid w:val="00773AA9"/>
    <w:rsid w:val="00773B67"/>
    <w:rsid w:val="0077564F"/>
    <w:rsid w:val="007756A3"/>
    <w:rsid w:val="007778FB"/>
    <w:rsid w:val="00780CF6"/>
    <w:rsid w:val="007830BF"/>
    <w:rsid w:val="00783A03"/>
    <w:rsid w:val="0078490F"/>
    <w:rsid w:val="00785A0B"/>
    <w:rsid w:val="00787646"/>
    <w:rsid w:val="00787ED6"/>
    <w:rsid w:val="00791ED4"/>
    <w:rsid w:val="00793EC1"/>
    <w:rsid w:val="00795AE6"/>
    <w:rsid w:val="00796B84"/>
    <w:rsid w:val="00796CFA"/>
    <w:rsid w:val="007A01DA"/>
    <w:rsid w:val="007B0FE1"/>
    <w:rsid w:val="007B2305"/>
    <w:rsid w:val="007B3823"/>
    <w:rsid w:val="007B3917"/>
    <w:rsid w:val="007B48DF"/>
    <w:rsid w:val="007B49F3"/>
    <w:rsid w:val="007B4C0E"/>
    <w:rsid w:val="007B7262"/>
    <w:rsid w:val="007C0BCD"/>
    <w:rsid w:val="007C19DC"/>
    <w:rsid w:val="007C4EAB"/>
    <w:rsid w:val="007C55CA"/>
    <w:rsid w:val="007C5BC0"/>
    <w:rsid w:val="007C5BD1"/>
    <w:rsid w:val="007C638E"/>
    <w:rsid w:val="007C689A"/>
    <w:rsid w:val="007C6CB9"/>
    <w:rsid w:val="007C795F"/>
    <w:rsid w:val="007D032E"/>
    <w:rsid w:val="007D06E1"/>
    <w:rsid w:val="007D1F3A"/>
    <w:rsid w:val="007D24D1"/>
    <w:rsid w:val="007D35F7"/>
    <w:rsid w:val="007D397F"/>
    <w:rsid w:val="007D5CC1"/>
    <w:rsid w:val="007D5E90"/>
    <w:rsid w:val="007D6650"/>
    <w:rsid w:val="007E0F6E"/>
    <w:rsid w:val="007E1645"/>
    <w:rsid w:val="007E2E74"/>
    <w:rsid w:val="007E30D9"/>
    <w:rsid w:val="007E4C70"/>
    <w:rsid w:val="007E583E"/>
    <w:rsid w:val="007E5E66"/>
    <w:rsid w:val="007E7B14"/>
    <w:rsid w:val="007F3CB1"/>
    <w:rsid w:val="007F5161"/>
    <w:rsid w:val="007F63E7"/>
    <w:rsid w:val="007F6E0C"/>
    <w:rsid w:val="008002C2"/>
    <w:rsid w:val="0080126D"/>
    <w:rsid w:val="0080136A"/>
    <w:rsid w:val="00805150"/>
    <w:rsid w:val="008066C7"/>
    <w:rsid w:val="00811375"/>
    <w:rsid w:val="008123E2"/>
    <w:rsid w:val="008152F3"/>
    <w:rsid w:val="008169B6"/>
    <w:rsid w:val="00824542"/>
    <w:rsid w:val="008267F5"/>
    <w:rsid w:val="00827103"/>
    <w:rsid w:val="00827396"/>
    <w:rsid w:val="008305DB"/>
    <w:rsid w:val="00830606"/>
    <w:rsid w:val="00830776"/>
    <w:rsid w:val="00831B43"/>
    <w:rsid w:val="00832306"/>
    <w:rsid w:val="008327DF"/>
    <w:rsid w:val="00832D1C"/>
    <w:rsid w:val="0083334C"/>
    <w:rsid w:val="0083419C"/>
    <w:rsid w:val="008341FA"/>
    <w:rsid w:val="00834ACA"/>
    <w:rsid w:val="00834E66"/>
    <w:rsid w:val="00835D1B"/>
    <w:rsid w:val="00837D0F"/>
    <w:rsid w:val="008421C8"/>
    <w:rsid w:val="00842B07"/>
    <w:rsid w:val="008457A0"/>
    <w:rsid w:val="00847A3B"/>
    <w:rsid w:val="00850BAF"/>
    <w:rsid w:val="00852114"/>
    <w:rsid w:val="00852735"/>
    <w:rsid w:val="00860A70"/>
    <w:rsid w:val="00860F44"/>
    <w:rsid w:val="00861297"/>
    <w:rsid w:val="00861C06"/>
    <w:rsid w:val="008666C8"/>
    <w:rsid w:val="00866B43"/>
    <w:rsid w:val="00867DFE"/>
    <w:rsid w:val="00870E5D"/>
    <w:rsid w:val="008710B1"/>
    <w:rsid w:val="008723D9"/>
    <w:rsid w:val="0087424C"/>
    <w:rsid w:val="008759A4"/>
    <w:rsid w:val="00877273"/>
    <w:rsid w:val="00880055"/>
    <w:rsid w:val="00880E9F"/>
    <w:rsid w:val="00881CF2"/>
    <w:rsid w:val="00885467"/>
    <w:rsid w:val="00885AD0"/>
    <w:rsid w:val="00887384"/>
    <w:rsid w:val="00890805"/>
    <w:rsid w:val="00890A77"/>
    <w:rsid w:val="00890B80"/>
    <w:rsid w:val="00890DF1"/>
    <w:rsid w:val="00893090"/>
    <w:rsid w:val="008932CC"/>
    <w:rsid w:val="00895DEF"/>
    <w:rsid w:val="00896D62"/>
    <w:rsid w:val="008977CB"/>
    <w:rsid w:val="008A08A1"/>
    <w:rsid w:val="008A09BD"/>
    <w:rsid w:val="008A4832"/>
    <w:rsid w:val="008A4A02"/>
    <w:rsid w:val="008A4C1F"/>
    <w:rsid w:val="008A5BA6"/>
    <w:rsid w:val="008B02BD"/>
    <w:rsid w:val="008B07D1"/>
    <w:rsid w:val="008B1331"/>
    <w:rsid w:val="008B19CE"/>
    <w:rsid w:val="008B25A3"/>
    <w:rsid w:val="008B30A1"/>
    <w:rsid w:val="008B394A"/>
    <w:rsid w:val="008B5D8B"/>
    <w:rsid w:val="008B68D2"/>
    <w:rsid w:val="008B7E1A"/>
    <w:rsid w:val="008C26FC"/>
    <w:rsid w:val="008C5B59"/>
    <w:rsid w:val="008C76E3"/>
    <w:rsid w:val="008D16AD"/>
    <w:rsid w:val="008D39C4"/>
    <w:rsid w:val="008D4CA4"/>
    <w:rsid w:val="008D525F"/>
    <w:rsid w:val="008D533B"/>
    <w:rsid w:val="008D5C81"/>
    <w:rsid w:val="008D68FA"/>
    <w:rsid w:val="008D7810"/>
    <w:rsid w:val="008D7F94"/>
    <w:rsid w:val="008E1D1E"/>
    <w:rsid w:val="008E1E7D"/>
    <w:rsid w:val="008E2494"/>
    <w:rsid w:val="008E276A"/>
    <w:rsid w:val="008E3ABE"/>
    <w:rsid w:val="008E46C6"/>
    <w:rsid w:val="008E6919"/>
    <w:rsid w:val="008E78CC"/>
    <w:rsid w:val="008F0A9A"/>
    <w:rsid w:val="008F21D6"/>
    <w:rsid w:val="008F2948"/>
    <w:rsid w:val="008F68DC"/>
    <w:rsid w:val="008F75CD"/>
    <w:rsid w:val="00903986"/>
    <w:rsid w:val="009047E2"/>
    <w:rsid w:val="00905378"/>
    <w:rsid w:val="00906584"/>
    <w:rsid w:val="00906B04"/>
    <w:rsid w:val="00906F1B"/>
    <w:rsid w:val="0091033E"/>
    <w:rsid w:val="009107C1"/>
    <w:rsid w:val="00910F83"/>
    <w:rsid w:val="009122E5"/>
    <w:rsid w:val="00912FB1"/>
    <w:rsid w:val="0091312B"/>
    <w:rsid w:val="00913747"/>
    <w:rsid w:val="00913E81"/>
    <w:rsid w:val="009146BB"/>
    <w:rsid w:val="00914981"/>
    <w:rsid w:val="00915684"/>
    <w:rsid w:val="00916116"/>
    <w:rsid w:val="00916DFA"/>
    <w:rsid w:val="00917F01"/>
    <w:rsid w:val="0092171F"/>
    <w:rsid w:val="00921EA6"/>
    <w:rsid w:val="00923E8C"/>
    <w:rsid w:val="00924140"/>
    <w:rsid w:val="009248E8"/>
    <w:rsid w:val="00926929"/>
    <w:rsid w:val="009303BF"/>
    <w:rsid w:val="00930A0D"/>
    <w:rsid w:val="00930E3B"/>
    <w:rsid w:val="00931143"/>
    <w:rsid w:val="00933919"/>
    <w:rsid w:val="0093411B"/>
    <w:rsid w:val="00934862"/>
    <w:rsid w:val="00935553"/>
    <w:rsid w:val="0094366D"/>
    <w:rsid w:val="00943DE5"/>
    <w:rsid w:val="009441BE"/>
    <w:rsid w:val="009447F7"/>
    <w:rsid w:val="00944AE6"/>
    <w:rsid w:val="00944FE9"/>
    <w:rsid w:val="009465B7"/>
    <w:rsid w:val="00946BB7"/>
    <w:rsid w:val="00951C5C"/>
    <w:rsid w:val="009523B8"/>
    <w:rsid w:val="009530ED"/>
    <w:rsid w:val="009532C5"/>
    <w:rsid w:val="00954718"/>
    <w:rsid w:val="00955AEB"/>
    <w:rsid w:val="00955CE7"/>
    <w:rsid w:val="00955CF0"/>
    <w:rsid w:val="00960521"/>
    <w:rsid w:val="00963884"/>
    <w:rsid w:val="00965E07"/>
    <w:rsid w:val="00965F95"/>
    <w:rsid w:val="00966676"/>
    <w:rsid w:val="00966C30"/>
    <w:rsid w:val="0096754D"/>
    <w:rsid w:val="0097035F"/>
    <w:rsid w:val="00971D21"/>
    <w:rsid w:val="00975449"/>
    <w:rsid w:val="009757B4"/>
    <w:rsid w:val="009774E4"/>
    <w:rsid w:val="00982F88"/>
    <w:rsid w:val="00984080"/>
    <w:rsid w:val="00984669"/>
    <w:rsid w:val="0098502D"/>
    <w:rsid w:val="00987EED"/>
    <w:rsid w:val="0099097E"/>
    <w:rsid w:val="00991CDF"/>
    <w:rsid w:val="00996AFC"/>
    <w:rsid w:val="009A0D59"/>
    <w:rsid w:val="009A112F"/>
    <w:rsid w:val="009A1649"/>
    <w:rsid w:val="009A27ED"/>
    <w:rsid w:val="009A3C03"/>
    <w:rsid w:val="009A63B0"/>
    <w:rsid w:val="009A6FD5"/>
    <w:rsid w:val="009A70EC"/>
    <w:rsid w:val="009B046E"/>
    <w:rsid w:val="009B2C1D"/>
    <w:rsid w:val="009B7FF3"/>
    <w:rsid w:val="009C3AFF"/>
    <w:rsid w:val="009C4640"/>
    <w:rsid w:val="009C561A"/>
    <w:rsid w:val="009C72FF"/>
    <w:rsid w:val="009C7B99"/>
    <w:rsid w:val="009D129E"/>
    <w:rsid w:val="009D1890"/>
    <w:rsid w:val="009D18C0"/>
    <w:rsid w:val="009D1A35"/>
    <w:rsid w:val="009D2662"/>
    <w:rsid w:val="009D53AF"/>
    <w:rsid w:val="009D6287"/>
    <w:rsid w:val="009D632A"/>
    <w:rsid w:val="009D673B"/>
    <w:rsid w:val="009E0060"/>
    <w:rsid w:val="009E2DB1"/>
    <w:rsid w:val="009E311E"/>
    <w:rsid w:val="009E47B3"/>
    <w:rsid w:val="009E4E43"/>
    <w:rsid w:val="009F0F63"/>
    <w:rsid w:val="009F3CB1"/>
    <w:rsid w:val="009F64AC"/>
    <w:rsid w:val="009F7831"/>
    <w:rsid w:val="00A01CA1"/>
    <w:rsid w:val="00A0306C"/>
    <w:rsid w:val="00A04FF4"/>
    <w:rsid w:val="00A11D62"/>
    <w:rsid w:val="00A129DA"/>
    <w:rsid w:val="00A151A6"/>
    <w:rsid w:val="00A15214"/>
    <w:rsid w:val="00A1642E"/>
    <w:rsid w:val="00A17375"/>
    <w:rsid w:val="00A17AB5"/>
    <w:rsid w:val="00A208DC"/>
    <w:rsid w:val="00A23781"/>
    <w:rsid w:val="00A25DA9"/>
    <w:rsid w:val="00A25E5D"/>
    <w:rsid w:val="00A26B81"/>
    <w:rsid w:val="00A40A2E"/>
    <w:rsid w:val="00A42603"/>
    <w:rsid w:val="00A43067"/>
    <w:rsid w:val="00A43ED1"/>
    <w:rsid w:val="00A44469"/>
    <w:rsid w:val="00A45171"/>
    <w:rsid w:val="00A46DBF"/>
    <w:rsid w:val="00A47E60"/>
    <w:rsid w:val="00A47EF3"/>
    <w:rsid w:val="00A50301"/>
    <w:rsid w:val="00A50437"/>
    <w:rsid w:val="00A5097E"/>
    <w:rsid w:val="00A50C78"/>
    <w:rsid w:val="00A50F57"/>
    <w:rsid w:val="00A536BF"/>
    <w:rsid w:val="00A540EB"/>
    <w:rsid w:val="00A54622"/>
    <w:rsid w:val="00A54757"/>
    <w:rsid w:val="00A568D1"/>
    <w:rsid w:val="00A56CD2"/>
    <w:rsid w:val="00A57743"/>
    <w:rsid w:val="00A577B3"/>
    <w:rsid w:val="00A62E34"/>
    <w:rsid w:val="00A653B6"/>
    <w:rsid w:val="00A65930"/>
    <w:rsid w:val="00A65F0A"/>
    <w:rsid w:val="00A66047"/>
    <w:rsid w:val="00A6758A"/>
    <w:rsid w:val="00A71CC3"/>
    <w:rsid w:val="00A72557"/>
    <w:rsid w:val="00A728A0"/>
    <w:rsid w:val="00A72B06"/>
    <w:rsid w:val="00A764E6"/>
    <w:rsid w:val="00A76663"/>
    <w:rsid w:val="00A76BDC"/>
    <w:rsid w:val="00A77363"/>
    <w:rsid w:val="00A800EE"/>
    <w:rsid w:val="00A80B18"/>
    <w:rsid w:val="00A82655"/>
    <w:rsid w:val="00A82A19"/>
    <w:rsid w:val="00A843E1"/>
    <w:rsid w:val="00A856F4"/>
    <w:rsid w:val="00A86BFE"/>
    <w:rsid w:val="00A875E8"/>
    <w:rsid w:val="00A87FA1"/>
    <w:rsid w:val="00A904BB"/>
    <w:rsid w:val="00A91429"/>
    <w:rsid w:val="00A91F4A"/>
    <w:rsid w:val="00A92DFA"/>
    <w:rsid w:val="00A95E06"/>
    <w:rsid w:val="00A97BFB"/>
    <w:rsid w:val="00AA042C"/>
    <w:rsid w:val="00AA09B5"/>
    <w:rsid w:val="00AA329D"/>
    <w:rsid w:val="00AA3FAC"/>
    <w:rsid w:val="00AB1033"/>
    <w:rsid w:val="00AB4EF5"/>
    <w:rsid w:val="00AB6852"/>
    <w:rsid w:val="00AB7AE2"/>
    <w:rsid w:val="00AB7C9F"/>
    <w:rsid w:val="00AC155D"/>
    <w:rsid w:val="00AC27EB"/>
    <w:rsid w:val="00AC50DE"/>
    <w:rsid w:val="00AC67B3"/>
    <w:rsid w:val="00AD1DDE"/>
    <w:rsid w:val="00AD1EBD"/>
    <w:rsid w:val="00AD4E48"/>
    <w:rsid w:val="00AE2394"/>
    <w:rsid w:val="00AE2A97"/>
    <w:rsid w:val="00AE3124"/>
    <w:rsid w:val="00AE35C0"/>
    <w:rsid w:val="00AE3F34"/>
    <w:rsid w:val="00AE590A"/>
    <w:rsid w:val="00AE5A9D"/>
    <w:rsid w:val="00AE6B2A"/>
    <w:rsid w:val="00AE6D28"/>
    <w:rsid w:val="00AF19F5"/>
    <w:rsid w:val="00AF75EE"/>
    <w:rsid w:val="00AF796C"/>
    <w:rsid w:val="00B027A6"/>
    <w:rsid w:val="00B073C0"/>
    <w:rsid w:val="00B10FB2"/>
    <w:rsid w:val="00B14253"/>
    <w:rsid w:val="00B14E56"/>
    <w:rsid w:val="00B16C80"/>
    <w:rsid w:val="00B176D1"/>
    <w:rsid w:val="00B20463"/>
    <w:rsid w:val="00B20767"/>
    <w:rsid w:val="00B20A01"/>
    <w:rsid w:val="00B24D33"/>
    <w:rsid w:val="00B25E6D"/>
    <w:rsid w:val="00B26E47"/>
    <w:rsid w:val="00B317CB"/>
    <w:rsid w:val="00B31E22"/>
    <w:rsid w:val="00B327BF"/>
    <w:rsid w:val="00B3379B"/>
    <w:rsid w:val="00B353AB"/>
    <w:rsid w:val="00B40F3D"/>
    <w:rsid w:val="00B43236"/>
    <w:rsid w:val="00B45F1A"/>
    <w:rsid w:val="00B46823"/>
    <w:rsid w:val="00B509E7"/>
    <w:rsid w:val="00B51CC0"/>
    <w:rsid w:val="00B523B2"/>
    <w:rsid w:val="00B55B97"/>
    <w:rsid w:val="00B5615D"/>
    <w:rsid w:val="00B570FF"/>
    <w:rsid w:val="00B578F0"/>
    <w:rsid w:val="00B6231D"/>
    <w:rsid w:val="00B639B9"/>
    <w:rsid w:val="00B6446F"/>
    <w:rsid w:val="00B65592"/>
    <w:rsid w:val="00B66206"/>
    <w:rsid w:val="00B6658D"/>
    <w:rsid w:val="00B66A0E"/>
    <w:rsid w:val="00B71576"/>
    <w:rsid w:val="00B7411E"/>
    <w:rsid w:val="00B751B2"/>
    <w:rsid w:val="00B763AA"/>
    <w:rsid w:val="00B766D6"/>
    <w:rsid w:val="00B769E7"/>
    <w:rsid w:val="00B80531"/>
    <w:rsid w:val="00B8175E"/>
    <w:rsid w:val="00B81845"/>
    <w:rsid w:val="00B82056"/>
    <w:rsid w:val="00B8253E"/>
    <w:rsid w:val="00B83B9E"/>
    <w:rsid w:val="00B84860"/>
    <w:rsid w:val="00B866A9"/>
    <w:rsid w:val="00B8783E"/>
    <w:rsid w:val="00B9078C"/>
    <w:rsid w:val="00B93E23"/>
    <w:rsid w:val="00B94194"/>
    <w:rsid w:val="00B94414"/>
    <w:rsid w:val="00B94FB9"/>
    <w:rsid w:val="00B956F2"/>
    <w:rsid w:val="00B95990"/>
    <w:rsid w:val="00B95A57"/>
    <w:rsid w:val="00B960E7"/>
    <w:rsid w:val="00B96A56"/>
    <w:rsid w:val="00B97797"/>
    <w:rsid w:val="00BA3B96"/>
    <w:rsid w:val="00BA4A90"/>
    <w:rsid w:val="00BA57B3"/>
    <w:rsid w:val="00BA58D0"/>
    <w:rsid w:val="00BA76F3"/>
    <w:rsid w:val="00BB33F2"/>
    <w:rsid w:val="00BB4A82"/>
    <w:rsid w:val="00BB6D0B"/>
    <w:rsid w:val="00BB7005"/>
    <w:rsid w:val="00BB7736"/>
    <w:rsid w:val="00BB7E19"/>
    <w:rsid w:val="00BC11DB"/>
    <w:rsid w:val="00BC12FC"/>
    <w:rsid w:val="00BC1624"/>
    <w:rsid w:val="00BC2111"/>
    <w:rsid w:val="00BC3695"/>
    <w:rsid w:val="00BC48E8"/>
    <w:rsid w:val="00BC5022"/>
    <w:rsid w:val="00BC59D3"/>
    <w:rsid w:val="00BC5DDA"/>
    <w:rsid w:val="00BC5F1E"/>
    <w:rsid w:val="00BD155A"/>
    <w:rsid w:val="00BD32E6"/>
    <w:rsid w:val="00BD3A3C"/>
    <w:rsid w:val="00BD5777"/>
    <w:rsid w:val="00BD58B0"/>
    <w:rsid w:val="00BD635D"/>
    <w:rsid w:val="00BD6678"/>
    <w:rsid w:val="00BD6A10"/>
    <w:rsid w:val="00BE111D"/>
    <w:rsid w:val="00BE1B35"/>
    <w:rsid w:val="00BE3A2B"/>
    <w:rsid w:val="00BE3B89"/>
    <w:rsid w:val="00BE7122"/>
    <w:rsid w:val="00BE7BF4"/>
    <w:rsid w:val="00BE7CD6"/>
    <w:rsid w:val="00BE7EB4"/>
    <w:rsid w:val="00BF0EEC"/>
    <w:rsid w:val="00BF1451"/>
    <w:rsid w:val="00BF16A4"/>
    <w:rsid w:val="00BF2818"/>
    <w:rsid w:val="00BF2EDF"/>
    <w:rsid w:val="00BF3137"/>
    <w:rsid w:val="00BF3E41"/>
    <w:rsid w:val="00BF57EF"/>
    <w:rsid w:val="00BF71DC"/>
    <w:rsid w:val="00C0006D"/>
    <w:rsid w:val="00C00076"/>
    <w:rsid w:val="00C0169B"/>
    <w:rsid w:val="00C018F4"/>
    <w:rsid w:val="00C03C75"/>
    <w:rsid w:val="00C06585"/>
    <w:rsid w:val="00C078FB"/>
    <w:rsid w:val="00C07E7F"/>
    <w:rsid w:val="00C105A1"/>
    <w:rsid w:val="00C10F36"/>
    <w:rsid w:val="00C1140D"/>
    <w:rsid w:val="00C12541"/>
    <w:rsid w:val="00C12631"/>
    <w:rsid w:val="00C14D6A"/>
    <w:rsid w:val="00C153B1"/>
    <w:rsid w:val="00C1578B"/>
    <w:rsid w:val="00C16C05"/>
    <w:rsid w:val="00C170B9"/>
    <w:rsid w:val="00C174CD"/>
    <w:rsid w:val="00C20E45"/>
    <w:rsid w:val="00C210D3"/>
    <w:rsid w:val="00C24754"/>
    <w:rsid w:val="00C24C1A"/>
    <w:rsid w:val="00C25003"/>
    <w:rsid w:val="00C2703C"/>
    <w:rsid w:val="00C30D8B"/>
    <w:rsid w:val="00C31307"/>
    <w:rsid w:val="00C35228"/>
    <w:rsid w:val="00C370C5"/>
    <w:rsid w:val="00C404D6"/>
    <w:rsid w:val="00C40925"/>
    <w:rsid w:val="00C40D34"/>
    <w:rsid w:val="00C446FE"/>
    <w:rsid w:val="00C45C90"/>
    <w:rsid w:val="00C45D4E"/>
    <w:rsid w:val="00C46527"/>
    <w:rsid w:val="00C46C1B"/>
    <w:rsid w:val="00C470EB"/>
    <w:rsid w:val="00C5130A"/>
    <w:rsid w:val="00C518F5"/>
    <w:rsid w:val="00C531CA"/>
    <w:rsid w:val="00C54AB7"/>
    <w:rsid w:val="00C56F27"/>
    <w:rsid w:val="00C57AB3"/>
    <w:rsid w:val="00C57C4F"/>
    <w:rsid w:val="00C60701"/>
    <w:rsid w:val="00C62606"/>
    <w:rsid w:val="00C62FED"/>
    <w:rsid w:val="00C63876"/>
    <w:rsid w:val="00C679BC"/>
    <w:rsid w:val="00C70D36"/>
    <w:rsid w:val="00C71D63"/>
    <w:rsid w:val="00C739EC"/>
    <w:rsid w:val="00C8453E"/>
    <w:rsid w:val="00C84B7C"/>
    <w:rsid w:val="00C8547E"/>
    <w:rsid w:val="00C906C6"/>
    <w:rsid w:val="00C90A2B"/>
    <w:rsid w:val="00C9389E"/>
    <w:rsid w:val="00C9404B"/>
    <w:rsid w:val="00C9466E"/>
    <w:rsid w:val="00C94F93"/>
    <w:rsid w:val="00C95411"/>
    <w:rsid w:val="00C970B9"/>
    <w:rsid w:val="00C977A1"/>
    <w:rsid w:val="00C97FEA"/>
    <w:rsid w:val="00CA1410"/>
    <w:rsid w:val="00CA1CC2"/>
    <w:rsid w:val="00CA42B5"/>
    <w:rsid w:val="00CA53C3"/>
    <w:rsid w:val="00CA5C8A"/>
    <w:rsid w:val="00CA6A36"/>
    <w:rsid w:val="00CB2AD4"/>
    <w:rsid w:val="00CB39D7"/>
    <w:rsid w:val="00CB5147"/>
    <w:rsid w:val="00CB6E9A"/>
    <w:rsid w:val="00CB7104"/>
    <w:rsid w:val="00CB7A9B"/>
    <w:rsid w:val="00CC07A9"/>
    <w:rsid w:val="00CC14AB"/>
    <w:rsid w:val="00CC3065"/>
    <w:rsid w:val="00CC3651"/>
    <w:rsid w:val="00CD1D43"/>
    <w:rsid w:val="00CD1E87"/>
    <w:rsid w:val="00CD22B3"/>
    <w:rsid w:val="00CD27F9"/>
    <w:rsid w:val="00CD32EF"/>
    <w:rsid w:val="00CD3DF3"/>
    <w:rsid w:val="00CD4753"/>
    <w:rsid w:val="00CD5FE0"/>
    <w:rsid w:val="00CE0120"/>
    <w:rsid w:val="00CE05F5"/>
    <w:rsid w:val="00CE076C"/>
    <w:rsid w:val="00CE0D26"/>
    <w:rsid w:val="00CE325D"/>
    <w:rsid w:val="00CE3666"/>
    <w:rsid w:val="00CE5135"/>
    <w:rsid w:val="00CE5660"/>
    <w:rsid w:val="00CE5BF9"/>
    <w:rsid w:val="00CE5D88"/>
    <w:rsid w:val="00CE7202"/>
    <w:rsid w:val="00CE76A2"/>
    <w:rsid w:val="00CE7B24"/>
    <w:rsid w:val="00CF14AC"/>
    <w:rsid w:val="00CF246D"/>
    <w:rsid w:val="00CF3587"/>
    <w:rsid w:val="00CF35EB"/>
    <w:rsid w:val="00CF3B7A"/>
    <w:rsid w:val="00CF3F0C"/>
    <w:rsid w:val="00CF43CD"/>
    <w:rsid w:val="00CF4862"/>
    <w:rsid w:val="00CF5647"/>
    <w:rsid w:val="00CF581D"/>
    <w:rsid w:val="00CF7309"/>
    <w:rsid w:val="00CF7374"/>
    <w:rsid w:val="00CF7959"/>
    <w:rsid w:val="00D0120F"/>
    <w:rsid w:val="00D01CB7"/>
    <w:rsid w:val="00D02C54"/>
    <w:rsid w:val="00D03D84"/>
    <w:rsid w:val="00D04AF9"/>
    <w:rsid w:val="00D04B65"/>
    <w:rsid w:val="00D07038"/>
    <w:rsid w:val="00D111A7"/>
    <w:rsid w:val="00D1136A"/>
    <w:rsid w:val="00D13514"/>
    <w:rsid w:val="00D14F2C"/>
    <w:rsid w:val="00D2243F"/>
    <w:rsid w:val="00D23027"/>
    <w:rsid w:val="00D23938"/>
    <w:rsid w:val="00D267BB"/>
    <w:rsid w:val="00D27BEA"/>
    <w:rsid w:val="00D27EDA"/>
    <w:rsid w:val="00D30C2E"/>
    <w:rsid w:val="00D31A1E"/>
    <w:rsid w:val="00D31ABC"/>
    <w:rsid w:val="00D32820"/>
    <w:rsid w:val="00D33FC9"/>
    <w:rsid w:val="00D36452"/>
    <w:rsid w:val="00D405AB"/>
    <w:rsid w:val="00D43B07"/>
    <w:rsid w:val="00D44363"/>
    <w:rsid w:val="00D4732C"/>
    <w:rsid w:val="00D47A5A"/>
    <w:rsid w:val="00D47A5E"/>
    <w:rsid w:val="00D549F6"/>
    <w:rsid w:val="00D55735"/>
    <w:rsid w:val="00D557D0"/>
    <w:rsid w:val="00D60A98"/>
    <w:rsid w:val="00D62AC3"/>
    <w:rsid w:val="00D64B61"/>
    <w:rsid w:val="00D70373"/>
    <w:rsid w:val="00D7043A"/>
    <w:rsid w:val="00D72A33"/>
    <w:rsid w:val="00D73DE6"/>
    <w:rsid w:val="00D73DF0"/>
    <w:rsid w:val="00D74903"/>
    <w:rsid w:val="00D74BE2"/>
    <w:rsid w:val="00D800BC"/>
    <w:rsid w:val="00D810DF"/>
    <w:rsid w:val="00D82CAC"/>
    <w:rsid w:val="00D82DD4"/>
    <w:rsid w:val="00D8795E"/>
    <w:rsid w:val="00D9016D"/>
    <w:rsid w:val="00D90A4D"/>
    <w:rsid w:val="00D9266B"/>
    <w:rsid w:val="00D9652A"/>
    <w:rsid w:val="00D971A4"/>
    <w:rsid w:val="00DA0116"/>
    <w:rsid w:val="00DA2E82"/>
    <w:rsid w:val="00DA5372"/>
    <w:rsid w:val="00DA5AB1"/>
    <w:rsid w:val="00DA66BD"/>
    <w:rsid w:val="00DA6C97"/>
    <w:rsid w:val="00DA6F10"/>
    <w:rsid w:val="00DA6FAC"/>
    <w:rsid w:val="00DA7F44"/>
    <w:rsid w:val="00DB0AFA"/>
    <w:rsid w:val="00DB0E8B"/>
    <w:rsid w:val="00DB1C04"/>
    <w:rsid w:val="00DB3E75"/>
    <w:rsid w:val="00DB50FE"/>
    <w:rsid w:val="00DB6155"/>
    <w:rsid w:val="00DC0293"/>
    <w:rsid w:val="00DC056E"/>
    <w:rsid w:val="00DC0AE7"/>
    <w:rsid w:val="00DC29F8"/>
    <w:rsid w:val="00DC2C48"/>
    <w:rsid w:val="00DC35D4"/>
    <w:rsid w:val="00DC42D3"/>
    <w:rsid w:val="00DC5AA4"/>
    <w:rsid w:val="00DC6E65"/>
    <w:rsid w:val="00DC72AD"/>
    <w:rsid w:val="00DD05DB"/>
    <w:rsid w:val="00DD1EFE"/>
    <w:rsid w:val="00DD2F80"/>
    <w:rsid w:val="00DD491F"/>
    <w:rsid w:val="00DD564C"/>
    <w:rsid w:val="00DD5CAB"/>
    <w:rsid w:val="00DD7755"/>
    <w:rsid w:val="00DE072A"/>
    <w:rsid w:val="00DE2531"/>
    <w:rsid w:val="00DE28DA"/>
    <w:rsid w:val="00DE64C3"/>
    <w:rsid w:val="00DE723F"/>
    <w:rsid w:val="00DF0DD3"/>
    <w:rsid w:val="00DF15FF"/>
    <w:rsid w:val="00DF1608"/>
    <w:rsid w:val="00DF4E4B"/>
    <w:rsid w:val="00DF64E2"/>
    <w:rsid w:val="00DF6E6A"/>
    <w:rsid w:val="00DF6FFF"/>
    <w:rsid w:val="00DF7B30"/>
    <w:rsid w:val="00E00940"/>
    <w:rsid w:val="00E00A9D"/>
    <w:rsid w:val="00E06B0A"/>
    <w:rsid w:val="00E07CED"/>
    <w:rsid w:val="00E1088B"/>
    <w:rsid w:val="00E10E1B"/>
    <w:rsid w:val="00E12E81"/>
    <w:rsid w:val="00E13109"/>
    <w:rsid w:val="00E13913"/>
    <w:rsid w:val="00E147C7"/>
    <w:rsid w:val="00E14E43"/>
    <w:rsid w:val="00E1585B"/>
    <w:rsid w:val="00E201CA"/>
    <w:rsid w:val="00E21A03"/>
    <w:rsid w:val="00E2442F"/>
    <w:rsid w:val="00E24B02"/>
    <w:rsid w:val="00E25818"/>
    <w:rsid w:val="00E25836"/>
    <w:rsid w:val="00E269E2"/>
    <w:rsid w:val="00E270DB"/>
    <w:rsid w:val="00E30794"/>
    <w:rsid w:val="00E31876"/>
    <w:rsid w:val="00E32900"/>
    <w:rsid w:val="00E34D2D"/>
    <w:rsid w:val="00E35760"/>
    <w:rsid w:val="00E3677D"/>
    <w:rsid w:val="00E36BB0"/>
    <w:rsid w:val="00E42010"/>
    <w:rsid w:val="00E42144"/>
    <w:rsid w:val="00E4227A"/>
    <w:rsid w:val="00E422EC"/>
    <w:rsid w:val="00E43AF3"/>
    <w:rsid w:val="00E446FF"/>
    <w:rsid w:val="00E44811"/>
    <w:rsid w:val="00E51AF1"/>
    <w:rsid w:val="00E51B47"/>
    <w:rsid w:val="00E52932"/>
    <w:rsid w:val="00E54471"/>
    <w:rsid w:val="00E54B49"/>
    <w:rsid w:val="00E56179"/>
    <w:rsid w:val="00E601E2"/>
    <w:rsid w:val="00E60749"/>
    <w:rsid w:val="00E60BDF"/>
    <w:rsid w:val="00E60D97"/>
    <w:rsid w:val="00E61141"/>
    <w:rsid w:val="00E614D6"/>
    <w:rsid w:val="00E61708"/>
    <w:rsid w:val="00E62611"/>
    <w:rsid w:val="00E628D5"/>
    <w:rsid w:val="00E635B4"/>
    <w:rsid w:val="00E65147"/>
    <w:rsid w:val="00E666EE"/>
    <w:rsid w:val="00E673B5"/>
    <w:rsid w:val="00E7039E"/>
    <w:rsid w:val="00E71FA4"/>
    <w:rsid w:val="00E72D1E"/>
    <w:rsid w:val="00E73769"/>
    <w:rsid w:val="00E75912"/>
    <w:rsid w:val="00E7685F"/>
    <w:rsid w:val="00E81DC0"/>
    <w:rsid w:val="00E8240B"/>
    <w:rsid w:val="00E84B52"/>
    <w:rsid w:val="00E85A1D"/>
    <w:rsid w:val="00E86AED"/>
    <w:rsid w:val="00E86E2A"/>
    <w:rsid w:val="00E87F0E"/>
    <w:rsid w:val="00E90148"/>
    <w:rsid w:val="00E90F05"/>
    <w:rsid w:val="00E92C9F"/>
    <w:rsid w:val="00E959E7"/>
    <w:rsid w:val="00E966D0"/>
    <w:rsid w:val="00EA1FBF"/>
    <w:rsid w:val="00EA5B92"/>
    <w:rsid w:val="00EA5F88"/>
    <w:rsid w:val="00EA68BB"/>
    <w:rsid w:val="00EA76F7"/>
    <w:rsid w:val="00EB1505"/>
    <w:rsid w:val="00EB56EE"/>
    <w:rsid w:val="00EB57BE"/>
    <w:rsid w:val="00EB5A28"/>
    <w:rsid w:val="00EB642E"/>
    <w:rsid w:val="00EB647F"/>
    <w:rsid w:val="00EB66AF"/>
    <w:rsid w:val="00EC05F5"/>
    <w:rsid w:val="00EC166E"/>
    <w:rsid w:val="00EC2093"/>
    <w:rsid w:val="00EC223B"/>
    <w:rsid w:val="00EC27B2"/>
    <w:rsid w:val="00EC35B6"/>
    <w:rsid w:val="00EC39F8"/>
    <w:rsid w:val="00EC3D67"/>
    <w:rsid w:val="00EC46AA"/>
    <w:rsid w:val="00EC693B"/>
    <w:rsid w:val="00EC6966"/>
    <w:rsid w:val="00EC7033"/>
    <w:rsid w:val="00ED0A63"/>
    <w:rsid w:val="00ED29BB"/>
    <w:rsid w:val="00ED30B8"/>
    <w:rsid w:val="00ED4248"/>
    <w:rsid w:val="00ED550C"/>
    <w:rsid w:val="00ED6061"/>
    <w:rsid w:val="00ED7206"/>
    <w:rsid w:val="00ED7802"/>
    <w:rsid w:val="00EE0D6D"/>
    <w:rsid w:val="00EE1622"/>
    <w:rsid w:val="00EE1E0C"/>
    <w:rsid w:val="00EE4CF2"/>
    <w:rsid w:val="00EE4EE9"/>
    <w:rsid w:val="00EE5061"/>
    <w:rsid w:val="00EE5C0E"/>
    <w:rsid w:val="00EE7CAF"/>
    <w:rsid w:val="00EF1696"/>
    <w:rsid w:val="00EF21B7"/>
    <w:rsid w:val="00EF23F6"/>
    <w:rsid w:val="00EF2C7B"/>
    <w:rsid w:val="00EF2FD0"/>
    <w:rsid w:val="00EF41F5"/>
    <w:rsid w:val="00EF6A02"/>
    <w:rsid w:val="00EF6CE4"/>
    <w:rsid w:val="00EF7726"/>
    <w:rsid w:val="00F01FE5"/>
    <w:rsid w:val="00F02125"/>
    <w:rsid w:val="00F10DD0"/>
    <w:rsid w:val="00F1144D"/>
    <w:rsid w:val="00F16123"/>
    <w:rsid w:val="00F16D76"/>
    <w:rsid w:val="00F17664"/>
    <w:rsid w:val="00F17EA0"/>
    <w:rsid w:val="00F21648"/>
    <w:rsid w:val="00F23B08"/>
    <w:rsid w:val="00F23E5D"/>
    <w:rsid w:val="00F262FA"/>
    <w:rsid w:val="00F263E1"/>
    <w:rsid w:val="00F26BE9"/>
    <w:rsid w:val="00F27FF3"/>
    <w:rsid w:val="00F30599"/>
    <w:rsid w:val="00F31F73"/>
    <w:rsid w:val="00F32279"/>
    <w:rsid w:val="00F33042"/>
    <w:rsid w:val="00F3416F"/>
    <w:rsid w:val="00F345FA"/>
    <w:rsid w:val="00F34642"/>
    <w:rsid w:val="00F356C6"/>
    <w:rsid w:val="00F35DCE"/>
    <w:rsid w:val="00F36644"/>
    <w:rsid w:val="00F36DB9"/>
    <w:rsid w:val="00F37292"/>
    <w:rsid w:val="00F37360"/>
    <w:rsid w:val="00F37370"/>
    <w:rsid w:val="00F40FED"/>
    <w:rsid w:val="00F4258D"/>
    <w:rsid w:val="00F44319"/>
    <w:rsid w:val="00F469FD"/>
    <w:rsid w:val="00F47019"/>
    <w:rsid w:val="00F50F19"/>
    <w:rsid w:val="00F51E12"/>
    <w:rsid w:val="00F53F57"/>
    <w:rsid w:val="00F5560C"/>
    <w:rsid w:val="00F55834"/>
    <w:rsid w:val="00F55998"/>
    <w:rsid w:val="00F5701A"/>
    <w:rsid w:val="00F578EF"/>
    <w:rsid w:val="00F600BE"/>
    <w:rsid w:val="00F60AC3"/>
    <w:rsid w:val="00F623B8"/>
    <w:rsid w:val="00F6261B"/>
    <w:rsid w:val="00F63C1B"/>
    <w:rsid w:val="00F65CFC"/>
    <w:rsid w:val="00F65F2F"/>
    <w:rsid w:val="00F66247"/>
    <w:rsid w:val="00F674E7"/>
    <w:rsid w:val="00F67FAA"/>
    <w:rsid w:val="00F70A3F"/>
    <w:rsid w:val="00F71976"/>
    <w:rsid w:val="00F731E5"/>
    <w:rsid w:val="00F74888"/>
    <w:rsid w:val="00F750F7"/>
    <w:rsid w:val="00F751CB"/>
    <w:rsid w:val="00F76416"/>
    <w:rsid w:val="00F80C3A"/>
    <w:rsid w:val="00F82420"/>
    <w:rsid w:val="00F82E37"/>
    <w:rsid w:val="00F8322B"/>
    <w:rsid w:val="00F84571"/>
    <w:rsid w:val="00F87626"/>
    <w:rsid w:val="00F9097E"/>
    <w:rsid w:val="00F90B7B"/>
    <w:rsid w:val="00F9255A"/>
    <w:rsid w:val="00F92748"/>
    <w:rsid w:val="00F9297E"/>
    <w:rsid w:val="00F94359"/>
    <w:rsid w:val="00F94BED"/>
    <w:rsid w:val="00F94DED"/>
    <w:rsid w:val="00F95759"/>
    <w:rsid w:val="00F966F1"/>
    <w:rsid w:val="00F96950"/>
    <w:rsid w:val="00F96BF5"/>
    <w:rsid w:val="00FA140C"/>
    <w:rsid w:val="00FA1D3D"/>
    <w:rsid w:val="00FA4310"/>
    <w:rsid w:val="00FA49F3"/>
    <w:rsid w:val="00FA4AD1"/>
    <w:rsid w:val="00FB0D2F"/>
    <w:rsid w:val="00FB0F78"/>
    <w:rsid w:val="00FB12A0"/>
    <w:rsid w:val="00FB1AED"/>
    <w:rsid w:val="00FB2719"/>
    <w:rsid w:val="00FB3651"/>
    <w:rsid w:val="00FB3B3A"/>
    <w:rsid w:val="00FB6877"/>
    <w:rsid w:val="00FB74A8"/>
    <w:rsid w:val="00FC14BC"/>
    <w:rsid w:val="00FC3085"/>
    <w:rsid w:val="00FC4E06"/>
    <w:rsid w:val="00FC6C9A"/>
    <w:rsid w:val="00FC792E"/>
    <w:rsid w:val="00FD0535"/>
    <w:rsid w:val="00FD05D2"/>
    <w:rsid w:val="00FD0C65"/>
    <w:rsid w:val="00FD105B"/>
    <w:rsid w:val="00FD1E9D"/>
    <w:rsid w:val="00FD2843"/>
    <w:rsid w:val="00FD577B"/>
    <w:rsid w:val="00FD5FB1"/>
    <w:rsid w:val="00FD5FD4"/>
    <w:rsid w:val="00FD618C"/>
    <w:rsid w:val="00FE1456"/>
    <w:rsid w:val="00FE1680"/>
    <w:rsid w:val="00FE354D"/>
    <w:rsid w:val="00FE3D7E"/>
    <w:rsid w:val="00FE4230"/>
    <w:rsid w:val="00FE4AD4"/>
    <w:rsid w:val="00FE4D5B"/>
    <w:rsid w:val="00FE68E8"/>
    <w:rsid w:val="00FF1355"/>
    <w:rsid w:val="00FF16AC"/>
    <w:rsid w:val="00FF265F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A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91312B"/>
    <w:pPr>
      <w:widowControl w:val="0"/>
      <w:suppressAutoHyphens/>
      <w:autoSpaceDE w:val="0"/>
      <w:ind w:firstLine="720"/>
    </w:pPr>
    <w:rPr>
      <w:rFonts w:ascii="Arial" w:hAnsi="Arial" w:cs="Arial"/>
      <w:lang/>
    </w:rPr>
  </w:style>
  <w:style w:type="paragraph" w:customStyle="1" w:styleId="ConsPlusNonformat">
    <w:name w:val="ConsPlusNonformat"/>
    <w:rsid w:val="009131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913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3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1312B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link w:val="2"/>
    <w:rsid w:val="0091312B"/>
    <w:rPr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1312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link w:val="3"/>
    <w:rsid w:val="0091312B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771342"/>
    <w:rPr>
      <w:rFonts w:ascii="Arial" w:hAnsi="Arial" w:cs="Arial"/>
      <w:lang/>
    </w:rPr>
  </w:style>
  <w:style w:type="paragraph" w:customStyle="1" w:styleId="ConsPlusCell">
    <w:name w:val="ConsPlusCell"/>
    <w:uiPriority w:val="99"/>
    <w:rsid w:val="0077134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3">
    <w:name w:val="List Paragraph"/>
    <w:basedOn w:val="a"/>
    <w:link w:val="a4"/>
    <w:uiPriority w:val="34"/>
    <w:qFormat/>
    <w:rsid w:val="007713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71342"/>
    <w:rPr>
      <w:sz w:val="24"/>
      <w:szCs w:val="24"/>
      <w:lang w:val="x-none"/>
    </w:rPr>
  </w:style>
  <w:style w:type="paragraph" w:styleId="a5">
    <w:name w:val="header"/>
    <w:basedOn w:val="a"/>
    <w:link w:val="a6"/>
    <w:uiPriority w:val="99"/>
    <w:rsid w:val="00BB6D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B6D0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B6D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B6D0B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890A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90A77"/>
    <w:rPr>
      <w:rFonts w:ascii="Tahoma" w:hAnsi="Tahoma" w:cs="Tahoma"/>
      <w:sz w:val="16"/>
      <w:szCs w:val="16"/>
      <w:lang w:eastAsia="en-US"/>
    </w:rPr>
  </w:style>
  <w:style w:type="character" w:styleId="ab">
    <w:name w:val="page number"/>
    <w:rsid w:val="000E28A0"/>
    <w:rPr>
      <w:rFonts w:cs="Times New Roman"/>
    </w:rPr>
  </w:style>
  <w:style w:type="paragraph" w:styleId="ac">
    <w:name w:val="No Spacing"/>
    <w:uiPriority w:val="1"/>
    <w:qFormat/>
    <w:rsid w:val="005E768A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rsid w:val="00681F0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681F0E"/>
  </w:style>
  <w:style w:type="character" w:styleId="af">
    <w:name w:val="footnote reference"/>
    <w:rsid w:val="00681F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A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91312B"/>
    <w:pPr>
      <w:widowControl w:val="0"/>
      <w:suppressAutoHyphens/>
      <w:autoSpaceDE w:val="0"/>
      <w:ind w:firstLine="720"/>
    </w:pPr>
    <w:rPr>
      <w:rFonts w:ascii="Arial" w:hAnsi="Arial" w:cs="Arial"/>
      <w:lang/>
    </w:rPr>
  </w:style>
  <w:style w:type="paragraph" w:customStyle="1" w:styleId="ConsPlusNonformat">
    <w:name w:val="ConsPlusNonformat"/>
    <w:rsid w:val="009131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9131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3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1312B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link w:val="2"/>
    <w:rsid w:val="0091312B"/>
    <w:rPr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91312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link w:val="3"/>
    <w:rsid w:val="0091312B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771342"/>
    <w:rPr>
      <w:rFonts w:ascii="Arial" w:hAnsi="Arial" w:cs="Arial"/>
      <w:lang/>
    </w:rPr>
  </w:style>
  <w:style w:type="paragraph" w:customStyle="1" w:styleId="ConsPlusCell">
    <w:name w:val="ConsPlusCell"/>
    <w:uiPriority w:val="99"/>
    <w:rsid w:val="00771342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3">
    <w:name w:val="List Paragraph"/>
    <w:basedOn w:val="a"/>
    <w:link w:val="a4"/>
    <w:uiPriority w:val="34"/>
    <w:qFormat/>
    <w:rsid w:val="007713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771342"/>
    <w:rPr>
      <w:sz w:val="24"/>
      <w:szCs w:val="24"/>
      <w:lang w:val="x-none"/>
    </w:rPr>
  </w:style>
  <w:style w:type="paragraph" w:styleId="a5">
    <w:name w:val="header"/>
    <w:basedOn w:val="a"/>
    <w:link w:val="a6"/>
    <w:uiPriority w:val="99"/>
    <w:rsid w:val="00BB6D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B6D0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BB6D0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B6D0B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890A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90A77"/>
    <w:rPr>
      <w:rFonts w:ascii="Tahoma" w:hAnsi="Tahoma" w:cs="Tahoma"/>
      <w:sz w:val="16"/>
      <w:szCs w:val="16"/>
      <w:lang w:eastAsia="en-US"/>
    </w:rPr>
  </w:style>
  <w:style w:type="character" w:styleId="ab">
    <w:name w:val="page number"/>
    <w:rsid w:val="000E28A0"/>
    <w:rPr>
      <w:rFonts w:cs="Times New Roman"/>
    </w:rPr>
  </w:style>
  <w:style w:type="paragraph" w:styleId="ac">
    <w:name w:val="No Spacing"/>
    <w:uiPriority w:val="1"/>
    <w:qFormat/>
    <w:rsid w:val="005E768A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rsid w:val="00681F0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681F0E"/>
  </w:style>
  <w:style w:type="character" w:styleId="af">
    <w:name w:val="footnote reference"/>
    <w:rsid w:val="00681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13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D1D6466D7E10CBEAA8ADB442BCBFAA6FD2A7FD036811FD10149D8CC940293C78E555D3125DF7E2CFEF969547YCI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48BE-9838-4A0F-A378-BD0D758E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14917</CharactersWithSpaces>
  <SharedDoc>false</SharedDoc>
  <HLinks>
    <vt:vector size="12" baseType="variant"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consultantplus://offline/ref=F8D1D6466D7E10CBEAA8ADB442BCBFAA6FD2A7FD036811FD10149D8CC940293C78E555D3125DF7E2CFEF969547YCI3H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consultantplus://offline/ref=3936099C0574E4C40BCEF8EC1B7EB71E5660F1CC3E262D9B19D084E3AF434AF671C666CD363FAAEDD4B5BD1DE490D4BC89743C367199B5A5I7d0I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Архив</cp:lastModifiedBy>
  <cp:revision>2</cp:revision>
  <cp:lastPrinted>2022-07-01T09:45:00Z</cp:lastPrinted>
  <dcterms:created xsi:type="dcterms:W3CDTF">2022-11-07T04:16:00Z</dcterms:created>
  <dcterms:modified xsi:type="dcterms:W3CDTF">2022-11-07T04:16:00Z</dcterms:modified>
</cp:coreProperties>
</file>