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F8" w:rsidRPr="001B4B37" w:rsidRDefault="00796FF8" w:rsidP="00796FF8">
      <w:pPr>
        <w:suppressAutoHyphens/>
        <w:autoSpaceDE w:val="0"/>
        <w:jc w:val="right"/>
        <w:rPr>
          <w:rFonts w:ascii="Arial" w:hAnsi="Arial" w:cs="Arial"/>
          <w:lang w:val="ru-RU" w:eastAsia="ar-SA"/>
        </w:rPr>
      </w:pPr>
      <w:r w:rsidRPr="001B4B37">
        <w:rPr>
          <w:rFonts w:ascii="Arial" w:hAnsi="Arial" w:cs="Arial"/>
          <w:lang w:val="ru-RU" w:eastAsia="ar-SA"/>
        </w:rPr>
        <w:t xml:space="preserve">Приложение </w:t>
      </w:r>
    </w:p>
    <w:p w:rsidR="00796FF8" w:rsidRPr="001B4B37" w:rsidRDefault="00796FF8" w:rsidP="00796FF8">
      <w:pPr>
        <w:suppressAutoHyphens/>
        <w:autoSpaceDE w:val="0"/>
        <w:ind w:left="6096" w:hanging="567"/>
        <w:jc w:val="both"/>
        <w:rPr>
          <w:rFonts w:ascii="Arial" w:hAnsi="Arial" w:cs="Arial"/>
          <w:lang w:val="ru-RU" w:eastAsia="ar-SA"/>
        </w:rPr>
      </w:pPr>
      <w:r w:rsidRPr="001B4B37">
        <w:rPr>
          <w:rFonts w:ascii="Arial" w:hAnsi="Arial" w:cs="Arial"/>
          <w:lang w:val="ru-RU" w:eastAsia="ar-SA"/>
        </w:rPr>
        <w:t>к постановлению Администрации</w:t>
      </w:r>
    </w:p>
    <w:p w:rsidR="00796FF8" w:rsidRPr="001B4B37" w:rsidRDefault="00796FF8" w:rsidP="00796FF8">
      <w:pPr>
        <w:suppressAutoHyphens/>
        <w:autoSpaceDE w:val="0"/>
        <w:ind w:left="5529"/>
        <w:jc w:val="both"/>
        <w:rPr>
          <w:rFonts w:ascii="Arial" w:hAnsi="Arial" w:cs="Arial"/>
          <w:lang w:val="ru-RU" w:eastAsia="ar-SA"/>
        </w:rPr>
      </w:pPr>
      <w:r w:rsidRPr="001B4B37">
        <w:rPr>
          <w:rFonts w:ascii="Arial" w:hAnsi="Arial" w:cs="Arial"/>
          <w:lang w:val="ru-RU" w:eastAsia="ar-SA"/>
        </w:rPr>
        <w:t>Большеулуйского района</w:t>
      </w:r>
    </w:p>
    <w:p w:rsidR="00796FF8" w:rsidRPr="001B4B37" w:rsidRDefault="00796FF8" w:rsidP="00796FF8">
      <w:pPr>
        <w:suppressAutoHyphens/>
        <w:autoSpaceDE w:val="0"/>
        <w:ind w:left="5812" w:hanging="283"/>
        <w:jc w:val="both"/>
        <w:rPr>
          <w:rFonts w:ascii="Arial" w:hAnsi="Arial" w:cs="Arial"/>
          <w:lang w:val="ru-RU" w:eastAsia="ar-SA"/>
        </w:rPr>
      </w:pPr>
      <w:r w:rsidRPr="001B4B37">
        <w:rPr>
          <w:rFonts w:ascii="Arial" w:hAnsi="Arial" w:cs="Arial"/>
          <w:lang w:val="ru-RU" w:eastAsia="ar-SA"/>
        </w:rPr>
        <w:t>от 12.08.2022 г. № 181-п</w:t>
      </w:r>
    </w:p>
    <w:p w:rsidR="00796FF8" w:rsidRPr="001B4B37" w:rsidRDefault="00796FF8" w:rsidP="00796FF8">
      <w:pPr>
        <w:ind w:left="5580"/>
        <w:rPr>
          <w:rFonts w:ascii="Arial" w:hAnsi="Arial" w:cs="Arial"/>
          <w:b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  <w:r w:rsidRPr="001B4B37">
        <w:rPr>
          <w:rFonts w:ascii="Arial" w:hAnsi="Arial" w:cs="Arial"/>
          <w:b/>
          <w:lang w:val="ru-RU"/>
        </w:rPr>
        <w:t xml:space="preserve"> ПАСПОРТ</w:t>
      </w: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  <w:r w:rsidRPr="001B4B37">
        <w:rPr>
          <w:rFonts w:ascii="Arial" w:hAnsi="Arial" w:cs="Arial"/>
          <w:b/>
          <w:lang w:val="ru-RU"/>
        </w:rPr>
        <w:t>муниципальной программы</w:t>
      </w: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  <w:r w:rsidRPr="001B4B37">
        <w:rPr>
          <w:rFonts w:ascii="Arial" w:hAnsi="Arial" w:cs="Arial"/>
          <w:b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  <w:r w:rsidRPr="001B4B37">
        <w:rPr>
          <w:rFonts w:ascii="Arial" w:hAnsi="Arial" w:cs="Arial"/>
          <w:b/>
          <w:lang w:val="ru-RU"/>
        </w:rPr>
        <w:t xml:space="preserve"> </w:t>
      </w: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  <w:r w:rsidRPr="001B4B37">
        <w:rPr>
          <w:rFonts w:ascii="Arial" w:hAnsi="Arial" w:cs="Arial"/>
          <w:b/>
          <w:lang w:val="ru-RU"/>
        </w:rPr>
        <w:t xml:space="preserve"> </w:t>
      </w: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159"/>
      </w:tblGrid>
      <w:tr w:rsidR="00796FF8" w:rsidRPr="0096470E" w:rsidTr="0039454A">
        <w:tc>
          <w:tcPr>
            <w:tcW w:w="2336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 (далее - Программа)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96470E" w:rsidTr="0039454A">
        <w:tc>
          <w:tcPr>
            <w:tcW w:w="2336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Статьи 179 Бюджетного кодекса Российской федерации;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Постановление № 270-п от 30.07.2013 ( в редакции постановления № 278 –п  от 10.10.2018 г.) «Об утверждении порядка принятия решений  о разработке муниципальных программ Большеулуйского района, их формирования и реализации»;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Распоряжение администрации Большеулуйского района № 311-р от 08.07.2021 г. «Об утверждении перечня муниципальных программ Большеулуйского района на 2022 год»</w:t>
            </w:r>
          </w:p>
        </w:tc>
      </w:tr>
      <w:tr w:rsidR="00796FF8" w:rsidRPr="001B4B37" w:rsidTr="0039454A">
        <w:tc>
          <w:tcPr>
            <w:tcW w:w="2336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FF0000"/>
              </w:rPr>
            </w:pPr>
            <w:r w:rsidRPr="001B4B37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796FF8" w:rsidRPr="001B4B37" w:rsidTr="0039454A">
        <w:tc>
          <w:tcPr>
            <w:tcW w:w="2336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Соисполнители 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 xml:space="preserve"> -----</w:t>
            </w:r>
          </w:p>
        </w:tc>
      </w:tr>
      <w:tr w:rsidR="00796FF8" w:rsidRPr="0096470E" w:rsidTr="0039454A">
        <w:tc>
          <w:tcPr>
            <w:tcW w:w="2336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u w:val="single"/>
                <w:lang w:val="ru-RU"/>
              </w:rPr>
              <w:t>Подпрограмма 1.</w:t>
            </w:r>
            <w:r w:rsidRPr="001B4B37">
              <w:rPr>
                <w:rFonts w:ascii="Arial" w:hAnsi="Arial" w:cs="Arial"/>
                <w:lang w:val="ru-RU"/>
              </w:rPr>
              <w:t xml:space="preserve">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u w:val="single"/>
                <w:lang w:val="ru-RU"/>
              </w:rPr>
              <w:t>Подпрограмма 2.</w:t>
            </w:r>
            <w:r w:rsidRPr="001B4B37">
              <w:rPr>
                <w:rFonts w:ascii="Arial" w:hAnsi="Arial" w:cs="Arial"/>
                <w:lang w:val="ru-RU"/>
              </w:rPr>
              <w:t xml:space="preserve">  «Обеспечение профилактики и тушения пожаров в Большеулуйском районе».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u w:val="single"/>
                <w:lang w:val="ru-RU"/>
              </w:rPr>
              <w:t>Подпрограмма 3.</w:t>
            </w:r>
            <w:r w:rsidRPr="001B4B37">
              <w:rPr>
                <w:rFonts w:ascii="Arial" w:hAnsi="Arial" w:cs="Arial"/>
                <w:lang w:val="ru-RU"/>
              </w:rPr>
              <w:t xml:space="preserve"> «О мерах противодействию терроризму и экстремизму».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u w:val="single"/>
                <w:lang w:val="ru-RU"/>
              </w:rPr>
              <w:t>Подпрограмма 4</w:t>
            </w:r>
            <w:r w:rsidRPr="001B4B37">
              <w:rPr>
                <w:rFonts w:ascii="Arial" w:hAnsi="Arial" w:cs="Arial"/>
                <w:lang w:val="ru-RU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u w:val="single"/>
                <w:lang w:val="ru-RU"/>
              </w:rPr>
              <w:t>Подпрограмма 5.</w:t>
            </w:r>
            <w:r w:rsidRPr="001B4B37">
              <w:rPr>
                <w:rFonts w:ascii="Arial" w:hAnsi="Arial" w:cs="Arial"/>
                <w:lang w:val="ru-RU"/>
              </w:rPr>
              <w:t xml:space="preserve"> «Профилактика правонарушений на территории Большеулуйского района».</w:t>
            </w:r>
          </w:p>
        </w:tc>
      </w:tr>
      <w:tr w:rsidR="00796FF8" w:rsidRPr="0096470E" w:rsidTr="0039454A">
        <w:tc>
          <w:tcPr>
            <w:tcW w:w="2336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Цель муниципальной</w:t>
            </w:r>
            <w:r w:rsidRPr="001B4B37">
              <w:rPr>
                <w:rFonts w:ascii="Arial" w:hAnsi="Arial" w:cs="Arial"/>
                <w:szCs w:val="24"/>
              </w:rPr>
              <w:br/>
              <w:t>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796FF8" w:rsidRPr="0096470E" w:rsidTr="0039454A">
        <w:tc>
          <w:tcPr>
            <w:tcW w:w="2336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 xml:space="preserve">Задачи </w:t>
            </w:r>
            <w:r w:rsidRPr="001B4B37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lastRenderedPageBreak/>
              <w:t xml:space="preserve">Осуществление и совершенствование системы </w:t>
            </w:r>
            <w:r w:rsidRPr="001B4B37">
              <w:rPr>
                <w:rFonts w:ascii="Arial" w:hAnsi="Arial" w:cs="Arial"/>
                <w:bCs/>
                <w:lang w:val="ru-RU"/>
              </w:rPr>
              <w:lastRenderedPageBreak/>
              <w:t>профилактических 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  <w:p w:rsidR="00796FF8" w:rsidRPr="001B4B37" w:rsidRDefault="00796FF8" w:rsidP="0039454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>Обеспечение необходимых условий для предотвращения гибели и травматизма людей при пожарах.</w:t>
            </w:r>
          </w:p>
          <w:p w:rsidR="00796FF8" w:rsidRPr="001B4B37" w:rsidRDefault="00796FF8" w:rsidP="0039454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:rsidR="00796FF8" w:rsidRPr="001B4B37" w:rsidRDefault="00796FF8" w:rsidP="0039454A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:rsidR="00796FF8" w:rsidRPr="001B4B37" w:rsidRDefault="00796FF8" w:rsidP="0039454A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 xml:space="preserve"> Обеспечение правопорядка в общественных местах и на улицах</w:t>
            </w:r>
          </w:p>
        </w:tc>
      </w:tr>
      <w:tr w:rsidR="00796FF8" w:rsidRPr="001B4B37" w:rsidTr="0039454A">
        <w:tc>
          <w:tcPr>
            <w:tcW w:w="2336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lastRenderedPageBreak/>
              <w:t>Этапы сроки реализации муниципальной</w:t>
            </w:r>
            <w:r w:rsidRPr="001B4B37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2022-2025 годы</w:t>
            </w:r>
          </w:p>
        </w:tc>
      </w:tr>
      <w:tr w:rsidR="00796FF8" w:rsidRPr="0096470E" w:rsidTr="0039454A">
        <w:tc>
          <w:tcPr>
            <w:tcW w:w="2336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Реализация программы позволит обеспечить: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- отсутствие затороопасных явлений на  затопляемых территориях района в период весеннего паводка (ежегодно) – 0 случаев;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:rsidR="00796FF8" w:rsidRPr="001B4B37" w:rsidRDefault="00796FF8" w:rsidP="0039454A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>- поддержание укомплектованности кадров сотрудников ЕДДС района согласно штатному расписанию;</w:t>
            </w:r>
          </w:p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 xml:space="preserve">- снижение количества пожаров в сельских населённых пунктах  до 16 пожаров в 2025 году по отношению к 2021 году (17 пожаров);     </w:t>
            </w:r>
            <w:r w:rsidRPr="001B4B37">
              <w:rPr>
                <w:bCs/>
                <w:sz w:val="24"/>
                <w:szCs w:val="24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- отсутствие несанкционированных проникновений на административные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объекты  (ежегодно) – 0 случаев;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>- отсутствие отказа фиксаций видеоаппаратурой случаев несанкционированного проникновения  на объекты с массовым пребыванием людей (ежегодно) -  0 случаев;</w:t>
            </w:r>
          </w:p>
          <w:p w:rsidR="00796FF8" w:rsidRPr="001B4B37" w:rsidRDefault="00796FF8" w:rsidP="0039454A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- увеличение количества проведённых лекций и занятий в области антитеррористической деятельности до 4 лекций в 2025 году</w:t>
            </w:r>
            <w:r w:rsidRPr="001B4B37">
              <w:rPr>
                <w:color w:val="000000"/>
                <w:sz w:val="24"/>
                <w:szCs w:val="24"/>
              </w:rPr>
              <w:t xml:space="preserve"> по отношению к 2020 году (3 лекции); </w:t>
            </w:r>
          </w:p>
          <w:p w:rsidR="00796FF8" w:rsidRPr="001B4B37" w:rsidRDefault="00796FF8" w:rsidP="0039454A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- отсутствие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:rsidR="00796FF8" w:rsidRPr="001B4B37" w:rsidRDefault="00796FF8" w:rsidP="0039454A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1B4B37">
              <w:rPr>
                <w:color w:val="000000"/>
                <w:sz w:val="24"/>
                <w:szCs w:val="24"/>
              </w:rPr>
              <w:t>- увеличение количества лекций, занятий населения в области гражданской обороны,  при  возникновении чрезвычайных ситуаций:   до 4 лекций к 2025 году;</w:t>
            </w:r>
          </w:p>
          <w:p w:rsidR="00796FF8" w:rsidRPr="001B4B37" w:rsidRDefault="00796FF8" w:rsidP="0039454A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1B4B37">
              <w:rPr>
                <w:color w:val="000000"/>
                <w:sz w:val="24"/>
                <w:szCs w:val="24"/>
              </w:rPr>
              <w:t xml:space="preserve">- сокращение количества зарегистрированных преступлений с 130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B4B37">
                <w:rPr>
                  <w:color w:val="000000"/>
                  <w:sz w:val="24"/>
                  <w:szCs w:val="24"/>
                </w:rPr>
                <w:t>2019 г</w:t>
              </w:r>
            </w:smartTag>
            <w:r w:rsidRPr="001B4B37">
              <w:rPr>
                <w:color w:val="000000"/>
                <w:sz w:val="24"/>
                <w:szCs w:val="24"/>
              </w:rPr>
              <w:t>. до 126 в 2025 году;</w:t>
            </w:r>
          </w:p>
          <w:p w:rsidR="00796FF8" w:rsidRPr="001B4B37" w:rsidRDefault="00796FF8" w:rsidP="0039454A">
            <w:pPr>
              <w:pStyle w:val="ConsPlusCell"/>
              <w:widowControl/>
              <w:rPr>
                <w:color w:val="FF0000"/>
                <w:sz w:val="24"/>
                <w:szCs w:val="24"/>
              </w:rPr>
            </w:pPr>
            <w:r w:rsidRPr="001B4B37">
              <w:rPr>
                <w:color w:val="000000"/>
                <w:sz w:val="24"/>
                <w:szCs w:val="24"/>
              </w:rPr>
              <w:t xml:space="preserve">- снижение количества лиц, ранее судимых и вновь </w:t>
            </w:r>
            <w:r w:rsidRPr="001B4B37">
              <w:rPr>
                <w:color w:val="000000"/>
                <w:sz w:val="24"/>
                <w:szCs w:val="24"/>
              </w:rPr>
              <w:lastRenderedPageBreak/>
              <w:t>совершивших преступления с 51 в 2020 г. до 47 в 2025 году.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(значение целевых индикаторов и показателей результативности представлены в приложении  №1 к данному Паспорту)</w:t>
            </w:r>
          </w:p>
        </w:tc>
      </w:tr>
      <w:tr w:rsidR="00796FF8" w:rsidRPr="0096470E" w:rsidTr="0039454A">
        <w:tc>
          <w:tcPr>
            <w:tcW w:w="2336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lastRenderedPageBreak/>
              <w:t>Объемы и источники финансирования муниципальной  программы</w:t>
            </w:r>
          </w:p>
        </w:tc>
        <w:tc>
          <w:tcPr>
            <w:tcW w:w="7159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Объем финансирования составляет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20499,6 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тыс. рублей, из них: за счет средств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19201,6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 за счёт краевого бюджета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1298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>и в том числе по годам:</w:t>
            </w:r>
          </w:p>
          <w:p w:rsidR="00796FF8" w:rsidRPr="001B4B37" w:rsidRDefault="00796FF8" w:rsidP="0039454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за 2022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5497,4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>тыс. рублей.</w:t>
            </w:r>
          </w:p>
          <w:p w:rsidR="00796FF8" w:rsidRPr="001B4B37" w:rsidRDefault="00796FF8" w:rsidP="0039454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из них за счёт средств районного бюджета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4259,4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тыс. руб., за счёт краевого бюджета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1238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руб.;</w:t>
            </w:r>
          </w:p>
          <w:p w:rsidR="00796FF8" w:rsidRPr="001B4B37" w:rsidRDefault="00796FF8" w:rsidP="0039454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2023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5527,4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рублей, из них за счёт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5507,4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2024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4737,4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рублей, из них за счёт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4717,4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2025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4737,4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рублей, из них за счёт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4717,4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</w:tc>
      </w:tr>
    </w:tbl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территориях.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может быть источником чрезвычайных ситуаций муниципального характера и требует ежегодного проведения мероприятий, направленных на предупреждение ЧС вызванных паводком.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</w:t>
      </w:r>
      <w:r w:rsidRPr="001B4B37">
        <w:rPr>
          <w:rFonts w:ascii="Arial" w:hAnsi="Arial" w:cs="Arial"/>
          <w:lang w:val="ru-RU"/>
        </w:rPr>
        <w:lastRenderedPageBreak/>
        <w:t xml:space="preserve">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Разработка 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Решение этих сложных задач,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 возможно только целевыми программными методами.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Основные усилия следует сосредоточить на решении главной задачи: заблаговременного осуществления  комплекса мер, 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6" w:history="1">
        <w:r w:rsidRPr="001B4B37">
          <w:rPr>
            <w:rFonts w:ascii="Arial" w:hAnsi="Arial" w:cs="Arial"/>
            <w:lang w:val="ru-RU"/>
          </w:rPr>
          <w:t>Постановлением</w:t>
        </w:r>
      </w:hyperlink>
      <w:r w:rsidRPr="001B4B37">
        <w:rPr>
          <w:rFonts w:ascii="Arial" w:hAnsi="Arial" w:cs="Arial"/>
          <w:lang w:val="ru-RU"/>
        </w:rPr>
        <w:t xml:space="preserve"> Совета администрации Красноярского края от 14.07.2006 </w:t>
      </w:r>
      <w:r w:rsidRPr="001B4B37">
        <w:rPr>
          <w:rFonts w:ascii="Arial" w:hAnsi="Arial" w:cs="Arial"/>
        </w:rPr>
        <w:t>N</w:t>
      </w:r>
      <w:r w:rsidRPr="001B4B37">
        <w:rPr>
          <w:rFonts w:ascii="Arial" w:hAnsi="Arial" w:cs="Arial"/>
          <w:lang w:val="ru-RU"/>
        </w:rPr>
        <w:t xml:space="preserve"> 213-п создана комиссия по социальной профилактике правонарушений.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2022-2025 годы.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Возможными последствиями реализации подпрограммы «Профилактика правонарушений» на 2022 - 2025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Необходимость разработки и реализации программы обусловлена следующими причинами: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межотраслевой и межведомственный характер проблемы;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900"/>
        <w:rPr>
          <w:rFonts w:ascii="Arial" w:hAnsi="Arial" w:cs="Arial"/>
          <w:u w:val="single"/>
          <w:lang w:val="ru-RU"/>
        </w:rPr>
      </w:pPr>
      <w:r w:rsidRPr="001B4B37">
        <w:rPr>
          <w:rFonts w:ascii="Arial" w:hAnsi="Arial" w:cs="Arial"/>
          <w:u w:val="single"/>
          <w:lang w:val="ru-RU"/>
        </w:rPr>
        <w:t>Приоритетами  в области гражданской обороны, защиты населения и территории района от ЧС являются: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оперативное реагирование   на ЧС природного и техногенного характера и различного рода происшествия;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 природного и техногенного характера;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поддержание укомплектованности кадров Единой диспетчерской дежурной службы Администрации Большеулуйского района согласно штатного расписания;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усиление безопасности и защиты информации автоматизированных систем.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u w:val="single"/>
          <w:lang w:val="ru-RU"/>
        </w:rPr>
      </w:pPr>
      <w:r w:rsidRPr="001B4B37">
        <w:rPr>
          <w:rFonts w:ascii="Arial" w:hAnsi="Arial" w:cs="Arial"/>
          <w:u w:val="single"/>
          <w:lang w:val="ru-RU"/>
        </w:rPr>
        <w:t>Приоритетами в области пожарной безопасности являются: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организация и осуществление пожарной охраны населённых пунктов района;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профилактическая работа на объектах жилого назначения (населённых пунктов).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u w:val="single"/>
          <w:lang w:val="ru-RU"/>
        </w:rPr>
        <w:t>Приоритетами 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населения и территории от ЧС,  пожарной безопасности, безопасности людей на водных объектах;</w:t>
      </w:r>
    </w:p>
    <w:p w:rsidR="00796FF8" w:rsidRPr="001B4B37" w:rsidRDefault="00796FF8" w:rsidP="00796FF8">
      <w:pPr>
        <w:ind w:firstLine="900"/>
        <w:rPr>
          <w:rFonts w:ascii="Arial" w:hAnsi="Arial" w:cs="Arial"/>
          <w:u w:val="single"/>
          <w:lang w:val="ru-RU"/>
        </w:rPr>
      </w:pPr>
      <w:r w:rsidRPr="001B4B37">
        <w:rPr>
          <w:rFonts w:ascii="Arial" w:hAnsi="Arial" w:cs="Arial"/>
          <w:u w:val="single"/>
          <w:lang w:val="ru-RU"/>
        </w:rPr>
        <w:t>Приоритетами в области противодействия терроризму и экстремизму являются:</w:t>
      </w:r>
    </w:p>
    <w:p w:rsidR="00796FF8" w:rsidRPr="001B4B37" w:rsidRDefault="00796FF8" w:rsidP="00796FF8">
      <w:pPr>
        <w:ind w:firstLine="90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повышение технической защищённости административных объектов и объектов с массовым пребыванием людей;</w:t>
      </w:r>
    </w:p>
    <w:p w:rsidR="00796FF8" w:rsidRPr="001B4B37" w:rsidRDefault="00796FF8" w:rsidP="00796FF8">
      <w:pPr>
        <w:ind w:firstLine="90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повышение качества обучения населения  в вопросах профилактики проявлений терроризма и экстремизма, повышение бдительности.</w:t>
      </w:r>
    </w:p>
    <w:p w:rsidR="00796FF8" w:rsidRPr="001B4B37" w:rsidRDefault="00796FF8" w:rsidP="00796FF8">
      <w:pPr>
        <w:ind w:firstLine="900"/>
        <w:rPr>
          <w:rFonts w:ascii="Arial" w:hAnsi="Arial" w:cs="Arial"/>
          <w:u w:val="single"/>
          <w:lang w:val="ru-RU"/>
        </w:rPr>
      </w:pPr>
      <w:r w:rsidRPr="001B4B37">
        <w:rPr>
          <w:rFonts w:ascii="Arial" w:hAnsi="Arial" w:cs="Arial"/>
          <w:u w:val="single"/>
          <w:lang w:val="ru-RU"/>
        </w:rPr>
        <w:t>Приоритетами в области профилактики правонарушений являются:</w:t>
      </w:r>
    </w:p>
    <w:p w:rsidR="00796FF8" w:rsidRPr="001B4B37" w:rsidRDefault="00796FF8" w:rsidP="00796FF8">
      <w:pPr>
        <w:ind w:firstLine="90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:rsidR="00796FF8" w:rsidRPr="001B4B37" w:rsidRDefault="00796FF8" w:rsidP="00796FF8">
      <w:pPr>
        <w:ind w:firstLine="90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Повышение ответственности граждан в оказании содействия по охране общественного порядка.</w:t>
      </w:r>
    </w:p>
    <w:p w:rsidR="00796FF8" w:rsidRPr="001B4B37" w:rsidRDefault="00796FF8" w:rsidP="00796FF8">
      <w:pPr>
        <w:ind w:firstLine="90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 ситуаций природного и техногенного характера.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u w:val="single"/>
        </w:rPr>
      </w:pPr>
      <w:r w:rsidRPr="001B4B37">
        <w:rPr>
          <w:rFonts w:ascii="Arial" w:hAnsi="Arial" w:cs="Arial"/>
          <w:u w:val="single"/>
        </w:rPr>
        <w:t>Задачи программы: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u w:val="single"/>
        </w:rPr>
      </w:pPr>
    </w:p>
    <w:p w:rsidR="00796FF8" w:rsidRPr="001B4B37" w:rsidRDefault="00796FF8" w:rsidP="00796FF8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Cs/>
          <w:lang w:val="ru-RU"/>
        </w:rPr>
        <w:t>Осуществление и совершенствование системы профилактических 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:rsidR="00796FF8" w:rsidRPr="001B4B37" w:rsidRDefault="00796FF8" w:rsidP="00796FF8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Cs/>
          <w:lang w:val="ru-RU"/>
        </w:rPr>
        <w:t>Обеспечение необходимых условий для предотвращения гибели и травматизма людей при пожарах.</w:t>
      </w:r>
    </w:p>
    <w:p w:rsidR="00796FF8" w:rsidRPr="001B4B37" w:rsidRDefault="00796FF8" w:rsidP="00796FF8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Cs/>
          <w:lang w:val="ru-RU"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:rsidR="00796FF8" w:rsidRPr="001B4B37" w:rsidRDefault="00796FF8" w:rsidP="00796FF8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Cs/>
          <w:lang w:val="ru-RU"/>
        </w:rPr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796FF8" w:rsidRPr="001B4B37" w:rsidRDefault="00796FF8" w:rsidP="00796FF8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Cs/>
          <w:lang w:val="ru-RU"/>
        </w:rPr>
        <w:t>Обеспечение правопорядка в общественных местах и на улицах.</w:t>
      </w:r>
    </w:p>
    <w:p w:rsidR="00796FF8" w:rsidRPr="001B4B37" w:rsidRDefault="00796FF8" w:rsidP="00796FF8">
      <w:pPr>
        <w:ind w:left="72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4.Прогноз конечных результатов программы</w:t>
      </w:r>
    </w:p>
    <w:p w:rsidR="00796FF8" w:rsidRPr="001B4B37" w:rsidRDefault="00796FF8" w:rsidP="00796F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 результате реализации программных мероприятий будут обеспечены: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пожарная охрана  пяти населённых пунктов района;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функционирование и поддержание в готовности технических средств оповещения населения района на случай ЧС и  объявления военных действий;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безопасность и охрана жизни людей на водных объектах и в зоне подтопления территорий района на период весеннего паводка;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:rsidR="00796FF8" w:rsidRPr="001B4B37" w:rsidRDefault="00796FF8" w:rsidP="00796FF8">
      <w:pPr>
        <w:autoSpaceDE w:val="0"/>
        <w:autoSpaceDN w:val="0"/>
        <w:adjustRightInd w:val="0"/>
        <w:ind w:firstLine="900"/>
        <w:outlineLvl w:val="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5.Перечень подпрограмм с указанием сроков их реализации </w:t>
      </w:r>
    </w:p>
    <w:p w:rsidR="00796FF8" w:rsidRPr="001B4B37" w:rsidRDefault="00796FF8" w:rsidP="00796FF8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и ожидаемых результатов</w:t>
      </w:r>
    </w:p>
    <w:p w:rsidR="00796FF8" w:rsidRPr="001B4B37" w:rsidRDefault="00796FF8" w:rsidP="00796FF8">
      <w:pPr>
        <w:autoSpaceDE w:val="0"/>
        <w:autoSpaceDN w:val="0"/>
        <w:adjustRightInd w:val="0"/>
        <w:ind w:firstLine="900"/>
        <w:outlineLvl w:val="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</w:t>
      </w:r>
      <w:r w:rsidRPr="001B4B37">
        <w:rPr>
          <w:rFonts w:ascii="Arial" w:hAnsi="Arial" w:cs="Arial"/>
          <w:u w:val="single"/>
          <w:lang w:val="ru-RU"/>
        </w:rPr>
        <w:t>Подпрограмма 1</w:t>
      </w:r>
      <w:r w:rsidRPr="001B4B37">
        <w:rPr>
          <w:rFonts w:ascii="Arial" w:hAnsi="Arial" w:cs="Arial"/>
          <w:lang w:val="ru-RU"/>
        </w:rPr>
        <w:t>: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 – приложение № 3 программе.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</w:t>
      </w:r>
      <w:r w:rsidRPr="001B4B37">
        <w:rPr>
          <w:rFonts w:ascii="Arial" w:hAnsi="Arial" w:cs="Arial"/>
          <w:u w:val="single"/>
          <w:lang w:val="ru-RU"/>
        </w:rPr>
        <w:t>Подпрограмма 2</w:t>
      </w:r>
      <w:r w:rsidRPr="001B4B37">
        <w:rPr>
          <w:rFonts w:ascii="Arial" w:hAnsi="Arial" w:cs="Arial"/>
          <w:lang w:val="ru-RU"/>
        </w:rPr>
        <w:t>: «Обеспечение профилактики и тушения пожаров в районе» – приложение № 4 к программе.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</w:t>
      </w:r>
      <w:r w:rsidRPr="001B4B37">
        <w:rPr>
          <w:rFonts w:ascii="Arial" w:hAnsi="Arial" w:cs="Arial"/>
          <w:u w:val="single"/>
          <w:lang w:val="ru-RU"/>
        </w:rPr>
        <w:t>Подпрограмма 3:</w:t>
      </w:r>
      <w:r w:rsidRPr="001B4B37">
        <w:rPr>
          <w:rFonts w:ascii="Arial" w:hAnsi="Arial" w:cs="Arial"/>
          <w:lang w:val="ru-RU"/>
        </w:rPr>
        <w:t xml:space="preserve"> «О мерах противодействию терроризму и экстремизму» – приложение № 5 программе.</w:t>
      </w:r>
    </w:p>
    <w:p w:rsidR="00796FF8" w:rsidRPr="001B4B37" w:rsidRDefault="00796FF8" w:rsidP="00796F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</w:t>
      </w:r>
      <w:r w:rsidRPr="001B4B37">
        <w:rPr>
          <w:rFonts w:ascii="Arial" w:hAnsi="Arial" w:cs="Arial"/>
          <w:u w:val="single"/>
          <w:lang w:val="ru-RU"/>
        </w:rPr>
        <w:t>Подпрограмма 4:</w:t>
      </w:r>
      <w:r w:rsidRPr="001B4B37">
        <w:rPr>
          <w:rFonts w:ascii="Arial" w:hAnsi="Arial" w:cs="Arial"/>
          <w:lang w:val="ru-RU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 – приложение № 6 к программе.</w:t>
      </w:r>
    </w:p>
    <w:p w:rsidR="00796FF8" w:rsidRPr="001B4B37" w:rsidRDefault="00796FF8" w:rsidP="00796F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</w:t>
      </w:r>
      <w:r w:rsidRPr="001B4B37">
        <w:rPr>
          <w:rFonts w:ascii="Arial" w:hAnsi="Arial" w:cs="Arial"/>
          <w:u w:val="single"/>
          <w:lang w:val="ru-RU"/>
        </w:rPr>
        <w:t>Подпрограмма 5:</w:t>
      </w:r>
      <w:r w:rsidRPr="001B4B37">
        <w:rPr>
          <w:rFonts w:ascii="Arial" w:hAnsi="Arial" w:cs="Arial"/>
          <w:lang w:val="ru-RU"/>
        </w:rPr>
        <w:t xml:space="preserve"> «Профилактика правонарушений на территории Большеулуйского района» - приложение 7 к программе.</w:t>
      </w:r>
    </w:p>
    <w:p w:rsidR="00796FF8" w:rsidRPr="001B4B37" w:rsidRDefault="00796FF8" w:rsidP="00796F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Сроки реализации с 2022 по 2025 годы.</w:t>
      </w:r>
    </w:p>
    <w:p w:rsidR="00796FF8" w:rsidRPr="001B4B37" w:rsidRDefault="00796FF8" w:rsidP="00796F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- отсутствие затороопасных явлений на  затопляемых территориях района в период весеннего паводка;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- отсутствие случаев взлома  автоматизированных систем и утечек информации, составляющей государственную тайну;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-  создание комфортных условий на рабочем месте диспетчера, отсутствие текучести кадров;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        - снижение количества пожаров в сельских населённых пунктах;     </w:t>
      </w:r>
      <w:r w:rsidRPr="001B4B37">
        <w:rPr>
          <w:bCs/>
          <w:sz w:val="24"/>
          <w:szCs w:val="24"/>
        </w:rPr>
        <w:t xml:space="preserve"> 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- отсутствие несанкционированных проникновений на административные</w:t>
      </w:r>
      <w:r w:rsidRPr="001B4B37">
        <w:rPr>
          <w:rFonts w:ascii="Arial" w:hAnsi="Arial" w:cs="Arial"/>
          <w:color w:val="000000"/>
          <w:lang w:val="ru-RU"/>
        </w:rPr>
        <w:t xml:space="preserve"> объекты;  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         - отсутствие фиксаций видеоаппаратурой случаев несанкционированного проникновения  на объекты с массовым пребыванием людей;</w:t>
      </w:r>
    </w:p>
    <w:p w:rsidR="00796FF8" w:rsidRPr="001B4B37" w:rsidRDefault="00796FF8" w:rsidP="00796FF8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1B4B37">
        <w:rPr>
          <w:sz w:val="24"/>
          <w:szCs w:val="24"/>
        </w:rPr>
        <w:t xml:space="preserve">        - увеличение количества проведённых лекций и занятий в области антитеррористической деятельности</w:t>
      </w:r>
      <w:r w:rsidRPr="001B4B37">
        <w:rPr>
          <w:color w:val="000000"/>
          <w:sz w:val="24"/>
          <w:szCs w:val="24"/>
        </w:rPr>
        <w:t xml:space="preserve">; 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- отсутствие</w:t>
      </w:r>
      <w:r w:rsidRPr="001B4B37">
        <w:rPr>
          <w:rFonts w:ascii="Arial" w:hAnsi="Arial" w:cs="Arial"/>
          <w:color w:val="000000"/>
          <w:lang w:val="ru-RU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:rsidR="00796FF8" w:rsidRPr="001B4B37" w:rsidRDefault="00796FF8" w:rsidP="00796FF8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1B4B37">
        <w:rPr>
          <w:color w:val="000000"/>
          <w:sz w:val="24"/>
          <w:szCs w:val="24"/>
        </w:rPr>
        <w:t xml:space="preserve">         - увеличение количества лекций, занятий населения в области гражданской обороны,  при  возникновении чрезвычайных ситуаций;</w:t>
      </w:r>
    </w:p>
    <w:p w:rsidR="00796FF8" w:rsidRPr="001B4B37" w:rsidRDefault="00796FF8" w:rsidP="00796FF8">
      <w:pPr>
        <w:pStyle w:val="ConsPlusCell"/>
        <w:widowControl/>
        <w:ind w:firstLine="720"/>
        <w:jc w:val="both"/>
        <w:rPr>
          <w:color w:val="FF0000"/>
          <w:sz w:val="24"/>
          <w:szCs w:val="24"/>
        </w:rPr>
      </w:pPr>
      <w:r w:rsidRPr="001B4B37">
        <w:rPr>
          <w:color w:val="000000"/>
          <w:sz w:val="24"/>
          <w:szCs w:val="24"/>
        </w:rPr>
        <w:t>- предупреждение совершения правонарушений и преступлений.</w:t>
      </w:r>
    </w:p>
    <w:p w:rsidR="00796FF8" w:rsidRPr="001B4B37" w:rsidRDefault="00796FF8" w:rsidP="00796FF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:rsidR="00796FF8" w:rsidRPr="001B4B37" w:rsidRDefault="00796FF8" w:rsidP="00796F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а также по годам реализации программы</w:t>
      </w:r>
    </w:p>
    <w:p w:rsidR="00796FF8" w:rsidRPr="001B4B37" w:rsidRDefault="00796FF8" w:rsidP="00796F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</w:t>
      </w:r>
    </w:p>
    <w:p w:rsidR="00796FF8" w:rsidRPr="001B4B37" w:rsidRDefault="00796FF8" w:rsidP="00796F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реализации муниципальной программы приведены в приложении № 1 к настоящей Программе.</w:t>
      </w:r>
    </w:p>
    <w:p w:rsidR="00796FF8" w:rsidRPr="001B4B37" w:rsidRDefault="00796FF8" w:rsidP="00796F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:rsidR="00796FF8" w:rsidRPr="001B4B37" w:rsidRDefault="00796FF8" w:rsidP="00796FF8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rPr>
          <w:rFonts w:ascii="Arial" w:hAnsi="Arial" w:cs="Arial"/>
          <w:lang w:val="ru-RU"/>
        </w:rPr>
        <w:sectPr w:rsidR="00796FF8" w:rsidRPr="001B4B37" w:rsidSect="003C08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lang w:val="ru-RU" w:eastAsia="ru-RU"/>
        </w:rPr>
      </w:pPr>
    </w:p>
    <w:p w:rsidR="00796FF8" w:rsidRPr="000F6D25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F6D25">
        <w:rPr>
          <w:lang w:val="ru-RU" w:eastAsia="ru-RU"/>
        </w:rPr>
        <w:t>Приложение № 1</w:t>
      </w:r>
    </w:p>
    <w:p w:rsidR="00796FF8" w:rsidRPr="000F6D25" w:rsidRDefault="00796FF8" w:rsidP="00796FF8">
      <w:pPr>
        <w:autoSpaceDE w:val="0"/>
        <w:autoSpaceDN w:val="0"/>
        <w:adjustRightInd w:val="0"/>
        <w:ind w:left="11160"/>
        <w:rPr>
          <w:lang w:val="ru-RU" w:eastAsia="ru-RU"/>
        </w:rPr>
      </w:pPr>
      <w:r w:rsidRPr="000F6D25">
        <w:rPr>
          <w:lang w:val="ru-RU" w:eastAsia="ru-RU"/>
        </w:rPr>
        <w:t>к паспорту</w:t>
      </w:r>
    </w:p>
    <w:p w:rsidR="00796FF8" w:rsidRPr="00710FBE" w:rsidRDefault="00796FF8" w:rsidP="00796FF8">
      <w:pPr>
        <w:autoSpaceDE w:val="0"/>
        <w:autoSpaceDN w:val="0"/>
        <w:adjustRightInd w:val="0"/>
        <w:ind w:left="11160"/>
        <w:rPr>
          <w:lang w:val="ru-RU" w:eastAsia="ru-RU"/>
        </w:rPr>
      </w:pPr>
      <w:r w:rsidRPr="000F6D25">
        <w:rPr>
          <w:lang w:val="ru-RU" w:eastAsia="ru-RU"/>
        </w:rPr>
        <w:t>муниципальной программы</w:t>
      </w:r>
      <w:r>
        <w:rPr>
          <w:lang w:val="ru-RU" w:eastAsia="ru-RU"/>
        </w:rPr>
        <w:t xml:space="preserve"> «</w:t>
      </w:r>
      <w:r w:rsidRPr="00710FBE">
        <w:rPr>
          <w:lang w:val="ru-RU" w:eastAsia="ru-RU"/>
        </w:rPr>
        <w:t>Защита населения и территории Большеулуйского района от чрезвычайных ситуаций прир</w:t>
      </w:r>
      <w:r>
        <w:rPr>
          <w:lang w:val="ru-RU" w:eastAsia="ru-RU"/>
        </w:rPr>
        <w:t>одного и техногенного характера»</w:t>
      </w:r>
    </w:p>
    <w:p w:rsidR="00796FF8" w:rsidRPr="000F6D25" w:rsidRDefault="00796FF8" w:rsidP="00796FF8">
      <w:pPr>
        <w:autoSpaceDE w:val="0"/>
        <w:autoSpaceDN w:val="0"/>
        <w:adjustRightInd w:val="0"/>
        <w:ind w:left="11160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796FF8" w:rsidRPr="000F6D25" w:rsidRDefault="00796FF8" w:rsidP="00796FF8">
      <w:pPr>
        <w:autoSpaceDE w:val="0"/>
        <w:autoSpaceDN w:val="0"/>
        <w:adjustRightInd w:val="0"/>
        <w:jc w:val="center"/>
        <w:rPr>
          <w:lang w:val="ru-RU" w:eastAsia="ru-RU"/>
        </w:rPr>
      </w:pPr>
      <w:bookmarkStart w:id="0" w:name="P426"/>
      <w:bookmarkEnd w:id="0"/>
      <w:r w:rsidRPr="000F6D25">
        <w:rPr>
          <w:lang w:val="ru-RU" w:eastAsia="ru-RU"/>
        </w:rPr>
        <w:t>ПЕРЕЧЕНЬ</w:t>
      </w:r>
    </w:p>
    <w:p w:rsidR="00796FF8" w:rsidRPr="000F6D25" w:rsidRDefault="00796FF8" w:rsidP="00796FF8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ЦЕЛЕВЫХ ПОКАЗАТЕЛЕЙ МУНИЦИПАЛЬНОЙ ПРОГРАММЫ БОЛЬШЕУЛУЙСКОГО РАЙОНА</w:t>
      </w:r>
    </w:p>
    <w:p w:rsidR="00796FF8" w:rsidRPr="000F6D25" w:rsidRDefault="00796FF8" w:rsidP="00796FF8">
      <w:pPr>
        <w:autoSpaceDE w:val="0"/>
        <w:autoSpaceDN w:val="0"/>
        <w:adjustRightInd w:val="0"/>
        <w:ind w:left="-540"/>
        <w:jc w:val="center"/>
        <w:rPr>
          <w:lang w:val="ru-RU" w:eastAsia="ru-RU"/>
        </w:rPr>
      </w:pPr>
      <w:r w:rsidRPr="000F6D25">
        <w:rPr>
          <w:lang w:val="ru-RU" w:eastAsia="ru-RU"/>
        </w:rPr>
        <w:t>С УКАЗАНИЕМ ПЛАНИРУЕМЫХ К ДОСТИЖЕНИЮ ЗНАЧЕНИЙ</w:t>
      </w:r>
    </w:p>
    <w:p w:rsidR="00796FF8" w:rsidRPr="000F6D25" w:rsidRDefault="00796FF8" w:rsidP="00796FF8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В РЕЗУЛЬТАТЕ РЕАЛИЗАЦИИ МУНИЦИПАЛЬНОЙ ПРОГРАММЫ</w:t>
      </w:r>
    </w:p>
    <w:p w:rsidR="00796FF8" w:rsidRPr="000F6D25" w:rsidRDefault="00796FF8" w:rsidP="00796FF8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БОЛЬШЕУЛУЙСКОГО РАЙОНА</w:t>
      </w:r>
    </w:p>
    <w:p w:rsidR="00796FF8" w:rsidRPr="000F6D25" w:rsidRDefault="00796FF8" w:rsidP="00796FF8">
      <w:pPr>
        <w:rPr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954"/>
        <w:gridCol w:w="1521"/>
        <w:gridCol w:w="1388"/>
        <w:gridCol w:w="1446"/>
        <w:gridCol w:w="1681"/>
        <w:gridCol w:w="1399"/>
        <w:gridCol w:w="1417"/>
        <w:gridCol w:w="1985"/>
      </w:tblGrid>
      <w:tr w:rsidR="00796FF8" w:rsidRPr="0096470E" w:rsidTr="0039454A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N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Вес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О</w:t>
            </w:r>
            <w:r w:rsidRPr="000F6D25">
              <w:rPr>
                <w:rFonts w:eastAsia="Calibri"/>
                <w:sz w:val="22"/>
                <w:szCs w:val="22"/>
                <w:lang w:val="ru-RU"/>
              </w:rPr>
              <w:t xml:space="preserve">тчетный финансовый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F6D25">
              <w:rPr>
                <w:rFonts w:eastAsia="Calibri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Т</w:t>
            </w:r>
            <w:r w:rsidRPr="002E768C">
              <w:rPr>
                <w:rFonts w:eastAsia="Calibri"/>
                <w:sz w:val="22"/>
                <w:szCs w:val="22"/>
                <w:lang w:val="ru-RU"/>
              </w:rPr>
              <w:t xml:space="preserve">екущий финансовый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2E768C">
              <w:rPr>
                <w:rFonts w:eastAsia="Calibri"/>
                <w:sz w:val="22"/>
                <w:szCs w:val="22"/>
                <w:lang w:val="ru-RU"/>
              </w:rPr>
              <w:t>год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2022</w:t>
            </w:r>
            <w:r w:rsidRPr="000F6D2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Годы реализации муниципальной программы Большеулуйского района</w:t>
            </w:r>
          </w:p>
        </w:tc>
      </w:tr>
      <w:tr w:rsidR="00796FF8" w:rsidRPr="000F6D25" w:rsidTr="0039454A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Очередной финансовый год 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Первый год планового периода 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Второй год планового периода  </w:t>
            </w:r>
          </w:p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2025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jc w:val="center"/>
              <w:rPr>
                <w:rFonts w:eastAsia="Calibri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96470E" w:rsidTr="0039454A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A749B" w:rsidRDefault="00796FF8" w:rsidP="0039454A">
            <w:pPr>
              <w:rPr>
                <w:rFonts w:eastAsia="Calibri"/>
                <w:lang w:val="ru-RU"/>
              </w:rPr>
            </w:pPr>
            <w:r w:rsidRPr="001A749B">
              <w:rPr>
                <w:rFonts w:eastAsia="Calibri"/>
                <w:sz w:val="22"/>
                <w:szCs w:val="22"/>
                <w:lang w:val="ru-RU"/>
              </w:rPr>
              <w:t>Цель муниципальной программы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Целевой показатель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: количество случаев чрезвычайных ситуаций природного и техногенного характера.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0,0</w:t>
            </w: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Подпрограмма 1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: "Обеспечение предупреждения возникновения и развития ЧС природного и техногенного характера, снижение ущерба и потерь от ЧС муниципального характера"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1.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Задача 1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: Осуществление и совершенствование системы профилактических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1.1.1.1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затороопасных явлений на затопляемых территориях района в период весеннего  паводка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0,0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0,0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Проц. (%).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100</w:t>
            </w: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602AE">
              <w:rPr>
                <w:rFonts w:eastAsia="Calibri"/>
                <w:b/>
                <w:sz w:val="20"/>
                <w:szCs w:val="20"/>
                <w:lang w:val="ru-RU" w:eastAsia="ru-RU"/>
              </w:rPr>
              <w:t>Подпрограмма 2: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пожаров в сельских населённых пунктах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Кол-во. (шт.)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16</w:t>
            </w: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823882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823882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Подпрограмма 3: </w:t>
            </w:r>
          </w:p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О мерах по противодействию терроризму и экстремизму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Задача 3: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1.3.1.1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Несанкционированные проникновения на административные объекты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9411BC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9411BC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Подпрограмма 4: </w:t>
            </w:r>
          </w:p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Организация обучения населения в области гражданской обороны, защиты от ЧС природного и техногенного характера, информирование населения о мерах по предупреждению ЧС.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Отказ в работе имеющейся аппаратуры системы централизованного оповещения  ГО (АСЦО) населения района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Случ.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лекций, занятий с населением в области гражданской обороны, при возникновении ЧС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Подпрограмма 5:</w:t>
            </w:r>
          </w:p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96470E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Задача 5: Обеспечение правопорядка в общественных местах и на улице.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Количество зарегистрированных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преступлений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126</w:t>
            </w:r>
          </w:p>
        </w:tc>
      </w:tr>
      <w:tr w:rsidR="00796FF8" w:rsidRPr="000F6D25" w:rsidTr="0039454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1.5.1.2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F6D25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лиц, раннее судимых и вновь совершивших преступления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F6D25" w:rsidRDefault="00796FF8" w:rsidP="0039454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47</w:t>
            </w:r>
          </w:p>
        </w:tc>
      </w:tr>
    </w:tbl>
    <w:p w:rsidR="00796FF8" w:rsidRPr="000F6D25" w:rsidRDefault="00796FF8" w:rsidP="00796FF8">
      <w:pPr>
        <w:autoSpaceDE w:val="0"/>
        <w:autoSpaceDN w:val="0"/>
        <w:adjustRightInd w:val="0"/>
        <w:jc w:val="both"/>
        <w:rPr>
          <w:sz w:val="20"/>
          <w:szCs w:val="22"/>
          <w:lang w:val="ru-RU" w:eastAsia="ru-RU"/>
        </w:rPr>
      </w:pPr>
    </w:p>
    <w:p w:rsidR="00796FF8" w:rsidRPr="000F6D25" w:rsidRDefault="00796FF8" w:rsidP="00796FF8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  <w:r w:rsidRPr="000F6D25">
        <w:rPr>
          <w:sz w:val="16"/>
          <w:szCs w:val="16"/>
          <w:lang w:val="ru-RU" w:eastAsia="ru-RU"/>
        </w:rPr>
        <w:t>--------------------------------</w:t>
      </w:r>
    </w:p>
    <w:p w:rsidR="00796FF8" w:rsidRPr="000F6D25" w:rsidRDefault="00796FF8" w:rsidP="00796FF8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  <w:bookmarkStart w:id="1" w:name="P510"/>
      <w:bookmarkEnd w:id="1"/>
      <w:r w:rsidRPr="000F6D25">
        <w:rPr>
          <w:sz w:val="16"/>
          <w:szCs w:val="16"/>
          <w:lang w:val="ru-RU"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796FF8" w:rsidRPr="000F6D25" w:rsidRDefault="00796FF8" w:rsidP="00796FF8">
      <w:pPr>
        <w:rPr>
          <w:lang w:val="ru-RU"/>
        </w:rPr>
      </w:pPr>
    </w:p>
    <w:p w:rsidR="00796FF8" w:rsidRDefault="00796FF8" w:rsidP="00796FF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Pr="00EE752F" w:rsidRDefault="00796FF8" w:rsidP="00796FF8">
      <w:pPr>
        <w:pStyle w:val="ConsPlusNormal"/>
        <w:widowControl/>
        <w:ind w:left="1001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6FF8" w:rsidRPr="003C08BE" w:rsidRDefault="00796FF8" w:rsidP="00796FF8">
      <w:pPr>
        <w:autoSpaceDE w:val="0"/>
        <w:autoSpaceDN w:val="0"/>
        <w:adjustRightInd w:val="0"/>
        <w:ind w:left="10010"/>
        <w:rPr>
          <w:lang w:val="ru-RU"/>
        </w:rPr>
      </w:pPr>
      <w:r w:rsidRPr="003C08BE">
        <w:rPr>
          <w:lang w:val="ru-RU"/>
        </w:rPr>
        <w:t>к  программе «Защита населения и территории</w:t>
      </w:r>
    </w:p>
    <w:p w:rsidR="00796FF8" w:rsidRPr="003C08BE" w:rsidRDefault="00796FF8" w:rsidP="00796FF8">
      <w:pPr>
        <w:autoSpaceDE w:val="0"/>
        <w:autoSpaceDN w:val="0"/>
        <w:adjustRightInd w:val="0"/>
        <w:ind w:left="10010"/>
        <w:rPr>
          <w:u w:val="single"/>
          <w:lang w:val="ru-RU"/>
        </w:rPr>
      </w:pPr>
      <w:r w:rsidRPr="003C08BE">
        <w:rPr>
          <w:lang w:val="ru-RU"/>
        </w:rPr>
        <w:t>Большеулуйского района от чрезвычайных ситуаций природного и техногенного характера».</w:t>
      </w:r>
    </w:p>
    <w:p w:rsidR="00796FF8" w:rsidRPr="003C08BE" w:rsidRDefault="00796FF8" w:rsidP="00796FF8">
      <w:pPr>
        <w:autoSpaceDE w:val="0"/>
        <w:autoSpaceDN w:val="0"/>
        <w:adjustRightInd w:val="0"/>
        <w:ind w:left="8460"/>
        <w:rPr>
          <w:sz w:val="28"/>
          <w:szCs w:val="28"/>
          <w:lang w:val="ru-RU"/>
        </w:rPr>
      </w:pPr>
    </w:p>
    <w:p w:rsidR="00796FF8" w:rsidRPr="003C08BE" w:rsidRDefault="00796FF8" w:rsidP="00796FF8">
      <w:pPr>
        <w:jc w:val="center"/>
        <w:rPr>
          <w:sz w:val="28"/>
          <w:szCs w:val="28"/>
          <w:lang w:val="ru-RU" w:eastAsia="ru-RU"/>
        </w:rPr>
      </w:pPr>
      <w:r w:rsidRPr="003C08BE">
        <w:rPr>
          <w:sz w:val="28"/>
          <w:szCs w:val="28"/>
          <w:lang w:val="ru-RU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796FF8" w:rsidRPr="003C08BE" w:rsidRDefault="00796FF8" w:rsidP="00796FF8">
      <w:pPr>
        <w:jc w:val="center"/>
        <w:rPr>
          <w:sz w:val="28"/>
          <w:szCs w:val="28"/>
          <w:lang w:val="ru-RU"/>
        </w:rPr>
      </w:pPr>
    </w:p>
    <w:tbl>
      <w:tblPr>
        <w:tblW w:w="1362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1"/>
        <w:gridCol w:w="1891"/>
        <w:gridCol w:w="1892"/>
        <w:gridCol w:w="739"/>
        <w:gridCol w:w="656"/>
        <w:gridCol w:w="863"/>
        <w:gridCol w:w="550"/>
        <w:gridCol w:w="746"/>
        <w:gridCol w:w="709"/>
        <w:gridCol w:w="709"/>
        <w:gridCol w:w="709"/>
        <w:gridCol w:w="141"/>
        <w:gridCol w:w="729"/>
        <w:gridCol w:w="17"/>
        <w:gridCol w:w="1347"/>
        <w:gridCol w:w="34"/>
      </w:tblGrid>
      <w:tr w:rsidR="00796FF8" w:rsidRPr="00093EA1" w:rsidTr="0039454A">
        <w:trPr>
          <w:gridAfter w:val="1"/>
          <w:wAfter w:w="34" w:type="dxa"/>
          <w:trHeight w:val="67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Статус       </w:t>
            </w:r>
            <w:r w:rsidRPr="00377279">
              <w:rPr>
                <w:sz w:val="20"/>
                <w:szCs w:val="20"/>
              </w:rPr>
              <w:t xml:space="preserve"> (муниципальная</w:t>
            </w:r>
            <w:r w:rsidRPr="00377279">
              <w:rPr>
                <w:sz w:val="20"/>
                <w:szCs w:val="20"/>
                <w:lang w:eastAsia="ru-RU"/>
              </w:rPr>
              <w:t xml:space="preserve"> программа, подпрограмма)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4B7C3D" w:rsidRDefault="00796FF8" w:rsidP="0039454A">
            <w:pPr>
              <w:jc w:val="center"/>
              <w:rPr>
                <w:sz w:val="20"/>
                <w:szCs w:val="20"/>
              </w:rPr>
            </w:pPr>
            <w:r w:rsidRPr="004B7C3D">
              <w:rPr>
                <w:sz w:val="20"/>
                <w:szCs w:val="20"/>
              </w:rPr>
              <w:t>Расходы</w:t>
            </w:r>
          </w:p>
          <w:p w:rsidR="00796FF8" w:rsidRPr="004B7C3D" w:rsidRDefault="00796FF8" w:rsidP="0039454A">
            <w:pPr>
              <w:jc w:val="center"/>
              <w:rPr>
                <w:sz w:val="20"/>
                <w:szCs w:val="20"/>
              </w:rPr>
            </w:pPr>
            <w:r w:rsidRPr="004B7C3D">
              <w:rPr>
                <w:sz w:val="20"/>
                <w:szCs w:val="20"/>
              </w:rPr>
              <w:t>(тыс.руб.), годы</w:t>
            </w:r>
          </w:p>
          <w:p w:rsidR="00796FF8" w:rsidRPr="00093EA1" w:rsidRDefault="00796FF8" w:rsidP="0039454A">
            <w:pPr>
              <w:jc w:val="center"/>
            </w:pPr>
          </w:p>
        </w:tc>
      </w:tr>
      <w:tr w:rsidR="00796FF8" w:rsidRPr="00093EA1" w:rsidTr="0039454A">
        <w:trPr>
          <w:gridAfter w:val="1"/>
          <w:wAfter w:w="34" w:type="dxa"/>
          <w:trHeight w:val="135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Рз</w:t>
            </w:r>
            <w:r w:rsidRPr="00377279">
              <w:rPr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Отчётный финансовый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Текущий финансовый </w:t>
            </w:r>
            <w:r w:rsidRPr="00377279">
              <w:rPr>
                <w:sz w:val="20"/>
                <w:szCs w:val="20"/>
                <w:lang w:eastAsia="ru-RU"/>
              </w:rPr>
              <w:t xml:space="preserve"> год </w:t>
            </w:r>
          </w:p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Очередной год планового периода 2023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Первый год планового периода 2024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Второй год планового периода 2025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 за 2022</w:t>
            </w:r>
            <w:r w:rsidRPr="00377279">
              <w:rPr>
                <w:sz w:val="20"/>
                <w:szCs w:val="20"/>
                <w:lang w:eastAsia="ru-RU"/>
              </w:rPr>
              <w:t>-20</w:t>
            </w:r>
            <w:r>
              <w:rPr>
                <w:sz w:val="20"/>
                <w:szCs w:val="20"/>
                <w:lang w:eastAsia="ru-RU"/>
              </w:rPr>
              <w:t>25</w:t>
            </w:r>
            <w:r w:rsidRPr="00377279">
              <w:rPr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796FF8" w:rsidRPr="002C63A5" w:rsidTr="0039454A">
        <w:trPr>
          <w:gridAfter w:val="1"/>
          <w:wAfter w:w="34" w:type="dxa"/>
          <w:trHeight w:val="360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</w:rPr>
              <w:t>Муниципальная</w:t>
            </w:r>
            <w:r w:rsidRPr="00377279">
              <w:rPr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5497,4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5527,4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4737,4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4737,4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20499,6</w:t>
            </w:r>
          </w:p>
        </w:tc>
      </w:tr>
      <w:tr w:rsidR="00796FF8" w:rsidRPr="00093EA1" w:rsidTr="0039454A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FF8" w:rsidRPr="00093EA1" w:rsidTr="0039454A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626,2  </w:t>
            </w:r>
          </w:p>
        </w:tc>
      </w:tr>
      <w:tr w:rsidR="00796FF8" w:rsidRPr="00093EA1" w:rsidTr="0039454A">
        <w:trPr>
          <w:gridAfter w:val="1"/>
          <w:wAfter w:w="34" w:type="dxa"/>
          <w:trHeight w:val="359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5527,4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4737,4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4737,4        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19873,4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 xml:space="preserve">Обеспечение предупреждения возникновения и развития чрезвычайных ситуаций природного и техногенного </w:t>
            </w:r>
            <w:r w:rsidRPr="003C08BE">
              <w:rPr>
                <w:sz w:val="20"/>
                <w:szCs w:val="20"/>
                <w:lang w:val="ru-RU" w:eastAsia="ru-RU"/>
              </w:rPr>
              <w:lastRenderedPageBreak/>
              <w:t xml:space="preserve">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4567,4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4597,4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4597,4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18359,6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  </w:t>
            </w:r>
          </w:p>
        </w:tc>
      </w:tr>
      <w:tr w:rsidR="00796FF8" w:rsidRPr="00093EA1" w:rsidTr="0039454A">
        <w:trPr>
          <w:gridAfter w:val="1"/>
          <w:wAfter w:w="34" w:type="dxa"/>
          <w:trHeight w:val="399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3941,2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4597,4</w:t>
            </w:r>
          </w:p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17733,4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4B7C3D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4B7C3D"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160,0  </w:t>
            </w:r>
          </w:p>
        </w:tc>
      </w:tr>
      <w:tr w:rsidR="00796FF8" w:rsidRPr="00093EA1" w:rsidTr="0039454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796FF8" w:rsidRPr="00093EA1" w:rsidTr="0039454A">
        <w:trPr>
          <w:gridAfter w:val="1"/>
          <w:wAfter w:w="34" w:type="dxa"/>
          <w:trHeight w:val="588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4B7C3D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4B7C3D"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160,0  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Подпрограмма  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Противодействие терроризму и экстремизму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120,0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Подпрограмма 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 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 xml:space="preserve">Профилактика правонарушений </w:t>
            </w:r>
            <w:r w:rsidRPr="003C08BE">
              <w:rPr>
                <w:sz w:val="20"/>
                <w:szCs w:val="20"/>
                <w:lang w:val="ru-RU" w:eastAsia="ru-RU"/>
              </w:rPr>
              <w:lastRenderedPageBreak/>
              <w:t>на территории Большеулуйского района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200,0 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200,0  </w:t>
            </w:r>
          </w:p>
        </w:tc>
      </w:tr>
      <w:tr w:rsidR="00796FF8" w:rsidRPr="00093EA1" w:rsidTr="0039454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77279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796FF8" w:rsidRDefault="00796FF8" w:rsidP="00796FF8">
      <w:pPr>
        <w:rPr>
          <w:sz w:val="28"/>
          <w:szCs w:val="28"/>
          <w:lang w:eastAsia="ru-RU"/>
        </w:rPr>
      </w:pPr>
    </w:p>
    <w:p w:rsidR="00796FF8" w:rsidRPr="003C08BE" w:rsidRDefault="00796FF8" w:rsidP="00796FF8">
      <w:pPr>
        <w:rPr>
          <w:sz w:val="28"/>
          <w:szCs w:val="28"/>
          <w:lang w:val="ru-RU" w:eastAsia="ru-RU"/>
        </w:rPr>
      </w:pPr>
      <w:r w:rsidRPr="003C08BE">
        <w:rPr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С. В. Быков</w:t>
      </w: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Pr="00ED0639" w:rsidRDefault="00796FF8" w:rsidP="00796FF8">
      <w:pPr>
        <w:pStyle w:val="ConsPlusNormal"/>
        <w:widowControl/>
        <w:ind w:left="10065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ED06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96FF8" w:rsidRPr="003C08BE" w:rsidRDefault="00796FF8" w:rsidP="00796FF8">
      <w:pPr>
        <w:autoSpaceDE w:val="0"/>
        <w:autoSpaceDN w:val="0"/>
        <w:adjustRightInd w:val="0"/>
        <w:ind w:left="10010" w:right="-390"/>
        <w:rPr>
          <w:lang w:val="ru-RU"/>
        </w:rPr>
      </w:pPr>
      <w:r w:rsidRPr="003C08BE">
        <w:rPr>
          <w:lang w:val="ru-RU"/>
        </w:rPr>
        <w:t xml:space="preserve">  к программе </w:t>
      </w:r>
    </w:p>
    <w:p w:rsidR="00796FF8" w:rsidRPr="003C08BE" w:rsidRDefault="00796FF8" w:rsidP="00796FF8">
      <w:pPr>
        <w:autoSpaceDE w:val="0"/>
        <w:autoSpaceDN w:val="0"/>
        <w:adjustRightInd w:val="0"/>
        <w:ind w:left="10120"/>
        <w:rPr>
          <w:lang w:val="ru-RU"/>
        </w:rPr>
      </w:pPr>
      <w:r w:rsidRPr="003C08BE">
        <w:rPr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96FF8" w:rsidRDefault="00796FF8" w:rsidP="00796FF8">
      <w:pPr>
        <w:autoSpaceDE w:val="0"/>
        <w:autoSpaceDN w:val="0"/>
        <w:adjustRightInd w:val="0"/>
        <w:ind w:left="10120"/>
        <w:rPr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10120"/>
        <w:rPr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10120"/>
        <w:rPr>
          <w:u w:val="single"/>
          <w:lang w:val="ru-RU" w:eastAsia="ru-RU"/>
        </w:rPr>
      </w:pPr>
    </w:p>
    <w:p w:rsidR="00796FF8" w:rsidRDefault="00796FF8" w:rsidP="00796FF8">
      <w:pPr>
        <w:jc w:val="center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p w:rsidR="00796FF8" w:rsidRDefault="00796FF8" w:rsidP="00796FF8">
      <w:pPr>
        <w:jc w:val="center"/>
        <w:rPr>
          <w:sz w:val="28"/>
          <w:szCs w:val="28"/>
          <w:lang w:val="ru-RU"/>
        </w:rPr>
      </w:pPr>
    </w:p>
    <w:p w:rsidR="00796FF8" w:rsidRPr="003C08BE" w:rsidRDefault="00796FF8" w:rsidP="00796FF8">
      <w:pPr>
        <w:jc w:val="center"/>
        <w:rPr>
          <w:sz w:val="28"/>
          <w:szCs w:val="28"/>
          <w:lang w:val="ru-RU"/>
        </w:rPr>
      </w:pPr>
    </w:p>
    <w:tbl>
      <w:tblPr>
        <w:tblW w:w="1348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59"/>
        <w:gridCol w:w="2937"/>
        <w:gridCol w:w="2265"/>
        <w:gridCol w:w="1134"/>
        <w:gridCol w:w="1134"/>
        <w:gridCol w:w="1189"/>
        <w:gridCol w:w="1094"/>
        <w:gridCol w:w="842"/>
        <w:gridCol w:w="10"/>
        <w:gridCol w:w="125"/>
        <w:gridCol w:w="993"/>
      </w:tblGrid>
      <w:tr w:rsidR="00796FF8" w:rsidRPr="0096470E" w:rsidTr="0039454A">
        <w:trPr>
          <w:trHeight w:val="6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/>
              </w:rPr>
            </w:pPr>
            <w:r w:rsidRPr="003C08BE">
              <w:rPr>
                <w:sz w:val="20"/>
                <w:szCs w:val="20"/>
                <w:lang w:val="ru-RU"/>
              </w:rPr>
              <w:t>Оценка расходов</w:t>
            </w:r>
          </w:p>
          <w:p w:rsidR="00796FF8" w:rsidRPr="003C08BE" w:rsidRDefault="00796FF8" w:rsidP="0039454A">
            <w:pPr>
              <w:jc w:val="center"/>
              <w:rPr>
                <w:lang w:val="ru-RU"/>
              </w:rPr>
            </w:pPr>
            <w:r w:rsidRPr="003C08BE">
              <w:rPr>
                <w:sz w:val="20"/>
                <w:szCs w:val="20"/>
                <w:lang w:val="ru-RU"/>
              </w:rPr>
              <w:t>(тыс. руб.), годы</w:t>
            </w:r>
          </w:p>
        </w:tc>
      </w:tr>
      <w:tr w:rsidR="00796FF8" w:rsidRPr="00ED0A24" w:rsidTr="0039454A">
        <w:trPr>
          <w:trHeight w:val="1653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Отчётный финансовый  </w:t>
            </w:r>
          </w:p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Текущий финансовый   год</w:t>
            </w:r>
          </w:p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ind w:hanging="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Очередной год планового периода 2023 </w:t>
            </w:r>
          </w:p>
          <w:p w:rsidR="00796FF8" w:rsidRPr="00393EE1" w:rsidRDefault="00796FF8" w:rsidP="0039454A">
            <w:pPr>
              <w:ind w:left="-438" w:right="-438" w:hanging="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796FF8" w:rsidRDefault="00796FF8" w:rsidP="0039454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2024  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Второй год планового периода  </w:t>
            </w:r>
          </w:p>
          <w:p w:rsidR="00796FF8" w:rsidRDefault="00796FF8" w:rsidP="0039454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 за 2022-2025годы</w:t>
            </w:r>
          </w:p>
        </w:tc>
      </w:tr>
      <w:tr w:rsidR="00796FF8" w:rsidRPr="00ED0A24" w:rsidTr="0039454A">
        <w:trPr>
          <w:trHeight w:val="315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Муниципальная </w:t>
            </w:r>
            <w:r w:rsidRPr="00393EE1">
              <w:rPr>
                <w:sz w:val="20"/>
                <w:szCs w:val="20"/>
                <w:lang w:eastAsia="ru-RU"/>
              </w:rPr>
              <w:t>программа</w:t>
            </w:r>
          </w:p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Всего</w:t>
            </w:r>
            <w:r w:rsidRPr="00393EE1">
              <w:rPr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24972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24972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5497,4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5527,4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4737,4    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tabs>
                <w:tab w:val="left" w:pos="420"/>
              </w:tabs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20499,6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E5397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E5397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1238,0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1298,0 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24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районный </w:t>
            </w:r>
            <w:r w:rsidRPr="00393EE1">
              <w:rPr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BF67B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4156E7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4259,4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4717,4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4717,4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19201,6  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Подпрограмма 1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</w:t>
            </w:r>
            <w:r w:rsidRPr="003C08BE">
              <w:rPr>
                <w:sz w:val="20"/>
                <w:szCs w:val="20"/>
                <w:lang w:val="ru-RU" w:eastAsia="ru-RU"/>
              </w:rPr>
              <w:lastRenderedPageBreak/>
              <w:t xml:space="preserve">ситуаций муниципального характера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D30E5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D30E5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4567,4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tabs>
                <w:tab w:val="left" w:pos="66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4597,4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4597,4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18359,6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E5397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E5397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1238,0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1298,0  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бюджет</w:t>
            </w:r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BF67B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DC1561" w:rsidRDefault="00796FF8" w:rsidP="0039454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3329,4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4577,4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4577,4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4577,4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17061,6   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437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160,0  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285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бюджет</w:t>
            </w:r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C69C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DC1561" w:rsidRDefault="00796FF8" w:rsidP="0039454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160,0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Противодействие терроризму и экстремизму </w:t>
            </w:r>
          </w:p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 Всего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120,0</w:t>
            </w:r>
          </w:p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27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25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19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бюджет</w:t>
            </w:r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C69C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DC1561" w:rsidRDefault="00796FF8" w:rsidP="0039454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 </w:t>
            </w:r>
          </w:p>
        </w:tc>
      </w:tr>
      <w:tr w:rsidR="00796FF8" w:rsidRPr="00ED0A24" w:rsidTr="0039454A">
        <w:trPr>
          <w:trHeight w:hRule="exact" w:val="311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8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810,0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796FF8" w:rsidRPr="00ED0A24" w:rsidTr="0039454A">
        <w:trPr>
          <w:trHeight w:val="14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том числе: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6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24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C69C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34A30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34A3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796FF8" w:rsidRPr="00ED0A24" w:rsidTr="0039454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8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C08BE">
              <w:rPr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50,0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200,0  </w:t>
            </w:r>
          </w:p>
        </w:tc>
      </w:tr>
      <w:tr w:rsidR="00796FF8" w:rsidRPr="00ED0A24" w:rsidTr="0039454A">
        <w:trPr>
          <w:trHeight w:val="143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том числе: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306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245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ED0A24" w:rsidRDefault="00796FF8" w:rsidP="0039454A"/>
        </w:tc>
      </w:tr>
      <w:tr w:rsidR="00796FF8" w:rsidRPr="00ED0A24" w:rsidTr="0039454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C69C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DC1561" w:rsidRDefault="00796FF8" w:rsidP="0039454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E1094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796FF8" w:rsidRPr="00ED0A24" w:rsidTr="0039454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93EE1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Default="00796FF8" w:rsidP="003945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796FF8" w:rsidRPr="00F3375D" w:rsidRDefault="00796FF8" w:rsidP="00796FF8">
      <w:pPr>
        <w:rPr>
          <w:lang w:eastAsia="ru-RU"/>
        </w:rPr>
      </w:pPr>
      <w:r>
        <w:rPr>
          <w:lang w:eastAsia="ru-RU"/>
        </w:rPr>
        <w:t xml:space="preserve">             </w:t>
      </w:r>
    </w:p>
    <w:p w:rsidR="00796FF8" w:rsidRPr="003C08BE" w:rsidRDefault="00796FF8" w:rsidP="00796FF8">
      <w:pPr>
        <w:rPr>
          <w:sz w:val="28"/>
          <w:szCs w:val="28"/>
          <w:lang w:val="ru-RU" w:eastAsia="ru-RU"/>
        </w:rPr>
      </w:pPr>
      <w:r w:rsidRPr="003C08BE">
        <w:rPr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   С.В. Быков</w:t>
      </w: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</w:pPr>
    </w:p>
    <w:p w:rsidR="00796FF8" w:rsidRDefault="00796FF8" w:rsidP="00796FF8">
      <w:pPr>
        <w:rPr>
          <w:lang w:val="ru-RU"/>
        </w:rPr>
        <w:sectPr w:rsidR="00796FF8" w:rsidSect="003C08BE">
          <w:headerReference w:type="even" r:id="rId7"/>
          <w:headerReference w:type="default" r:id="rId8"/>
          <w:footerReference w:type="even" r:id="rId9"/>
          <w:headerReference w:type="first" r:id="rId10"/>
          <w:pgSz w:w="16838" w:h="11906" w:orient="landscape" w:code="9"/>
          <w:pgMar w:top="899" w:right="818" w:bottom="540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796FF8" w:rsidRPr="001B4B37" w:rsidRDefault="00796FF8" w:rsidP="00796FF8">
      <w:pPr>
        <w:ind w:left="5580"/>
        <w:rPr>
          <w:rFonts w:ascii="Arial" w:hAnsi="Arial" w:cs="Arial"/>
          <w:b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Приложение</w:t>
      </w:r>
      <w:r w:rsidRPr="001B4B37">
        <w:rPr>
          <w:rFonts w:ascii="Arial" w:hAnsi="Arial" w:cs="Arial"/>
          <w:b/>
          <w:lang w:val="ru-RU"/>
        </w:rPr>
        <w:t xml:space="preserve"> </w:t>
      </w:r>
      <w:r w:rsidRPr="001B4B37">
        <w:rPr>
          <w:rFonts w:ascii="Arial" w:hAnsi="Arial" w:cs="Arial"/>
          <w:lang w:val="ru-RU"/>
        </w:rPr>
        <w:t>№3.</w:t>
      </w:r>
      <w:r w:rsidRPr="001B4B37">
        <w:rPr>
          <w:rFonts w:ascii="Arial" w:hAnsi="Arial" w:cs="Arial"/>
          <w:b/>
          <w:lang w:val="ru-RU"/>
        </w:rPr>
        <w:t xml:space="preserve"> </w:t>
      </w:r>
    </w:p>
    <w:p w:rsidR="00796FF8" w:rsidRPr="001B4B37" w:rsidRDefault="00796FF8" w:rsidP="00796FF8">
      <w:pPr>
        <w:ind w:left="558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 муниципальной программе</w:t>
      </w:r>
    </w:p>
    <w:p w:rsidR="00796FF8" w:rsidRPr="001B4B37" w:rsidRDefault="00796FF8" w:rsidP="00796FF8">
      <w:pPr>
        <w:ind w:left="558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ПАСПОРТ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Подпрограммы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характера», реализуемой в рамках 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p w:rsidR="00796FF8" w:rsidRPr="001B4B37" w:rsidRDefault="00796FF8" w:rsidP="00796FF8">
      <w:pPr>
        <w:jc w:val="center"/>
        <w:rPr>
          <w:rFonts w:ascii="Arial" w:hAnsi="Arial" w:cs="Arial"/>
          <w:b/>
          <w:lang w:val="ru-RU"/>
        </w:rPr>
      </w:pPr>
      <w:r w:rsidRPr="001B4B37">
        <w:rPr>
          <w:rFonts w:ascii="Arial" w:hAnsi="Arial" w:cs="Arial"/>
          <w:b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1" w:type="dxa"/>
            <w:vAlign w:val="center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96470E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96470E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Исполнитель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FF0000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Служба ГО и ЧС Администрации Большеулуйского района</w:t>
            </w:r>
          </w:p>
        </w:tc>
      </w:tr>
      <w:tr w:rsidR="00796FF8" w:rsidRPr="001B4B37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Цель подпрограммы</w:t>
            </w:r>
          </w:p>
        </w:tc>
        <w:tc>
          <w:tcPr>
            <w:tcW w:w="7261" w:type="dxa"/>
            <w:vAlign w:val="center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Осуществление и совершенствование системы  профилактических  (превентивных)  и плановых мероприятий по обеспечению безопасности людей на   объектах муниципального образования, охране их жизни и здоровья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Задачи</w:t>
            </w:r>
            <w:r w:rsidRPr="001B4B37">
              <w:rPr>
                <w:rFonts w:ascii="Arial" w:hAnsi="Arial" w:cs="Arial"/>
                <w:szCs w:val="24"/>
              </w:rPr>
              <w:br/>
              <w:t>подпрограммы</w:t>
            </w:r>
          </w:p>
        </w:tc>
        <w:tc>
          <w:tcPr>
            <w:tcW w:w="7261" w:type="dxa"/>
            <w:vAlign w:val="center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1).  Повышение  эффективности 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муниципального образования от ЧС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2). Усиление безопасности и защиты информации и автоматизированных систем.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3). Обеспечение деятельности подведомственных учреждений (ЕДДС).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Целевые индикаторы</w:t>
            </w:r>
          </w:p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7261" w:type="dxa"/>
            <w:vAlign w:val="center"/>
          </w:tcPr>
          <w:p w:rsidR="00796FF8" w:rsidRPr="001B4B37" w:rsidRDefault="00796FF8" w:rsidP="0039454A">
            <w:pPr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>1). Отсутствие затороопасных явлений на  затопляемых территориях района в период весеннего паводка (ежегодно) – 0 случаев.</w:t>
            </w:r>
          </w:p>
          <w:p w:rsidR="00796FF8" w:rsidRPr="001B4B37" w:rsidRDefault="00796FF8" w:rsidP="0039454A">
            <w:pPr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 xml:space="preserve">2). Отсутствие случаев взлома автоматизированных систем или  утечек информации, составляющей государственную тайну. </w:t>
            </w:r>
          </w:p>
          <w:p w:rsidR="00796FF8" w:rsidRPr="001B4B37" w:rsidRDefault="00796FF8" w:rsidP="0039454A">
            <w:pPr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 xml:space="preserve">3). Поддержание укомплектованности кадров Единой </w:t>
            </w:r>
            <w:r w:rsidRPr="001B4B37">
              <w:rPr>
                <w:rFonts w:ascii="Arial" w:hAnsi="Arial" w:cs="Arial"/>
                <w:bCs/>
                <w:lang w:val="ru-RU"/>
              </w:rPr>
              <w:lastRenderedPageBreak/>
              <w:t>диспетчерской дежурной службы Администрации Большеулуйского района (ЕДДС) согласно штатного расписания.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1B4B37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lastRenderedPageBreak/>
              <w:t>Сроки реализации</w:t>
            </w:r>
            <w:r w:rsidRPr="001B4B37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2022-2025 годы. Этапы не выделяются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Объем финансирования за счет средств районного и краевого бюджетов - 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18359,6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тыс. рублей, из них:  за счет средств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17061,6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 краевого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1298,0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в том числе по годам: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</w:t>
            </w: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</w:t>
            </w: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2022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4567,4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тыс.рублей., из них за счёт районного бюджета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3329,4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1238,0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</w:t>
            </w: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2023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4597,4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рублей., из них за счёт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4577,4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</w:t>
            </w: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2024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4597,4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рублей., из них за счёт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4577,4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</w:t>
            </w:r>
            <w:r w:rsidRPr="001B4B37">
              <w:rPr>
                <w:rFonts w:ascii="Arial" w:hAnsi="Arial" w:cs="Arial"/>
                <w:color w:val="000000"/>
                <w:u w:val="single"/>
                <w:lang w:val="ru-RU"/>
              </w:rPr>
              <w:t>2025 год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4597,4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рублей., из них за счёт районного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4577,4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20,0.0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Система организации  контроля  за</w:t>
            </w:r>
            <w:r w:rsidRPr="001B4B37">
              <w:rPr>
                <w:sz w:val="24"/>
                <w:szCs w:val="24"/>
              </w:rPr>
              <w:br/>
              <w:t>исполнением</w:t>
            </w:r>
            <w:r w:rsidRPr="001B4B37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- Служба ГО и ЧС Администрации Большеулуйского района;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</w:rPr>
      </w:pPr>
      <w:r w:rsidRPr="001B4B37">
        <w:rPr>
          <w:rFonts w:ascii="Arial" w:hAnsi="Arial" w:cs="Arial"/>
        </w:rPr>
        <w:t>2. Основные разделы подпрограммы</w:t>
      </w:r>
    </w:p>
    <w:p w:rsidR="00796FF8" w:rsidRPr="001B4B37" w:rsidRDefault="00796FF8" w:rsidP="00796FF8">
      <w:pPr>
        <w:jc w:val="center"/>
        <w:rPr>
          <w:rFonts w:ascii="Arial" w:hAnsi="Arial" w:cs="Arial"/>
        </w:rPr>
      </w:pPr>
    </w:p>
    <w:p w:rsidR="00796FF8" w:rsidRPr="001B4B37" w:rsidRDefault="00796FF8" w:rsidP="00796FF8">
      <w:pPr>
        <w:numPr>
          <w:ilvl w:val="1"/>
          <w:numId w:val="3"/>
        </w:num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Постановка общерайонной проблемы и обоснование необходимости разработки подпрограммы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 настоящее время 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 районах.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Всё вышеперечисленное свидетельствует о том, насколько важно иметь полную  правовую базу в области регулирования вопросов  защиты населения и территорий от ЧС природного и техногенного характера.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 в периоды возникновения чрезвычайных ситуаций используя потенциал единой диспетчерской дежурной службы района (ЕДДС).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2.2. Основная цель, задачи, этапы и сроки выполнения подпрограммы, целевые индикаторы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Целью подпрограммы является осуществление и совершенствование системы  профилактических  (превентивных)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:rsidR="00796FF8" w:rsidRPr="001B4B37" w:rsidRDefault="00796FF8" w:rsidP="00796FF8">
      <w:pPr>
        <w:ind w:left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Задачи подпрограммы: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усиление безопасности и защиты информации  и автоматизированных систем;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обеспечение деятельности подведомственных учреждений (ЕДДС).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Реализация мероприятий подпрограммы рассчитана на 2022 – 2025 годы.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796FF8" w:rsidRPr="001B4B37" w:rsidRDefault="00796FF8" w:rsidP="00796FF8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Отсутствие затороопасных явлений на затопляемых территориях района в период весеннего паводка (ежегодно) – 0 случаев.</w:t>
      </w:r>
    </w:p>
    <w:p w:rsidR="00796FF8" w:rsidRPr="001B4B37" w:rsidRDefault="00796FF8" w:rsidP="00796FF8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:rsidR="00796FF8" w:rsidRPr="001B4B37" w:rsidRDefault="00796FF8" w:rsidP="00796FF8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Поддержание укомплектованности кадров Единой диспетчерской службы Администрации Большеулуйского района (ЕДДС), согласно штатного расписания.</w:t>
      </w:r>
    </w:p>
    <w:p w:rsidR="00796FF8" w:rsidRPr="001B4B37" w:rsidRDefault="00796FF8" w:rsidP="00796FF8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Перечень целевых индикаторов подпрограммы по годам ее реализации представлен в приложении №  1 к подпрограмме.</w:t>
      </w:r>
    </w:p>
    <w:p w:rsidR="00796FF8" w:rsidRPr="001B4B37" w:rsidRDefault="00796FF8" w:rsidP="00796FF8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             2.3. Мероприятия подпрограммы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Изложены в приложении 2   подпрограммы.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2.4. Механизм реализации мероприятий подпрограммы</w:t>
      </w:r>
    </w:p>
    <w:p w:rsidR="00796FF8" w:rsidRPr="001B4B37" w:rsidRDefault="00796FF8" w:rsidP="00796FF8">
      <w:pPr>
        <w:ind w:left="360"/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          Реализация мероприятия подпрограммы осуществляется в соответствии с </w:t>
      </w:r>
      <w:r w:rsidRPr="001B4B37">
        <w:rPr>
          <w:rFonts w:ascii="Arial" w:hAnsi="Arial" w:cs="Arial"/>
          <w:color w:val="FF0000"/>
          <w:lang w:val="ru-RU"/>
        </w:rPr>
        <w:t xml:space="preserve"> </w:t>
      </w:r>
      <w:r w:rsidRPr="001B4B37">
        <w:rPr>
          <w:rFonts w:ascii="Arial" w:hAnsi="Arial" w:cs="Arial"/>
          <w:b/>
          <w:i/>
          <w:color w:val="FF0000"/>
          <w:lang w:val="ru-RU"/>
        </w:rPr>
        <w:t xml:space="preserve"> </w:t>
      </w:r>
      <w:r w:rsidRPr="001B4B37">
        <w:rPr>
          <w:rFonts w:ascii="Arial" w:hAnsi="Arial" w:cs="Arial"/>
          <w:color w:val="000000"/>
          <w:lang w:val="ru-RU"/>
        </w:rPr>
        <w:t xml:space="preserve">Решением на выделение денежных средств, принимаемым ежегодными противопаводковыми комиссией, создаваемой </w:t>
      </w:r>
      <w:r w:rsidRPr="001B4B37">
        <w:rPr>
          <w:rFonts w:ascii="Arial" w:hAnsi="Arial" w:cs="Arial"/>
          <w:lang w:val="ru-RU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 № 306-п от 30.11.2017 г. «О районном звене краевой подсистемы единой государственной системы предупреждения и ликвидации ЧС Красноярского края»</w:t>
      </w:r>
    </w:p>
    <w:p w:rsidR="00796FF8" w:rsidRPr="001B4B37" w:rsidRDefault="00796FF8" w:rsidP="00796FF8">
      <w:pPr>
        <w:pStyle w:val="ConsPlusNormal"/>
        <w:widowControl/>
        <w:jc w:val="both"/>
        <w:rPr>
          <w:sz w:val="24"/>
          <w:szCs w:val="24"/>
        </w:rPr>
      </w:pPr>
    </w:p>
    <w:p w:rsidR="00796FF8" w:rsidRPr="001B4B37" w:rsidRDefault="00796FF8" w:rsidP="00796FF8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2.5. Управления подпрограммой и контроль  за ходом ее выполнения</w:t>
      </w:r>
    </w:p>
    <w:p w:rsidR="00796FF8" w:rsidRPr="001B4B37" w:rsidRDefault="00796FF8" w:rsidP="00796FF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Функции Службы по управлению подпрограммой: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непосредственный контроль за ходом реализации мероприятий подпрограммы;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Контроль за целевым использованием средств осуществляет Контрольно-счетный орган Большеулуйского района.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pStyle w:val="ConsPlusCell"/>
        <w:widowControl/>
        <w:jc w:val="center"/>
        <w:rPr>
          <w:sz w:val="24"/>
          <w:szCs w:val="24"/>
        </w:rPr>
      </w:pPr>
      <w:r w:rsidRPr="001B4B37">
        <w:rPr>
          <w:sz w:val="24"/>
          <w:szCs w:val="24"/>
        </w:rPr>
        <w:t>2.6.  Оценка социально-экономической эффективности подпрограммы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Благодаря реализации подпрограммных мероприятий будут достигнуты следующие результаты: 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>- снижение затрат на проведение аварийно-спасательных работ;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>- снижение гибели, сохранения здоровья людей;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color w:val="000000"/>
          <w:sz w:val="24"/>
          <w:szCs w:val="24"/>
        </w:rPr>
      </w:pPr>
      <w:r w:rsidRPr="001B4B37">
        <w:rPr>
          <w:sz w:val="24"/>
          <w:szCs w:val="24"/>
        </w:rPr>
        <w:t xml:space="preserve">- </w:t>
      </w:r>
      <w:r w:rsidRPr="001B4B37">
        <w:rPr>
          <w:color w:val="000000"/>
          <w:sz w:val="24"/>
          <w:szCs w:val="24"/>
        </w:rPr>
        <w:t>спасение материальных ценностей;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>-  снижение рисков чрезвычайных ситуаций;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- снижение вероятности утечки конфиденциальной информации и увеличение защиты автоматизированных систем 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>- повысится безопасность населения и защищённость объектов от угроз природного  характера.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</w:t>
      </w:r>
    </w:p>
    <w:p w:rsidR="00796FF8" w:rsidRPr="001B4B37" w:rsidRDefault="00796FF8" w:rsidP="00796FF8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 xml:space="preserve">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Default="00796FF8" w:rsidP="00796FF8">
      <w:pPr>
        <w:rPr>
          <w:lang w:val="ru-RU"/>
        </w:rPr>
        <w:sectPr w:rsidR="00796FF8" w:rsidSect="003C08BE">
          <w:headerReference w:type="even" r:id="rId11"/>
          <w:headerReference w:type="default" r:id="rId12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C08BE">
        <w:rPr>
          <w:lang w:val="ru-RU"/>
        </w:rPr>
        <w:lastRenderedPageBreak/>
        <w:t xml:space="preserve">Приложение № 1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>к  подпрограмме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>«Обеспечение предупреждения возникновения и развития чрезвычайных ситуаций природного и техногенного характера»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u w:val="single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tbl>
      <w:tblPr>
        <w:tblpPr w:leftFromText="180" w:rightFromText="180" w:vertAnchor="text" w:tblpY="1"/>
        <w:tblOverlap w:val="never"/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20"/>
        <w:gridCol w:w="1210"/>
        <w:gridCol w:w="1980"/>
        <w:gridCol w:w="1260"/>
        <w:gridCol w:w="1418"/>
        <w:gridCol w:w="1701"/>
        <w:gridCol w:w="1701"/>
        <w:gridCol w:w="1559"/>
      </w:tblGrid>
      <w:tr w:rsidR="00796FF8" w:rsidRPr="00835585" w:rsidTr="0039454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6FF8" w:rsidRPr="0098535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финансовый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 год 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год планового периода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периода 2024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периода 2025  </w:t>
            </w:r>
          </w:p>
        </w:tc>
      </w:tr>
      <w:tr w:rsidR="00796FF8" w:rsidRPr="0096470E" w:rsidTr="0039454A">
        <w:trPr>
          <w:cantSplit/>
          <w:trHeight w:val="240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461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796FF8" w:rsidRPr="00835585" w:rsidTr="0039454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Целевой индикатор  1: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/>
                <w:sz w:val="22"/>
                <w:szCs w:val="22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96FF8" w:rsidRPr="00835585" w:rsidTr="0039454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Целевой индикатор  2: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6340DE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tabs>
                <w:tab w:val="center" w:pos="-5185"/>
                <w:tab w:val="left" w:pos="670"/>
              </w:tabs>
              <w:ind w:left="-1179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</w:t>
            </w:r>
          </w:p>
          <w:p w:rsidR="00796FF8" w:rsidRPr="008304D9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796FF8" w:rsidRPr="00835585" w:rsidTr="0039454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57120A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Целевой индикатор  3:</w:t>
            </w:r>
          </w:p>
          <w:p w:rsidR="00796FF8" w:rsidRPr="0057120A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Поддержание укомплектованности кадров  Единой дежурной диспетчерской службы Администрации Большеулуйского района (ЕДДС) 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57120A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57120A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</w:tbl>
    <w:p w:rsidR="00796FF8" w:rsidRDefault="00796FF8" w:rsidP="00796F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96FF8" w:rsidRDefault="00796FF8" w:rsidP="00796FF8">
      <w:pPr>
        <w:autoSpaceDE w:val="0"/>
        <w:autoSpaceDN w:val="0"/>
        <w:adjustRightInd w:val="0"/>
        <w:ind w:left="9781"/>
      </w:pPr>
    </w:p>
    <w:p w:rsidR="00796FF8" w:rsidRPr="003C08BE" w:rsidRDefault="00796FF8" w:rsidP="00796FF8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3C08BE">
        <w:rPr>
          <w:lang w:val="ru-RU"/>
        </w:rPr>
        <w:t xml:space="preserve"> </w:t>
      </w:r>
      <w:r w:rsidRPr="003C08BE">
        <w:rPr>
          <w:sz w:val="28"/>
          <w:szCs w:val="28"/>
          <w:lang w:val="ru-RU"/>
        </w:rPr>
        <w:t xml:space="preserve">Ответственный исполнитель программы                                                                                                          С.В. Быков  </w:t>
      </w:r>
    </w:p>
    <w:p w:rsidR="00796FF8" w:rsidRPr="003C08BE" w:rsidRDefault="00796FF8" w:rsidP="00796FF8">
      <w:pPr>
        <w:autoSpaceDE w:val="0"/>
        <w:autoSpaceDN w:val="0"/>
        <w:adjustRightInd w:val="0"/>
        <w:rPr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>Приложение № 2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>к подпрограмме  «Обеспечение предупреждения возникновения и развития чрезвычайных ситуаций природного и техногенного характера».</w:t>
      </w:r>
    </w:p>
    <w:p w:rsidR="00796FF8" w:rsidRPr="003C08BE" w:rsidRDefault="00796FF8" w:rsidP="00796FF8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796FF8" w:rsidRPr="006F4D2C" w:rsidRDefault="00796FF8" w:rsidP="00796FF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4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2"/>
        <w:gridCol w:w="1772"/>
        <w:gridCol w:w="830"/>
        <w:gridCol w:w="770"/>
        <w:gridCol w:w="1100"/>
        <w:gridCol w:w="660"/>
        <w:gridCol w:w="660"/>
        <w:gridCol w:w="591"/>
        <w:gridCol w:w="161"/>
        <w:gridCol w:w="753"/>
        <w:gridCol w:w="915"/>
        <w:gridCol w:w="14"/>
        <w:gridCol w:w="811"/>
        <w:gridCol w:w="46"/>
        <w:gridCol w:w="1411"/>
        <w:gridCol w:w="2784"/>
      </w:tblGrid>
      <w:tr w:rsidR="00796FF8" w:rsidRPr="0057120A" w:rsidTr="0039454A">
        <w:trPr>
          <w:trHeight w:val="6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Цели, задачи, мероприятия подпрограммы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8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Расходы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(тыс. руб.), годы</w:t>
            </w:r>
          </w:p>
        </w:tc>
      </w:tr>
      <w:tr w:rsidR="00796FF8" w:rsidRPr="0096470E" w:rsidTr="0039454A">
        <w:trPr>
          <w:trHeight w:val="135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Отчётный финансовый год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Текущий финансовый год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2022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Очередной год планового периода 2023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Первый год планового периода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2024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Второй год планового периода  </w:t>
            </w:r>
            <w:r>
              <w:rPr>
                <w:lang w:eastAsia="ru-RU"/>
              </w:rPr>
              <w:t>2025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Итого за 2022-202</w:t>
            </w:r>
            <w:r>
              <w:rPr>
                <w:lang w:eastAsia="ru-RU"/>
              </w:rPr>
              <w:t>5</w:t>
            </w:r>
            <w:r w:rsidRPr="0057120A">
              <w:rPr>
                <w:lang w:eastAsia="ru-RU"/>
              </w:rPr>
              <w:t>г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jc w:val="center"/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6FF8" w:rsidRPr="0096470E" w:rsidTr="0039454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b/>
                <w:lang w:val="ru-RU"/>
              </w:rPr>
              <w:t>Цель:</w:t>
            </w:r>
            <w:r w:rsidRPr="003C08BE">
              <w:rPr>
                <w:lang w:val="ru-RU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796FF8" w:rsidRPr="0096470E" w:rsidTr="0039454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b/>
                <w:lang w:val="ru-RU"/>
              </w:rPr>
              <w:t>Задача 1:</w:t>
            </w:r>
            <w:r w:rsidRPr="003C08BE">
              <w:rPr>
                <w:lang w:val="ru-RU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796FF8" w:rsidRPr="0096470E" w:rsidTr="0039454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b/>
                <w:i/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t>Мероприятие 1.1.</w:t>
            </w:r>
          </w:p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>Чернение льда на затороопасных участках р.Чулым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0510083010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80,00 </w:t>
            </w:r>
          </w:p>
          <w:p w:rsidR="00796FF8" w:rsidRPr="0057120A" w:rsidRDefault="00796FF8" w:rsidP="0039454A">
            <w:pPr>
              <w:ind w:left="-218" w:firstLine="218"/>
              <w:jc w:val="center"/>
              <w:rPr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ind w:left="-218" w:firstLine="218"/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80.00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80.00</w:t>
            </w: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Pr="0057120A">
              <w:rPr>
                <w:lang w:eastAsia="ru-RU"/>
              </w:rPr>
              <w:t xml:space="preserve">0,00 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/>
              </w:rPr>
              <w:t>Отсутствие затороопасных явлений на затопляемых территориях района в период весеннего паводка (ежегодно) – 0 случаев</w:t>
            </w:r>
          </w:p>
        </w:tc>
      </w:tr>
      <w:tr w:rsidR="00796FF8" w:rsidRPr="0096470E" w:rsidTr="0039454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b/>
                <w:lang w:val="ru-RU"/>
              </w:rPr>
              <w:t>Задача 2:</w:t>
            </w:r>
            <w:r w:rsidRPr="003C08BE">
              <w:rPr>
                <w:lang w:val="ru-RU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796FF8" w:rsidRPr="0096470E" w:rsidTr="0039454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b/>
                <w:i/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t>Мероприятие 2.1.</w:t>
            </w:r>
          </w:p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 xml:space="preserve">Проведение аттестации автоматической системы для обеспечения </w:t>
            </w:r>
            <w:r w:rsidRPr="003C08BE">
              <w:rPr>
                <w:lang w:val="ru-RU" w:eastAsia="ru-RU"/>
              </w:rPr>
              <w:lastRenderedPageBreak/>
              <w:t>безопасности информации, составляющие государственную тайну.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0510083020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94,00 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94.00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94,00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94.00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376</w:t>
            </w:r>
            <w:r w:rsidRPr="0057120A">
              <w:rPr>
                <w:lang w:eastAsia="ru-RU"/>
              </w:rPr>
              <w:t xml:space="preserve">,00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796FF8" w:rsidRPr="0096470E" w:rsidTr="0039454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b/>
                <w:lang w:val="ru-RU"/>
              </w:rPr>
              <w:lastRenderedPageBreak/>
              <w:t>Задача 3:</w:t>
            </w:r>
            <w:r w:rsidRPr="003C08BE">
              <w:rPr>
                <w:lang w:val="ru-RU"/>
              </w:rPr>
              <w:t xml:space="preserve"> Обеспечение деятельности подведомственных учреждений  (ЕДДС).</w:t>
            </w:r>
          </w:p>
        </w:tc>
      </w:tr>
      <w:tr w:rsidR="00796FF8" w:rsidRPr="0096470E" w:rsidTr="0039454A">
        <w:trPr>
          <w:trHeight w:val="24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b/>
                <w:i/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t>Мероприятие 3.1.</w:t>
            </w:r>
          </w:p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>Обеспечение деятельности (оказание услуг) подведомственных учреждений в рамках программы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0309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  <w:p w:rsidR="00796FF8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240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850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47,4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2291,9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0,1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52,4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3534,9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0,1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52,4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3534,9</w:t>
            </w:r>
          </w:p>
          <w:p w:rsidR="00796FF8" w:rsidRPr="0057120A" w:rsidRDefault="00796FF8" w:rsidP="0039454A">
            <w:pPr>
              <w:jc w:val="center"/>
              <w:rPr>
                <w:b/>
                <w:lang w:eastAsia="ru-RU"/>
              </w:rPr>
            </w:pPr>
          </w:p>
          <w:p w:rsidR="00796FF8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52,4</w:t>
            </w:r>
            <w:r w:rsidRPr="0057120A">
              <w:rPr>
                <w:lang w:eastAsia="ru-RU"/>
              </w:rPr>
              <w:t xml:space="preserve"> 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3534,9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Default="00796FF8" w:rsidP="0039454A">
            <w:pPr>
              <w:rPr>
                <w:lang w:eastAsia="ru-RU"/>
              </w:rPr>
            </w:pPr>
          </w:p>
          <w:p w:rsidR="00796FF8" w:rsidRDefault="00796FF8" w:rsidP="0039454A">
            <w:pPr>
              <w:rPr>
                <w:lang w:eastAsia="ru-RU"/>
              </w:rPr>
            </w:pPr>
          </w:p>
          <w:p w:rsidR="00796FF8" w:rsidRPr="00D63C24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204,6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12896,6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796FF8" w:rsidRPr="0096470E" w:rsidTr="0039454A">
        <w:trPr>
          <w:trHeight w:val="24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>Региональные выплаты, обеспечивающие уровень заработной платы работникам ЕДДС не ниже минимального размера оплаты труда.</w:t>
            </w:r>
          </w:p>
          <w:p w:rsidR="00796FF8" w:rsidRPr="003C08BE" w:rsidRDefault="00796FF8" w:rsidP="0039454A">
            <w:pPr>
              <w:rPr>
                <w:lang w:val="ru-RU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0510010490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815,8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815,8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815,8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815,8</w:t>
            </w: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3263,2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796FF8" w:rsidRPr="0096470E" w:rsidTr="0039454A">
        <w:trPr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 xml:space="preserve"> Проведение мероприятий   на частичное финансирование (возмещение) расходов на содержание ЕДДС Б-улуйского района за счёт районного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05100S4130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0.2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0,</w:t>
            </w:r>
            <w:r>
              <w:rPr>
                <w:lang w:eastAsia="ru-RU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0,</w:t>
            </w:r>
            <w:r>
              <w:rPr>
                <w:lang w:eastAsia="ru-RU"/>
              </w:rPr>
              <w:t>2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0,</w:t>
            </w:r>
            <w:r>
              <w:rPr>
                <w:lang w:eastAsia="ru-RU"/>
              </w:rPr>
              <w:t>8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796FF8" w:rsidRPr="0096470E" w:rsidTr="0039454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lastRenderedPageBreak/>
              <w:t xml:space="preserve"> Проведение мероприятий   на частичное финансирование (возмещение) расходов на содержание ЕДДС Б-улуйского района за счёт краевого бюджета</w:t>
            </w:r>
          </w:p>
          <w:p w:rsidR="00796FF8" w:rsidRPr="003C08BE" w:rsidRDefault="00796FF8" w:rsidP="0039454A">
            <w:pPr>
              <w:rPr>
                <w:lang w:val="ru-RU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0510074130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  <w:r w:rsidRPr="0057120A">
              <w:rPr>
                <w:lang w:eastAsia="ru-RU"/>
              </w:rPr>
              <w:t xml:space="preserve">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/>
              </w:rPr>
              <w:t>Доукомплектование оборудованием  ЕДДС. Улучшение возможности коммуникации и связи.</w:t>
            </w:r>
          </w:p>
        </w:tc>
      </w:tr>
      <w:tr w:rsidR="00796FF8" w:rsidRPr="0057120A" w:rsidTr="0039454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>Финансовое обеспечение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0510027240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591,8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591,8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/>
        </w:tc>
      </w:tr>
      <w:tr w:rsidR="00796FF8" w:rsidRPr="0096470E" w:rsidTr="0039454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i/>
                <w:lang w:val="ru-RU" w:eastAsia="ru-RU"/>
              </w:rPr>
              <w:t xml:space="preserve"> </w:t>
            </w:r>
            <w:r w:rsidRPr="003C08BE">
              <w:rPr>
                <w:lang w:val="ru-RU" w:eastAsia="ru-RU"/>
              </w:rPr>
              <w:t xml:space="preserve">Иные межбюджетные трансферты бюджетам муниципальных образований района на обеспечение первичных мер пожарной безопасности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ФЭУ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094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05100074120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626,2</w:t>
            </w:r>
            <w:r w:rsidRPr="0057120A">
              <w:rPr>
                <w:lang w:eastAsia="ru-RU"/>
              </w:rPr>
              <w:t xml:space="preserve"> 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57120A">
              <w:rPr>
                <w:lang w:eastAsia="ru-RU"/>
              </w:rPr>
              <w:t xml:space="preserve"> 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626,2</w:t>
            </w:r>
            <w:r w:rsidRPr="0057120A">
              <w:rPr>
                <w:lang w:eastAsia="ru-RU"/>
              </w:rPr>
              <w:t xml:space="preserve">   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/>
              </w:rPr>
              <w:t>Снижение количества пожаров в нас. пунктах района.  с 17 случаев в 2020 г. до 16 случаев в 2025 г.</w:t>
            </w:r>
          </w:p>
        </w:tc>
      </w:tr>
      <w:tr w:rsidR="00796FF8" w:rsidRPr="0057120A" w:rsidTr="0039454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57120A" w:rsidRDefault="00796FF8" w:rsidP="0039454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4567</w:t>
            </w:r>
            <w:r w:rsidRPr="0057120A">
              <w:rPr>
                <w:lang w:eastAsia="ru-RU"/>
              </w:rPr>
              <w:t>,4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4597,4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4597,4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4597,4</w:t>
            </w:r>
          </w:p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18359,6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57120A" w:rsidRDefault="00796FF8" w:rsidP="0039454A">
            <w:r w:rsidRPr="0057120A">
              <w:t xml:space="preserve"> </w:t>
            </w:r>
          </w:p>
        </w:tc>
      </w:tr>
    </w:tbl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6FF8" w:rsidRPr="0057120A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6FF8" w:rsidRDefault="00796FF8" w:rsidP="00796F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96FF8" w:rsidSect="003C08BE">
          <w:headerReference w:type="default" r:id="rId13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  <w:r w:rsidRPr="0057120A">
        <w:rPr>
          <w:rFonts w:ascii="Times New Roman" w:hAnsi="Times New Roman" w:cs="Times New Roman"/>
          <w:sz w:val="24"/>
          <w:szCs w:val="24"/>
        </w:rPr>
        <w:t xml:space="preserve"> </w:t>
      </w:r>
      <w:r w:rsidRPr="0057120A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Pr="0057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С.В.Быков</w:t>
      </w:r>
      <w:r w:rsidRPr="005712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6FF8" w:rsidRPr="001B4B37" w:rsidRDefault="00796FF8" w:rsidP="00796FF8">
      <w:pPr>
        <w:ind w:left="558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Приложение № 4</w:t>
      </w:r>
    </w:p>
    <w:p w:rsidR="00796FF8" w:rsidRPr="001B4B37" w:rsidRDefault="00796FF8" w:rsidP="00796FF8">
      <w:pPr>
        <w:ind w:left="558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 муниципальной программе</w:t>
      </w:r>
    </w:p>
    <w:p w:rsidR="00796FF8" w:rsidRPr="001B4B37" w:rsidRDefault="00796FF8" w:rsidP="00796FF8">
      <w:pPr>
        <w:ind w:left="558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 </w:t>
      </w:r>
    </w:p>
    <w:p w:rsidR="00796FF8" w:rsidRPr="001B4B37" w:rsidRDefault="00796FF8" w:rsidP="00796FF8">
      <w:pPr>
        <w:ind w:left="5580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left="5580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ПАСПОРТ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Подпрограммы  «Обеспечение  профилактики и тушения пожаров в Большеулуйском районе», реализуемой в рамках  муниципальной программы «Защита населения и территории Большеулуйского района от чрезвычайных ситуаций природного и техногенного характера» 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«Обеспечение  профилактики и тушения пожаров в Большеулуйском районе» (далее – подпрограмма)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96470E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Исполнитель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FF0000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Служба ГО и ЧС Администрации Большеулуйского района</w:t>
            </w:r>
          </w:p>
        </w:tc>
      </w:tr>
      <w:tr w:rsidR="00796FF8" w:rsidRPr="001B4B37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Цель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Обеспечение необходимых условий для  предотвращения гибели и травматизма людей при  пожарах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 xml:space="preserve">Задача  </w:t>
            </w:r>
            <w:r w:rsidRPr="001B4B37">
              <w:rPr>
                <w:rFonts w:ascii="Arial" w:hAnsi="Arial" w:cs="Arial"/>
                <w:szCs w:val="24"/>
              </w:rPr>
              <w:br/>
              <w:t>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>Снижение количества</w:t>
            </w:r>
            <w:r w:rsidRPr="001B4B3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>пожаров в сельских населённых пунктах</w:t>
            </w:r>
            <w:r w:rsidRPr="001B4B37">
              <w:rPr>
                <w:rFonts w:ascii="Arial" w:hAnsi="Arial" w:cs="Arial"/>
                <w:color w:val="FF0000"/>
                <w:lang w:val="ru-RU"/>
              </w:rPr>
              <w:t xml:space="preserve"> 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до 16 случаев к 2025 году по отношению к 2021 году (18 случаев); </w:t>
            </w:r>
            <w:r w:rsidRPr="001B4B37">
              <w:rPr>
                <w:rFonts w:ascii="Arial" w:hAnsi="Arial" w:cs="Arial"/>
                <w:color w:val="FF0000"/>
                <w:lang w:val="ru-RU"/>
              </w:rPr>
              <w:t xml:space="preserve">    </w:t>
            </w:r>
            <w:r w:rsidRPr="001B4B37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</w:tr>
      <w:tr w:rsidR="00796FF8" w:rsidRPr="001B4B37" w:rsidTr="0039454A"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Сроки реализации</w:t>
            </w:r>
            <w:r w:rsidRPr="001B4B37">
              <w:rPr>
                <w:rFonts w:ascii="Arial" w:hAnsi="Arial" w:cs="Arial"/>
                <w:szCs w:val="24"/>
              </w:rPr>
              <w:br/>
              <w:t>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2022-2025 годы. Этапы не выделяются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Объем финансирования –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160,0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>тыс. рублей, за счет средств районного   бюджета,   в том числе по годам: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2022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40.00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>тыс. рублей</w:t>
            </w:r>
          </w:p>
          <w:p w:rsidR="00796FF8" w:rsidRPr="001B4B37" w:rsidRDefault="00796FF8" w:rsidP="0039454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2023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2024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2025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40,00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Система организации контроля  за</w:t>
            </w:r>
            <w:r w:rsidRPr="001B4B37">
              <w:rPr>
                <w:sz w:val="24"/>
                <w:szCs w:val="24"/>
              </w:rPr>
              <w:br/>
              <w:t>исполнением</w:t>
            </w:r>
            <w:r w:rsidRPr="001B4B37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- Служба ГО и ЧС Администрации Большеулуйского района;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796FF8" w:rsidRPr="001B4B37" w:rsidRDefault="00796FF8" w:rsidP="00796FF8">
      <w:pPr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numPr>
          <w:ilvl w:val="0"/>
          <w:numId w:val="5"/>
        </w:numPr>
        <w:jc w:val="center"/>
        <w:rPr>
          <w:rFonts w:ascii="Arial" w:hAnsi="Arial" w:cs="Arial"/>
        </w:rPr>
      </w:pPr>
      <w:r w:rsidRPr="001B4B37">
        <w:rPr>
          <w:rFonts w:ascii="Arial" w:hAnsi="Arial" w:cs="Arial"/>
        </w:rPr>
        <w:lastRenderedPageBreak/>
        <w:t>Основные разделы подпрограммы</w:t>
      </w:r>
    </w:p>
    <w:p w:rsidR="00796FF8" w:rsidRPr="001B4B37" w:rsidRDefault="00796FF8" w:rsidP="00796FF8">
      <w:pPr>
        <w:ind w:left="360"/>
        <w:jc w:val="center"/>
        <w:rPr>
          <w:rFonts w:ascii="Arial" w:hAnsi="Arial" w:cs="Arial"/>
        </w:rPr>
      </w:pPr>
      <w:r w:rsidRPr="001B4B37">
        <w:rPr>
          <w:rFonts w:ascii="Arial" w:hAnsi="Arial" w:cs="Arial"/>
        </w:rPr>
        <w:t xml:space="preserve"> 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2.1. Постановка общерайонной проблемы и обоснование необходимости разработки подпрограммы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pStyle w:val="a5"/>
        <w:ind w:firstLine="0"/>
        <w:jc w:val="both"/>
        <w:rPr>
          <w:rFonts w:ascii="Arial" w:hAnsi="Arial" w:cs="Arial"/>
          <w:color w:val="000000"/>
          <w:szCs w:val="24"/>
        </w:rPr>
      </w:pPr>
      <w:r w:rsidRPr="001B4B37">
        <w:rPr>
          <w:rFonts w:ascii="Arial" w:hAnsi="Arial" w:cs="Arial"/>
          <w:color w:val="000000"/>
          <w:szCs w:val="24"/>
        </w:rPr>
        <w:tab/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796FF8" w:rsidRPr="001B4B37" w:rsidRDefault="00796FF8" w:rsidP="00796FF8">
      <w:pPr>
        <w:pStyle w:val="a5"/>
        <w:ind w:firstLine="0"/>
        <w:jc w:val="both"/>
        <w:rPr>
          <w:rFonts w:ascii="Arial" w:hAnsi="Arial" w:cs="Arial"/>
          <w:color w:val="000000"/>
          <w:szCs w:val="24"/>
        </w:rPr>
      </w:pPr>
      <w:r w:rsidRPr="001B4B37">
        <w:rPr>
          <w:rFonts w:ascii="Arial" w:hAnsi="Arial" w:cs="Arial"/>
          <w:color w:val="000000"/>
          <w:szCs w:val="24"/>
        </w:rPr>
        <w:tab/>
        <w:t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около 18-ти пожаров в жилом секторе, 3 лесных пожара. За последние 3 года в огне погибло 3 жителя.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ab/>
        <w:t xml:space="preserve">Пожары наносят экономике района значительный ущерб. Прямой материальный ущерб от них ежегодно составляет 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жизни, здоровья, имущества жителей района, имущества организаций.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2022-2025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ab/>
        <w:t>Для уменьшения экономического ущерба и снижения уровня травматизма и гибели людей при пожарах требуется кардинальное 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ab/>
        <w:t>Невысокая эффективность работы по предупреждению и тушению</w:t>
      </w:r>
      <w:r w:rsidRPr="001B4B37">
        <w:rPr>
          <w:rFonts w:ascii="Arial" w:hAnsi="Arial" w:cs="Arial"/>
          <w:lang w:val="ru-RU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Пожар легче предупредить, чем потушить, и меньше будет затрат и потерь. В связи с этим в подпрограмму включаются мероприятия по профилактике 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пожарах.</w:t>
      </w:r>
    </w:p>
    <w:p w:rsidR="00796FF8" w:rsidRPr="001B4B37" w:rsidRDefault="00796FF8" w:rsidP="00796FF8">
      <w:pPr>
        <w:ind w:firstLine="36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2.2. Основная цель, задачи, этапы и  сроки выполнения подпрограммы, целевые индикаторы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 xml:space="preserve">Целью подпрограммы является обеспечение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Задача подпрограммы: 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bCs/>
          <w:lang w:val="ru-RU"/>
        </w:rPr>
        <w:t>- защита сельских населённых пунктов  Большеулуйского района от лесных огневых палов в весенне-летний пожароопасный период.</w:t>
      </w:r>
      <w:r w:rsidRPr="001B4B37">
        <w:rPr>
          <w:rFonts w:ascii="Arial" w:hAnsi="Arial" w:cs="Arial"/>
          <w:lang w:val="ru-RU"/>
        </w:rPr>
        <w:t xml:space="preserve"> 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Реализация мероприятий подпрограммы рассчитана на 2022 – 2025 годы.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  <w:r w:rsidRPr="001B4B37">
        <w:rPr>
          <w:rFonts w:ascii="Arial" w:hAnsi="Arial" w:cs="Arial"/>
          <w:color w:val="000000"/>
          <w:lang w:val="ru-RU"/>
        </w:rPr>
        <w:t xml:space="preserve">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          - снижение количества</w:t>
      </w:r>
      <w:r w:rsidRPr="001B4B37">
        <w:rPr>
          <w:rFonts w:ascii="Arial" w:hAnsi="Arial" w:cs="Arial"/>
          <w:color w:val="FF0000"/>
          <w:lang w:val="ru-RU"/>
        </w:rPr>
        <w:t xml:space="preserve"> </w:t>
      </w:r>
      <w:r w:rsidRPr="001B4B37">
        <w:rPr>
          <w:rFonts w:ascii="Arial" w:hAnsi="Arial" w:cs="Arial"/>
          <w:color w:val="000000"/>
          <w:lang w:val="ru-RU"/>
        </w:rPr>
        <w:t>пожаров в сельских населённых пунктах</w:t>
      </w:r>
      <w:r w:rsidRPr="001B4B37">
        <w:rPr>
          <w:rFonts w:ascii="Arial" w:hAnsi="Arial" w:cs="Arial"/>
          <w:color w:val="FF0000"/>
          <w:lang w:val="ru-RU"/>
        </w:rPr>
        <w:t xml:space="preserve">  </w:t>
      </w:r>
      <w:r w:rsidRPr="001B4B37">
        <w:rPr>
          <w:rFonts w:ascii="Arial" w:hAnsi="Arial" w:cs="Arial"/>
          <w:color w:val="000000"/>
          <w:lang w:val="ru-RU"/>
        </w:rPr>
        <w:t>до 16 случаев к 2025 году по отношению к 2021 году (18 случаев).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   2.3. Мероприятия подпрограммы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Представлены в приложении 2 подпрограммы.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2.4. Механизм реализации мероприятий подпрограммы</w:t>
      </w:r>
    </w:p>
    <w:p w:rsidR="00796FF8" w:rsidRPr="001B4B37" w:rsidRDefault="00796FF8" w:rsidP="00796FF8">
      <w:pPr>
        <w:ind w:left="360"/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1260"/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>Реализация  мероприятий подпрограммы осуществляется в соответствии со следующими законными актами Большеулуйского района: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FF0000"/>
          <w:lang w:val="ru-RU"/>
        </w:rPr>
        <w:t xml:space="preserve"> </w:t>
      </w:r>
      <w:r w:rsidRPr="001B4B37">
        <w:rPr>
          <w:rFonts w:ascii="Arial" w:hAnsi="Arial" w:cs="Arial"/>
          <w:color w:val="000000"/>
          <w:lang w:val="ru-RU"/>
        </w:rPr>
        <w:t>В соответствии с решением штаба реагирования по предупреждению пожаров и гибели людей на них на основании Распоряжения администрации района № 104-р от 05.03.2021 г. «О неотложных мерах по предупреждению пожаров и гибели людей на них» и в соответствии с ежегодно разрабатываемыми  Постановлениями района «О подготовке к пожароопасному сезону и защите населения и населённых пунктов от лесных пожаров на территории Большеулуйского района» и соответственного Плана организационно-технических мероприятий.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color w:val="FF0000"/>
          <w:lang w:val="ru-RU"/>
        </w:rPr>
      </w:pPr>
      <w:r w:rsidRPr="001B4B37">
        <w:rPr>
          <w:rFonts w:ascii="Arial" w:hAnsi="Arial" w:cs="Arial"/>
          <w:color w:val="FF0000"/>
          <w:lang w:val="ru-RU"/>
        </w:rPr>
        <w:t xml:space="preserve"> </w:t>
      </w:r>
    </w:p>
    <w:p w:rsidR="00796FF8" w:rsidRPr="001B4B37" w:rsidRDefault="00796FF8" w:rsidP="00796FF8">
      <w:pPr>
        <w:numPr>
          <w:ilvl w:val="1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2.5. Управление подпрограммой и  контроль за ходом её выполнения</w:t>
      </w:r>
    </w:p>
    <w:p w:rsidR="00796FF8" w:rsidRPr="001B4B37" w:rsidRDefault="00796FF8" w:rsidP="00796FF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Текущее управление реализацией подпрограммы осуществляет Служба ГО и ЧС Администрации Большеулуйского района (далее – Служба).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Функции Службы по управлению подпрограммой: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непосредственный контроль за ходом реализации мероприятий подпрограммы;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Контроль за целевым использованием средств осуществляет  финансовое управление Большеулуйского района.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pStyle w:val="ConsPlusCell"/>
        <w:widowControl/>
        <w:jc w:val="center"/>
        <w:rPr>
          <w:sz w:val="24"/>
          <w:szCs w:val="24"/>
        </w:rPr>
      </w:pPr>
      <w:r w:rsidRPr="001B4B37">
        <w:rPr>
          <w:sz w:val="24"/>
          <w:szCs w:val="24"/>
        </w:rPr>
        <w:t>2.6. Оценка социально- экономической эффективности.</w:t>
      </w:r>
    </w:p>
    <w:p w:rsidR="00796FF8" w:rsidRPr="001B4B37" w:rsidRDefault="00796FF8" w:rsidP="00796FF8">
      <w:pPr>
        <w:pStyle w:val="ConsPlusCell"/>
        <w:widowControl/>
        <w:jc w:val="center"/>
        <w:rPr>
          <w:sz w:val="24"/>
          <w:szCs w:val="24"/>
        </w:rPr>
      </w:pP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Благодаря реализации подпрограммных мероприятий будут достигнуты следующие результаты: 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         - сокращение материальных потерь от пожаров на территории Большеулуйского района;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         - уменьшение количества пожаров;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         - уменьшение  количества людей, погибших и травмированных при пожарах;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lastRenderedPageBreak/>
        <w:t xml:space="preserve">         - снижение количества случаев переноса огня от лесных огневых палов на населённые пункты.</w:t>
      </w:r>
    </w:p>
    <w:p w:rsidR="00796FF8" w:rsidRPr="001B4B37" w:rsidRDefault="00796FF8" w:rsidP="00796FF8">
      <w:pPr>
        <w:pStyle w:val="ConsPlusCell"/>
        <w:widowControl/>
        <w:jc w:val="both"/>
        <w:rPr>
          <w:i/>
          <w:sz w:val="24"/>
          <w:szCs w:val="24"/>
        </w:rPr>
      </w:pPr>
    </w:p>
    <w:p w:rsidR="00796FF8" w:rsidRPr="001B4B37" w:rsidRDefault="00796FF8" w:rsidP="00796FF8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rPr>
          <w:rFonts w:ascii="Arial" w:hAnsi="Arial" w:cs="Arial"/>
          <w:lang w:val="ru-RU"/>
        </w:rPr>
      </w:pPr>
    </w:p>
    <w:p w:rsidR="00796FF8" w:rsidRDefault="00796FF8" w:rsidP="00796F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96FF8" w:rsidSect="003C08BE">
          <w:headerReference w:type="even" r:id="rId14"/>
          <w:headerReference w:type="default" r:id="rId1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C08BE">
        <w:rPr>
          <w:lang w:val="ru-RU"/>
        </w:rPr>
        <w:lastRenderedPageBreak/>
        <w:t xml:space="preserve">Приложение № 1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к подпрограмме  «Обеспечение  профилактики и тушения пожаров в районе» 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1668" w:type="dxa"/>
        <w:tblInd w:w="10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20"/>
        <w:gridCol w:w="981"/>
        <w:gridCol w:w="992"/>
        <w:gridCol w:w="1134"/>
        <w:gridCol w:w="992"/>
        <w:gridCol w:w="1152"/>
      </w:tblGrid>
      <w:tr w:rsidR="00796FF8" w:rsidRPr="00835585" w:rsidTr="0039454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 год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 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плановый период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F8" w:rsidRPr="004817C5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796FF8" w:rsidRPr="004817C5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</w:tr>
      <w:tr w:rsidR="00796FF8" w:rsidRPr="0096470E" w:rsidTr="0039454A">
        <w:trPr>
          <w:cantSplit/>
          <w:trHeight w:val="240"/>
        </w:trPr>
        <w:tc>
          <w:tcPr>
            <w:tcW w:w="11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796FF8" w:rsidRPr="00835585" w:rsidTr="0039454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841B29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индикатор1</w:t>
            </w:r>
            <w:r w:rsidRPr="00841B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796FF8" w:rsidRPr="00AA106A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B2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25CEA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Случ.</w:t>
            </w:r>
          </w:p>
          <w:p w:rsidR="00796FF8" w:rsidRPr="00AA106A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25CEA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данные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25CEA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25CEA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25CEA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25CEA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</w:tbl>
    <w:p w:rsidR="00796FF8" w:rsidRDefault="00796FF8" w:rsidP="00796F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96FF8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 xml:space="preserve">      Ответственный исполнитель подпрограммы                                                                                      С.В. Быков   </w:t>
      </w:r>
    </w:p>
    <w:p w:rsidR="00796FF8" w:rsidRPr="003C08BE" w:rsidRDefault="00796FF8" w:rsidP="00796FF8">
      <w:pPr>
        <w:tabs>
          <w:tab w:val="left" w:pos="10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 xml:space="preserve">                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jc w:val="both"/>
        <w:rPr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C08BE">
        <w:rPr>
          <w:lang w:val="ru-RU"/>
        </w:rPr>
        <w:lastRenderedPageBreak/>
        <w:t>Приложение № 2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к подпрограмме  «Обеспечение профилактики и тушения пожаров в Большеулуйском районе» </w:t>
      </w:r>
    </w:p>
    <w:p w:rsidR="00796FF8" w:rsidRPr="003C08BE" w:rsidRDefault="00796FF8" w:rsidP="00796FF8">
      <w:pPr>
        <w:autoSpaceDE w:val="0"/>
        <w:autoSpaceDN w:val="0"/>
        <w:adjustRightInd w:val="0"/>
        <w:rPr>
          <w:lang w:val="ru-RU"/>
        </w:rPr>
      </w:pPr>
    </w:p>
    <w:p w:rsidR="00796FF8" w:rsidRPr="00812A35" w:rsidRDefault="00796FF8" w:rsidP="00796FF8">
      <w:pPr>
        <w:autoSpaceDE w:val="0"/>
        <w:autoSpaceDN w:val="0"/>
        <w:adjustRightInd w:val="0"/>
        <w:ind w:left="341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Y="50"/>
        <w:tblW w:w="14141" w:type="dxa"/>
        <w:tblLayout w:type="fixed"/>
        <w:tblLook w:val="00A0" w:firstRow="1" w:lastRow="0" w:firstColumn="1" w:lastColumn="0" w:noHBand="0" w:noVBand="0"/>
      </w:tblPr>
      <w:tblGrid>
        <w:gridCol w:w="2200"/>
        <w:gridCol w:w="1689"/>
        <w:gridCol w:w="740"/>
        <w:gridCol w:w="770"/>
        <w:gridCol w:w="1100"/>
        <w:gridCol w:w="550"/>
        <w:gridCol w:w="856"/>
        <w:gridCol w:w="708"/>
        <w:gridCol w:w="851"/>
        <w:gridCol w:w="850"/>
        <w:gridCol w:w="851"/>
        <w:gridCol w:w="1275"/>
        <w:gridCol w:w="1701"/>
      </w:tblGrid>
      <w:tr w:rsidR="00796FF8" w:rsidRPr="00835585" w:rsidTr="0039454A">
        <w:trPr>
          <w:trHeight w:val="67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tabs>
                <w:tab w:val="left" w:pos="217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:rsidR="00796FF8" w:rsidRPr="0002054B" w:rsidRDefault="00796FF8" w:rsidP="0039454A">
            <w:pPr>
              <w:tabs>
                <w:tab w:val="left" w:pos="217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</w:tr>
      <w:tr w:rsidR="00796FF8" w:rsidRPr="0096470E" w:rsidTr="0039454A">
        <w:trPr>
          <w:trHeight w:val="1354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ВР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Отчётный финансовый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финансовый</w:t>
            </w:r>
            <w:r w:rsidRPr="0002054B">
              <w:rPr>
                <w:lang w:eastAsia="ru-RU"/>
              </w:rPr>
              <w:t xml:space="preserve"> год</w:t>
            </w:r>
          </w:p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Отчётный год планового периода </w:t>
            </w:r>
          </w:p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Первый год планового периода 2024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Второй год планового периода </w:t>
            </w:r>
          </w:p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за 2022</w:t>
            </w:r>
            <w:r w:rsidRPr="0002054B">
              <w:rPr>
                <w:lang w:eastAsia="ru-RU"/>
              </w:rPr>
              <w:t>-</w:t>
            </w:r>
            <w:r>
              <w:rPr>
                <w:lang w:eastAsia="ru-RU"/>
              </w:rPr>
              <w:t>25</w:t>
            </w:r>
            <w:r w:rsidRPr="0002054B">
              <w:rPr>
                <w:lang w:eastAsia="ru-RU"/>
              </w:rPr>
              <w:t xml:space="preserve"> г.г.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6FF8" w:rsidRPr="0096470E" w:rsidTr="0039454A">
        <w:trPr>
          <w:trHeight w:val="473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lang w:val="ru-RU" w:eastAsia="ru-RU"/>
              </w:rPr>
              <w:t>Цель:</w:t>
            </w:r>
            <w:r w:rsidRPr="003C08BE">
              <w:rPr>
                <w:lang w:val="ru-RU"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796FF8" w:rsidRPr="0096470E" w:rsidTr="0039454A">
        <w:trPr>
          <w:trHeight w:val="522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lang w:val="ru-RU" w:eastAsia="ru-RU"/>
              </w:rPr>
              <w:t>Задача:</w:t>
            </w:r>
            <w:r w:rsidRPr="003C08BE">
              <w:rPr>
                <w:lang w:val="ru-RU" w:eastAsia="ru-RU"/>
              </w:rPr>
              <w:t xml:space="preserve"> защита сельских населённых пунктов от огневых палов в весенне-летний пожароопасный период.</w:t>
            </w:r>
          </w:p>
        </w:tc>
      </w:tr>
      <w:tr w:rsidR="00796FF8" w:rsidRPr="0096470E" w:rsidTr="0039454A">
        <w:trPr>
          <w:trHeight w:val="226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lang w:val="ru-RU" w:eastAsia="ru-RU"/>
              </w:rPr>
              <w:t>Мероприятие 1:</w:t>
            </w:r>
            <w:r w:rsidRPr="003C08BE">
              <w:rPr>
                <w:lang w:val="ru-RU" w:eastAsia="ru-RU"/>
              </w:rPr>
              <w:t xml:space="preserve"> Приобретение ПТВ для муниципальных пожарных постов и агитационных материалов по ПБ.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0520</w:t>
            </w:r>
            <w:r>
              <w:rPr>
                <w:lang w:eastAsia="ru-RU"/>
              </w:rPr>
              <w:t>083030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02054B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ind w:left="-279" w:firstLine="2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160,00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color w:val="FF0000"/>
                <w:lang w:val="ru-RU" w:eastAsia="ru-RU"/>
              </w:rPr>
            </w:pPr>
            <w:r w:rsidRPr="003C08BE">
              <w:rPr>
                <w:color w:val="000000"/>
                <w:lang w:val="ru-RU" w:eastAsia="ru-RU"/>
              </w:rPr>
              <w:t>Снижение количества</w:t>
            </w:r>
            <w:r w:rsidRPr="003C08BE">
              <w:rPr>
                <w:color w:val="FF0000"/>
                <w:lang w:val="ru-RU" w:eastAsia="ru-RU"/>
              </w:rPr>
              <w:t xml:space="preserve"> </w:t>
            </w:r>
            <w:r w:rsidRPr="003C08BE">
              <w:rPr>
                <w:color w:val="000000"/>
                <w:lang w:val="ru-RU"/>
              </w:rPr>
              <w:t>пожаров в сельских населённых пунктах</w:t>
            </w:r>
            <w:r w:rsidRPr="003C08BE">
              <w:rPr>
                <w:color w:val="FF0000"/>
                <w:lang w:val="ru-RU" w:eastAsia="ru-RU"/>
              </w:rPr>
              <w:t xml:space="preserve"> </w:t>
            </w:r>
            <w:r w:rsidRPr="003C08BE">
              <w:rPr>
                <w:color w:val="000000"/>
                <w:lang w:val="ru-RU" w:eastAsia="ru-RU"/>
              </w:rPr>
              <w:t xml:space="preserve">до, 17 случаев в 2022г. и  до 16  случаев в  -2025г.    </w:t>
            </w:r>
            <w:r w:rsidRPr="003C08BE">
              <w:rPr>
                <w:color w:val="FF0000"/>
                <w:lang w:val="ru-RU" w:eastAsia="ru-RU"/>
              </w:rPr>
              <w:t xml:space="preserve">    </w:t>
            </w:r>
          </w:p>
        </w:tc>
      </w:tr>
      <w:tr w:rsidR="00796FF8" w:rsidRPr="00835585" w:rsidTr="0039454A">
        <w:trPr>
          <w:trHeight w:val="9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rPr>
                <w:b/>
                <w:lang w:eastAsia="ru-RU"/>
              </w:rPr>
            </w:pPr>
            <w:r w:rsidRPr="0002054B">
              <w:rPr>
                <w:lang w:eastAsia="ru-RU"/>
              </w:rPr>
              <w:t>Всего: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rPr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02054B" w:rsidRDefault="00796FF8" w:rsidP="0039454A">
            <w:pPr>
              <w:rPr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40,00 </w:t>
            </w:r>
            <w:r w:rsidRPr="0002054B">
              <w:rPr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160,00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02054B" w:rsidRDefault="00796FF8" w:rsidP="0039454A">
            <w:pPr>
              <w:rPr>
                <w:color w:val="FF0000"/>
                <w:lang w:eastAsia="ru-RU"/>
              </w:rPr>
            </w:pPr>
          </w:p>
        </w:tc>
      </w:tr>
    </w:tbl>
    <w:p w:rsidR="00796FF8" w:rsidRPr="00B75FBB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8" w:rsidRPr="00B75FBB" w:rsidRDefault="00796FF8" w:rsidP="00796FF8">
      <w:pPr>
        <w:rPr>
          <w:lang w:eastAsia="ru-RU"/>
        </w:rPr>
      </w:pPr>
    </w:p>
    <w:p w:rsidR="00796FF8" w:rsidRDefault="00796FF8" w:rsidP="00796F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96FF8" w:rsidRDefault="00796FF8" w:rsidP="00796FF8">
      <w:pPr>
        <w:tabs>
          <w:tab w:val="left" w:pos="972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Pr="00E17EB8" w:rsidRDefault="00796FF8" w:rsidP="00796FF8">
      <w:pPr>
        <w:rPr>
          <w:sz w:val="28"/>
          <w:szCs w:val="28"/>
          <w:lang w:eastAsia="ru-RU"/>
        </w:rPr>
      </w:pPr>
    </w:p>
    <w:p w:rsidR="00796FF8" w:rsidRDefault="00796FF8" w:rsidP="00796FF8">
      <w:pPr>
        <w:rPr>
          <w:sz w:val="28"/>
          <w:szCs w:val="28"/>
          <w:lang w:eastAsia="ru-RU"/>
        </w:rPr>
      </w:pPr>
    </w:p>
    <w:p w:rsidR="00796FF8" w:rsidRDefault="00796FF8" w:rsidP="00796FF8">
      <w:pPr>
        <w:rPr>
          <w:sz w:val="28"/>
          <w:szCs w:val="28"/>
          <w:lang w:eastAsia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Default="00796FF8" w:rsidP="00796FF8">
      <w:pPr>
        <w:tabs>
          <w:tab w:val="left" w:pos="4830"/>
        </w:tabs>
        <w:rPr>
          <w:sz w:val="28"/>
          <w:szCs w:val="28"/>
          <w:lang w:val="ru-RU"/>
        </w:rPr>
      </w:pPr>
    </w:p>
    <w:p w:rsidR="00796FF8" w:rsidRPr="003C08BE" w:rsidRDefault="00796FF8" w:rsidP="00796FF8">
      <w:pPr>
        <w:tabs>
          <w:tab w:val="left" w:pos="4830"/>
        </w:tabs>
        <w:rPr>
          <w:sz w:val="28"/>
          <w:szCs w:val="28"/>
          <w:lang w:val="ru-RU" w:eastAsia="ru-RU"/>
        </w:rPr>
      </w:pPr>
      <w:r w:rsidRPr="003C08BE">
        <w:rPr>
          <w:sz w:val="28"/>
          <w:szCs w:val="28"/>
          <w:lang w:val="ru-RU"/>
        </w:rPr>
        <w:t xml:space="preserve">Ответственный исполнитель подпрограммы                                                                                      С.В. Быков   </w:t>
      </w:r>
    </w:p>
    <w:p w:rsidR="00796FF8" w:rsidRDefault="00796FF8" w:rsidP="00796F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96FF8" w:rsidSect="003C08BE">
          <w:headerReference w:type="default" r:id="rId16"/>
          <w:pgSz w:w="16838" w:h="11905" w:orient="landscape"/>
          <w:pgMar w:top="709" w:right="1218" w:bottom="284" w:left="993" w:header="142" w:footer="720" w:gutter="0"/>
          <w:cols w:space="720"/>
          <w:noEndnote/>
          <w:docGrid w:linePitch="299"/>
        </w:sectPr>
      </w:pPr>
    </w:p>
    <w:p w:rsidR="00796FF8" w:rsidRPr="001B4B37" w:rsidRDefault="00796FF8" w:rsidP="00796FF8">
      <w:pPr>
        <w:ind w:left="567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Приложение № 5</w:t>
      </w:r>
    </w:p>
    <w:p w:rsidR="00796FF8" w:rsidRPr="001B4B37" w:rsidRDefault="00796FF8" w:rsidP="00796FF8">
      <w:pPr>
        <w:ind w:left="567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 муниципальной программе</w:t>
      </w:r>
    </w:p>
    <w:p w:rsidR="00796FF8" w:rsidRPr="001B4B37" w:rsidRDefault="00796FF8" w:rsidP="00796FF8">
      <w:pPr>
        <w:ind w:left="567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«Защита населения и территории Большеулуйского района от чрезвычайной ситуаций природного и техногенного характера» </w:t>
      </w:r>
    </w:p>
    <w:p w:rsidR="00796FF8" w:rsidRPr="001B4B37" w:rsidRDefault="00796FF8" w:rsidP="00796FF8">
      <w:pPr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ПАСПОРТ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Подпрограммы «О мерах противодействию терроризму и экстремизму», реализуемой в рамках 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755"/>
        <w:gridCol w:w="7149"/>
      </w:tblGrid>
      <w:tr w:rsidR="00796FF8" w:rsidRPr="0096470E" w:rsidTr="0039454A"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Наименование</w:t>
            </w:r>
          </w:p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«О мерах противодействию терроризму и экстремизму» (далее - подпрограмма) </w:t>
            </w:r>
          </w:p>
        </w:tc>
      </w:tr>
      <w:tr w:rsidR="00796FF8" w:rsidRPr="0096470E" w:rsidTr="0039454A"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«Защита населения и территории Большеулуйского района от чрезвычайной ситуаций природного и техногенного характера»  </w:t>
            </w:r>
          </w:p>
        </w:tc>
      </w:tr>
      <w:tr w:rsidR="00796FF8" w:rsidRPr="0096470E" w:rsidTr="0039454A">
        <w:tc>
          <w:tcPr>
            <w:tcW w:w="2755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Исполнитель 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FF0000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Служба ГО и ЧС Администрации Большеулуйского района</w:t>
            </w:r>
          </w:p>
        </w:tc>
      </w:tr>
      <w:tr w:rsidR="00796FF8" w:rsidRPr="001B4B37" w:rsidTr="0039454A">
        <w:tc>
          <w:tcPr>
            <w:tcW w:w="2755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796FF8" w:rsidRPr="0096470E" w:rsidTr="0039454A"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Цель</w:t>
            </w:r>
          </w:p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796FF8" w:rsidRPr="0096470E" w:rsidTr="0039454A"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1)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2) усиление воспитательной, пропагандистской работы с населением в области,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796FF8" w:rsidRPr="0096470E" w:rsidTr="0039454A">
        <w:trPr>
          <w:trHeight w:val="2419"/>
        </w:trPr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lastRenderedPageBreak/>
              <w:t xml:space="preserve">Целевые </w:t>
            </w:r>
          </w:p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индикаторы 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1. Отсутствие несанкционированных проникновений на административные объекты  (ежегодно) – 0 случаев.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>2.</w:t>
            </w:r>
            <w:r w:rsidRPr="001B4B37">
              <w:rPr>
                <w:rFonts w:ascii="Arial" w:hAnsi="Arial" w:cs="Arial"/>
                <w:color w:val="FF0000"/>
                <w:lang w:val="ru-RU"/>
              </w:rPr>
              <w:t xml:space="preserve"> 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>Отсутствие отказа фиксаций видеоаппаратурой тер</w:t>
            </w:r>
            <w:r w:rsidRPr="001B4B37">
              <w:rPr>
                <w:rFonts w:ascii="Arial" w:hAnsi="Arial" w:cs="Arial"/>
                <w:lang w:val="ru-RU"/>
              </w:rPr>
              <w:t xml:space="preserve">рористической деятельности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>случаев несанкционированного проникновения  на объекты с массовым пребыванием людей (ежегодно) -  0 случаев.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3. Увеличение количества проведённых лекций и занятий в области антитеррора в 2025 году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до 4-х. по отношению к 2020 году (3 лекций)</w:t>
            </w:r>
            <w:r w:rsidRPr="001B4B37">
              <w:rPr>
                <w:rFonts w:ascii="Arial" w:hAnsi="Arial" w:cs="Arial"/>
                <w:lang w:val="ru-RU"/>
              </w:rPr>
              <w:t>.</w:t>
            </w:r>
          </w:p>
        </w:tc>
      </w:tr>
      <w:tr w:rsidR="00796FF8" w:rsidRPr="001B4B37" w:rsidTr="0039454A"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2022-2025 годы. Этапы не выявляются.</w:t>
            </w:r>
          </w:p>
        </w:tc>
      </w:tr>
      <w:tr w:rsidR="00796FF8" w:rsidRPr="0096470E" w:rsidTr="0039454A"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Объемы и источники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финансирования  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Объем финансирования за счет средств районного бюджета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120,0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рублей, в том числе по годам: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2022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 xml:space="preserve">30,00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тыс.руб.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2023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30,00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     </w:t>
            </w:r>
          </w:p>
          <w:p w:rsidR="00796FF8" w:rsidRPr="001B4B37" w:rsidRDefault="00796FF8" w:rsidP="0039454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2024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30,00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2025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30,00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                 </w:t>
            </w:r>
          </w:p>
        </w:tc>
      </w:tr>
      <w:tr w:rsidR="00796FF8" w:rsidRPr="0096470E" w:rsidTr="0039454A">
        <w:tc>
          <w:tcPr>
            <w:tcW w:w="2755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Система организации контроля за исполнением подпрограммы</w:t>
            </w:r>
          </w:p>
        </w:tc>
        <w:tc>
          <w:tcPr>
            <w:tcW w:w="7149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- Служба ГО и ЧС Администрации Большеулуйского района;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left="360"/>
        <w:jc w:val="center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/>
          <w:bCs/>
          <w:lang w:val="ru-RU"/>
        </w:rPr>
        <w:t xml:space="preserve"> </w:t>
      </w:r>
      <w:r w:rsidRPr="001B4B37">
        <w:rPr>
          <w:rFonts w:ascii="Arial" w:hAnsi="Arial" w:cs="Arial"/>
          <w:bCs/>
          <w:lang w:val="ru-RU"/>
        </w:rPr>
        <w:t>2. Основные разделы подпрограммы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2.1. Постановка общерайонной проблемы и обоснование необходимости 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разработки подпрограммы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</w:t>
      </w:r>
      <w:r w:rsidRPr="001B4B37">
        <w:rPr>
          <w:rFonts w:ascii="Arial" w:hAnsi="Arial" w:cs="Arial"/>
          <w:color w:val="000000"/>
          <w:lang w:val="ru-RU"/>
        </w:rPr>
        <w:tab/>
        <w:t>Наличие на территории района автомобильной трассы «Ачинск-Н-Бирилюссы», железнодорожных станций «Таежка» и «Кытат», через которые проходит поток ж/д транспорта и пассажиров, реально обуславливают потенциальную</w:t>
      </w:r>
      <w:r w:rsidRPr="001B4B37">
        <w:rPr>
          <w:rFonts w:ascii="Arial" w:hAnsi="Arial" w:cs="Arial"/>
          <w:lang w:val="ru-RU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территорию Большеулуйского района, так и на соседний Бирилюсский район.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Кроме того, на территории района расположены важные объекты (производства, переработки, использования, хранения, 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ab/>
        <w:t>Криминальную напряженность усиливает незаконная миграция. Анализ миграционной обстановки в районе показывает, что интенсивность миграционных потоков из стран с нестабильной общественно-политической и социально-экономической обстановкой имеет устойчивую тенденцию к увеличению.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>Правоохранительными органами Большеулуйского района в период 2022 по 2025   го</w:t>
      </w:r>
      <w:r w:rsidRPr="001B4B37">
        <w:rPr>
          <w:rFonts w:ascii="Arial" w:hAnsi="Arial" w:cs="Arial"/>
          <w:lang w:val="ru-RU"/>
        </w:rPr>
        <w:t>ды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Подпрограмме.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ab/>
        <w:t>Подпрограмма носит межведомственный характер, поскольку проблема борьбы</w:t>
      </w:r>
      <w:r w:rsidRPr="001B4B37">
        <w:rPr>
          <w:rFonts w:ascii="Arial" w:hAnsi="Arial" w:cs="Arial"/>
          <w:lang w:val="ru-RU"/>
        </w:rPr>
        <w:t xml:space="preserve"> с терроризмом и проявлениями экстремизма затрагивает сферу деятельности многих органов местного самоуправления.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Подпрограмма рассчитана на 3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Cs/>
          <w:lang w:val="ru-RU"/>
        </w:rPr>
        <w:t>2.2. Основные цели, задачи, этапы и сроки выполнения  подпрограммы,</w:t>
      </w:r>
    </w:p>
    <w:p w:rsidR="00796FF8" w:rsidRPr="001B4B37" w:rsidRDefault="00796FF8" w:rsidP="00796FF8">
      <w:pPr>
        <w:jc w:val="center"/>
        <w:rPr>
          <w:rFonts w:ascii="Arial" w:hAnsi="Arial" w:cs="Arial"/>
          <w:bCs/>
          <w:lang w:val="ru-RU"/>
        </w:rPr>
      </w:pPr>
      <w:r w:rsidRPr="001B4B37">
        <w:rPr>
          <w:rFonts w:ascii="Arial" w:hAnsi="Arial" w:cs="Arial"/>
          <w:bCs/>
          <w:lang w:val="ru-RU"/>
        </w:rPr>
        <w:t>целевые индикаторы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 xml:space="preserve"> 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 xml:space="preserve"> Задачи подпрограммы: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>2. Проведение воспитательной, пропагандистской работы с населением го района, направленной на предупреждение террористической и экстремистской деятельности, повышение бдительности.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Реализация мероприятий подпрограммы рассчитана на 2022 – 2025 годы.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796FF8" w:rsidRPr="001B4B37" w:rsidRDefault="00796FF8" w:rsidP="00796FF8">
      <w:pPr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</w:t>
      </w:r>
      <w:r w:rsidRPr="001B4B37">
        <w:rPr>
          <w:rFonts w:ascii="Arial" w:hAnsi="Arial" w:cs="Arial"/>
          <w:color w:val="000000"/>
          <w:lang w:val="ru-RU"/>
        </w:rPr>
        <w:t xml:space="preserve">1. Отсутствие несанкционированных проникновений на административные объекты  (ежегодно) – 0 случаев.  </w:t>
      </w:r>
    </w:p>
    <w:p w:rsidR="00796FF8" w:rsidRPr="001B4B37" w:rsidRDefault="00796FF8" w:rsidP="00796FF8">
      <w:pPr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          2.</w:t>
      </w:r>
      <w:r w:rsidRPr="001B4B37">
        <w:rPr>
          <w:rFonts w:ascii="Arial" w:hAnsi="Arial" w:cs="Arial"/>
          <w:color w:val="FF0000"/>
          <w:lang w:val="ru-RU"/>
        </w:rPr>
        <w:t xml:space="preserve">  </w:t>
      </w:r>
      <w:r w:rsidRPr="001B4B37">
        <w:rPr>
          <w:rFonts w:ascii="Arial" w:hAnsi="Arial" w:cs="Arial"/>
          <w:color w:val="000000"/>
          <w:lang w:val="ru-RU"/>
        </w:rPr>
        <w:t>Отсутствие сбоев фиксации видеоаппаратурой случаев несанкционированного проникновения  на объекты с массовым пребыванием людей (ежегодно) -  0 случаев.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3. Увеличение количества проведённых лекций и занятий в области антитеррористической деятельности до 4 лекций в 2025 году</w:t>
      </w:r>
      <w:r w:rsidRPr="001B4B37">
        <w:rPr>
          <w:rFonts w:ascii="Arial" w:hAnsi="Arial" w:cs="Arial"/>
          <w:color w:val="000000"/>
          <w:lang w:val="ru-RU"/>
        </w:rPr>
        <w:t xml:space="preserve"> по отношению к 2020 году (3 лекции)</w:t>
      </w:r>
      <w:r w:rsidRPr="001B4B37">
        <w:rPr>
          <w:rFonts w:ascii="Arial" w:hAnsi="Arial" w:cs="Arial"/>
          <w:lang w:val="ru-RU"/>
        </w:rPr>
        <w:t>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Перечень целевых индикаторов подпрограммы по годам ее реализации представлен в приложении № 1 к подпрограмме.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2.3 Мероприятия подпрограммы</w:t>
      </w:r>
    </w:p>
    <w:p w:rsidR="00796FF8" w:rsidRPr="001B4B37" w:rsidRDefault="00796FF8" w:rsidP="00796FF8">
      <w:pPr>
        <w:ind w:firstLine="851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Изложены в приложении 2 подпрограммы.</w:t>
      </w:r>
    </w:p>
    <w:p w:rsidR="00796FF8" w:rsidRPr="001B4B37" w:rsidRDefault="00796FF8" w:rsidP="00796FF8">
      <w:pPr>
        <w:ind w:firstLine="851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b/>
          <w:bCs/>
          <w:lang w:val="ru-RU"/>
        </w:rPr>
        <w:lastRenderedPageBreak/>
        <w:t xml:space="preserve"> </w:t>
      </w:r>
      <w:r w:rsidRPr="001B4B37">
        <w:rPr>
          <w:rFonts w:ascii="Arial" w:hAnsi="Arial" w:cs="Arial"/>
          <w:bCs/>
          <w:lang w:val="ru-RU"/>
        </w:rPr>
        <w:t>2.4. Механизм реализации мероприятий подпрограммы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Главным распорядителем бюджетных средств на выполнение мероприятий подпрограммы выступает Администрация Большеулуйского района.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Реализация мероприятий подпрограммы осуществляется в соответствии с  решениями районной муниципальной антитеррористической группы, действующей на  основании </w:t>
      </w:r>
      <w:r w:rsidRPr="001B4B37">
        <w:rPr>
          <w:rFonts w:ascii="Arial" w:hAnsi="Arial" w:cs="Arial"/>
          <w:lang w:val="ru-RU"/>
        </w:rPr>
        <w:t>Постановления администрации Большеулуйского района № 249-п от 12.09.2017 г.</w:t>
      </w:r>
    </w:p>
    <w:p w:rsidR="00796FF8" w:rsidRPr="001B4B37" w:rsidRDefault="00796FF8" w:rsidP="00796FF8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ab/>
        <w:t xml:space="preserve"> 2.5. Управления подпрограммой и контроль за ходом ее выполнения</w:t>
      </w:r>
    </w:p>
    <w:p w:rsidR="00796FF8" w:rsidRPr="001B4B37" w:rsidRDefault="00796FF8" w:rsidP="00796FF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Функции Службы по управлению подпрограммой: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непосредственный контроль за ходом реализации мероприятий подпрограммы;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Контроль за целевым использованием средств осуществляет финансовое управление Большеулуйского района.</w:t>
      </w:r>
    </w:p>
    <w:p w:rsidR="00796FF8" w:rsidRPr="001B4B37" w:rsidRDefault="00796FF8" w:rsidP="00796FF8">
      <w:pPr>
        <w:pStyle w:val="ConsPlusCell"/>
        <w:widowControl/>
        <w:jc w:val="center"/>
        <w:rPr>
          <w:sz w:val="24"/>
          <w:szCs w:val="24"/>
        </w:rPr>
      </w:pPr>
      <w:r w:rsidRPr="001B4B37">
        <w:rPr>
          <w:sz w:val="24"/>
          <w:szCs w:val="24"/>
        </w:rPr>
        <w:t>2.6.  Оценка социально-экономической эффективности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Благодаря реализации подпрограммных мероприятий будут достигнуты следующие результаты: 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>-  повышение оперативного реагирования на угрозы террористического характера в административных зданиях и на объектах с массовым пребыванием людей;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-  Повысится грамотность и подготовленность населения в вопросах  обучения действиям при террористической угрозе, повышение бдительности населения;  </w:t>
      </w:r>
    </w:p>
    <w:p w:rsidR="00796FF8" w:rsidRPr="001B4B37" w:rsidRDefault="00796FF8" w:rsidP="00796FF8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- повышение  бдительности. </w:t>
      </w:r>
    </w:p>
    <w:p w:rsidR="00796FF8" w:rsidRPr="001B4B37" w:rsidRDefault="00796FF8" w:rsidP="00796FF8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Default="00796FF8" w:rsidP="00796F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96FF8" w:rsidSect="003C08BE">
          <w:headerReference w:type="default" r:id="rId17"/>
          <w:footerReference w:type="default" r:id="rId18"/>
          <w:pgSz w:w="12240" w:h="15840"/>
          <w:pgMar w:top="1134" w:right="851" w:bottom="1134" w:left="1701" w:header="720" w:footer="720" w:gutter="0"/>
          <w:pgNumType w:start="2"/>
          <w:cols w:space="720"/>
          <w:noEndnote/>
        </w:sect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C08BE">
        <w:rPr>
          <w:lang w:val="ru-RU"/>
        </w:rPr>
        <w:lastRenderedPageBreak/>
        <w:t xml:space="preserve">Приложение № 1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к подпрограмме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«О мерах по противодействию терроризму и экстремизму»  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2973" w:type="dxa"/>
        <w:tblInd w:w="1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16"/>
        <w:gridCol w:w="851"/>
        <w:gridCol w:w="1417"/>
        <w:gridCol w:w="1276"/>
        <w:gridCol w:w="1276"/>
        <w:gridCol w:w="1275"/>
        <w:gridCol w:w="1276"/>
        <w:gridCol w:w="1276"/>
      </w:tblGrid>
      <w:tr w:rsidR="00796FF8" w:rsidRPr="00835585" w:rsidTr="0039454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2023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4817C5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2024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4817C5" w:rsidRDefault="00796FF8" w:rsidP="0039454A">
            <w:pPr>
              <w:pStyle w:val="ConsPlusNormal"/>
              <w:widowControl/>
              <w:ind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2025  </w:t>
            </w:r>
          </w:p>
          <w:p w:rsidR="00796FF8" w:rsidRPr="004817C5" w:rsidRDefault="00796FF8" w:rsidP="0039454A">
            <w:pPr>
              <w:pStyle w:val="ConsPlusNormal"/>
              <w:widowControl/>
              <w:ind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FF8" w:rsidRPr="0096470E" w:rsidTr="0039454A">
        <w:trPr>
          <w:cantSplit/>
          <w:trHeight w:val="240"/>
        </w:trPr>
        <w:tc>
          <w:tcPr>
            <w:tcW w:w="12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4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796FF8" w:rsidRPr="00835585" w:rsidTr="0039454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несанкционированные проникновения на административные объекты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Случ. 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96FF8" w:rsidRPr="00835585" w:rsidTr="0039454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D689C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проведённых лекций, занятий на тематику в области антитеррористической защиты населения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796FF8" w:rsidRPr="00835585" w:rsidTr="0039454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индикатор3: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видеоаппаратурой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случаев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несанкционированного проникновения  на объекты с массовым пребыванием людей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отсутствие сбоев работы аппаратуры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6FF8" w:rsidRPr="00E736EA" w:rsidRDefault="00796FF8" w:rsidP="00796FF8">
      <w:pPr>
        <w:autoSpaceDE w:val="0"/>
        <w:autoSpaceDN w:val="0"/>
        <w:adjustRightInd w:val="0"/>
        <w:ind w:firstLine="540"/>
        <w:jc w:val="center"/>
      </w:pPr>
    </w:p>
    <w:p w:rsidR="00796FF8" w:rsidRPr="00E264F1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E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t xml:space="preserve">  </w:t>
      </w:r>
      <w:r w:rsidRPr="00E264F1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Быков</w:t>
      </w:r>
      <w:r w:rsidRPr="00E264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FF8" w:rsidRPr="000C06BA" w:rsidRDefault="00796FF8" w:rsidP="00796FF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C08B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3C08BE">
        <w:rPr>
          <w:lang w:val="ru-RU"/>
        </w:rPr>
        <w:t>Приложение № 2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к подпрограмме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>«О мерах по противодействию терроризму и экстремизму»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</w:p>
    <w:p w:rsidR="00796FF8" w:rsidRPr="005A1E26" w:rsidRDefault="00796FF8" w:rsidP="00796FF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69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0"/>
        <w:gridCol w:w="73"/>
        <w:gridCol w:w="1700"/>
        <w:gridCol w:w="610"/>
        <w:gridCol w:w="770"/>
        <w:gridCol w:w="1100"/>
        <w:gridCol w:w="552"/>
        <w:gridCol w:w="867"/>
        <w:gridCol w:w="992"/>
        <w:gridCol w:w="992"/>
        <w:gridCol w:w="851"/>
        <w:gridCol w:w="850"/>
        <w:gridCol w:w="1276"/>
        <w:gridCol w:w="1924"/>
      </w:tblGrid>
      <w:tr w:rsidR="00796FF8" w:rsidRPr="0096470E" w:rsidTr="0039454A">
        <w:trPr>
          <w:trHeight w:val="67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Цели, задачи, мероприятия подпрограммы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3C08BE" w:rsidRDefault="00796FF8" w:rsidP="0039454A">
            <w:pPr>
              <w:rPr>
                <w:lang w:val="ru-RU" w:eastAsia="ru-RU"/>
              </w:rPr>
            </w:pPr>
          </w:p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6FF8" w:rsidRPr="00C34B8A" w:rsidTr="0039454A">
        <w:trPr>
          <w:trHeight w:val="1354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ВР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Отчётный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финансовый</w:t>
            </w:r>
          </w:p>
          <w:p w:rsidR="00796FF8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Год</w:t>
            </w:r>
          </w:p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Очередной год планового периода2023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Первый год планового периода 2024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Второй год планового периода 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Итого за 20</w:t>
            </w:r>
            <w:r>
              <w:rPr>
                <w:lang w:eastAsia="ru-RU"/>
              </w:rPr>
              <w:t>22</w:t>
            </w:r>
            <w:r w:rsidRPr="00C34B8A">
              <w:rPr>
                <w:lang w:eastAsia="ru-RU"/>
              </w:rPr>
              <w:t>-</w:t>
            </w:r>
            <w:r>
              <w:rPr>
                <w:lang w:eastAsia="ru-RU"/>
              </w:rPr>
              <w:t>2025</w:t>
            </w:r>
            <w:r w:rsidRPr="00C34B8A">
              <w:rPr>
                <w:lang w:eastAsia="ru-RU"/>
              </w:rPr>
              <w:t xml:space="preserve"> г.г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</w:p>
        </w:tc>
      </w:tr>
      <w:tr w:rsidR="00796FF8" w:rsidRPr="0096470E" w:rsidTr="0039454A">
        <w:trPr>
          <w:trHeight w:val="485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lang w:val="ru-RU" w:eastAsia="ru-RU"/>
              </w:rPr>
              <w:t>Цель:</w:t>
            </w:r>
            <w:r w:rsidRPr="003C08BE">
              <w:rPr>
                <w:lang w:val="ru-RU"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796FF8" w:rsidRPr="0096470E" w:rsidTr="0039454A">
        <w:trPr>
          <w:trHeight w:val="521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lang w:val="ru-RU" w:eastAsia="ru-RU"/>
              </w:rPr>
              <w:t>Задача 1:</w:t>
            </w:r>
            <w:r w:rsidRPr="003C08BE">
              <w:rPr>
                <w:lang w:val="ru-RU"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796FF8" w:rsidRPr="0096470E" w:rsidTr="0039454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b/>
                <w:i/>
                <w:lang w:eastAsia="ru-RU"/>
              </w:rPr>
              <w:t xml:space="preserve">Мероприятие 1.1: </w:t>
            </w:r>
            <w:r>
              <w:rPr>
                <w:lang w:eastAsia="ru-RU"/>
              </w:rPr>
              <w:t>Монтаж видеонаблюдения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05300</w:t>
            </w:r>
            <w:r>
              <w:rPr>
                <w:lang w:eastAsia="ru-RU"/>
              </w:rPr>
              <w:t>83</w:t>
            </w:r>
            <w:r w:rsidRPr="00C34B8A">
              <w:rPr>
                <w:lang w:eastAsia="ru-RU"/>
              </w:rPr>
              <w:t>0</w:t>
            </w:r>
            <w:r>
              <w:rPr>
                <w:lang w:eastAsia="ru-RU"/>
              </w:rPr>
              <w:t>4</w:t>
            </w:r>
            <w:r w:rsidRPr="00C34B8A">
              <w:rPr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/>
              </w:rPr>
              <w:t xml:space="preserve">Отсутствие несанкционированных проникновений на административные объекты и на объекты с массовым пребыванием людей </w:t>
            </w:r>
            <w:r w:rsidRPr="003C08BE">
              <w:rPr>
                <w:lang w:val="ru-RU"/>
              </w:rPr>
              <w:lastRenderedPageBreak/>
              <w:t xml:space="preserve">(ежегодно) – 0 случаев  </w:t>
            </w:r>
          </w:p>
        </w:tc>
      </w:tr>
      <w:tr w:rsidR="00796FF8" w:rsidRPr="0096470E" w:rsidTr="0039454A">
        <w:trPr>
          <w:trHeight w:val="300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lastRenderedPageBreak/>
              <w:t xml:space="preserve"> </w:t>
            </w:r>
            <w:r w:rsidRPr="003C08BE">
              <w:rPr>
                <w:b/>
                <w:lang w:val="ru-RU" w:eastAsia="ru-RU"/>
              </w:rPr>
              <w:t xml:space="preserve"> Задача 2: </w:t>
            </w:r>
            <w:r w:rsidRPr="003C08BE">
              <w:rPr>
                <w:lang w:val="ru-RU"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796FF8" w:rsidRPr="00C34B8A" w:rsidTr="0039454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t xml:space="preserve"> Мероприятие 2.1: </w:t>
            </w:r>
            <w:r w:rsidRPr="003C08BE">
              <w:rPr>
                <w:lang w:val="ru-RU" w:eastAsia="ru-RU"/>
              </w:rPr>
              <w:t>Приобретение информационных, методических материалов для детей и молодёжи, проведение занятий, лекций.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3C08BE">
              <w:rPr>
                <w:lang w:val="ru-RU" w:eastAsia="ru-RU"/>
              </w:rPr>
              <w:t xml:space="preserve"> </w:t>
            </w:r>
            <w:r w:rsidRPr="00C34B8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05300</w:t>
            </w:r>
            <w:r>
              <w:rPr>
                <w:lang w:eastAsia="ru-RU"/>
              </w:rPr>
              <w:t>8305</w:t>
            </w:r>
            <w:r w:rsidRPr="00C34B8A">
              <w:rPr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10,00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color w:val="FF0000"/>
                <w:lang w:eastAsia="ru-RU"/>
              </w:rPr>
            </w:pPr>
            <w:r w:rsidRPr="003C08BE">
              <w:rPr>
                <w:lang w:val="ru-RU"/>
              </w:rPr>
              <w:t xml:space="preserve"> Приобретение грамотности и навыков при проявлениях терроризма. </w:t>
            </w:r>
            <w:r>
              <w:t>Воспитание отрицания экстремизма.</w:t>
            </w:r>
          </w:p>
        </w:tc>
      </w:tr>
      <w:tr w:rsidR="00796FF8" w:rsidRPr="00C34B8A" w:rsidTr="0039454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120,00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color w:val="FF0000"/>
                <w:lang w:eastAsia="ru-RU"/>
              </w:rPr>
            </w:pPr>
          </w:p>
        </w:tc>
      </w:tr>
    </w:tbl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6FF8" w:rsidRPr="00C34B8A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6FF8" w:rsidRPr="003C08BE" w:rsidRDefault="00796FF8" w:rsidP="00796FF8">
      <w:pPr>
        <w:rPr>
          <w:sz w:val="28"/>
          <w:szCs w:val="28"/>
          <w:lang w:val="ru-RU" w:eastAsia="ru-RU"/>
        </w:rPr>
      </w:pPr>
      <w:r w:rsidRPr="003C08BE">
        <w:rPr>
          <w:sz w:val="28"/>
          <w:szCs w:val="28"/>
          <w:lang w:val="ru-RU" w:eastAsia="ru-RU"/>
        </w:rPr>
        <w:t xml:space="preserve">Ответственный исполнитель подпрограммы                                                                                                          С.В. Быков   </w:t>
      </w:r>
    </w:p>
    <w:p w:rsidR="00796FF8" w:rsidRDefault="00796FF8" w:rsidP="00796F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96FF8" w:rsidSect="003C08BE">
          <w:headerReference w:type="default" r:id="rId19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796FF8" w:rsidRPr="001B4B37" w:rsidRDefault="00796FF8" w:rsidP="00796FF8">
      <w:pPr>
        <w:ind w:left="504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Приложение № 6</w:t>
      </w:r>
    </w:p>
    <w:p w:rsidR="00796FF8" w:rsidRPr="001B4B37" w:rsidRDefault="00796FF8" w:rsidP="00796FF8">
      <w:pPr>
        <w:ind w:left="504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 муниципальной программе</w:t>
      </w:r>
    </w:p>
    <w:p w:rsidR="00796FF8" w:rsidRPr="001B4B37" w:rsidRDefault="00796FF8" w:rsidP="00796FF8">
      <w:pPr>
        <w:ind w:left="504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96FF8" w:rsidRPr="001B4B37" w:rsidRDefault="00796FF8" w:rsidP="00796FF8">
      <w:pPr>
        <w:ind w:left="5040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ПАСПОРТ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Подпрограммы 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ситуациях», реализуемой в рамках  муниципальной программы «Защита населения и территории Большеулуйского района от чрезвычайных ситуаций природного и техногенного характера»   </w:t>
      </w:r>
    </w:p>
    <w:p w:rsidR="00796FF8" w:rsidRPr="001B4B37" w:rsidRDefault="00796FF8" w:rsidP="00796FF8">
      <w:pPr>
        <w:rPr>
          <w:rFonts w:ascii="Arial" w:hAnsi="Arial" w:cs="Arial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  (далее - подпрограмма)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  <w:tr w:rsidR="00796FF8" w:rsidRPr="0096470E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Исполнитель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FF0000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Служба ГО и ЧС Администрации Большеулуйского района</w:t>
            </w:r>
          </w:p>
        </w:tc>
      </w:tr>
      <w:tr w:rsidR="00796FF8" w:rsidRPr="001B4B37" w:rsidTr="0039454A">
        <w:tc>
          <w:tcPr>
            <w:tcW w:w="2234" w:type="dxa"/>
            <w:vAlign w:val="center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>Цель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796FF8" w:rsidRPr="0096470E" w:rsidTr="0039454A">
        <w:trPr>
          <w:trHeight w:val="556"/>
        </w:trPr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t xml:space="preserve"> Задачи</w:t>
            </w:r>
            <w:r w:rsidRPr="001B4B37">
              <w:rPr>
                <w:rFonts w:ascii="Arial" w:hAnsi="Arial" w:cs="Arial"/>
                <w:szCs w:val="24"/>
              </w:rPr>
              <w:br/>
              <w:t>подпрограммы</w:t>
            </w:r>
          </w:p>
          <w:p w:rsidR="00796FF8" w:rsidRPr="001B4B37" w:rsidRDefault="00796FF8" w:rsidP="0039454A">
            <w:pPr>
              <w:pStyle w:val="ConsPlusCell"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:rsidR="00796FF8" w:rsidRPr="001B4B37" w:rsidRDefault="00796FF8" w:rsidP="0039454A">
            <w:pPr>
              <w:rPr>
                <w:rFonts w:ascii="Arial" w:hAnsi="Arial" w:cs="Arial"/>
                <w:bCs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  <w:r w:rsidRPr="001B4B37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bCs/>
                <w:lang w:val="ru-RU"/>
              </w:rPr>
              <w:t>3.Первый этап  реконструкции муниципальной системы оповещения (МСО).</w:t>
            </w:r>
          </w:p>
        </w:tc>
      </w:tr>
      <w:tr w:rsidR="00796FF8" w:rsidRPr="0096470E" w:rsidTr="0039454A">
        <w:trPr>
          <w:trHeight w:val="2074"/>
        </w:trPr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:rsidR="00796FF8" w:rsidRPr="001B4B37" w:rsidRDefault="00796FF8" w:rsidP="0039454A">
            <w:pPr>
              <w:jc w:val="both"/>
              <w:rPr>
                <w:rFonts w:ascii="Arial" w:hAnsi="Arial" w:cs="Arial"/>
                <w:color w:val="FF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>2.</w:t>
            </w:r>
            <w:r w:rsidRPr="001B4B37">
              <w:rPr>
                <w:rFonts w:ascii="Arial" w:hAnsi="Arial" w:cs="Arial"/>
                <w:color w:val="FF0000"/>
                <w:lang w:val="ru-RU"/>
              </w:rPr>
              <w:t xml:space="preserve">  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Увеличение количества лекций, занятий населения в области гражданской обороны,  при  возникновении чрезвычайных ситуаций:   до 4 лекций к 2022-2025 годам </w:t>
            </w:r>
          </w:p>
        </w:tc>
      </w:tr>
      <w:tr w:rsidR="00796FF8" w:rsidRPr="001B4B37" w:rsidTr="0039454A">
        <w:trPr>
          <w:trHeight w:val="1070"/>
        </w:trPr>
        <w:tc>
          <w:tcPr>
            <w:tcW w:w="2234" w:type="dxa"/>
          </w:tcPr>
          <w:p w:rsidR="00796FF8" w:rsidRPr="001B4B37" w:rsidRDefault="00796FF8" w:rsidP="0039454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B4B37">
              <w:rPr>
                <w:rFonts w:ascii="Arial" w:hAnsi="Arial" w:cs="Arial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2022-2025 годы. Этапы не выделяются.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Объем финансирования за счет средств районного бюджета - 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1660.00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тыс. рублей, в том числе по годам: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 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2022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810.00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тыс.рублей.</w:t>
            </w:r>
          </w:p>
          <w:p w:rsidR="00796FF8" w:rsidRPr="001B4B37" w:rsidRDefault="00796FF8" w:rsidP="0039454A">
            <w:pPr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                        2023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810,00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 2024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tabs>
                <w:tab w:val="left" w:pos="1800"/>
              </w:tabs>
              <w:rPr>
                <w:rFonts w:ascii="Arial" w:hAnsi="Arial" w:cs="Arial"/>
                <w:b/>
                <w:color w:val="000000"/>
                <w:lang w:val="ru-RU"/>
              </w:rPr>
            </w:pP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ab/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2025 год - </w:t>
            </w:r>
            <w:r w:rsidRPr="001B4B37">
              <w:rPr>
                <w:rFonts w:ascii="Arial" w:hAnsi="Arial" w:cs="Arial"/>
                <w:b/>
                <w:color w:val="000000"/>
                <w:lang w:val="ru-RU"/>
              </w:rPr>
              <w:t>20,00</w:t>
            </w:r>
            <w:r w:rsidRPr="001B4B37">
              <w:rPr>
                <w:rFonts w:ascii="Arial" w:hAnsi="Arial" w:cs="Arial"/>
                <w:color w:val="000000"/>
                <w:lang w:val="ru-RU"/>
              </w:rPr>
              <w:t xml:space="preserve"> тыс. рублей.</w:t>
            </w:r>
          </w:p>
        </w:tc>
      </w:tr>
      <w:tr w:rsidR="00796FF8" w:rsidRPr="0096470E" w:rsidTr="0039454A">
        <w:tc>
          <w:tcPr>
            <w:tcW w:w="2234" w:type="dxa"/>
          </w:tcPr>
          <w:p w:rsidR="00796FF8" w:rsidRPr="001B4B37" w:rsidRDefault="00796FF8" w:rsidP="0039454A">
            <w:pPr>
              <w:pStyle w:val="ConsPlusCell"/>
              <w:widowControl/>
              <w:rPr>
                <w:sz w:val="24"/>
                <w:szCs w:val="24"/>
              </w:rPr>
            </w:pPr>
            <w:r w:rsidRPr="001B4B37">
              <w:rPr>
                <w:sz w:val="24"/>
                <w:szCs w:val="24"/>
              </w:rPr>
              <w:t>Система организации и контроля  за исполнением подпрограммы</w:t>
            </w:r>
          </w:p>
        </w:tc>
        <w:tc>
          <w:tcPr>
            <w:tcW w:w="7261" w:type="dxa"/>
          </w:tcPr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- Служба ГО и ЧС Администрации Большеулуйского района;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796FF8" w:rsidRPr="001B4B37" w:rsidRDefault="00796FF8" w:rsidP="00796FF8">
      <w:pPr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numPr>
          <w:ilvl w:val="0"/>
          <w:numId w:val="7"/>
        </w:numPr>
        <w:jc w:val="center"/>
        <w:rPr>
          <w:rFonts w:ascii="Arial" w:hAnsi="Arial" w:cs="Arial"/>
        </w:rPr>
      </w:pPr>
      <w:r w:rsidRPr="001B4B37">
        <w:rPr>
          <w:rFonts w:ascii="Arial" w:hAnsi="Arial" w:cs="Arial"/>
        </w:rPr>
        <w:t>Основные разделы подпрограммы</w:t>
      </w:r>
    </w:p>
    <w:p w:rsidR="00796FF8" w:rsidRPr="001B4B37" w:rsidRDefault="00796FF8" w:rsidP="00796FF8">
      <w:pPr>
        <w:jc w:val="center"/>
        <w:rPr>
          <w:rFonts w:ascii="Arial" w:hAnsi="Arial" w:cs="Arial"/>
        </w:rPr>
      </w:pPr>
    </w:p>
    <w:p w:rsidR="00796FF8" w:rsidRPr="001B4B37" w:rsidRDefault="00796FF8" w:rsidP="00796FF8">
      <w:pPr>
        <w:numPr>
          <w:ilvl w:val="1"/>
          <w:numId w:val="6"/>
        </w:num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2.1. Постановка общерайонной проблемы и обоснование необходимости разработки подпрограммы</w:t>
      </w:r>
    </w:p>
    <w:p w:rsidR="00796FF8" w:rsidRPr="001B4B37" w:rsidRDefault="00796FF8" w:rsidP="00796FF8">
      <w:pPr>
        <w:ind w:left="360"/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Всё вышеперечисленное свидетельствует о том, насколько важно иметь полную  правовую базу в области регулирования вопросов  защиты населения и территорий от ЧС природного и техногенного характера.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</w:t>
      </w:r>
      <w:r w:rsidRPr="001B4B37">
        <w:rPr>
          <w:rFonts w:ascii="Arial" w:hAnsi="Arial" w:cs="Arial"/>
          <w:lang w:val="ru-RU"/>
        </w:rPr>
        <w:lastRenderedPageBreak/>
        <w:t xml:space="preserve">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2.2. Основная цель, задачи, этапы и сроки выполнения подпрограммы, целевые индикаторы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Целью  подпрограммы является 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Задачи подпрограммы:</w:t>
      </w:r>
    </w:p>
    <w:p w:rsidR="00796FF8" w:rsidRPr="001B4B37" w:rsidRDefault="00796FF8" w:rsidP="00796FF8">
      <w:pPr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Реализация мероприятий подпрограммы рассчитана на 2022 – 2025 годы.</w:t>
      </w:r>
    </w:p>
    <w:p w:rsidR="00796FF8" w:rsidRPr="001B4B37" w:rsidRDefault="00796FF8" w:rsidP="00796FF8">
      <w:pPr>
        <w:ind w:left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3.Осуществление первого этапа реконструкции муниципальной системы оповещения (МСО).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:rsidR="00796FF8" w:rsidRPr="001B4B37" w:rsidRDefault="00796FF8" w:rsidP="00796FF8">
      <w:pPr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>2. Увеличение количества лекций, занятий населения в области гражданской обороны,  при  возникновении чрезвычайных ситуаций:   до 4 лекций к 2025 году.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left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                     2.3. Мероприятия подпрограммы</w:t>
      </w:r>
    </w:p>
    <w:p w:rsidR="00796FF8" w:rsidRPr="001B4B37" w:rsidRDefault="00796FF8" w:rsidP="00796FF8">
      <w:pPr>
        <w:ind w:left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Изложены в приложении 2 подпрограммы.   </w:t>
      </w:r>
    </w:p>
    <w:p w:rsidR="00796FF8" w:rsidRPr="001B4B37" w:rsidRDefault="00796FF8" w:rsidP="00796FF8">
      <w:pPr>
        <w:ind w:left="72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left="720"/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2.4.Механизм реализации подпрограммы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color w:val="000000"/>
          <w:lang w:val="ru-RU"/>
        </w:rPr>
      </w:pPr>
      <w:r w:rsidRPr="001B4B37">
        <w:rPr>
          <w:rFonts w:ascii="Arial" w:hAnsi="Arial" w:cs="Arial"/>
          <w:color w:val="000000"/>
          <w:lang w:val="ru-RU"/>
        </w:rPr>
        <w:t xml:space="preserve">На основании Постановления администрации Большеулуйского района № 19-п от 09.02.2021 г. «О своевременном оповещении и информирования населения района об угрозе возникновения чрезвычайных ситуаций».   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796FF8" w:rsidRPr="001B4B37" w:rsidRDefault="00796FF8" w:rsidP="00796FF8">
      <w:pPr>
        <w:ind w:firstLine="900"/>
        <w:jc w:val="both"/>
        <w:rPr>
          <w:rFonts w:ascii="Arial" w:hAnsi="Arial" w:cs="Arial"/>
          <w:color w:val="FF0000"/>
          <w:lang w:val="ru-RU"/>
        </w:rPr>
      </w:pPr>
      <w:r w:rsidRPr="001B4B37">
        <w:rPr>
          <w:rFonts w:ascii="Arial" w:hAnsi="Arial" w:cs="Arial"/>
          <w:color w:val="FF0000"/>
          <w:lang w:val="ru-RU"/>
        </w:rPr>
        <w:t xml:space="preserve">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2.5. Управление подпрограммой и контроль  за ходом её выполнения</w:t>
      </w:r>
    </w:p>
    <w:p w:rsidR="00796FF8" w:rsidRPr="001B4B37" w:rsidRDefault="00796FF8" w:rsidP="00796FF8">
      <w:pPr>
        <w:jc w:val="both"/>
        <w:rPr>
          <w:rFonts w:ascii="Arial" w:hAnsi="Arial" w:cs="Arial"/>
          <w:i/>
          <w:lang w:val="ru-RU"/>
        </w:rPr>
      </w:pP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Функции Службы по управлению подпрограммой: 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- непосредственный контроль за ходом реализации мероприятий подпрограммы;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Контроль за целевым использованием средств осуществляет  финансовое управление Большеулуйского района.</w:t>
      </w:r>
    </w:p>
    <w:p w:rsidR="00796FF8" w:rsidRPr="001B4B37" w:rsidRDefault="00796FF8" w:rsidP="00796FF8">
      <w:pPr>
        <w:ind w:firstLine="72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pStyle w:val="ConsPlusCell"/>
        <w:widowControl/>
        <w:jc w:val="center"/>
        <w:rPr>
          <w:sz w:val="24"/>
          <w:szCs w:val="24"/>
        </w:rPr>
      </w:pPr>
      <w:r w:rsidRPr="001B4B37">
        <w:rPr>
          <w:sz w:val="24"/>
          <w:szCs w:val="24"/>
        </w:rPr>
        <w:t>2.6. Оценка социально- экономической эффективности.</w:t>
      </w:r>
    </w:p>
    <w:p w:rsidR="00796FF8" w:rsidRPr="001B4B37" w:rsidRDefault="00796FF8" w:rsidP="00796FF8">
      <w:pPr>
        <w:pStyle w:val="ConsPlusCell"/>
        <w:widowControl/>
        <w:jc w:val="center"/>
        <w:rPr>
          <w:sz w:val="24"/>
          <w:szCs w:val="24"/>
        </w:rPr>
      </w:pPr>
    </w:p>
    <w:p w:rsidR="00796FF8" w:rsidRPr="001B4B37" w:rsidRDefault="00796FF8" w:rsidP="00796FF8">
      <w:pPr>
        <w:pStyle w:val="ConsPlusCell"/>
        <w:widowControl/>
        <w:tabs>
          <w:tab w:val="left" w:pos="720"/>
        </w:tabs>
        <w:jc w:val="both"/>
        <w:rPr>
          <w:sz w:val="24"/>
          <w:szCs w:val="24"/>
        </w:rPr>
      </w:pPr>
      <w:r w:rsidRPr="001B4B37">
        <w:rPr>
          <w:sz w:val="24"/>
          <w:szCs w:val="24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         - своевременное и качественное информирование населения по сигналам гражданской обороны;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         - гарантированная и бесперебойная работа трёх имеющихся электросирен системы оповещения П-164 (МА) АСЦО, запуск первого этапа реконструируемой МСО. </w:t>
      </w:r>
    </w:p>
    <w:p w:rsidR="00796FF8" w:rsidRPr="001B4B37" w:rsidRDefault="00796FF8" w:rsidP="00796FF8">
      <w:pPr>
        <w:pStyle w:val="ConsPlusCell"/>
        <w:widowControl/>
        <w:jc w:val="both"/>
        <w:rPr>
          <w:sz w:val="24"/>
          <w:szCs w:val="24"/>
        </w:rPr>
      </w:pPr>
      <w:r w:rsidRPr="001B4B37">
        <w:rPr>
          <w:sz w:val="24"/>
          <w:szCs w:val="24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:rsidR="00796FF8" w:rsidRPr="001B4B37" w:rsidRDefault="00796FF8" w:rsidP="00796FF8">
      <w:pPr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i/>
          <w:lang w:val="ru-RU"/>
        </w:rPr>
        <w:t xml:space="preserve"> </w:t>
      </w:r>
    </w:p>
    <w:p w:rsidR="00796FF8" w:rsidRPr="001B4B37" w:rsidRDefault="00796FF8" w:rsidP="00796FF8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  <w:sectPr w:rsidR="00796FF8" w:rsidSect="003C08BE">
          <w:headerReference w:type="even" r:id="rId20"/>
          <w:headerReference w:type="default" r:id="rId21"/>
          <w:pgSz w:w="11905" w:h="16838"/>
          <w:pgMar w:top="1134" w:right="851" w:bottom="851" w:left="1418" w:header="720" w:footer="720" w:gutter="0"/>
          <w:cols w:space="720"/>
          <w:noEndnote/>
        </w:sectPr>
      </w:pPr>
    </w:p>
    <w:p w:rsidR="00796FF8" w:rsidRPr="00E324FB" w:rsidRDefault="00796FF8" w:rsidP="00796FF8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E324FB">
        <w:rPr>
          <w:lang w:val="ru-RU"/>
        </w:rPr>
        <w:lastRenderedPageBreak/>
        <w:t xml:space="preserve">Приложение № 1 </w:t>
      </w:r>
    </w:p>
    <w:p w:rsidR="00796FF8" w:rsidRPr="00E324FB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E324FB">
        <w:rPr>
          <w:lang w:val="ru-RU"/>
        </w:rPr>
        <w:t xml:space="preserve">к подпрограмме </w:t>
      </w:r>
    </w:p>
    <w:p w:rsidR="00796FF8" w:rsidRPr="00E324FB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E324FB">
        <w:rPr>
          <w:lang w:val="ru-RU"/>
        </w:rPr>
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 </w:t>
      </w:r>
    </w:p>
    <w:p w:rsidR="00796FF8" w:rsidRPr="00E324FB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96FF8" w:rsidRPr="00E324FB" w:rsidRDefault="00796FF8" w:rsidP="00796FF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E324FB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796FF8" w:rsidRPr="00E324FB" w:rsidRDefault="00796FF8" w:rsidP="00796FF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77"/>
        <w:gridCol w:w="1276"/>
        <w:gridCol w:w="1559"/>
        <w:gridCol w:w="1417"/>
        <w:gridCol w:w="1560"/>
        <w:gridCol w:w="1559"/>
        <w:gridCol w:w="1559"/>
        <w:gridCol w:w="1843"/>
      </w:tblGrid>
      <w:tr w:rsidR="00796FF8" w:rsidRPr="00835585" w:rsidTr="0039454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Отчётный финансовый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 планового периода 2023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2024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4817C5" w:rsidRDefault="00796FF8" w:rsidP="0039454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планового периода 2025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F8" w:rsidRPr="004817C5" w:rsidRDefault="00796FF8" w:rsidP="0039454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FF8" w:rsidRPr="0096470E" w:rsidTr="0039454A">
        <w:trPr>
          <w:cantSplit/>
          <w:trHeight w:val="240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796FF8" w:rsidRPr="00835585" w:rsidTr="0039454A">
        <w:trPr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Случ. 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краевая проверка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96FF8" w:rsidRPr="00835585" w:rsidTr="0039454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Количество лекций, занятий населения в области гражданской обороны,  при  возникновении чрезвычайных ситуаций.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</w:tbl>
    <w:p w:rsidR="00796FF8" w:rsidRPr="00E324FB" w:rsidRDefault="00796FF8" w:rsidP="00796FF8">
      <w:pPr>
        <w:autoSpaceDE w:val="0"/>
        <w:autoSpaceDN w:val="0"/>
        <w:adjustRightInd w:val="0"/>
        <w:jc w:val="both"/>
        <w:rPr>
          <w:lang w:val="ru-RU"/>
        </w:rPr>
      </w:pPr>
    </w:p>
    <w:p w:rsidR="00796FF8" w:rsidRPr="00E324FB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324FB">
        <w:rPr>
          <w:sz w:val="28"/>
          <w:szCs w:val="28"/>
          <w:lang w:val="ru-RU"/>
        </w:rPr>
        <w:t xml:space="preserve"> Ответственный исполнитель подпрограммы                                                                                  С.В. Быков    </w:t>
      </w:r>
    </w:p>
    <w:p w:rsidR="00796FF8" w:rsidRPr="00E324FB" w:rsidRDefault="00796FF8" w:rsidP="00796FF8">
      <w:pPr>
        <w:autoSpaceDE w:val="0"/>
        <w:autoSpaceDN w:val="0"/>
        <w:adjustRightInd w:val="0"/>
        <w:ind w:left="9781"/>
        <w:rPr>
          <w:sz w:val="28"/>
          <w:szCs w:val="28"/>
          <w:lang w:val="ru-RU"/>
        </w:rPr>
      </w:pPr>
    </w:p>
    <w:p w:rsidR="00796FF8" w:rsidRPr="00AA05E9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AA05E9">
        <w:rPr>
          <w:lang w:val="ru-RU"/>
        </w:rPr>
        <w:t>Приложение № 2</w:t>
      </w:r>
    </w:p>
    <w:p w:rsidR="00796FF8" w:rsidRPr="00E324FB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E324FB">
        <w:rPr>
          <w:lang w:val="ru-RU"/>
        </w:rPr>
        <w:t xml:space="preserve">к подпрограмме  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</w:t>
      </w:r>
    </w:p>
    <w:p w:rsidR="00796FF8" w:rsidRPr="00E324FB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E324FB">
        <w:rPr>
          <w:lang w:val="ru-RU"/>
        </w:rPr>
        <w:t xml:space="preserve"> </w:t>
      </w:r>
    </w:p>
    <w:p w:rsidR="00796FF8" w:rsidRPr="00E324FB" w:rsidRDefault="00796FF8" w:rsidP="00796FF8">
      <w:pPr>
        <w:autoSpaceDE w:val="0"/>
        <w:autoSpaceDN w:val="0"/>
        <w:adjustRightInd w:val="0"/>
        <w:ind w:left="9781"/>
        <w:jc w:val="both"/>
        <w:rPr>
          <w:lang w:val="ru-RU"/>
        </w:rPr>
      </w:pPr>
    </w:p>
    <w:p w:rsidR="00796FF8" w:rsidRPr="00A95F36" w:rsidRDefault="00796FF8" w:rsidP="00796FF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07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86"/>
        <w:gridCol w:w="1330"/>
        <w:gridCol w:w="84"/>
        <w:gridCol w:w="665"/>
        <w:gridCol w:w="20"/>
        <w:gridCol w:w="15"/>
        <w:gridCol w:w="739"/>
        <w:gridCol w:w="16"/>
        <w:gridCol w:w="43"/>
        <w:gridCol w:w="1044"/>
        <w:gridCol w:w="13"/>
        <w:gridCol w:w="677"/>
        <w:gridCol w:w="838"/>
        <w:gridCol w:w="992"/>
        <w:gridCol w:w="992"/>
        <w:gridCol w:w="993"/>
        <w:gridCol w:w="992"/>
        <w:gridCol w:w="1276"/>
        <w:gridCol w:w="2155"/>
      </w:tblGrid>
      <w:tr w:rsidR="00796FF8" w:rsidRPr="0096470E" w:rsidTr="0039454A">
        <w:trPr>
          <w:trHeight w:val="62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 </w:t>
            </w:r>
          </w:p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 Цели, задачи, мероприятия подпрограммы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ГРБС </w:t>
            </w:r>
          </w:p>
        </w:tc>
        <w:tc>
          <w:tcPr>
            <w:tcW w:w="323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rPr>
                <w:lang w:val="ru-RU" w:eastAsia="ru-RU"/>
              </w:rPr>
            </w:pPr>
            <w:r w:rsidRPr="00E324FB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6FF8" w:rsidRPr="0096470E" w:rsidTr="0039454A">
        <w:trPr>
          <w:trHeight w:val="40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323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rPr>
                <w:lang w:val="ru-RU" w:eastAsia="ru-RU"/>
              </w:rPr>
            </w:pPr>
          </w:p>
        </w:tc>
      </w:tr>
      <w:tr w:rsidR="00796FF8" w:rsidRPr="00835585" w:rsidTr="0039454A">
        <w:trPr>
          <w:trHeight w:val="1354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ГРБС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РзПр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ЦСР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ВР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Отчётный финансовый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финансовый</w:t>
            </w:r>
          </w:p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6E4671">
              <w:rPr>
                <w:lang w:eastAsia="ru-RU"/>
              </w:rPr>
              <w:t xml:space="preserve"> Год</w:t>
            </w:r>
          </w:p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Очередной год планового периода2023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Первый год планового периода2024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Второй год планового периода 2025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за 2022</w:t>
            </w:r>
            <w:r w:rsidRPr="006E4671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2025 </w:t>
            </w:r>
            <w:r w:rsidRPr="006E4671">
              <w:rPr>
                <w:lang w:eastAsia="ru-RU"/>
              </w:rPr>
              <w:t>г.г.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6E4671" w:rsidRDefault="00796FF8" w:rsidP="0039454A">
            <w:pPr>
              <w:rPr>
                <w:lang w:eastAsia="ru-RU"/>
              </w:rPr>
            </w:pPr>
          </w:p>
        </w:tc>
      </w:tr>
      <w:tr w:rsidR="00796FF8" w:rsidRPr="0096470E" w:rsidTr="0039454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lang w:val="ru-RU"/>
              </w:rPr>
            </w:pPr>
            <w:r w:rsidRPr="00E324FB">
              <w:rPr>
                <w:b/>
                <w:lang w:val="ru-RU"/>
              </w:rPr>
              <w:t>Цель:</w:t>
            </w:r>
            <w:r w:rsidRPr="00E324FB">
              <w:rPr>
                <w:lang w:val="ru-RU"/>
              </w:rPr>
              <w:t xml:space="preserve"> Обеспечение своевременного информирования  и оповещения населения района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796FF8" w:rsidRPr="0096470E" w:rsidTr="0039454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lang w:val="ru-RU"/>
              </w:rPr>
            </w:pPr>
            <w:r w:rsidRPr="00E324FB">
              <w:rPr>
                <w:b/>
                <w:lang w:val="ru-RU"/>
              </w:rPr>
              <w:t>Задача 1:</w:t>
            </w:r>
            <w:r w:rsidRPr="00E324FB">
              <w:rPr>
                <w:lang w:val="ru-RU"/>
              </w:rPr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</w:tc>
      </w:tr>
      <w:tr w:rsidR="00796FF8" w:rsidRPr="0096470E" w:rsidTr="0039454A">
        <w:trPr>
          <w:trHeight w:val="2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lang w:val="ru-RU" w:eastAsia="ru-RU"/>
              </w:rPr>
            </w:pPr>
            <w:r w:rsidRPr="00E324FB">
              <w:rPr>
                <w:b/>
                <w:i/>
                <w:lang w:val="ru-RU" w:eastAsia="ru-RU"/>
              </w:rPr>
              <w:t xml:space="preserve">Мероприятие 1.1: </w:t>
            </w:r>
            <w:r w:rsidRPr="00E324FB">
              <w:rPr>
                <w:lang w:val="ru-RU" w:eastAsia="ru-RU"/>
              </w:rPr>
              <w:t xml:space="preserve">Обслуживание и ремонт имеющейся аппаратуры системы централизованного оповещения ГО (АСЦО) населения </w:t>
            </w:r>
            <w:r w:rsidRPr="00E324FB">
              <w:rPr>
                <w:lang w:val="ru-RU" w:eastAsia="ru-RU"/>
              </w:rPr>
              <w:lastRenderedPageBreak/>
              <w:t>Большеулуйского района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111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0309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05400</w:t>
            </w:r>
            <w:r>
              <w:rPr>
                <w:lang w:eastAsia="ru-RU"/>
              </w:rPr>
              <w:t>83060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6E46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61649" w:rsidRDefault="00796FF8" w:rsidP="0039454A">
            <w:pPr>
              <w:tabs>
                <w:tab w:val="left" w:pos="104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AB41C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1620,00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lang w:val="ru-RU" w:eastAsia="ru-RU"/>
              </w:rPr>
            </w:pPr>
            <w:r w:rsidRPr="00E324FB">
              <w:rPr>
                <w:lang w:val="ru-RU"/>
              </w:rPr>
              <w:t xml:space="preserve">Отсутствие отказов в работе имеющейся аппаратуры системы централизованного оповещения ГО (АСЦО) населения района </w:t>
            </w:r>
            <w:r w:rsidRPr="00E324FB">
              <w:rPr>
                <w:lang w:val="ru-RU"/>
              </w:rPr>
              <w:lastRenderedPageBreak/>
              <w:t>(ежегодно) – 0 случаев</w:t>
            </w:r>
          </w:p>
        </w:tc>
      </w:tr>
      <w:tr w:rsidR="00796FF8" w:rsidRPr="0096470E" w:rsidTr="0039454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lang w:val="ru-RU"/>
              </w:rPr>
            </w:pPr>
            <w:r w:rsidRPr="00E324FB">
              <w:rPr>
                <w:b/>
                <w:lang w:val="ru-RU"/>
              </w:rPr>
              <w:lastRenderedPageBreak/>
              <w:t xml:space="preserve">Задача 2: </w:t>
            </w:r>
            <w:r w:rsidRPr="00E324FB">
              <w:rPr>
                <w:lang w:val="ru-RU"/>
              </w:rPr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</w:p>
        </w:tc>
      </w:tr>
      <w:tr w:rsidR="00796FF8" w:rsidRPr="0096470E" w:rsidTr="0039454A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lang w:val="ru-RU" w:eastAsia="ru-RU"/>
              </w:rPr>
            </w:pPr>
            <w:r w:rsidRPr="00E324FB">
              <w:rPr>
                <w:b/>
                <w:i/>
                <w:lang w:val="ru-RU" w:eastAsia="ru-RU"/>
              </w:rPr>
              <w:t xml:space="preserve">Мероприятие 1.1: </w:t>
            </w:r>
            <w:r w:rsidRPr="00E324FB">
              <w:rPr>
                <w:lang w:val="ru-RU" w:eastAsia="ru-RU"/>
              </w:rPr>
              <w:t>Приобретение методических, учебных  материалов по тематике области гражданской обороны,  при  возникновении чрезвычайных ситуаций, проведение лекций, занятий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111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0309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05400</w:t>
            </w:r>
            <w:r>
              <w:rPr>
                <w:lang w:eastAsia="ru-RU"/>
              </w:rPr>
              <w:t>83070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240 </w:t>
            </w:r>
            <w:r w:rsidRPr="006E4671">
              <w:rPr>
                <w:lang w:eastAsia="ru-RU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A5CEB" w:rsidRDefault="00796FF8" w:rsidP="003945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A5CEB" w:rsidRDefault="00796FF8" w:rsidP="003945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A5CEB" w:rsidRDefault="00796FF8" w:rsidP="003945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color w:val="FF0000"/>
                <w:lang w:val="ru-RU" w:eastAsia="ru-RU"/>
              </w:rPr>
            </w:pPr>
            <w:r w:rsidRPr="00E324FB">
              <w:rPr>
                <w:lang w:val="ru-RU"/>
              </w:rPr>
              <w:t xml:space="preserve">Проведение лекций, занятий населения в области гражданской обороны,  при  возникновении чрезвычайных ситуаций: 3 лекций в 2022г., 4 лекций в 2025 г.    </w:t>
            </w:r>
          </w:p>
        </w:tc>
      </w:tr>
      <w:tr w:rsidR="00796FF8" w:rsidRPr="0096470E" w:rsidTr="0039454A">
        <w:trPr>
          <w:trHeight w:val="88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i/>
                <w:lang w:val="ru-RU" w:eastAsia="ru-RU"/>
              </w:rPr>
            </w:pPr>
            <w:r w:rsidRPr="00E324FB">
              <w:rPr>
                <w:i/>
                <w:lang w:val="ru-RU" w:eastAsia="ru-RU"/>
              </w:rPr>
              <w:t>В том числе по ГРБС: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lang w:val="ru-RU"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E324FB" w:rsidRDefault="00796FF8" w:rsidP="0039454A">
            <w:pPr>
              <w:rPr>
                <w:lang w:val="ru-RU"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E324FB" w:rsidRDefault="00796FF8" w:rsidP="0039454A">
            <w:pPr>
              <w:rPr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E324FB" w:rsidRDefault="00796FF8" w:rsidP="0039454A">
            <w:pPr>
              <w:rPr>
                <w:color w:val="FF0000"/>
                <w:lang w:val="ru-RU" w:eastAsia="ru-RU"/>
              </w:rPr>
            </w:pPr>
          </w:p>
        </w:tc>
      </w:tr>
      <w:tr w:rsidR="00796FF8" w:rsidRPr="00835585" w:rsidTr="0039454A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b/>
                <w:lang w:eastAsia="ru-RU"/>
              </w:rPr>
            </w:pPr>
            <w:r w:rsidRPr="006E4671">
              <w:rPr>
                <w:lang w:eastAsia="ru-RU"/>
              </w:rPr>
              <w:t>Всего: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rPr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6E4671" w:rsidRDefault="00796FF8" w:rsidP="0039454A">
            <w:pPr>
              <w:rPr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  <w:r w:rsidRPr="006E4671">
              <w:rPr>
                <w:color w:val="000000"/>
                <w:lang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6E4671" w:rsidRDefault="00796FF8" w:rsidP="0039454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A5CEB" w:rsidRDefault="00796FF8" w:rsidP="0039454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A5CEB" w:rsidRDefault="00796FF8" w:rsidP="0039454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A5CEB" w:rsidRDefault="00796FF8" w:rsidP="0039454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1660,0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A5CEB" w:rsidRDefault="00796FF8" w:rsidP="0039454A">
            <w:pPr>
              <w:rPr>
                <w:color w:val="000000"/>
                <w:lang w:eastAsia="ru-RU"/>
              </w:rPr>
            </w:pPr>
          </w:p>
        </w:tc>
      </w:tr>
    </w:tbl>
    <w:p w:rsidR="00796FF8" w:rsidRPr="00B75FBB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FF8" w:rsidRDefault="00796FF8" w:rsidP="00796F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FF8" w:rsidRPr="00E324FB" w:rsidRDefault="00796FF8" w:rsidP="00796FF8">
      <w:pPr>
        <w:rPr>
          <w:lang w:val="ru-RU" w:eastAsia="ru-RU"/>
        </w:rPr>
      </w:pPr>
      <w:r w:rsidRPr="00E324FB">
        <w:rPr>
          <w:lang w:val="ru-RU"/>
        </w:rPr>
        <w:t xml:space="preserve"> </w:t>
      </w:r>
      <w:r w:rsidRPr="00E324FB">
        <w:rPr>
          <w:sz w:val="28"/>
          <w:szCs w:val="28"/>
          <w:lang w:val="ru-RU"/>
        </w:rPr>
        <w:t xml:space="preserve"> Ответственный исполнитель подпрограммы                                                                                                              С.В. Быков    </w:t>
      </w: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:rsidR="00796FF8" w:rsidRDefault="00796FF8" w:rsidP="00796FF8">
      <w:pPr>
        <w:widowControl w:val="0"/>
        <w:autoSpaceDE w:val="0"/>
        <w:autoSpaceDN w:val="0"/>
        <w:adjustRightInd w:val="0"/>
        <w:outlineLvl w:val="2"/>
        <w:rPr>
          <w:lang w:val="ru-RU"/>
        </w:rPr>
        <w:sectPr w:rsidR="00796FF8" w:rsidSect="00E324FB">
          <w:pgSz w:w="16838" w:h="11905" w:orient="landscape"/>
          <w:pgMar w:top="851" w:right="851" w:bottom="1418" w:left="1134" w:header="720" w:footer="720" w:gutter="0"/>
          <w:cols w:space="720"/>
          <w:noEndnote/>
        </w:sect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left="5670"/>
        <w:outlineLvl w:val="2"/>
        <w:rPr>
          <w:rFonts w:ascii="Arial" w:hAnsi="Arial" w:cs="Arial"/>
          <w:b/>
          <w:bCs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Приложение № 7</w:t>
      </w:r>
    </w:p>
    <w:p w:rsidR="00796FF8" w:rsidRPr="001B4B37" w:rsidRDefault="00796FF8" w:rsidP="00796FF8">
      <w:pPr>
        <w:ind w:left="567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 муниципальной программе</w:t>
      </w:r>
    </w:p>
    <w:p w:rsidR="00796FF8" w:rsidRPr="001B4B37" w:rsidRDefault="00796FF8" w:rsidP="00796FF8">
      <w:pPr>
        <w:ind w:left="5670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«Защита населения и территории Большеулуйского района от чрезвычайной ситуаций природного и техногенного характера» </w:t>
      </w:r>
    </w:p>
    <w:p w:rsidR="00796FF8" w:rsidRPr="001B4B37" w:rsidRDefault="00796FF8" w:rsidP="00796FF8">
      <w:pPr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ПАСПОРТ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Подпрограммы «Профилактика правонарушений на территории Большеулуйского района», реализуемой в рамках  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796FF8" w:rsidRPr="001B4B37" w:rsidRDefault="00796FF8" w:rsidP="00796FF8">
      <w:pPr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</w:t>
      </w:r>
    </w:p>
    <w:tbl>
      <w:tblPr>
        <w:tblW w:w="9240" w:type="dxa"/>
        <w:tblCellSpacing w:w="5" w:type="nil"/>
        <w:tblInd w:w="5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7"/>
        <w:gridCol w:w="5583"/>
      </w:tblGrid>
      <w:tr w:rsidR="00796FF8" w:rsidRPr="0096470E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«Профилактика правонарушений» на 2022 - 2025 годы (далее - подпрограмма)</w:t>
            </w:r>
          </w:p>
        </w:tc>
      </w:tr>
      <w:tr w:rsidR="00796FF8" w:rsidRPr="0096470E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796FF8" w:rsidRPr="0096470E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Служба ГО и ЧС Администрации Большеулуйского района</w:t>
            </w:r>
          </w:p>
        </w:tc>
      </w:tr>
      <w:tr w:rsidR="00796FF8" w:rsidRPr="001B4B37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Администрация Большеулуйского района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96FF8" w:rsidRPr="001B4B37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предупреждение совершения правонарушений и преступлений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6FF8" w:rsidRPr="0096470E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Задача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обеспечение правопорядка в общественных местах и на улицах</w:t>
            </w:r>
          </w:p>
        </w:tc>
      </w:tr>
      <w:tr w:rsidR="00796FF8" w:rsidRPr="0096470E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количество зарегистрированных преступлений сократится со 130 в 2020 году до 126 в 2025 году;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количество лиц, ранее судимых и вновь совершивших преступления, снизится с 51 в 2020 году до 47 в 2025 году;</w:t>
            </w:r>
          </w:p>
        </w:tc>
      </w:tr>
      <w:tr w:rsidR="00796FF8" w:rsidRPr="001B4B37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4B37">
              <w:rPr>
                <w:rFonts w:ascii="Arial" w:hAnsi="Arial" w:cs="Arial"/>
              </w:rPr>
              <w:t>2022 - 2025 годы</w:t>
            </w:r>
          </w:p>
        </w:tc>
      </w:tr>
      <w:tr w:rsidR="00796FF8" w:rsidRPr="0096470E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подпрограмма финансируется за счет средств муниципального бюджета.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Общий объем финансирования подпрограммы составляет </w:t>
            </w:r>
            <w:r w:rsidRPr="001B4B37">
              <w:rPr>
                <w:rFonts w:ascii="Arial" w:hAnsi="Arial" w:cs="Arial"/>
                <w:b/>
                <w:lang w:val="ru-RU"/>
              </w:rPr>
              <w:t>200,0</w:t>
            </w:r>
            <w:r w:rsidRPr="001B4B37">
              <w:rPr>
                <w:rFonts w:ascii="Arial" w:hAnsi="Arial" w:cs="Arial"/>
                <w:lang w:val="ru-RU"/>
              </w:rPr>
              <w:t xml:space="preserve"> тыс. рублей, в том числе по годам: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2022 год – 5</w:t>
            </w:r>
            <w:r w:rsidRPr="001B4B37">
              <w:rPr>
                <w:rFonts w:ascii="Arial" w:hAnsi="Arial" w:cs="Arial"/>
                <w:b/>
                <w:lang w:val="ru-RU"/>
              </w:rPr>
              <w:t>0,00</w:t>
            </w:r>
            <w:r w:rsidRPr="001B4B37">
              <w:rPr>
                <w:rFonts w:ascii="Arial" w:hAnsi="Arial" w:cs="Arial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2023 год - 5</w:t>
            </w:r>
            <w:r w:rsidRPr="001B4B37">
              <w:rPr>
                <w:rFonts w:ascii="Arial" w:hAnsi="Arial" w:cs="Arial"/>
                <w:b/>
                <w:lang w:val="ru-RU"/>
              </w:rPr>
              <w:t>0,00</w:t>
            </w:r>
            <w:r w:rsidRPr="001B4B37">
              <w:rPr>
                <w:rFonts w:ascii="Arial" w:hAnsi="Arial" w:cs="Arial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2024 год – 5</w:t>
            </w:r>
            <w:r w:rsidRPr="001B4B37">
              <w:rPr>
                <w:rFonts w:ascii="Arial" w:hAnsi="Arial" w:cs="Arial"/>
                <w:b/>
                <w:lang w:val="ru-RU"/>
              </w:rPr>
              <w:t>0,00</w:t>
            </w:r>
            <w:r w:rsidRPr="001B4B37">
              <w:rPr>
                <w:rFonts w:ascii="Arial" w:hAnsi="Arial" w:cs="Arial"/>
                <w:lang w:val="ru-RU"/>
              </w:rPr>
              <w:t xml:space="preserve"> тыс. рублей.</w:t>
            </w:r>
          </w:p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 xml:space="preserve"> 2025 год – 5</w:t>
            </w:r>
            <w:r w:rsidRPr="001B4B37">
              <w:rPr>
                <w:rFonts w:ascii="Arial" w:hAnsi="Arial" w:cs="Arial"/>
                <w:b/>
                <w:lang w:val="ru-RU"/>
              </w:rPr>
              <w:t>0,00</w:t>
            </w:r>
            <w:r w:rsidRPr="001B4B37">
              <w:rPr>
                <w:rFonts w:ascii="Arial" w:hAnsi="Arial" w:cs="Arial"/>
                <w:lang w:val="ru-RU"/>
              </w:rPr>
              <w:t xml:space="preserve"> тыс. рублей.</w:t>
            </w:r>
          </w:p>
        </w:tc>
      </w:tr>
      <w:tr w:rsidR="00796FF8" w:rsidRPr="0096470E" w:rsidTr="0039454A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Система организации контроля за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1B4B37" w:rsidRDefault="00796FF8" w:rsidP="00394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B4B37">
              <w:rPr>
                <w:rFonts w:ascii="Arial" w:hAnsi="Arial" w:cs="Arial"/>
                <w:lang w:val="ru-RU"/>
              </w:rPr>
              <w:t>Служба ГО и ЧС администрации Большеулуйского района</w:t>
            </w:r>
          </w:p>
        </w:tc>
      </w:tr>
    </w:tbl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lang w:val="ru-RU"/>
        </w:rPr>
      </w:pPr>
      <w:bookmarkStart w:id="2" w:name="Par968"/>
      <w:bookmarkEnd w:id="2"/>
      <w:r w:rsidRPr="001B4B37">
        <w:rPr>
          <w:rFonts w:ascii="Arial" w:hAnsi="Arial" w:cs="Arial"/>
          <w:lang w:val="ru-RU"/>
        </w:rPr>
        <w:t>2. ОСНОВНЫЕ РАЗДЕЛЫ ПОДПРОГРАММ</w:t>
      </w:r>
      <w:bookmarkStart w:id="3" w:name="Par970"/>
      <w:bookmarkEnd w:id="3"/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lastRenderedPageBreak/>
        <w:t>2.1. Постановка общерайонной проблемы и обоснование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необходимости разработки подпрограммы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FF"/>
          <w:lang w:val="ru-RU"/>
        </w:rPr>
      </w:pPr>
      <w:r w:rsidRPr="001B4B37">
        <w:rPr>
          <w:rFonts w:ascii="Arial" w:hAnsi="Arial" w:cs="Arial"/>
          <w:lang w:val="ru-RU"/>
        </w:rPr>
        <w:t xml:space="preserve"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снизилось на 4,7 %. Лицами, ранее совершавшими преступления, совершено 70 (в </w:t>
      </w:r>
      <w:smartTag w:uri="urn:schemas-microsoft-com:office:smarttags" w:element="metricconverter">
        <w:smartTagPr>
          <w:attr w:name="ProductID" w:val="2018 г"/>
        </w:smartTagPr>
        <w:r w:rsidRPr="001B4B37">
          <w:rPr>
            <w:rFonts w:ascii="Arial" w:hAnsi="Arial" w:cs="Arial"/>
            <w:lang w:val="ru-RU"/>
          </w:rPr>
          <w:t>2018 г</w:t>
        </w:r>
      </w:smartTag>
      <w:r w:rsidRPr="001B4B37">
        <w:rPr>
          <w:rFonts w:ascii="Arial" w:hAnsi="Arial" w:cs="Arial"/>
          <w:lang w:val="ru-RU"/>
        </w:rPr>
        <w:t>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1B4B37">
        <w:rPr>
          <w:rFonts w:ascii="Arial" w:hAnsi="Arial" w:cs="Arial"/>
          <w:color w:val="0000FF"/>
          <w:lang w:val="ru-RU"/>
        </w:rPr>
        <w:t xml:space="preserve">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Несмотря на принимаемые меры по итогам 2020 года в сравнении с 2019 годом общее число зарегистрированных в Большеулуйском районе  преступлений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:rsidR="00796FF8" w:rsidRPr="001B4B37" w:rsidRDefault="00796FF8" w:rsidP="00796FF8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1B4B37">
        <w:rPr>
          <w:rFonts w:ascii="Arial" w:hAnsi="Arial" w:cs="Arial"/>
          <w:sz w:val="24"/>
          <w:szCs w:val="24"/>
          <w:lang w:eastAsia="en-US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1B4B37">
        <w:rPr>
          <w:rFonts w:ascii="Arial" w:hAnsi="Arial" w:cs="Arial"/>
          <w:sz w:val="24"/>
          <w:szCs w:val="24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796FF8" w:rsidRPr="001B4B37" w:rsidRDefault="00796FF8" w:rsidP="00796FF8">
      <w:pPr>
        <w:pStyle w:val="ad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1B4B37">
        <w:rPr>
          <w:rFonts w:ascii="Arial" w:hAnsi="Arial" w:cs="Arial"/>
          <w:sz w:val="24"/>
          <w:szCs w:val="24"/>
        </w:rPr>
        <w:t xml:space="preserve">Уставом Большеулуйского района Красноярского края предусмотрено, что </w:t>
      </w:r>
      <w:r w:rsidRPr="001B4B37">
        <w:rPr>
          <w:rFonts w:ascii="Arial" w:hAnsi="Arial" w:cs="Arial"/>
          <w:color w:val="000000"/>
          <w:sz w:val="24"/>
          <w:szCs w:val="24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1B4B37">
        <w:rPr>
          <w:rFonts w:ascii="Arial" w:hAnsi="Arial" w:cs="Arial"/>
          <w:sz w:val="24"/>
          <w:szCs w:val="24"/>
        </w:rPr>
        <w:t>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22" w:history="1">
        <w:r w:rsidRPr="001B4B37">
          <w:rPr>
            <w:rFonts w:ascii="Arial" w:hAnsi="Arial" w:cs="Arial"/>
            <w:lang w:val="ru-RU"/>
          </w:rPr>
          <w:t>Постановлением</w:t>
        </w:r>
      </w:hyperlink>
      <w:r w:rsidRPr="001B4B37">
        <w:rPr>
          <w:rFonts w:ascii="Arial" w:hAnsi="Arial" w:cs="Arial"/>
          <w:lang w:val="ru-RU"/>
        </w:rPr>
        <w:t xml:space="preserve"> Совета администрации Красноярского края от 14.07.2006 </w:t>
      </w:r>
      <w:r w:rsidRPr="001B4B37">
        <w:rPr>
          <w:rFonts w:ascii="Arial" w:hAnsi="Arial" w:cs="Arial"/>
        </w:rPr>
        <w:t>N</w:t>
      </w:r>
      <w:r w:rsidRPr="001B4B37">
        <w:rPr>
          <w:rFonts w:ascii="Arial" w:hAnsi="Arial" w:cs="Arial"/>
          <w:lang w:val="ru-RU"/>
        </w:rPr>
        <w:t xml:space="preserve"> 213-п создана комиссия по социальной профилактике правонарушений.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2022-2025 годы.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Механизм реализации настоящей подпрограммы позволит обеспечить </w:t>
      </w:r>
      <w:r w:rsidRPr="001B4B37">
        <w:rPr>
          <w:rFonts w:ascii="Arial" w:hAnsi="Arial" w:cs="Arial"/>
          <w:lang w:val="ru-RU"/>
        </w:rPr>
        <w:lastRenderedPageBreak/>
        <w:t>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Возможными последствиями реализации подпрограммы «Профилактика правонарушений» на 2022 - 2025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Необходимость разработки и реализации программы обусловлена следующими причинами: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межотраслевой и межведомственный характер проблемы;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lang w:val="ru-RU"/>
        </w:rPr>
      </w:pPr>
      <w:bookmarkStart w:id="4" w:name="Par1006"/>
      <w:bookmarkEnd w:id="4"/>
      <w:r w:rsidRPr="001B4B37">
        <w:rPr>
          <w:rFonts w:ascii="Arial" w:hAnsi="Arial" w:cs="Arial"/>
          <w:lang w:val="ru-RU"/>
        </w:rPr>
        <w:t>2.2. Основная цель, задачи, этапы и сроки выполнения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подпрограммы, целевые индикаторы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Целью подпрограммы является предупреждение совершения</w:t>
      </w:r>
      <w:r w:rsidRPr="001B4B37">
        <w:rPr>
          <w:rFonts w:ascii="Arial" w:hAnsi="Arial" w:cs="Arial"/>
          <w:color w:val="000000"/>
          <w:lang w:val="ru-RU"/>
        </w:rPr>
        <w:t xml:space="preserve"> </w:t>
      </w:r>
      <w:r w:rsidRPr="001B4B37">
        <w:rPr>
          <w:rFonts w:ascii="Arial" w:hAnsi="Arial" w:cs="Arial"/>
          <w:lang w:val="ru-RU"/>
        </w:rPr>
        <w:t>правонарушений и преступлений.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Сроки выполнения подпрограммы: 2022 - 2025 годы.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hyperlink w:anchor="Par1147" w:history="1">
        <w:r w:rsidRPr="001B4B37">
          <w:rPr>
            <w:rFonts w:ascii="Arial" w:hAnsi="Arial" w:cs="Arial"/>
            <w:lang w:val="ru-RU"/>
          </w:rPr>
          <w:t>Перечень</w:t>
        </w:r>
      </w:hyperlink>
      <w:r w:rsidRPr="001B4B37">
        <w:rPr>
          <w:rFonts w:ascii="Arial" w:hAnsi="Arial" w:cs="Arial"/>
          <w:lang w:val="ru-RU"/>
        </w:rPr>
        <w:t xml:space="preserve"> целевых индикаторов подпрограммы представлен в приложении № 1 к подпрограмме «Профилактика правонарушений» на 2022 - 2025 годы.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            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                         2.3. Мероприятия подпрограммы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Изложены в приложении 2 подпрограммы.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lang w:val="ru-RU"/>
        </w:rPr>
      </w:pPr>
      <w:bookmarkStart w:id="5" w:name="Par1035"/>
      <w:bookmarkEnd w:id="5"/>
      <w:r w:rsidRPr="001B4B37">
        <w:rPr>
          <w:rFonts w:ascii="Arial" w:hAnsi="Arial" w:cs="Arial"/>
          <w:lang w:val="ru-RU"/>
        </w:rPr>
        <w:t>2.4. Механизм реализации подпрограммы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Реализация подпрограммы осуществляется за счет средств муниципального бюджета. 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Главными распорядителями бюджетных средств выступает Администрация Большеулуйского района.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23" w:history="1">
        <w:r w:rsidRPr="001B4B37">
          <w:rPr>
            <w:rFonts w:ascii="Arial" w:hAnsi="Arial" w:cs="Arial"/>
            <w:lang w:val="ru-RU"/>
          </w:rPr>
          <w:t>законом</w:t>
        </w:r>
      </w:hyperlink>
      <w:r w:rsidRPr="001B4B37">
        <w:rPr>
          <w:rFonts w:ascii="Arial" w:hAnsi="Arial" w:cs="Arial"/>
          <w:lang w:val="ru-RU"/>
        </w:rPr>
        <w:t xml:space="preserve"> от 05.04.2013 </w:t>
      </w:r>
      <w:r w:rsidRPr="001B4B37">
        <w:rPr>
          <w:rFonts w:ascii="Arial" w:hAnsi="Arial" w:cs="Arial"/>
        </w:rPr>
        <w:t>N</w:t>
      </w:r>
      <w:r w:rsidRPr="001B4B37">
        <w:rPr>
          <w:rFonts w:ascii="Arial" w:hAnsi="Arial" w:cs="Arial"/>
          <w:lang w:val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lang w:val="ru-RU"/>
        </w:rPr>
      </w:pPr>
      <w:bookmarkStart w:id="6" w:name="Par1095"/>
      <w:bookmarkEnd w:id="6"/>
      <w:r w:rsidRPr="001B4B37">
        <w:rPr>
          <w:rFonts w:ascii="Arial" w:hAnsi="Arial" w:cs="Arial"/>
          <w:lang w:val="ru-RU"/>
        </w:rPr>
        <w:t>2.5. Управление подпрограммой и контроль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за ходом ее выполнения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Служба ГО и ЧС администрации Большеулуйского района  несет ответственность за выполнение мероприятий подпрограммы, по которым является </w:t>
      </w:r>
      <w:r w:rsidRPr="001B4B37">
        <w:rPr>
          <w:rFonts w:ascii="Arial" w:hAnsi="Arial" w:cs="Arial"/>
          <w:lang w:val="ru-RU"/>
        </w:rPr>
        <w:lastRenderedPageBreak/>
        <w:t>главным распорядителем средств, а также за целевое и эффективное расходование этих средств.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Служба ежеквартально до 1-го числа второго месяца, следующего за отчетным, и по итогам года до 10 февраля очередного финансового года направляют в 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Контроль за соблюдением условий выделения, получения, целевого использования и возврата средств муниципального бюджета осуществляет </w:t>
      </w:r>
      <w:r w:rsidRPr="001B4B37">
        <w:rPr>
          <w:rFonts w:ascii="Arial" w:hAnsi="Arial" w:cs="Arial"/>
          <w:highlight w:val="yellow"/>
          <w:lang w:val="ru-RU"/>
        </w:rPr>
        <w:t xml:space="preserve"> </w:t>
      </w:r>
      <w:r w:rsidRPr="001B4B37">
        <w:rPr>
          <w:rFonts w:ascii="Arial" w:hAnsi="Arial" w:cs="Arial"/>
          <w:lang w:val="ru-RU"/>
        </w:rPr>
        <w:t>финансово-экономическое управление   Большеулуйского района.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 xml:space="preserve"> 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lang w:val="ru-RU"/>
        </w:rPr>
      </w:pPr>
      <w:bookmarkStart w:id="7" w:name="Par1106"/>
      <w:bookmarkEnd w:id="7"/>
      <w:r w:rsidRPr="001B4B37">
        <w:rPr>
          <w:rFonts w:ascii="Arial" w:hAnsi="Arial" w:cs="Arial"/>
          <w:lang w:val="ru-RU"/>
        </w:rPr>
        <w:t>2.6. Оценка социально-экономической эффективности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lang w:val="ru-RU"/>
        </w:rPr>
      </w:pP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Основные критерии социальной эффективности подпрограммы: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1B4B37">
        <w:rPr>
          <w:rFonts w:ascii="Arial" w:hAnsi="Arial" w:cs="Arial"/>
          <w:lang w:val="ru-RU"/>
        </w:rPr>
        <w:t>количество зарегистрированных преступлений сократится со 130 в 2018 году до 126 в 2025 году;</w:t>
      </w:r>
    </w:p>
    <w:p w:rsidR="00796FF8" w:rsidRPr="001B4B37" w:rsidRDefault="00796FF8" w:rsidP="00796F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8000"/>
          <w:lang w:val="ru-RU"/>
        </w:rPr>
      </w:pPr>
      <w:r w:rsidRPr="001B4B37">
        <w:rPr>
          <w:rFonts w:ascii="Arial" w:hAnsi="Arial" w:cs="Arial"/>
          <w:lang w:val="ru-RU"/>
        </w:rPr>
        <w:t xml:space="preserve">количество лиц, ранее судимых и вновь совершивших преступления, снизится с 51 в 2019 году до 47 в 2025 году. </w:t>
      </w:r>
      <w:bookmarkStart w:id="8" w:name="Par1116"/>
      <w:bookmarkStart w:id="9" w:name="Par1120"/>
      <w:bookmarkEnd w:id="8"/>
      <w:bookmarkEnd w:id="9"/>
    </w:p>
    <w:p w:rsidR="00796FF8" w:rsidRDefault="00796FF8" w:rsidP="00796F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96FF8" w:rsidSect="00E324FB">
          <w:pgSz w:w="11905" w:h="16838"/>
          <w:pgMar w:top="1134" w:right="851" w:bottom="851" w:left="1418" w:header="720" w:footer="720" w:gutter="0"/>
          <w:cols w:space="720"/>
          <w:noEndnote/>
        </w:sectPr>
      </w:pPr>
    </w:p>
    <w:p w:rsidR="00796FF8" w:rsidRPr="003C08BE" w:rsidRDefault="00796FF8" w:rsidP="00796FF8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C08BE">
        <w:rPr>
          <w:lang w:val="ru-RU"/>
        </w:rPr>
        <w:lastRenderedPageBreak/>
        <w:t xml:space="preserve">Приложение № 1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к подпрограмме </w:t>
      </w:r>
    </w:p>
    <w:p w:rsidR="00796FF8" w:rsidRPr="003C08BE" w:rsidRDefault="00796FF8" w:rsidP="00796FF8">
      <w:pPr>
        <w:autoSpaceDE w:val="0"/>
        <w:autoSpaceDN w:val="0"/>
        <w:adjustRightInd w:val="0"/>
        <w:ind w:left="9781"/>
        <w:rPr>
          <w:lang w:val="ru-RU"/>
        </w:rPr>
      </w:pPr>
      <w:r w:rsidRPr="003C08BE">
        <w:rPr>
          <w:lang w:val="ru-RU"/>
        </w:rPr>
        <w:t xml:space="preserve">«Профилактика правонарушений»  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C08B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3C08BE">
        <w:rPr>
          <w:lang w:val="ru-RU"/>
        </w:rPr>
        <w:t xml:space="preserve"> 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  <w:r w:rsidRPr="003C08BE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796FF8" w:rsidRPr="003C08BE" w:rsidRDefault="00796FF8" w:rsidP="00796F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3342" w:type="dxa"/>
        <w:tblInd w:w="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128"/>
        <w:gridCol w:w="1328"/>
        <w:gridCol w:w="1581"/>
        <w:gridCol w:w="1417"/>
        <w:gridCol w:w="1134"/>
        <w:gridCol w:w="1134"/>
        <w:gridCol w:w="1134"/>
        <w:gridCol w:w="1276"/>
      </w:tblGrid>
      <w:tr w:rsidR="00796FF8" w:rsidRPr="00835585" w:rsidTr="0039454A">
        <w:trPr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 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Pr="004817C5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2023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796FF8" w:rsidRPr="004817C5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2025</w:t>
            </w:r>
          </w:p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F8" w:rsidRPr="004817C5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F8" w:rsidRPr="0096470E" w:rsidTr="0039454A">
        <w:trPr>
          <w:cantSplit/>
          <w:trHeight w:val="240"/>
        </w:trPr>
        <w:tc>
          <w:tcPr>
            <w:tcW w:w="13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совершения правонарушений и преступлений</w:t>
            </w:r>
          </w:p>
        </w:tc>
      </w:tr>
      <w:tr w:rsidR="00796FF8" w:rsidRPr="00835585" w:rsidTr="0039454A">
        <w:trPr>
          <w:cantSplit/>
          <w:trHeight w:val="36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«Большеулуйское»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96FF8" w:rsidRPr="00835585" w:rsidTr="0039454A">
        <w:trPr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9D689C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лиц, раннее судимых и вновь совершивших преступления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РФ «Большеулуйское»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F8" w:rsidRPr="00165D3D" w:rsidRDefault="00796FF8" w:rsidP="0039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796FF8" w:rsidRPr="00E736EA" w:rsidRDefault="00796FF8" w:rsidP="00796FF8">
      <w:pPr>
        <w:autoSpaceDE w:val="0"/>
        <w:autoSpaceDN w:val="0"/>
        <w:adjustRightInd w:val="0"/>
        <w:ind w:firstLine="540"/>
        <w:jc w:val="center"/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6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8" w:rsidRPr="00B6422E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Быков   </w:t>
      </w: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FF8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FF8" w:rsidRPr="003C08BE" w:rsidRDefault="00796FF8" w:rsidP="00796FF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96FF8" w:rsidRPr="005A1E26" w:rsidRDefault="00796FF8" w:rsidP="00796FF8">
      <w:pPr>
        <w:autoSpaceDE w:val="0"/>
        <w:autoSpaceDN w:val="0"/>
        <w:adjustRightInd w:val="0"/>
        <w:ind w:firstLine="540"/>
        <w:jc w:val="both"/>
      </w:pPr>
      <w:r w:rsidRPr="003C08BE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</w:t>
      </w:r>
      <w:r w:rsidRPr="003C08BE">
        <w:rPr>
          <w:sz w:val="28"/>
          <w:szCs w:val="28"/>
          <w:lang w:val="ru-RU"/>
        </w:rPr>
        <w:t xml:space="preserve"> </w:t>
      </w:r>
      <w:r w:rsidRPr="005A1E26">
        <w:t xml:space="preserve">Приложение № </w:t>
      </w:r>
      <w:r>
        <w:t>2</w:t>
      </w:r>
    </w:p>
    <w:p w:rsidR="00796FF8" w:rsidRDefault="00796FF8" w:rsidP="00796FF8">
      <w:pPr>
        <w:autoSpaceDE w:val="0"/>
        <w:autoSpaceDN w:val="0"/>
        <w:adjustRightInd w:val="0"/>
        <w:ind w:left="9781"/>
      </w:pPr>
      <w:r w:rsidRPr="005A1E26">
        <w:t>к подпрограмме</w:t>
      </w:r>
      <w:r>
        <w:t xml:space="preserve"> </w:t>
      </w:r>
    </w:p>
    <w:p w:rsidR="00796FF8" w:rsidRDefault="00796FF8" w:rsidP="00796FF8">
      <w:pPr>
        <w:autoSpaceDE w:val="0"/>
        <w:autoSpaceDN w:val="0"/>
        <w:adjustRightInd w:val="0"/>
        <w:ind w:left="9781"/>
      </w:pPr>
      <w:r>
        <w:t>«Профилактика правонарушений»</w:t>
      </w:r>
    </w:p>
    <w:p w:rsidR="00796FF8" w:rsidRPr="005A1E26" w:rsidRDefault="00796FF8" w:rsidP="00796FF8">
      <w:pPr>
        <w:autoSpaceDE w:val="0"/>
        <w:autoSpaceDN w:val="0"/>
        <w:adjustRightInd w:val="0"/>
        <w:ind w:left="9781"/>
      </w:pPr>
      <w:r>
        <w:t xml:space="preserve"> </w:t>
      </w:r>
    </w:p>
    <w:p w:rsidR="00796FF8" w:rsidRPr="00B75FBB" w:rsidRDefault="00796FF8" w:rsidP="00796FF8">
      <w:pPr>
        <w:autoSpaceDE w:val="0"/>
        <w:autoSpaceDN w:val="0"/>
        <w:adjustRightInd w:val="0"/>
        <w:ind w:left="9781"/>
      </w:pPr>
    </w:p>
    <w:p w:rsidR="00796FF8" w:rsidRPr="005A1E26" w:rsidRDefault="00796FF8" w:rsidP="00796FF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72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06"/>
        <w:gridCol w:w="9"/>
        <w:gridCol w:w="1689"/>
        <w:gridCol w:w="610"/>
        <w:gridCol w:w="770"/>
        <w:gridCol w:w="1100"/>
        <w:gridCol w:w="550"/>
        <w:gridCol w:w="736"/>
        <w:gridCol w:w="155"/>
        <w:gridCol w:w="554"/>
        <w:gridCol w:w="708"/>
        <w:gridCol w:w="822"/>
        <w:gridCol w:w="13"/>
        <w:gridCol w:w="118"/>
        <w:gridCol w:w="861"/>
        <w:gridCol w:w="283"/>
        <w:gridCol w:w="1563"/>
        <w:gridCol w:w="1981"/>
      </w:tblGrid>
      <w:tr w:rsidR="00796FF8" w:rsidRPr="0096470E" w:rsidTr="0039454A">
        <w:trPr>
          <w:trHeight w:val="675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6FF8" w:rsidRPr="003C08BE" w:rsidRDefault="00796FF8" w:rsidP="0039454A">
            <w:pPr>
              <w:rPr>
                <w:lang w:val="ru-RU" w:eastAsia="ru-RU"/>
              </w:rPr>
            </w:pPr>
          </w:p>
          <w:p w:rsidR="00796FF8" w:rsidRPr="003C08BE" w:rsidRDefault="00796FF8" w:rsidP="0039454A">
            <w:pPr>
              <w:rPr>
                <w:lang w:val="ru-RU" w:eastAsia="ru-RU"/>
              </w:rPr>
            </w:pPr>
          </w:p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6FF8" w:rsidRPr="00C34B8A" w:rsidTr="0039454A">
        <w:trPr>
          <w:trHeight w:val="1354"/>
        </w:trPr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3C08BE" w:rsidRDefault="00796FF8" w:rsidP="0039454A">
            <w:pPr>
              <w:jc w:val="center"/>
              <w:rPr>
                <w:lang w:val="ru-RU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РзПр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Отчётный финансовый  </w:t>
            </w:r>
            <w:r w:rsidRPr="00C34B8A">
              <w:rPr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Текущий финансовый  </w:t>
            </w:r>
            <w:r w:rsidRPr="00C34B8A">
              <w:rPr>
                <w:lang w:eastAsia="ru-RU"/>
              </w:rPr>
              <w:t xml:space="preserve"> год</w:t>
            </w:r>
          </w:p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Очередной год планового периода 2023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Первый год планового периода </w:t>
            </w:r>
          </w:p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2024 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Второй год планового периода 2025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за 2022</w:t>
            </w:r>
            <w:r w:rsidRPr="00C34B8A">
              <w:rPr>
                <w:lang w:eastAsia="ru-RU"/>
              </w:rPr>
              <w:t>-</w:t>
            </w:r>
            <w:r>
              <w:rPr>
                <w:lang w:eastAsia="ru-RU"/>
              </w:rPr>
              <w:t>25</w:t>
            </w:r>
            <w:r w:rsidRPr="00C34B8A">
              <w:rPr>
                <w:lang w:eastAsia="ru-RU"/>
              </w:rPr>
              <w:t xml:space="preserve"> г.г.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</w:p>
        </w:tc>
      </w:tr>
      <w:tr w:rsidR="00796FF8" w:rsidRPr="0096470E" w:rsidTr="0039454A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b/>
                <w:lang w:val="ru-RU"/>
              </w:rPr>
              <w:t>Цель:</w:t>
            </w:r>
            <w:r w:rsidRPr="003C08BE">
              <w:rPr>
                <w:lang w:val="ru-RU"/>
              </w:rPr>
              <w:t xml:space="preserve"> Предупреждение совершения правонарушений и преступлений.</w:t>
            </w:r>
          </w:p>
        </w:tc>
      </w:tr>
      <w:tr w:rsidR="00796FF8" w:rsidRPr="0096470E" w:rsidTr="0039454A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/>
              </w:rPr>
            </w:pPr>
            <w:r w:rsidRPr="003C08BE">
              <w:rPr>
                <w:b/>
                <w:lang w:val="ru-RU"/>
              </w:rPr>
              <w:t>Задача 1:</w:t>
            </w:r>
            <w:r w:rsidRPr="003C08BE">
              <w:rPr>
                <w:lang w:val="ru-RU"/>
              </w:rPr>
              <w:t xml:space="preserve"> Обеспечение правопорядка в общественных местах и на улице.</w:t>
            </w:r>
          </w:p>
        </w:tc>
      </w:tr>
      <w:tr w:rsidR="00796FF8" w:rsidRPr="0096470E" w:rsidTr="0039454A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t xml:space="preserve">Мероприятие 1.1: </w:t>
            </w:r>
            <w:r w:rsidRPr="003C08BE">
              <w:rPr>
                <w:lang w:val="ru-RU" w:eastAsia="ru-RU"/>
              </w:rPr>
              <w:t>Приобретение формы и технических средств для деятельности добровольной народной дружины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</w:t>
            </w:r>
            <w:r>
              <w:rPr>
                <w:lang w:eastAsia="ru-RU"/>
              </w:rPr>
              <w:t>5</w:t>
            </w:r>
            <w:r w:rsidRPr="00C34B8A">
              <w:rPr>
                <w:lang w:eastAsia="ru-RU"/>
              </w:rPr>
              <w:t>00</w:t>
            </w:r>
            <w:r>
              <w:rPr>
                <w:lang w:eastAsia="ru-RU"/>
              </w:rPr>
              <w:t>83090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ind w:left="222" w:hanging="2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ind w:left="222" w:hanging="2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ind w:left="222" w:hanging="2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lang w:val="ru-RU"/>
              </w:rPr>
              <w:t xml:space="preserve">Повышение эффективности профилактической деятельности субъектов системы профилактики, снижение количества преступлений, совершённых нам улице и общественных </w:t>
            </w:r>
            <w:r w:rsidRPr="003C08BE">
              <w:rPr>
                <w:lang w:val="ru-RU"/>
              </w:rPr>
              <w:lastRenderedPageBreak/>
              <w:t xml:space="preserve">местах, снижение количества лиц, вновь совершивших преступления  </w:t>
            </w:r>
          </w:p>
        </w:tc>
      </w:tr>
      <w:tr w:rsidR="00796FF8" w:rsidRPr="0096470E" w:rsidTr="0039454A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lastRenderedPageBreak/>
              <w:t xml:space="preserve"> </w:t>
            </w:r>
            <w:r w:rsidRPr="003C08BE">
              <w:rPr>
                <w:b/>
                <w:lang w:val="ru-RU" w:eastAsia="ru-RU"/>
              </w:rPr>
              <w:t>Задача 2:</w:t>
            </w:r>
            <w:r w:rsidRPr="003C08BE">
              <w:rPr>
                <w:lang w:val="ru-RU"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796FF8" w:rsidRPr="0096470E" w:rsidTr="0039454A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rPr>
                <w:lang w:val="ru-RU" w:eastAsia="ru-RU"/>
              </w:rPr>
            </w:pPr>
            <w:r w:rsidRPr="003C08BE">
              <w:rPr>
                <w:b/>
                <w:i/>
                <w:lang w:val="ru-RU" w:eastAsia="ru-RU"/>
              </w:rPr>
              <w:t xml:space="preserve">Мероприятие 2.1: </w:t>
            </w:r>
            <w:r w:rsidRPr="003C08BE">
              <w:rPr>
                <w:lang w:val="ru-RU" w:eastAsia="ru-RU"/>
              </w:rPr>
              <w:t>Поощрение граждан, оказывающих содействие в охране общественного порядка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D849D7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</w:t>
            </w:r>
            <w:r>
              <w:rPr>
                <w:lang w:eastAsia="ru-RU"/>
              </w:rPr>
              <w:t>5</w:t>
            </w:r>
            <w:r w:rsidRPr="00C34B8A">
              <w:rPr>
                <w:lang w:eastAsia="ru-RU"/>
              </w:rPr>
              <w:t>00</w:t>
            </w:r>
            <w:r>
              <w:rPr>
                <w:lang w:eastAsia="ru-RU"/>
              </w:rPr>
              <w:t>83100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3C08BE" w:rsidRDefault="00796FF8" w:rsidP="0039454A">
            <w:pPr>
              <w:jc w:val="center"/>
              <w:rPr>
                <w:lang w:val="ru-RU" w:eastAsia="ru-RU"/>
              </w:rPr>
            </w:pPr>
            <w:r w:rsidRPr="003C08BE">
              <w:rPr>
                <w:lang w:val="ru-RU"/>
              </w:rPr>
              <w:t>Повышение ответственности граждан в оказании содействия по охране общественного порядка</w:t>
            </w:r>
          </w:p>
        </w:tc>
      </w:tr>
      <w:tr w:rsidR="00796FF8" w:rsidRPr="00C34B8A" w:rsidTr="0039454A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b/>
                <w:lang w:eastAsia="ru-RU"/>
              </w:rPr>
            </w:pPr>
            <w:r w:rsidRPr="00C34B8A">
              <w:rPr>
                <w:lang w:eastAsia="ru-RU"/>
              </w:rPr>
              <w:t>Всего: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FF8" w:rsidRPr="00C34B8A" w:rsidRDefault="00796FF8" w:rsidP="0039454A">
            <w:pPr>
              <w:rPr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rPr>
                <w:lang w:eastAsia="ru-RU"/>
              </w:rPr>
            </w:pPr>
            <w:r>
              <w:rPr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F8" w:rsidRPr="00C34B8A" w:rsidRDefault="00796FF8" w:rsidP="0039454A">
            <w:pPr>
              <w:jc w:val="center"/>
              <w:rPr>
                <w:lang w:eastAsia="ru-RU"/>
              </w:rPr>
            </w:pPr>
          </w:p>
        </w:tc>
      </w:tr>
    </w:tbl>
    <w:p w:rsidR="00796FF8" w:rsidRPr="00C34B8A" w:rsidRDefault="00796FF8" w:rsidP="00796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6FF8" w:rsidRPr="00AA05E9" w:rsidRDefault="00796FF8" w:rsidP="00796FF8">
      <w:pPr>
        <w:rPr>
          <w:sz w:val="28"/>
          <w:szCs w:val="28"/>
          <w:lang w:val="ru-RU" w:eastAsia="ru-RU"/>
        </w:rPr>
        <w:sectPr w:rsidR="00796FF8" w:rsidRPr="00AA05E9" w:rsidSect="00E324FB">
          <w:headerReference w:type="default" r:id="rId24"/>
          <w:pgSz w:w="16838" w:h="11905" w:orient="landscape"/>
          <w:pgMar w:top="851" w:right="851" w:bottom="1418" w:left="1134" w:header="142" w:footer="720" w:gutter="0"/>
          <w:cols w:space="720"/>
          <w:noEndnote/>
          <w:docGrid w:linePitch="299"/>
        </w:sectPr>
      </w:pPr>
      <w:r w:rsidRPr="003C08BE">
        <w:rPr>
          <w:sz w:val="28"/>
          <w:szCs w:val="28"/>
          <w:lang w:val="ru-RU"/>
        </w:rPr>
        <w:t xml:space="preserve">Ответственный исполнитель подпрограммы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С.В. Быков </w:t>
      </w:r>
    </w:p>
    <w:p w:rsidR="00796FF8" w:rsidRPr="003C08BE" w:rsidRDefault="00796FF8" w:rsidP="00796F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B85" w:rsidRPr="00796FF8" w:rsidRDefault="00874B85">
      <w:pPr>
        <w:rPr>
          <w:lang w:val="ru-RU"/>
        </w:rPr>
      </w:pPr>
      <w:bookmarkStart w:id="10" w:name="_GoBack"/>
      <w:bookmarkEnd w:id="10"/>
    </w:p>
    <w:sectPr w:rsidR="00874B85" w:rsidRPr="00796FF8" w:rsidSect="00E324FB">
      <w:pgSz w:w="16838" w:h="11905" w:orient="landscape"/>
      <w:pgMar w:top="851" w:right="851" w:bottom="1418" w:left="1134" w:header="142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08BE" w:rsidRDefault="00796FF8" w:rsidP="003C08B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a"/>
      <w:framePr w:wrap="auto" w:vAnchor="text" w:hAnchor="margin" w:xAlign="right" w:y="1"/>
      <w:rPr>
        <w:rStyle w:val="a9"/>
      </w:rPr>
    </w:pPr>
  </w:p>
  <w:p w:rsidR="003C08BE" w:rsidRDefault="00796FF8" w:rsidP="003C08BE">
    <w:pPr>
      <w:pStyle w:val="a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C08BE" w:rsidRDefault="00796FF8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3C08BE" w:rsidRDefault="00796FF8" w:rsidP="003C08BE">
    <w:pPr>
      <w:pStyle w:val="a7"/>
      <w:framePr w:wrap="auto" w:vAnchor="text" w:hAnchor="margin" w:xAlign="center" w:y="1"/>
      <w:rPr>
        <w:rStyle w:val="a9"/>
      </w:rPr>
    </w:pPr>
  </w:p>
  <w:p w:rsidR="003C08BE" w:rsidRDefault="00796FF8" w:rsidP="003C08BE">
    <w:pPr>
      <w:pStyle w:val="a7"/>
      <w:framePr w:wrap="auto" w:vAnchor="text" w:hAnchor="margin" w:xAlign="center" w:y="1"/>
      <w:rPr>
        <w:rStyle w:val="a9"/>
      </w:rPr>
    </w:pPr>
  </w:p>
  <w:p w:rsidR="003C08BE" w:rsidRDefault="00796FF8" w:rsidP="003C08BE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>
    <w:pPr>
      <w:pStyle w:val="a7"/>
      <w:jc w:val="center"/>
    </w:pPr>
  </w:p>
  <w:p w:rsidR="003C08BE" w:rsidRDefault="00796FF8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08BE" w:rsidRDefault="00796FF8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19</w:t>
    </w:r>
    <w:r>
      <w:rPr>
        <w:rStyle w:val="a9"/>
      </w:rPr>
      <w:fldChar w:fldCharType="end"/>
    </w:r>
  </w:p>
  <w:p w:rsidR="003C08BE" w:rsidRDefault="00796FF8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>
    <w:pPr>
      <w:pStyle w:val="a7"/>
      <w:jc w:val="center"/>
    </w:pPr>
  </w:p>
  <w:p w:rsidR="003C08BE" w:rsidRDefault="00796F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Pr="00A441DE" w:rsidRDefault="00796FF8" w:rsidP="003C08BE">
    <w:pPr>
      <w:pStyle w:val="a7"/>
      <w:framePr w:wrap="around" w:vAnchor="text" w:hAnchor="margin" w:xAlign="center" w:y="1"/>
      <w:rPr>
        <w:rStyle w:val="a9"/>
        <w:lang w:val="ru-RU"/>
      </w:rPr>
    </w:pPr>
  </w:p>
  <w:p w:rsidR="003C08BE" w:rsidRDefault="00796FF8" w:rsidP="003C08B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7"/>
      <w:framePr w:wrap="around" w:vAnchor="text" w:hAnchor="margin" w:xAlign="right" w:y="1"/>
      <w:rPr>
        <w:rStyle w:val="a9"/>
      </w:rPr>
    </w:pPr>
  </w:p>
  <w:p w:rsidR="003C08BE" w:rsidRDefault="00796FF8" w:rsidP="003C08BE">
    <w:pPr>
      <w:pStyle w:val="a7"/>
      <w:framePr w:wrap="around" w:vAnchor="text" w:hAnchor="margin" w:xAlign="center" w:y="1"/>
      <w:ind w:right="360"/>
      <w:rPr>
        <w:rStyle w:val="a9"/>
      </w:rPr>
    </w:pPr>
  </w:p>
  <w:p w:rsidR="003C08BE" w:rsidRPr="00715764" w:rsidRDefault="00796FF8" w:rsidP="003C08BE">
    <w:pPr>
      <w:pStyle w:val="a7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3C08BE" w:rsidRDefault="00796FF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Pr="00B479AB" w:rsidRDefault="00796FF8" w:rsidP="003C08BE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15</w:t>
    </w:r>
    <w:r w:rsidRPr="00B479AB">
      <w:rPr>
        <w:rStyle w:val="a9"/>
        <w:sz w:val="20"/>
        <w:szCs w:val="20"/>
      </w:rPr>
      <w:fldChar w:fldCharType="end"/>
    </w:r>
  </w:p>
  <w:p w:rsidR="003C08BE" w:rsidRDefault="00796FF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>
    <w:pPr>
      <w:pStyle w:val="a7"/>
      <w:jc w:val="center"/>
    </w:pPr>
  </w:p>
  <w:p w:rsidR="003C08BE" w:rsidRDefault="00796FF8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 w:rsidP="003C08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3C08BE" w:rsidRDefault="00796FF8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Pr="00B479AB" w:rsidRDefault="00796FF8" w:rsidP="003C08BE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23</w:t>
    </w:r>
    <w:r w:rsidRPr="00B479AB">
      <w:rPr>
        <w:rStyle w:val="a9"/>
        <w:sz w:val="20"/>
        <w:szCs w:val="20"/>
      </w:rPr>
      <w:fldChar w:fldCharType="end"/>
    </w:r>
  </w:p>
  <w:p w:rsidR="003C08BE" w:rsidRDefault="00796FF8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BE" w:rsidRDefault="00796FF8">
    <w:pPr>
      <w:pStyle w:val="a7"/>
      <w:jc w:val="center"/>
    </w:pPr>
  </w:p>
  <w:p w:rsidR="003C08BE" w:rsidRDefault="00796F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EA646">
      <w:numFmt w:val="none"/>
      <w:lvlText w:val=""/>
      <w:lvlJc w:val="left"/>
      <w:pPr>
        <w:tabs>
          <w:tab w:val="num" w:pos="360"/>
        </w:tabs>
      </w:pPr>
    </w:lvl>
    <w:lvl w:ilvl="2" w:tplc="53C2A96C">
      <w:numFmt w:val="none"/>
      <w:lvlText w:val=""/>
      <w:lvlJc w:val="left"/>
      <w:pPr>
        <w:tabs>
          <w:tab w:val="num" w:pos="360"/>
        </w:tabs>
      </w:pPr>
    </w:lvl>
    <w:lvl w:ilvl="3" w:tplc="00E0DA02">
      <w:numFmt w:val="none"/>
      <w:lvlText w:val=""/>
      <w:lvlJc w:val="left"/>
      <w:pPr>
        <w:tabs>
          <w:tab w:val="num" w:pos="360"/>
        </w:tabs>
      </w:pPr>
    </w:lvl>
    <w:lvl w:ilvl="4" w:tplc="1676F4A8">
      <w:numFmt w:val="none"/>
      <w:lvlText w:val=""/>
      <w:lvlJc w:val="left"/>
      <w:pPr>
        <w:tabs>
          <w:tab w:val="num" w:pos="360"/>
        </w:tabs>
      </w:pPr>
    </w:lvl>
    <w:lvl w:ilvl="5" w:tplc="79F63884">
      <w:numFmt w:val="none"/>
      <w:lvlText w:val=""/>
      <w:lvlJc w:val="left"/>
      <w:pPr>
        <w:tabs>
          <w:tab w:val="num" w:pos="360"/>
        </w:tabs>
      </w:pPr>
    </w:lvl>
    <w:lvl w:ilvl="6" w:tplc="8DE2BF2C">
      <w:numFmt w:val="none"/>
      <w:lvlText w:val=""/>
      <w:lvlJc w:val="left"/>
      <w:pPr>
        <w:tabs>
          <w:tab w:val="num" w:pos="360"/>
        </w:tabs>
      </w:pPr>
    </w:lvl>
    <w:lvl w:ilvl="7" w:tplc="B46076EE">
      <w:numFmt w:val="none"/>
      <w:lvlText w:val=""/>
      <w:lvlJc w:val="left"/>
      <w:pPr>
        <w:tabs>
          <w:tab w:val="num" w:pos="360"/>
        </w:tabs>
      </w:pPr>
    </w:lvl>
    <w:lvl w:ilvl="8" w:tplc="0314888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6D1F4">
      <w:numFmt w:val="none"/>
      <w:lvlText w:val=""/>
      <w:lvlJc w:val="left"/>
      <w:pPr>
        <w:tabs>
          <w:tab w:val="num" w:pos="360"/>
        </w:tabs>
      </w:pPr>
    </w:lvl>
    <w:lvl w:ilvl="2" w:tplc="18C8FDEE">
      <w:numFmt w:val="none"/>
      <w:lvlText w:val=""/>
      <w:lvlJc w:val="left"/>
      <w:pPr>
        <w:tabs>
          <w:tab w:val="num" w:pos="360"/>
        </w:tabs>
      </w:pPr>
    </w:lvl>
    <w:lvl w:ilvl="3" w:tplc="40045DE2">
      <w:numFmt w:val="none"/>
      <w:lvlText w:val=""/>
      <w:lvlJc w:val="left"/>
      <w:pPr>
        <w:tabs>
          <w:tab w:val="num" w:pos="360"/>
        </w:tabs>
      </w:pPr>
    </w:lvl>
    <w:lvl w:ilvl="4" w:tplc="1B5A9F62">
      <w:numFmt w:val="none"/>
      <w:lvlText w:val=""/>
      <w:lvlJc w:val="left"/>
      <w:pPr>
        <w:tabs>
          <w:tab w:val="num" w:pos="360"/>
        </w:tabs>
      </w:pPr>
    </w:lvl>
    <w:lvl w:ilvl="5" w:tplc="0ADC0E34">
      <w:numFmt w:val="none"/>
      <w:lvlText w:val=""/>
      <w:lvlJc w:val="left"/>
      <w:pPr>
        <w:tabs>
          <w:tab w:val="num" w:pos="360"/>
        </w:tabs>
      </w:pPr>
    </w:lvl>
    <w:lvl w:ilvl="6" w:tplc="251ABA78">
      <w:numFmt w:val="none"/>
      <w:lvlText w:val=""/>
      <w:lvlJc w:val="left"/>
      <w:pPr>
        <w:tabs>
          <w:tab w:val="num" w:pos="360"/>
        </w:tabs>
      </w:pPr>
    </w:lvl>
    <w:lvl w:ilvl="7" w:tplc="3B28DF16">
      <w:numFmt w:val="none"/>
      <w:lvlText w:val=""/>
      <w:lvlJc w:val="left"/>
      <w:pPr>
        <w:tabs>
          <w:tab w:val="num" w:pos="360"/>
        </w:tabs>
      </w:pPr>
    </w:lvl>
    <w:lvl w:ilvl="8" w:tplc="CE6EDF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9C"/>
    <w:rsid w:val="000E5B9C"/>
    <w:rsid w:val="00796FF8"/>
    <w:rsid w:val="008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F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Body Text Indent"/>
    <w:basedOn w:val="a"/>
    <w:link w:val="a6"/>
    <w:rsid w:val="00796FF8"/>
    <w:pPr>
      <w:ind w:firstLine="426"/>
    </w:pPr>
    <w:rPr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796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96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96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F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rsid w:val="00796FF8"/>
    <w:rPr>
      <w:rFonts w:cs="Times New Roman"/>
    </w:rPr>
  </w:style>
  <w:style w:type="paragraph" w:customStyle="1" w:styleId="ConsPlusNormal">
    <w:name w:val="ConsPlusNormal"/>
    <w:uiPriority w:val="99"/>
    <w:rsid w:val="00796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96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FF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99"/>
    <w:rsid w:val="0079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áû÷íûé"/>
    <w:rsid w:val="0079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F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Body Text Indent"/>
    <w:basedOn w:val="a"/>
    <w:link w:val="a6"/>
    <w:rsid w:val="00796FF8"/>
    <w:pPr>
      <w:ind w:firstLine="426"/>
    </w:pPr>
    <w:rPr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796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96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96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F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rsid w:val="00796FF8"/>
    <w:rPr>
      <w:rFonts w:cs="Times New Roman"/>
    </w:rPr>
  </w:style>
  <w:style w:type="paragraph" w:customStyle="1" w:styleId="ConsPlusNormal">
    <w:name w:val="ConsPlusNormal"/>
    <w:uiPriority w:val="99"/>
    <w:rsid w:val="00796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96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FF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99"/>
    <w:rsid w:val="0079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áû÷íûé"/>
    <w:rsid w:val="0079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9CC7FB7A8C65235BAEB1B0D81F3164F5D353477B02A57685D1C43965BEFCB0V3hAE" TargetMode="External"/><Relationship Id="rId11" Type="http://schemas.openxmlformats.org/officeDocument/2006/relationships/header" Target="header4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yperlink" Target="consultantplus://offline/ref=389CC7FB7A8C65235BAEAFBDCE736E6BF7DD0A4A7F07AF20D08E9F6432VBh7E" TargetMode="Externa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7.xml"/><Relationship Id="rId22" Type="http://schemas.openxmlformats.org/officeDocument/2006/relationships/hyperlink" Target="consultantplus://offline/ref=389CC7FB7A8C65235BAEB1B0D81F3164F5D353477B02A57685D1C43965BEFCB0V3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13776</Words>
  <Characters>78524</Characters>
  <Application>Microsoft Office Word</Application>
  <DocSecurity>0</DocSecurity>
  <Lines>654</Lines>
  <Paragraphs>184</Paragraphs>
  <ScaleCrop>false</ScaleCrop>
  <Company/>
  <LinksUpToDate>false</LinksUpToDate>
  <CharactersWithSpaces>92116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2022-10-12T07:56:00Z</dcterms:created>
  <dcterms:modified xsi:type="dcterms:W3CDTF">2022-10-12T07:56:00Z</dcterms:modified>
</cp:coreProperties>
</file>