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A4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p w:rsidR="009665A4" w:rsidRPr="00564648" w:rsidRDefault="009665A4" w:rsidP="00966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9665A4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9665A4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02.09.2022 № 88-п</w:t>
      </w:r>
    </w:p>
    <w:p w:rsidR="009665A4" w:rsidRPr="003A1CFA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9665A4" w:rsidRPr="003A1CFA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9665A4" w:rsidRPr="003A1CFA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от</w:t>
      </w:r>
      <w:r w:rsidRPr="003A1C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>03.11.2021 № 24-п</w:t>
      </w:r>
    </w:p>
    <w:p w:rsidR="009665A4" w:rsidRPr="003A1CFA" w:rsidRDefault="009665A4" w:rsidP="009665A4">
      <w:pPr>
        <w:spacing w:after="0"/>
        <w:rPr>
          <w:rFonts w:ascii="Arial" w:eastAsia="Times New Roman" w:hAnsi="Arial" w:cs="Arial"/>
        </w:rPr>
      </w:pPr>
    </w:p>
    <w:p w:rsidR="009665A4" w:rsidRPr="003A1CFA" w:rsidRDefault="009665A4" w:rsidP="009665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Паспорт муниципальной программы</w:t>
      </w:r>
    </w:p>
    <w:p w:rsidR="009665A4" w:rsidRPr="003A1CFA" w:rsidRDefault="009665A4" w:rsidP="009665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"Благоустройство территории Новоеловского сельсовета, содержание и развитие объектов жилищно-коммунального хозяйства "</w:t>
      </w:r>
    </w:p>
    <w:p w:rsidR="009665A4" w:rsidRPr="003A1CFA" w:rsidRDefault="009665A4" w:rsidP="009665A4">
      <w:pPr>
        <w:spacing w:after="0"/>
        <w:rPr>
          <w:rFonts w:ascii="Arial" w:eastAsia="Times New Roman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9665A4" w:rsidRPr="003A1CFA" w:rsidTr="004837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  <w:tr w:rsidR="009665A4" w:rsidRPr="003A1CFA" w:rsidTr="004837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- Ст.179 Бюджетного кодекса Российской Федерации,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- Постановление администрации Новоеловского сельсовета от </w:t>
            </w:r>
            <w:r w:rsidRPr="003A1C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01.11.2021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№ 23-п  «Об утверждении  Порядка принятия решений о разработке муниципальных программ  Новоеловского сельсовета, их формировании и реализации»</w:t>
            </w:r>
          </w:p>
        </w:tc>
      </w:tr>
      <w:tr w:rsidR="009665A4" w:rsidRPr="003A1CFA" w:rsidTr="004837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9665A4" w:rsidRPr="003A1CFA" w:rsidTr="004837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9665A4" w:rsidRPr="003A1CFA" w:rsidTr="004837C1">
        <w:trPr>
          <w:trHeight w:val="3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1) «Благоустройство территории Новоеловского сельсовета»,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«Содержание и развитие объектов жилищно-коммунального хозяйства». 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3)  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и благоустройство мест захоронения, расположенных на территории Новоеловского сельсовета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</w:p>
          <w:p w:rsidR="009665A4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1107">
              <w:rPr>
                <w:rFonts w:ascii="Arial" w:eastAsia="Times New Roman" w:hAnsi="Arial" w:cs="Arial"/>
                <w:sz w:val="24"/>
                <w:szCs w:val="24"/>
              </w:rPr>
              <w:t>5)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Отдельные мероприятия:</w:t>
            </w:r>
          </w:p>
          <w:p w:rsidR="009665A4" w:rsidRPr="00D61107" w:rsidRDefault="009665A4" w:rsidP="00483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D6110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1 - Мероприятия, направленные на повышение надежности функционирования систем жизнеобеспечения граждан сельских поселений, в рамках отдельных мероприятий Муниципальной программы "Благоустройство территории Новоеловского сельсовета, содержание и развитие объектов  жилищно – коммунального хозяйства "  </w:t>
            </w:r>
          </w:p>
          <w:p w:rsidR="009665A4" w:rsidRPr="00D61107" w:rsidRDefault="009665A4" w:rsidP="00483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D6110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2 - Расходы на реализацию мероприятий по поддержке местных инициатив за счет иных межбюджетных трансфертов из краевого бюджета в рамках отдельных </w:t>
            </w:r>
            <w:r w:rsidRPr="00D611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Муниципальной программы "Благоустройство территории Новоеловского сельсовета, содержание и развитие объектов инфраструктуры»;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1107">
              <w:rPr>
                <w:rFonts w:ascii="Arial" w:eastAsia="Times New Roman" w:hAnsi="Arial" w:cs="Arial"/>
                <w:sz w:val="24"/>
                <w:szCs w:val="24"/>
              </w:rPr>
              <w:t>Мероприятие 3 -</w:t>
            </w:r>
            <w:r w:rsidRPr="00D61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1107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поддержке местных инициатив за счет поступлений от юридических лиц (индивидуальных предпринимателей) в рамках отдельных мероприятий Муниципальной программы "Благоустройство территории Новоеловского сельсовета, содержание и развитие объектов инфраструктуры"»;                Мероприятие 4</w:t>
            </w:r>
            <w:r w:rsidRPr="00D61107">
              <w:rPr>
                <w:rFonts w:ascii="Arial" w:eastAsia="Times New Roman" w:hAnsi="Arial" w:cs="Arial"/>
                <w:sz w:val="24"/>
                <w:szCs w:val="24"/>
              </w:rPr>
              <w:tab/>
              <w:t>- Расходы на реализацию мероприятий по поддержке местных инициатив за счет поступлений от вкладов граждан в рамках отдельных мероприятий Муниципальной программы "Благоустройство территории Новоеловского сельсовета, содержание и развитие объектов инфраструктуры"»; Мероприятие 5 - Расходы на реализацию мероприятий по поддержке местных инициатив за счет средств бюджета Новоеловского сельсовета в рамках отдельных мероприятий Муниципальной программы "Благоустройство территории Новоеловского сельсовета, содержание и развитие объектов инфраструктуры"».</w:t>
            </w:r>
            <w:r w:rsidRPr="00D61107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9665A4" w:rsidRPr="003A1CFA" w:rsidTr="004837C1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территории и уровня жизни населения Новоеловского сельсовета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 д. Александровка,       с. Новая Еловка, д. Турецк</w:t>
            </w:r>
          </w:p>
        </w:tc>
      </w:tr>
      <w:tr w:rsidR="009665A4" w:rsidRPr="003A1CFA" w:rsidTr="004837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1. Организация благоустройства населенных пунктов Новоеловского сельсовета,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Содержание и развитие объектов жилищно-коммунального хозяйства,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3. Содержание и благоустройство мест захоронений, расположенных на территории Новоеловского сельсовета,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4.Обеспечение условий реализации муниципальной программы.</w:t>
            </w:r>
          </w:p>
        </w:tc>
      </w:tr>
      <w:tr w:rsidR="009665A4" w:rsidRPr="003A1CFA" w:rsidTr="004837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2022 –  2024 годы</w:t>
            </w:r>
          </w:p>
        </w:tc>
      </w:tr>
      <w:tr w:rsidR="009665A4" w:rsidRPr="003A1CFA" w:rsidTr="004837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Перечень целевых показателей программы с расшифровкой плановых значений по годам её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Приложения 1 и 2 к паспорту</w:t>
            </w:r>
          </w:p>
        </w:tc>
      </w:tr>
      <w:tr w:rsidR="009665A4" w:rsidRPr="003A1CFA" w:rsidTr="004837C1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402" w:type="dxa"/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</w:tcPr>
          <w:p w:rsidR="009665A4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на 2022 – 2024 годы составит –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24204,40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средства краевого бюджета –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5738,60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9665A4" w:rsidRDefault="009665A4" w:rsidP="004837C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 районного бюджета – 1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86,40 тыс. рублей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9665A4" w:rsidRPr="003A1CFA" w:rsidRDefault="009665A4" w:rsidP="004837C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 юридических лиц – 34,80 тыс. рублей;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18244,60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8F2727">
              <w:rPr>
                <w:rFonts w:ascii="Arial" w:eastAsia="Times New Roman" w:hAnsi="Arial" w:cs="Arial"/>
                <w:sz w:val="24"/>
                <w:szCs w:val="24"/>
              </w:rPr>
              <w:t>согласно приложени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8F2727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9665A4" w:rsidRPr="003A1CFA" w:rsidTr="004837C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65A4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  <w:r w:rsidRPr="00E761A9">
              <w:rPr>
                <w:rFonts w:ascii="Arial" w:eastAsia="Times New Roman" w:hAnsi="Arial" w:cs="Arial"/>
                <w:bCs/>
                <w:sz w:val="24"/>
                <w:szCs w:val="24"/>
              </w:rPr>
              <w:t>143,5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средства краевого бюджета -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5738,60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9665A4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65,90 тыс. рублей;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юридических лиц – 34,80 тыс. рублей;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04,20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9665A4" w:rsidRPr="003A1CFA" w:rsidTr="004837C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5532,60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62,40 тыс. рублей;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5470,20 тыс. рублей</w:t>
            </w:r>
          </w:p>
        </w:tc>
      </w:tr>
      <w:tr w:rsidR="009665A4" w:rsidRPr="003A1CFA" w:rsidTr="004837C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2024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5528,30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58,10 тыс. рублей;</w:t>
            </w:r>
          </w:p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5470,20 тыс. рублей</w:t>
            </w:r>
          </w:p>
        </w:tc>
      </w:tr>
      <w:tr w:rsidR="009665A4" w:rsidRPr="003A1CFA" w:rsidTr="004837C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 исполнения программы</w:t>
            </w:r>
          </w:p>
        </w:tc>
        <w:tc>
          <w:tcPr>
            <w:tcW w:w="5954" w:type="dxa"/>
          </w:tcPr>
          <w:p w:rsidR="009665A4" w:rsidRPr="003A1CF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над реализацией программы  и 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целевым использованием выделенных средств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осуществляет Администрация Новоеловского сельсовета.</w:t>
            </w:r>
          </w:p>
        </w:tc>
      </w:tr>
    </w:tbl>
    <w:p w:rsidR="009665A4" w:rsidRDefault="009665A4" w:rsidP="009665A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665A4" w:rsidRPr="003A1CFA" w:rsidRDefault="009665A4" w:rsidP="009665A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1. Краткая характеристика текущего состояния поселения</w:t>
      </w:r>
    </w:p>
    <w:p w:rsidR="009665A4" w:rsidRPr="003A1CFA" w:rsidRDefault="009665A4" w:rsidP="009665A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665A4" w:rsidRPr="003A1CFA" w:rsidRDefault="009665A4" w:rsidP="009665A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1.1. Муниципальное образование Новоеловский сельсовет включает в себя три населенных пункта с населением  944 человек, в том числе по населенным пунктам:</w:t>
      </w:r>
    </w:p>
    <w:p w:rsidR="009665A4" w:rsidRPr="003A1CFA" w:rsidRDefault="009665A4" w:rsidP="009665A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4253"/>
      </w:tblGrid>
      <w:tr w:rsidR="009665A4" w:rsidRPr="003A1CFA" w:rsidTr="004837C1">
        <w:tc>
          <w:tcPr>
            <w:tcW w:w="1276" w:type="dxa"/>
          </w:tcPr>
          <w:p w:rsidR="009665A4" w:rsidRPr="003A1CF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665A4" w:rsidRPr="003A1CF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4253" w:type="dxa"/>
          </w:tcPr>
          <w:p w:rsidR="009665A4" w:rsidRPr="003A1CF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Численность жителей</w:t>
            </w:r>
          </w:p>
        </w:tc>
      </w:tr>
      <w:tr w:rsidR="009665A4" w:rsidRPr="003A1CFA" w:rsidTr="004837C1">
        <w:tc>
          <w:tcPr>
            <w:tcW w:w="1276" w:type="dxa"/>
          </w:tcPr>
          <w:p w:rsidR="009665A4" w:rsidRPr="003A1CF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1)</w:t>
            </w:r>
          </w:p>
        </w:tc>
        <w:tc>
          <w:tcPr>
            <w:tcW w:w="3827" w:type="dxa"/>
          </w:tcPr>
          <w:p w:rsidR="009665A4" w:rsidRPr="003A1CF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с. Новая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Еловка</w:t>
            </w:r>
          </w:p>
        </w:tc>
        <w:tc>
          <w:tcPr>
            <w:tcW w:w="4253" w:type="dxa"/>
          </w:tcPr>
          <w:p w:rsidR="009665A4" w:rsidRPr="003A1CF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</w:tr>
      <w:tr w:rsidR="009665A4" w:rsidRPr="003A1CFA" w:rsidTr="004837C1">
        <w:tc>
          <w:tcPr>
            <w:tcW w:w="1276" w:type="dxa"/>
          </w:tcPr>
          <w:p w:rsidR="009665A4" w:rsidRPr="003A1CF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2)</w:t>
            </w:r>
          </w:p>
        </w:tc>
        <w:tc>
          <w:tcPr>
            <w:tcW w:w="3827" w:type="dxa"/>
          </w:tcPr>
          <w:p w:rsidR="009665A4" w:rsidRPr="003A1CF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Александровка</w:t>
            </w:r>
          </w:p>
        </w:tc>
        <w:tc>
          <w:tcPr>
            <w:tcW w:w="4253" w:type="dxa"/>
          </w:tcPr>
          <w:p w:rsidR="009665A4" w:rsidRPr="003A1CF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</w:tr>
      <w:tr w:rsidR="009665A4" w:rsidRPr="003A1CFA" w:rsidTr="004837C1">
        <w:tc>
          <w:tcPr>
            <w:tcW w:w="1276" w:type="dxa"/>
          </w:tcPr>
          <w:p w:rsidR="009665A4" w:rsidRPr="003A1CF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3)</w:t>
            </w:r>
          </w:p>
        </w:tc>
        <w:tc>
          <w:tcPr>
            <w:tcW w:w="3827" w:type="dxa"/>
          </w:tcPr>
          <w:p w:rsidR="009665A4" w:rsidRPr="003A1CF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Турецк</w:t>
            </w:r>
          </w:p>
        </w:tc>
        <w:tc>
          <w:tcPr>
            <w:tcW w:w="4253" w:type="dxa"/>
          </w:tcPr>
          <w:p w:rsidR="009665A4" w:rsidRPr="003A1CF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</w:tr>
      <w:tr w:rsidR="009665A4" w:rsidRPr="003A1CFA" w:rsidTr="004837C1">
        <w:tc>
          <w:tcPr>
            <w:tcW w:w="1276" w:type="dxa"/>
          </w:tcPr>
          <w:p w:rsidR="009665A4" w:rsidRPr="003A1CF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65A4" w:rsidRPr="003A1CF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9665A4" w:rsidRPr="003A1CF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</w:tr>
    </w:tbl>
    <w:p w:rsidR="009665A4" w:rsidRPr="003A1CFA" w:rsidRDefault="009665A4" w:rsidP="009665A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В последние годы в поселении проводилась определенная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  Недостаточно занимаются благоустройством и содержанием, закрепленных территорий организации, расположенные на территории населенных пунктов поселения. Не проявляет необходимой активности в вопросах благоустройства придомовых территорий население.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</w:t>
      </w:r>
      <w:r w:rsidRPr="003A1CFA">
        <w:rPr>
          <w:rFonts w:ascii="Arial" w:eastAsia="Times New Roman" w:hAnsi="Arial" w:cs="Arial"/>
          <w:sz w:val="24"/>
          <w:szCs w:val="24"/>
        </w:rPr>
        <w:lastRenderedPageBreak/>
        <w:t>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1.2. Координация деятельности предприятий, организаций и учреждений, занимающихся благоустройством  населенных пунктов: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3A1CFA">
        <w:rPr>
          <w:rFonts w:ascii="Arial" w:eastAsia="Times New Roman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Новоеловского сельсовета. В связи с этим требуется привлечение специализированных организаций для решения существующих проблем. 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1.3. Характеристики проблем и качественного состояния отдельных элементов благоустройства.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1.3.1. Благоустройство населенных пунктов</w:t>
      </w:r>
    </w:p>
    <w:p w:rsidR="009665A4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Санитарная очистка включает в себя очистку улиц и придомовых </w:t>
      </w:r>
    </w:p>
    <w:p w:rsidR="009665A4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территорий населенных пунктов от мусора. В  зимний период необходима очистка  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от снега и льда. 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В марте месяце должны проводиться работы по очистке и прокладыванию канав для стока талых вод (обращение граждан). Сметная стоимость этих работ составляет 180,63 тыс. руб.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С 25 апреля по 25 мая проводится месячник по благоустройству во всех организациях, включающий в себя проведение субботников по очистке прилегающих территорий  от мусора и листвы, вывоз мусора с придомовых территорий жилых домов.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Для проведения  работ по благоустройству в весенний период создаются до 2 временных рабочих мест для рабочих по благоустройству населенных пунктов по договору с Центром занятости населения. Все рабочие должны быть обеспечены инвентарем (лопаты, грабли, вилы) и защитными средствами (верхонки, перчатки, респираторы).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целях бесперебойного обеспечения жителей населенных пунктов питьевой водой  в штате администрации Новоеловского сельсовета состоят: электрик, 3 единицы слесаря водонапорных башен и 1 ставка  слесаря аварийно-восстановительных работ для обслуживания башен  с. Новая Еловка, дер. Турецк.  Их годовой фонд заработной платы составляет 2920,20 тыс. рублей.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сложившемся положении необходимо продолжать комплексное благоустройство и санитарную очистку населенных пунктов.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1.3.2. Содержание улично-дорожной сети дорог.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Общая протяженность улично-дорожной сети муниципального образования Новоеловский сельсовет составляет 14,93 км в составе 20 улиц и 8 переулков.  5,7 км (34 %) из них  - в гравийно-щебёночном покрытии; 9,23 км (66 %) - в асфальтобетоном.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Содержание улично-дорожной сети администрации Новоеловского сельсовета  предусматривает мероприятия по расчистке дорог в зимний период, уборке дорог в летний период, содержанию дорожных знаков. Основная задача летней уборки улиц заключается в скашивании травы с обочин. Зимой проводятся </w:t>
      </w:r>
      <w:r w:rsidRPr="003A1CFA">
        <w:rPr>
          <w:rFonts w:ascii="Arial" w:eastAsia="Times New Roman" w:hAnsi="Arial" w:cs="Arial"/>
          <w:sz w:val="24"/>
          <w:szCs w:val="24"/>
        </w:rPr>
        <w:lastRenderedPageBreak/>
        <w:t>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целом непроезжих участков дорог – нет. Новое строительство и ремонт своевременно проводить не предоставляется возможным  из-за недостатка бюджетных средств.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sz w:val="24"/>
          <w:szCs w:val="24"/>
          <w:u w:val="single"/>
        </w:rPr>
        <w:t>1.3.3. Наружное освещение.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На территории сельсовета располагаются 12 трансформаторных подстанций, от  которых подключены фонари (190 шт.) и линии уличного освещения,  но  на вновь выделенных под строительство земельных участках уличное освещение отсутствует.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80 % освещения  улиц осуществляется устаревшими светильниками РКУ 250, имеющими низкий КПД и в большинстве случаев, давно выработавшими свой ресурс. Необходимо выполнить реконструкцию данных уличных осветительных сетей с заменой 110 шт. светильников РКУ 250 на экономичные, экологически безопасные светодиодные энергосберегающие прожекторы мощностью 50-70 Вт и установить  еще 12 шт. светильников на улице, где выделены  земельные участки под строительство.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период с 2010-2015 года выполнены мероприятия по  переоборудованию 12 ТП:  на автоматический режим работы и установку приборов учета потребления электроэнергии. 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Сеть наружного освещения требует постоянного текущего ремонта, замены вышедших из строя элементов.  В рамках мероприятий по энергосбережению необходимо провести замену  устаревших светильников на новые, экономичные. Таким образом, проблема заключается в поддержании имеющегося освещения в рабочем состоянии, его модернизации и строительстве нового на улицах  муниципального образования.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1.3.4. Содержание мест захоронения.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На территории Новоеловского сельсовета имеется 3 кладбища общей площадью 2 га.   У двух из них ограждение в  деревянном исполнении, одно из которых частично разрушено и требует восстановления, у одного ограждение в металлическом исполнении. Территория кладбищ нуждается в своевременной очистке от мусора, вырубки деревьев, скашивании травы. На вывоз мусора  требуются дополнительные средства бюджета. 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2019 году проведено благоустройство братской могилы партизан из отряда П.Е. Щетинкина, расстрелянных белогвардейцами в апреле 1919 года, расположенной 500 м восточнее села Новая Еловка на общем кладбище. Финансовое обеспечение работ по благоустройству братской могилы составило 75,10 тыс. рублей. 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В 2021 году Администрация Новоеловского сельсовета реализовывает проект «Благоустройство сельского погоста д. Александровка», направленного на развитие объектов общественной инфраструктуры территорий населенных пунктов городских и сельских поселений, муниципальных округов, в том числе приобретение основных средств, отобранных при активном участии населения в рамках подпрограммы «Поддержка местных инициатив» государственной программы Красноярского края «Содействие развитию местного самоуправления», утвержденной постановлением Правительства Красноярского края от 30.09.2013 № 517-п.  Краева субсидия бюджету муниципального образования Красноярского края  на осуществление расходов, направленных на реализацию проекта составила 558, 782 тыс. рублей. Расходы за счет средств </w:t>
      </w:r>
      <w:r w:rsidRPr="003A1CFA">
        <w:rPr>
          <w:rFonts w:ascii="Arial" w:eastAsia="Times New Roman" w:hAnsi="Arial" w:cs="Arial"/>
          <w:sz w:val="24"/>
          <w:szCs w:val="24"/>
        </w:rPr>
        <w:lastRenderedPageBreak/>
        <w:t>местного бюджета, поступлений от юридических лиц и вкладов гражда</w:t>
      </w:r>
      <w:r>
        <w:rPr>
          <w:rFonts w:ascii="Arial" w:eastAsia="Times New Roman" w:hAnsi="Arial" w:cs="Arial"/>
          <w:sz w:val="24"/>
          <w:szCs w:val="24"/>
        </w:rPr>
        <w:t>н составили 98,</w:t>
      </w:r>
      <w:r w:rsidRPr="003A1CFA">
        <w:rPr>
          <w:rFonts w:ascii="Arial" w:eastAsia="Times New Roman" w:hAnsi="Arial" w:cs="Arial"/>
          <w:sz w:val="24"/>
          <w:szCs w:val="24"/>
        </w:rPr>
        <w:t>7 тыс. рублей.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июле 2021 году выполнены работы по обустройству воинского захоронения, братской могилы партизан отряда Петра Щетинкина, расстрелянных колчаковцами в апреле 1919 года, расположенного на общем кладбище в с. Новая Еловка. Финансовое обеспечение мероприятий, направленных на обустройство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воинского захоронения составило 81,3 тыс. рублей.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1.3.5. Сбор и вывоз твердых бытовых отходов (ТБО) 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</w:r>
      <w:r w:rsidRPr="003A1CFA">
        <w:rPr>
          <w:rFonts w:ascii="Arial" w:eastAsia="Times New Roman" w:hAnsi="Arial" w:cs="Arial"/>
          <w:sz w:val="24"/>
          <w:szCs w:val="24"/>
        </w:rPr>
        <w:t xml:space="preserve">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9665A4" w:rsidRPr="003A1CFA" w:rsidRDefault="009665A4" w:rsidP="009665A4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средств для бюджета Новоеловского сельсовета.</w:t>
      </w:r>
    </w:p>
    <w:p w:rsidR="009665A4" w:rsidRPr="003A1CFA" w:rsidRDefault="009665A4" w:rsidP="009665A4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Необходимые денежные средства должны быть учтены при формировании бюджета на 2022 год и плановый период  2023 - 2024 годов. 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1.4. Привлечение жителей к участию в решении проблем благоустройства населенных пунктов.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фасады зданий, создаются несанкционированные свалки мусора. 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Программа направлена на повышение уровня комплексного благоустройства территорий населенных пунктов Новоеловского сельсовета: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-  повышение уровня внешнего благоустройства и санитарного содержания населенных пунктов Новоеловского сельсовета;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 повышение общего уровня благоустройства поселения;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приведение в качественное состояние элементов благоустройства;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привлечение жителей к участию в решении проблем благоустройства;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- </w:t>
      </w:r>
      <w:r w:rsidRPr="003A1CFA">
        <w:rPr>
          <w:rFonts w:ascii="Arial" w:eastAsia="Times New Roman" w:hAnsi="Arial" w:cs="Arial"/>
          <w:sz w:val="24"/>
          <w:szCs w:val="24"/>
        </w:rPr>
        <w:t>восстановление и реконструкция уличного освещения, установка светильников в населенных пунктах;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5A4" w:rsidRPr="003A1CFA" w:rsidRDefault="009665A4" w:rsidP="00966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2. Основные цели и задачи, сроки и этапы реализации,</w:t>
      </w:r>
    </w:p>
    <w:p w:rsidR="009665A4" w:rsidRDefault="009665A4" w:rsidP="00966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целевые индикаторы и показатели программы</w:t>
      </w:r>
    </w:p>
    <w:p w:rsidR="009665A4" w:rsidRPr="003A1CFA" w:rsidRDefault="009665A4" w:rsidP="00966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3A1CFA">
        <w:rPr>
          <w:rFonts w:ascii="Arial" w:eastAsia="Times New Roman" w:hAnsi="Arial" w:cs="Arial"/>
          <w:sz w:val="24"/>
          <w:szCs w:val="24"/>
        </w:rPr>
        <w:t xml:space="preserve"> При реализации муниципальной программы требуется решить ряд поставленных задач: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         1. Организация благоустройства населенных пунктов Новоеловского сельсовета,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2.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 Содержание и развитие объектов жилищно-коммунального хозяйства, 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 xml:space="preserve"> 3. Обеспечение условий реализации муниципальной программы,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4. </w:t>
      </w:r>
      <w:r w:rsidRPr="003A1CFA">
        <w:rPr>
          <w:rFonts w:ascii="Arial" w:eastAsia="Times New Roman" w:hAnsi="Arial" w:cs="Arial"/>
          <w:bCs/>
          <w:sz w:val="24"/>
          <w:szCs w:val="24"/>
        </w:rPr>
        <w:t>Благоустройство и содержание мест захоронения, расположенных на территории Новоеловского сельсовета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>5. Отдельные мероприятия.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Срок реализации программы – с 2022 по 2024 год включительно.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Перечень целевых индикаторов и показателей приведен в приложениях 1 и 2 к паспорту программы.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665A4" w:rsidRDefault="009665A4" w:rsidP="00966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3. Механизм  реализации отдельных  мероприятий программы</w:t>
      </w:r>
    </w:p>
    <w:p w:rsidR="009665A4" w:rsidRPr="003A1CFA" w:rsidRDefault="009665A4" w:rsidP="00966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Решение задач Программы достигается реализацией подпрограмм </w:t>
      </w:r>
      <w:r w:rsidRPr="003A1CFA">
        <w:rPr>
          <w:rFonts w:ascii="Arial" w:eastAsia="Times New Roman" w:hAnsi="Arial" w:cs="Arial"/>
          <w:bCs/>
          <w:sz w:val="24"/>
          <w:szCs w:val="24"/>
        </w:rPr>
        <w:t>за счет средств бюджета Новоеловского сельсовета.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  Главным распорядителем средств подпрограммы является администрация Новоеловского сельсовета.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Достижение поставленных целей будет осуществляться путем: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создания временных рабочих мест  рабочим по благоустройству по договору с центром занятости населения для проведения необходимых работ.</w:t>
      </w:r>
    </w:p>
    <w:p w:rsidR="009665A4" w:rsidRDefault="009665A4" w:rsidP="009665A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2021 году проведено межевание земельного участка под размещение детской площадки в с. Новая Еловка по ул. Советская. Устройство детской площадки пройдет в 2 этапа. Первый этап по обустройству детской площадки запланирован на 2022 год.</w:t>
      </w:r>
    </w:p>
    <w:p w:rsidR="009665A4" w:rsidRDefault="009665A4" w:rsidP="009665A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2022 году </w:t>
      </w:r>
      <w:r w:rsidRPr="008646CA">
        <w:rPr>
          <w:rFonts w:ascii="Arial" w:eastAsia="Times New Roman" w:hAnsi="Arial" w:cs="Arial"/>
          <w:sz w:val="24"/>
          <w:szCs w:val="24"/>
        </w:rPr>
        <w:t xml:space="preserve">Администрация приняла участие в конкурсе «Инициатива жителей – эффективность в работе» и выиграла грант «Устройство детской площадки в </w:t>
      </w:r>
      <w:r>
        <w:rPr>
          <w:rFonts w:ascii="Arial" w:eastAsia="Times New Roman" w:hAnsi="Arial" w:cs="Arial"/>
          <w:sz w:val="24"/>
          <w:szCs w:val="24"/>
        </w:rPr>
        <w:t>с. Новая Еловка</w:t>
      </w:r>
      <w:r w:rsidRPr="008646CA">
        <w:rPr>
          <w:rFonts w:ascii="Arial" w:eastAsia="Times New Roman" w:hAnsi="Arial" w:cs="Arial"/>
          <w:sz w:val="24"/>
          <w:szCs w:val="24"/>
        </w:rPr>
        <w:t>». Размер средств субсидии краевого бюджета на реализацию проект</w:t>
      </w:r>
      <w:r>
        <w:rPr>
          <w:rFonts w:ascii="Arial" w:eastAsia="Times New Roman" w:hAnsi="Arial" w:cs="Arial"/>
          <w:sz w:val="24"/>
          <w:szCs w:val="24"/>
        </w:rPr>
        <w:t xml:space="preserve">а составил – 591,40 тыс. рублей, </w:t>
      </w:r>
    </w:p>
    <w:p w:rsidR="009665A4" w:rsidRDefault="009665A4" w:rsidP="009665A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со</w:t>
      </w:r>
      <w:r w:rsidRPr="008646CA">
        <w:rPr>
          <w:rFonts w:ascii="Arial" w:eastAsia="Times New Roman" w:hAnsi="Arial" w:cs="Arial"/>
          <w:sz w:val="24"/>
          <w:szCs w:val="24"/>
        </w:rPr>
        <w:t xml:space="preserve">финансирование из местного бюджета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8646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34,80 тыс.</w:t>
      </w:r>
      <w:r w:rsidRPr="008646CA">
        <w:rPr>
          <w:rFonts w:ascii="Arial" w:eastAsia="Times New Roman" w:hAnsi="Arial" w:cs="Arial"/>
          <w:sz w:val="24"/>
          <w:szCs w:val="24"/>
        </w:rPr>
        <w:t xml:space="preserve">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9665A4" w:rsidRDefault="009665A4" w:rsidP="009665A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поступлений от юридических лиц – 34,80 тыс. рублей;</w:t>
      </w:r>
    </w:p>
    <w:p w:rsidR="009665A4" w:rsidRPr="008646CA" w:rsidRDefault="009665A4" w:rsidP="009665A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поступлений от вкладов граждан – 34,80 тыс. рублей</w:t>
      </w:r>
      <w:r w:rsidRPr="008646CA">
        <w:rPr>
          <w:rFonts w:ascii="Arial" w:eastAsia="Times New Roman" w:hAnsi="Arial" w:cs="Arial"/>
          <w:sz w:val="24"/>
          <w:szCs w:val="24"/>
        </w:rPr>
        <w:t>.</w:t>
      </w:r>
    </w:p>
    <w:p w:rsidR="009665A4" w:rsidRDefault="009665A4" w:rsidP="00966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4. Перечень подпрограмм</w:t>
      </w:r>
    </w:p>
    <w:p w:rsidR="009665A4" w:rsidRPr="003A1CFA" w:rsidRDefault="009665A4" w:rsidP="00966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составе программы осуществляется реализация следующих подпрограмм: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1) «Благоустройство территории Новоеловского сельсовета»,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 xml:space="preserve">2) 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хозяйства», 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3)</w:t>
      </w:r>
      <w:r w:rsidRPr="003A1CFA">
        <w:rPr>
          <w:rFonts w:ascii="Arial" w:eastAsia="Times New Roman" w:hAnsi="Arial" w:cs="Arial"/>
          <w:sz w:val="24"/>
          <w:szCs w:val="24"/>
        </w:rPr>
        <w:t xml:space="preserve"> «Обеспечение условий реализации муниципальной программы»,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4) «Благоустройство и содержание мест захоронений на территории Новоеловского сельсовета»,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5)  Отдельные мероприятия.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5A4" w:rsidRPr="003A1CFA" w:rsidRDefault="009665A4" w:rsidP="00966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5. Оценка эффективности социально-экономических и</w:t>
      </w:r>
    </w:p>
    <w:p w:rsidR="009665A4" w:rsidRDefault="009665A4" w:rsidP="00966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экологических последствий от реализации Программы</w:t>
      </w:r>
    </w:p>
    <w:p w:rsidR="009665A4" w:rsidRPr="003A1CFA" w:rsidRDefault="009665A4" w:rsidP="00966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     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Новоеловский сельсовет.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Эффективность программы оценивается по следующим показателям: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соответствия объектов внешнего благоустройства (автодорог, тротуаров, газонов, озеленения, наружного освещения) ГОСТу;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привлечения населения  муниципального образования  к работам по благоустройству;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 процент привлечения предприятий и организаций поселения к работам по благоустройству;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665A4" w:rsidRPr="003A1CFA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детскими игровыми и спортивными площадками).</w:t>
      </w: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665A4" w:rsidSect="003A1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5A4" w:rsidRDefault="009665A4" w:rsidP="00966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665A4" w:rsidRDefault="009665A4" w:rsidP="00966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Новоеловского сельсовета</w:t>
      </w:r>
    </w:p>
    <w:p w:rsidR="009665A4" w:rsidRPr="00AD2445" w:rsidRDefault="009665A4" w:rsidP="00966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02.09.2022 № 88-п</w:t>
      </w:r>
    </w:p>
    <w:p w:rsidR="009665A4" w:rsidRPr="00D83652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Приложение № 3 </w:t>
      </w:r>
    </w:p>
    <w:p w:rsidR="009665A4" w:rsidRPr="00D83652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к муниципальной программе «Благоустройство территории Новоеловского                                </w:t>
      </w:r>
    </w:p>
    <w:p w:rsidR="009665A4" w:rsidRPr="00D83652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сельсовета, содержание и развитие объектов жилищно-коммунального хозяйства»</w:t>
      </w:r>
    </w:p>
    <w:p w:rsidR="009665A4" w:rsidRPr="00D83652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9665A4" w:rsidRPr="00D83652" w:rsidRDefault="009665A4" w:rsidP="00966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   Ресурсное обеспечение и прогнозная оценка расходов на реализацию целей муниципальной программы Новоеловского сельсовета с учетом источников финансирования, в том числе по уровням бюджетной системы</w:t>
      </w:r>
    </w:p>
    <w:p w:rsidR="009665A4" w:rsidRPr="00D83652" w:rsidRDefault="009665A4" w:rsidP="00966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410"/>
        <w:gridCol w:w="1701"/>
        <w:gridCol w:w="1559"/>
        <w:gridCol w:w="1559"/>
        <w:gridCol w:w="1984"/>
      </w:tblGrid>
      <w:tr w:rsidR="009665A4" w:rsidRPr="00D83652" w:rsidTr="004837C1">
        <w:trPr>
          <w:trHeight w:val="6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Оценка расходов</w:t>
            </w:r>
          </w:p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(тыс. руб.), годы</w:t>
            </w:r>
          </w:p>
        </w:tc>
      </w:tr>
      <w:tr w:rsidR="009665A4" w:rsidRPr="00D83652" w:rsidTr="004837C1">
        <w:trPr>
          <w:trHeight w:val="107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Текущий финансовый</w:t>
            </w:r>
          </w:p>
          <w:p w:rsidR="009665A4" w:rsidRPr="00D83652" w:rsidRDefault="009665A4" w:rsidP="004837C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Первый     год</w:t>
            </w:r>
          </w:p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Второй год</w:t>
            </w:r>
          </w:p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9665A4" w:rsidRPr="00D83652" w:rsidTr="004837C1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22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E761A9">
              <w:rPr>
                <w:rFonts w:ascii="Arial" w:eastAsia="Times New Roman" w:hAnsi="Arial" w:cs="Arial"/>
                <w:bCs/>
                <w:sz w:val="24"/>
                <w:szCs w:val="24"/>
              </w:rPr>
              <w:t>13 143,5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5532,60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5528,30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24204,40</w:t>
            </w:r>
          </w:p>
        </w:tc>
      </w:tr>
      <w:tr w:rsidR="009665A4" w:rsidRPr="00D83652" w:rsidTr="004837C1">
        <w:trPr>
          <w:trHeight w:val="21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2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2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5738,60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5738,60</w:t>
            </w:r>
          </w:p>
        </w:tc>
      </w:tr>
      <w:tr w:rsidR="009665A4" w:rsidRPr="00D83652" w:rsidTr="004837C1">
        <w:trPr>
          <w:trHeight w:val="32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29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65,90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62,40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186,40</w:t>
            </w:r>
          </w:p>
        </w:tc>
      </w:tr>
      <w:tr w:rsidR="009665A4" w:rsidRPr="00D83652" w:rsidTr="004837C1">
        <w:trPr>
          <w:trHeight w:val="64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7304,20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470,2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470,2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18244,60</w:t>
            </w:r>
          </w:p>
        </w:tc>
      </w:tr>
      <w:tr w:rsidR="009665A4" w:rsidRPr="00D83652" w:rsidTr="004837C1">
        <w:trPr>
          <w:trHeight w:val="3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34,80</w:t>
            </w:r>
          </w:p>
        </w:tc>
      </w:tr>
      <w:tr w:rsidR="009665A4" w:rsidRPr="00D83652" w:rsidTr="004837C1">
        <w:trPr>
          <w:trHeight w:val="2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«Благоустройство территории Новоеловского сельсовета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  <w:r w:rsidRPr="000B72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2067,40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2063,10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0B7277" w:rsidRDefault="009665A4" w:rsidP="004837C1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9050,40</w:t>
            </w:r>
          </w:p>
        </w:tc>
      </w:tr>
      <w:tr w:rsidR="009665A4" w:rsidRPr="00D83652" w:rsidTr="004837C1">
        <w:trPr>
          <w:trHeight w:val="6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2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2426,70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2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2426,70</w:t>
            </w:r>
          </w:p>
        </w:tc>
      </w:tr>
      <w:tr w:rsidR="009665A4" w:rsidRPr="00D83652" w:rsidTr="004837C1">
        <w:trPr>
          <w:trHeight w:val="54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2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81,40</w:t>
            </w:r>
          </w:p>
        </w:tc>
      </w:tr>
      <w:tr w:rsidR="009665A4" w:rsidRPr="00D83652" w:rsidTr="004837C1">
        <w:trPr>
          <w:trHeight w:val="75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2462,30</w:t>
            </w:r>
          </w:p>
          <w:p w:rsidR="009665A4" w:rsidRPr="000B7277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2040,00</w:t>
            </w:r>
          </w:p>
          <w:p w:rsidR="009665A4" w:rsidRPr="000B7277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0B7277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2040,00</w:t>
            </w:r>
          </w:p>
          <w:p w:rsidR="009665A4" w:rsidRPr="000B7277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0B7277" w:rsidRDefault="009665A4" w:rsidP="004837C1">
            <w:pPr>
              <w:spacing w:after="0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277">
              <w:rPr>
                <w:rFonts w:ascii="Arial" w:eastAsia="Times New Roman" w:hAnsi="Arial" w:cs="Arial"/>
                <w:sz w:val="24"/>
                <w:szCs w:val="24"/>
              </w:rPr>
              <w:t>6542,30</w:t>
            </w:r>
          </w:p>
        </w:tc>
      </w:tr>
      <w:tr w:rsidR="009665A4" w:rsidRPr="00D83652" w:rsidTr="004837C1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107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"Содержание и развитие объектов жилищно-коммунального  хозяйства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3836,70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5A4" w:rsidRPr="00D8365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4616,70</w:t>
            </w:r>
          </w:p>
        </w:tc>
      </w:tr>
      <w:tr w:rsidR="009665A4" w:rsidRPr="00D83652" w:rsidTr="004837C1">
        <w:trPr>
          <w:trHeight w:val="2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57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2720,50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2720,50</w:t>
            </w:r>
          </w:p>
        </w:tc>
      </w:tr>
      <w:tr w:rsidR="009665A4" w:rsidRPr="00D83652" w:rsidTr="004837C1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6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D8365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1116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D8365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D8365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5A4" w:rsidRPr="00D8365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D8365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896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665A4" w:rsidRPr="00D83652" w:rsidTr="004837C1">
        <w:trPr>
          <w:trHeight w:val="2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ind w:left="-108"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«Обеспечение условий реализации муниципальной программы»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023,40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883,80</w:t>
            </w:r>
          </w:p>
        </w:tc>
      </w:tr>
      <w:tr w:rsidR="009665A4" w:rsidRPr="00D83652" w:rsidTr="004837C1">
        <w:trPr>
          <w:trHeight w:val="20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5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023,40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665A4" w:rsidRPr="00D83652" w:rsidRDefault="009665A4" w:rsidP="004837C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883,80</w:t>
            </w:r>
          </w:p>
        </w:tc>
      </w:tr>
      <w:tr w:rsidR="009665A4" w:rsidRPr="00D83652" w:rsidTr="004837C1">
        <w:trPr>
          <w:trHeight w:val="31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28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ind w:left="-93" w:firstLine="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Содержание и благоустройство мест </w:t>
            </w: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захоронения на территории Новоеловского сельсовета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632,70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5A4" w:rsidRPr="005C669E" w:rsidRDefault="009665A4" w:rsidP="004837C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852,70</w:t>
            </w:r>
          </w:p>
        </w:tc>
      </w:tr>
      <w:tr w:rsidR="009665A4" w:rsidRPr="00D83652" w:rsidTr="004837C1">
        <w:trPr>
          <w:trHeight w:val="28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50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5C669E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64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632,70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5C669E" w:rsidRDefault="009665A4" w:rsidP="004837C1">
            <w:pPr>
              <w:spacing w:before="24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5A4" w:rsidRPr="005C669E" w:rsidRDefault="009665A4" w:rsidP="004837C1">
            <w:pPr>
              <w:spacing w:before="24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6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852,70</w:t>
            </w:r>
          </w:p>
        </w:tc>
      </w:tr>
      <w:tr w:rsidR="009665A4" w:rsidRPr="00D83652" w:rsidTr="004837C1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1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730,8</w:t>
            </w: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800,8</w:t>
            </w: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9665A4" w:rsidRPr="00D83652" w:rsidTr="004837C1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5DE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5DE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9665A4" w:rsidRPr="00D83652" w:rsidTr="004837C1">
        <w:trPr>
          <w:trHeight w:val="40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</w:tr>
      <w:tr w:rsidR="009665A4" w:rsidRPr="00D83652" w:rsidTr="004837C1">
        <w:trPr>
          <w:trHeight w:val="1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9665A4" w:rsidRPr="00D83652" w:rsidTr="004837C1">
        <w:trPr>
          <w:trHeight w:val="691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</w:tr>
      <w:tr w:rsidR="009665A4" w:rsidRPr="00D83652" w:rsidTr="004837C1">
        <w:trPr>
          <w:trHeight w:val="33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</w:tr>
      <w:tr w:rsidR="009665A4" w:rsidRPr="00D83652" w:rsidTr="004837C1">
        <w:trPr>
          <w:trHeight w:val="29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Мероприятие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line="240" w:lineRule="auto"/>
              <w:ind w:left="-108" w:right="-123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Мероприятия, направленные на повышение надежности функционирования систем жизнеобеспечения граждан сельских поселений, в рамках отдельных мероприятий муниципальной </w:t>
            </w: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9665A4" w:rsidRPr="00D83652" w:rsidTr="004837C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4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27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районный </w:t>
            </w: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9665A4" w:rsidRPr="00D83652" w:rsidTr="004837C1">
        <w:trPr>
          <w:trHeight w:val="73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Мероприятие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Расходы на реализацию мероприятий по поддержке местных инициатив за счет иных межбюджетных трансфертов из краевого бюджета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5DE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Default="009665A4" w:rsidP="004837C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Default="009665A4" w:rsidP="004837C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949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4" w:rsidRDefault="009665A4" w:rsidP="004837C1">
            <w:pPr>
              <w:spacing w:after="0" w:line="240" w:lineRule="auto"/>
              <w:jc w:val="center"/>
            </w:pPr>
            <w:r w:rsidRPr="00D949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4" w:rsidRDefault="009665A4" w:rsidP="004837C1">
            <w:pPr>
              <w:spacing w:after="0" w:line="240" w:lineRule="auto"/>
              <w:jc w:val="center"/>
            </w:pPr>
            <w:r w:rsidRPr="008A25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4" w:rsidRDefault="009665A4" w:rsidP="004837C1">
            <w:pPr>
              <w:spacing w:after="0" w:line="240" w:lineRule="auto"/>
              <w:jc w:val="center"/>
            </w:pPr>
            <w:r w:rsidRPr="008A25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949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Default="009665A4" w:rsidP="004837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Default="009665A4" w:rsidP="004837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Default="009665A4" w:rsidP="004837C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Мероприятие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на реализацию мероприятий по поддержке местных инициатив за счет поступлений от юридических лиц (индивидуальных предпринимателей) в рамках отдельных мероприятий Муниципальной </w:t>
            </w:r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программы "Благоустройство территории Новоеловского сельсовета, содержание и развитие объектов  инфрастр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уктуры"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 xml:space="preserve">бюджеты муниципальных </w:t>
            </w:r>
            <w:r w:rsidRPr="00704F67">
              <w:rPr>
                <w:rFonts w:ascii="Arial" w:hAnsi="Arial" w:cs="Arial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Мероприятие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Расходы на реализацию мероприятий по поддержке местных инициатив за счет поступлений от вкладов граждан в рамках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отдельных мероприятий М</w:t>
            </w: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Мероприятие 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на реализацию мероприятий по поддержке местных инициатив за счет средств бюджета Новоеловского </w:t>
            </w: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сельсовета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D83652" w:rsidTr="004837C1">
        <w:trPr>
          <w:trHeight w:val="7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704F67" w:rsidRDefault="009665A4" w:rsidP="004837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65A4" w:rsidRPr="00D83652" w:rsidTr="004837C1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D83652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4" w:rsidRPr="00704F67" w:rsidRDefault="009665A4" w:rsidP="00483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rPr>
          <w:rFonts w:ascii="Arial" w:hAnsi="Arial" w:cs="Arial"/>
          <w:sz w:val="24"/>
          <w:szCs w:val="24"/>
        </w:rPr>
        <w:sectPr w:rsidR="009665A4" w:rsidSect="00B8202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                                                                                     Е. В. Краева</w:t>
      </w:r>
    </w:p>
    <w:p w:rsidR="009665A4" w:rsidRDefault="009665A4" w:rsidP="009665A4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9665A4" w:rsidRDefault="009665A4" w:rsidP="009665A4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 Новоеловского сельсовета</w:t>
      </w:r>
    </w:p>
    <w:p w:rsidR="009665A4" w:rsidRDefault="009665A4" w:rsidP="009665A4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02.09.2022 № 88-п </w:t>
      </w:r>
    </w:p>
    <w:p w:rsidR="009665A4" w:rsidRPr="008646CA" w:rsidRDefault="009665A4" w:rsidP="009665A4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Приложение 4</w:t>
      </w:r>
    </w:p>
    <w:p w:rsidR="009665A4" w:rsidRPr="008646CA" w:rsidRDefault="009665A4" w:rsidP="009665A4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    к муниципальной целевой программе «Благоустройство территории </w:t>
      </w:r>
    </w:p>
    <w:p w:rsidR="009665A4" w:rsidRPr="008646CA" w:rsidRDefault="009665A4" w:rsidP="009665A4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9665A4" w:rsidRPr="008646CA" w:rsidRDefault="009665A4" w:rsidP="009665A4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объектов </w:t>
      </w:r>
      <w:r>
        <w:rPr>
          <w:rFonts w:ascii="Arial" w:eastAsia="Times New Roman" w:hAnsi="Arial" w:cs="Arial"/>
          <w:sz w:val="24"/>
          <w:szCs w:val="24"/>
        </w:rPr>
        <w:t>жилищно-коммунального хозяйства</w:t>
      </w:r>
      <w:r w:rsidRPr="008646CA">
        <w:rPr>
          <w:rFonts w:ascii="Arial" w:eastAsia="Times New Roman" w:hAnsi="Arial" w:cs="Arial"/>
          <w:sz w:val="24"/>
          <w:szCs w:val="24"/>
        </w:rPr>
        <w:t>»</w:t>
      </w:r>
    </w:p>
    <w:p w:rsidR="009665A4" w:rsidRPr="008646CA" w:rsidRDefault="009665A4" w:rsidP="009665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665A4" w:rsidRPr="008646CA" w:rsidRDefault="009665A4" w:rsidP="00966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ПАСПОРТ подпрограммы  1</w:t>
      </w:r>
    </w:p>
    <w:p w:rsidR="009665A4" w:rsidRPr="008646CA" w:rsidRDefault="009665A4" w:rsidP="009665A4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«Благоустройство территории Новоеловского сельсовета»</w:t>
      </w:r>
    </w:p>
    <w:p w:rsidR="009665A4" w:rsidRPr="008646CA" w:rsidRDefault="009665A4" w:rsidP="00966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9665A4" w:rsidRPr="008646CA" w:rsidTr="004837C1">
        <w:tc>
          <w:tcPr>
            <w:tcW w:w="3544" w:type="dxa"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муниципальной программы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812" w:type="dxa"/>
          </w:tcPr>
          <w:p w:rsidR="009665A4" w:rsidRPr="008646CA" w:rsidRDefault="009665A4" w:rsidP="0048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</w:tr>
      <w:tr w:rsidR="009665A4" w:rsidRPr="008646CA" w:rsidTr="004837C1">
        <w:trPr>
          <w:trHeight w:val="627"/>
        </w:trPr>
        <w:tc>
          <w:tcPr>
            <w:tcW w:w="3544" w:type="dxa"/>
            <w:vAlign w:val="center"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5812" w:type="dxa"/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9665A4" w:rsidRPr="008646CA" w:rsidTr="004837C1">
        <w:tc>
          <w:tcPr>
            <w:tcW w:w="3544" w:type="dxa"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9665A4" w:rsidRPr="008646CA" w:rsidTr="004837C1">
        <w:trPr>
          <w:trHeight w:val="581"/>
        </w:trPr>
        <w:tc>
          <w:tcPr>
            <w:tcW w:w="3544" w:type="dxa"/>
            <w:vAlign w:val="center"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9665A4" w:rsidRPr="008646CA" w:rsidRDefault="009665A4" w:rsidP="004837C1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Улучшение состояния территории населенных пунктов</w:t>
            </w:r>
          </w:p>
        </w:tc>
      </w:tr>
      <w:tr w:rsidR="009665A4" w:rsidRPr="008646CA" w:rsidTr="004837C1">
        <w:trPr>
          <w:trHeight w:val="352"/>
        </w:trPr>
        <w:tc>
          <w:tcPr>
            <w:tcW w:w="3544" w:type="dxa"/>
            <w:vAlign w:val="center"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9665A4" w:rsidRPr="008646CA" w:rsidRDefault="009665A4" w:rsidP="004837C1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</w:tr>
      <w:tr w:rsidR="009665A4" w:rsidRPr="008646CA" w:rsidTr="004837C1">
        <w:tc>
          <w:tcPr>
            <w:tcW w:w="3544" w:type="dxa"/>
            <w:vAlign w:val="center"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5812" w:type="dxa"/>
          </w:tcPr>
          <w:p w:rsidR="009665A4" w:rsidRPr="008646CA" w:rsidRDefault="009665A4" w:rsidP="004837C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 1. Содержания населенных пунктов в чистоте и порядке;</w:t>
            </w:r>
          </w:p>
          <w:p w:rsidR="009665A4" w:rsidRPr="008646CA" w:rsidRDefault="009665A4" w:rsidP="004837C1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2. Освещенность улиц и содержание дорог в населенных пунктах.</w:t>
            </w:r>
          </w:p>
        </w:tc>
      </w:tr>
      <w:tr w:rsidR="009665A4" w:rsidRPr="008646CA" w:rsidTr="004837C1">
        <w:tc>
          <w:tcPr>
            <w:tcW w:w="3544" w:type="dxa"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2022- 2024 годы</w:t>
            </w:r>
          </w:p>
        </w:tc>
      </w:tr>
      <w:tr w:rsidR="009665A4" w:rsidRPr="008646CA" w:rsidTr="004837C1">
        <w:trPr>
          <w:trHeight w:val="2581"/>
        </w:trPr>
        <w:tc>
          <w:tcPr>
            <w:tcW w:w="3544" w:type="dxa"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9665A4" w:rsidRPr="008646CA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9665A4" w:rsidRPr="008646CA" w:rsidRDefault="009665A4" w:rsidP="004837C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2022- 2024 годах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9050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</w:p>
          <w:p w:rsidR="009665A4" w:rsidRDefault="009665A4" w:rsidP="004837C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том числе: </w:t>
            </w:r>
          </w:p>
          <w:p w:rsidR="009665A4" w:rsidRDefault="009665A4" w:rsidP="004837C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краевого бюджета – </w:t>
            </w:r>
            <w:r w:rsidRPr="007F6B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2426,70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 по годам:</w:t>
            </w:r>
          </w:p>
          <w:p w:rsidR="009665A4" w:rsidRPr="008646CA" w:rsidRDefault="009665A4" w:rsidP="004837C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- </w:t>
            </w:r>
            <w:r w:rsidRPr="007F6B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2426,70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9665A4" w:rsidRPr="008646CA" w:rsidRDefault="009665A4" w:rsidP="004837C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районного бюджета –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,40 тыс. рублей по годам: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,90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,40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9665A4" w:rsidRPr="008646CA" w:rsidRDefault="009665A4" w:rsidP="004837C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,10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9665A4" w:rsidRPr="004A0304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542,3</w:t>
            </w: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тыс.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 по годам: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2462,30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рублей.</w:t>
            </w:r>
          </w:p>
        </w:tc>
      </w:tr>
      <w:tr w:rsidR="009665A4" w:rsidRPr="008646CA" w:rsidTr="004837C1">
        <w:trPr>
          <w:trHeight w:val="1416"/>
        </w:trPr>
        <w:tc>
          <w:tcPr>
            <w:tcW w:w="3544" w:type="dxa"/>
          </w:tcPr>
          <w:p w:rsidR="009665A4" w:rsidRPr="008646CA" w:rsidRDefault="009665A4" w:rsidP="004837C1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Система организации контроля  над исполнением подпрограммы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9665A4" w:rsidRPr="008646CA" w:rsidRDefault="009665A4" w:rsidP="004837C1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Контроль над реализацией и целевым использованием выделенных средств подпрограммы осуществляет Администрация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 Большеулуйского района</w:t>
            </w:r>
          </w:p>
        </w:tc>
      </w:tr>
    </w:tbl>
    <w:p w:rsidR="009665A4" w:rsidRPr="008646CA" w:rsidRDefault="009665A4" w:rsidP="009665A4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665A4" w:rsidRPr="008646CA" w:rsidRDefault="009665A4" w:rsidP="009665A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Общая характеристика текущего состояния благоустройства сельских населенных пунктов, основные проблемы.</w:t>
      </w:r>
    </w:p>
    <w:p w:rsidR="009665A4" w:rsidRPr="008646CA" w:rsidRDefault="009665A4" w:rsidP="009665A4">
      <w:pPr>
        <w:spacing w:after="0" w:line="240" w:lineRule="auto"/>
        <w:ind w:left="383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9665A4" w:rsidRPr="008646CA" w:rsidRDefault="009665A4" w:rsidP="009665A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Муниципальное образование Новоеловский сельсовет включает в себя         три населенных пункта: с. Новая Еловка, д. Александровка, д. Турецк, в них существуют зоны застройки частного сектора. </w:t>
      </w:r>
    </w:p>
    <w:p w:rsidR="009665A4" w:rsidRPr="008646CA" w:rsidRDefault="009665A4" w:rsidP="009665A4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46CA">
        <w:rPr>
          <w:rFonts w:ascii="Arial" w:eastAsia="Times New Roman" w:hAnsi="Arial" w:cs="Arial"/>
          <w:sz w:val="24"/>
          <w:szCs w:val="24"/>
        </w:rPr>
        <w:t xml:space="preserve">Большинство объектов внешнего благоустройства населенных пунктов, таких как зоны отдыха, уличное освещение, дороги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9665A4" w:rsidRPr="008646CA" w:rsidRDefault="009665A4" w:rsidP="009665A4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46CA">
        <w:rPr>
          <w:rFonts w:ascii="Arial" w:eastAsia="Times New Roman" w:hAnsi="Arial" w:cs="Arial"/>
          <w:sz w:val="24"/>
          <w:szCs w:val="24"/>
        </w:rPr>
        <w:t xml:space="preserve">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средств для бюджета Новоеловского сельсовета.</w:t>
      </w:r>
    </w:p>
    <w:p w:rsidR="009665A4" w:rsidRPr="008646CA" w:rsidRDefault="009665A4" w:rsidP="009665A4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8646CA">
        <w:rPr>
          <w:rFonts w:ascii="Arial" w:eastAsia="Times New Roman" w:hAnsi="Arial" w:cs="Arial"/>
          <w:sz w:val="24"/>
          <w:szCs w:val="24"/>
        </w:rPr>
        <w:t>Необходимые денежные средства должны быть учтены при формировании бюджета на 2022 год и плановый период  2023 - 2024 годов.</w:t>
      </w:r>
    </w:p>
    <w:p w:rsidR="009665A4" w:rsidRPr="008646CA" w:rsidRDefault="009665A4" w:rsidP="009665A4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8646CA">
        <w:rPr>
          <w:rFonts w:ascii="Arial" w:eastAsia="Times New Roman" w:hAnsi="Arial" w:cs="Arial"/>
          <w:sz w:val="24"/>
          <w:szCs w:val="24"/>
        </w:rPr>
        <w:t xml:space="preserve">В настоящее время сбором и вывозом ТБО в муниципальном образовании занимается региональный оператор ООО «Эко-Транспорт». </w:t>
      </w:r>
    </w:p>
    <w:p w:rsidR="009665A4" w:rsidRPr="008646CA" w:rsidRDefault="009665A4" w:rsidP="009665A4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8646CA">
        <w:rPr>
          <w:rFonts w:ascii="Arial" w:eastAsia="Times New Roman" w:hAnsi="Arial" w:cs="Arial"/>
          <w:sz w:val="24"/>
          <w:szCs w:val="24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9665A4" w:rsidRPr="008646CA" w:rsidRDefault="009665A4" w:rsidP="009665A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В  соответствии с п.5.ч.1.ст.14 от 06.10.2003 г. № 131 «Об общих принципах организации местного самоуправления в Российской Федерации» осуществление полномочий в области дорожной деятельности в отношении автомобильных дорог местного значения в границах населенных пунктов поселения относится к вопросам местного значения, и могут находиться в собственности поселения. Аналогичные нормы содержатся и в Федеральном законе № 257-ФЗ «Об автомобильных дорогах, о дорожной деятельности в РФ и о внесении изменений в отдельные законодательные акты РФ», согласно которому  к собственности поселения относятся автомобильные дороги.</w:t>
      </w:r>
    </w:p>
    <w:p w:rsidR="009665A4" w:rsidRPr="008646CA" w:rsidRDefault="009665A4" w:rsidP="009665A4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В связи, с чем Большеулуйский районный суд вынес решение – обязать Новоеловский сельсовет в срок до 1 декабря 2013 года оформить право муниципальной собственности поселения на расположенные в его границах внутри поселенческие автомобильные дороги. В 2016 году закончена работа по регистрации права муниципальной собственности поселения на расположенные в его границах внутри поселенческие автомобильные дороги. </w:t>
      </w:r>
    </w:p>
    <w:p w:rsidR="009665A4" w:rsidRPr="008646CA" w:rsidRDefault="009665A4" w:rsidP="009665A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2014 - 2015 годах проведена техническая инвентаризация и межевание внутри поселенческих автомобильных дорог в д. Александровка и д. Турецк, а также  с. Новая Еловка.</w:t>
      </w:r>
    </w:p>
    <w:p w:rsidR="009665A4" w:rsidRPr="008646CA" w:rsidRDefault="009665A4" w:rsidP="009665A4">
      <w:pPr>
        <w:spacing w:after="0" w:line="240" w:lineRule="auto"/>
        <w:ind w:firstLine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Выполнены проекты дорожного движения (решения Большеулуйского районного суда) Новоеловской сельской администрации.</w:t>
      </w:r>
    </w:p>
    <w:p w:rsidR="009665A4" w:rsidRPr="008646CA" w:rsidRDefault="009665A4" w:rsidP="009665A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>Согласно предписаниям ОГБДД № 46 и № 47 от 07.08.2016, № 49 от 21.08.2016 потребуется изыскивать дополнительные средства бюджета на:</w:t>
      </w:r>
    </w:p>
    <w:p w:rsidR="009665A4" w:rsidRPr="008646CA" w:rsidRDefault="009665A4" w:rsidP="009665A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1) обустройство пешеходных дорожек (тротуаров):</w:t>
      </w:r>
    </w:p>
    <w:p w:rsidR="009665A4" w:rsidRPr="008646CA" w:rsidRDefault="009665A4" w:rsidP="009665A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 по ул. Советская в с. Новая Еловка в сумме 1 533, 90 тыс. рублей;</w:t>
      </w:r>
    </w:p>
    <w:p w:rsidR="009665A4" w:rsidRPr="008646CA" w:rsidRDefault="009665A4" w:rsidP="009665A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958,7</w:t>
      </w:r>
      <w:r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рублей.</w:t>
      </w:r>
    </w:p>
    <w:p w:rsidR="009665A4" w:rsidRPr="008646CA" w:rsidRDefault="009665A4" w:rsidP="009665A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2) дорожное ограждение опор линий электропередач:</w:t>
      </w:r>
    </w:p>
    <w:p w:rsidR="009665A4" w:rsidRPr="008646CA" w:rsidRDefault="009665A4" w:rsidP="009665A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1 984, 5</w:t>
      </w:r>
      <w:r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рублей;</w:t>
      </w:r>
    </w:p>
    <w:p w:rsidR="009665A4" w:rsidRPr="008646CA" w:rsidRDefault="009665A4" w:rsidP="009665A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по ул. Советская в с. Новая Еловка в сумме 3 174,8</w:t>
      </w:r>
      <w:r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рублей.</w:t>
      </w:r>
    </w:p>
    <w:p w:rsidR="009665A4" w:rsidRPr="008646CA" w:rsidRDefault="009665A4" w:rsidP="009665A4">
      <w:pPr>
        <w:shd w:val="clear" w:color="auto" w:fill="FFFFFF"/>
        <w:spacing w:after="0" w:line="240" w:lineRule="auto"/>
        <w:ind w:left="50" w:firstLine="23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       О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бщая протяженность улично-дорожной сети на территории сельсовета составляет 14,93 км,  на которой установлено 190 фонарей уличного освещения, что составляет 70%, но  на вновь выделенных под строительство земельных участках уличное освещение отсутствует. </w:t>
      </w:r>
    </w:p>
    <w:p w:rsidR="009665A4" w:rsidRPr="008646CA" w:rsidRDefault="009665A4" w:rsidP="009665A4">
      <w:pPr>
        <w:shd w:val="clear" w:color="auto" w:fill="FFFFFF"/>
        <w:spacing w:after="0" w:line="240" w:lineRule="auto"/>
        <w:ind w:left="5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ab/>
        <w:t xml:space="preserve">На территории сельсовета располагаются 12 трансформаторных подстанций, от  которых подключены фонари и линии уличного освещения. </w:t>
      </w:r>
    </w:p>
    <w:p w:rsidR="009665A4" w:rsidRPr="008646CA" w:rsidRDefault="009665A4" w:rsidP="009665A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период с 2010-2016 года выполнены мероприятия по переоборудованию 11 ТП  на автоматический режим работы и установку приборов учета потребления электроэнергии и установлена новая по ул. Советская, д.1.</w:t>
      </w:r>
    </w:p>
    <w:p w:rsidR="009665A4" w:rsidRPr="008646CA" w:rsidRDefault="009665A4" w:rsidP="009665A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2018 году Администрация подала заявку на участие в краевом конкурсе «Жители - за чистоту и благоустройство». Проект Администрации по благоустройству «За чистоту и безопасность» оказался в числе победителей. Размер средств субсидии краевого бюджета на реализацию проекта составил – 480 188 рублей, со финансирование из местного бюджета - 20 000 рублей.</w:t>
      </w:r>
    </w:p>
    <w:p w:rsidR="009665A4" w:rsidRPr="008646CA" w:rsidRDefault="009665A4" w:rsidP="009665A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29 сентября 2018 года реализован проект по устройству асфальтобетонных тротуаров по ул. Советская в с. Новая Еловка, протяженностью 128,5 м. в двух направлениях.</w:t>
      </w:r>
    </w:p>
    <w:p w:rsidR="009665A4" w:rsidRPr="008646CA" w:rsidRDefault="009665A4" w:rsidP="009665A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2019 году Администрация приняла участие в конкурсе «Инициатива жителей – эффективность в работе» и выиграла грант «Устройство детской площадки в д. Турецк». Размер средств субсидии краевого бюджета на реализацию проект</w:t>
      </w:r>
      <w:r>
        <w:rPr>
          <w:rFonts w:ascii="Arial" w:eastAsia="Times New Roman" w:hAnsi="Arial" w:cs="Arial"/>
          <w:sz w:val="24"/>
          <w:szCs w:val="24"/>
        </w:rPr>
        <w:t>а составил – 347 250 рублей, со</w:t>
      </w:r>
      <w:r w:rsidRPr="008646CA">
        <w:rPr>
          <w:rFonts w:ascii="Arial" w:eastAsia="Times New Roman" w:hAnsi="Arial" w:cs="Arial"/>
          <w:sz w:val="24"/>
          <w:szCs w:val="24"/>
        </w:rPr>
        <w:t>финансирование из местного бюджета - 1000 рублей.</w:t>
      </w:r>
    </w:p>
    <w:p w:rsidR="009665A4" w:rsidRPr="008646CA" w:rsidRDefault="009665A4" w:rsidP="009665A4">
      <w:pPr>
        <w:spacing w:after="0" w:line="240" w:lineRule="auto"/>
        <w:ind w:left="142" w:firstLine="57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9665A4" w:rsidRPr="008646CA" w:rsidRDefault="009665A4" w:rsidP="0096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665A4" w:rsidRPr="008646CA" w:rsidRDefault="009665A4" w:rsidP="009665A4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bCs/>
          <w:sz w:val="24"/>
          <w:szCs w:val="24"/>
          <w:lang w:eastAsia="en-US"/>
        </w:rPr>
        <w:t>2.1. Основные цели и задачи, сроки и этапы реализации муниципальной подпрограммы, целевые индикаторы и показатели.</w:t>
      </w:r>
    </w:p>
    <w:p w:rsidR="009665A4" w:rsidRPr="008646CA" w:rsidRDefault="009665A4" w:rsidP="009665A4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9665A4" w:rsidRPr="008646CA" w:rsidRDefault="009665A4" w:rsidP="009665A4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ab/>
        <w:t>Целью подпрограммы является:</w:t>
      </w:r>
    </w:p>
    <w:p w:rsidR="009665A4" w:rsidRPr="008646CA" w:rsidRDefault="009665A4" w:rsidP="0096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- улучшение состояния территории населенных пунктов.</w:t>
      </w:r>
    </w:p>
    <w:p w:rsidR="009665A4" w:rsidRPr="008646CA" w:rsidRDefault="009665A4" w:rsidP="009665A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поставленной  цели необходимо решение следующих задач:</w:t>
      </w:r>
    </w:p>
    <w:p w:rsidR="009665A4" w:rsidRPr="008646CA" w:rsidRDefault="009665A4" w:rsidP="009665A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- организация благоустройства населенных пунктов.</w:t>
      </w:r>
    </w:p>
    <w:p w:rsidR="009665A4" w:rsidRPr="008646CA" w:rsidRDefault="009665A4" w:rsidP="009665A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- Выполнение подпрограммных мероприятий связанных с планированием и организацией работ по вопросам улучшения благоустройства территории, 100% освещенность улиц, проведение текущих и плановых работ по содержанию улично-дорожного полотна поселения приведет к созданию благоприятных условий проживания.</w:t>
      </w:r>
    </w:p>
    <w:p w:rsidR="009665A4" w:rsidRPr="008646CA" w:rsidRDefault="009665A4" w:rsidP="009665A4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Решение этих задач будет осуществляться администрацией Новоеловского сельсовета в рамках муниципальной подпрограммы «Благоустройство территории Новоеловского сельсовета».</w:t>
      </w:r>
    </w:p>
    <w:p w:rsidR="009665A4" w:rsidRPr="008646CA" w:rsidRDefault="009665A4" w:rsidP="009665A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    Срок реализация подпрограммы   2022- 2024 годы.                                                                                   </w:t>
      </w:r>
    </w:p>
    <w:p w:rsidR="009665A4" w:rsidRDefault="009665A4" w:rsidP="009665A4">
      <w:pPr>
        <w:spacing w:after="0" w:line="240" w:lineRule="auto"/>
        <w:ind w:firstLine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Целевые индикаторы и показатели результативности указаны  в приложение №1 подпрограммы  </w:t>
      </w:r>
      <w:r w:rsidRPr="008646CA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8646CA">
        <w:rPr>
          <w:rFonts w:ascii="Arial" w:eastAsia="Calibri" w:hAnsi="Arial" w:cs="Arial"/>
          <w:bCs/>
          <w:sz w:val="24"/>
          <w:szCs w:val="24"/>
          <w:lang w:eastAsia="en-US"/>
        </w:rPr>
        <w:t>Благоустройство территории Новоеловского сельсовета».</w:t>
      </w:r>
    </w:p>
    <w:p w:rsidR="009665A4" w:rsidRPr="008646CA" w:rsidRDefault="009665A4" w:rsidP="009665A4">
      <w:p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9665A4" w:rsidRPr="008646CA" w:rsidRDefault="009665A4" w:rsidP="009665A4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2</w:t>
      </w:r>
      <w:r w:rsidRPr="008646CA">
        <w:rPr>
          <w:rFonts w:ascii="Arial" w:eastAsia="Times New Roman" w:hAnsi="Arial" w:cs="Arial"/>
          <w:sz w:val="24"/>
          <w:szCs w:val="24"/>
        </w:rPr>
        <w:t xml:space="preserve">. </w:t>
      </w:r>
      <w:r w:rsidRPr="008646CA">
        <w:rPr>
          <w:rFonts w:ascii="Arial" w:eastAsia="Times New Roman" w:hAnsi="Arial" w:cs="Arial"/>
          <w:bCs/>
          <w:sz w:val="24"/>
          <w:szCs w:val="24"/>
        </w:rPr>
        <w:t>Механизм реализации подпрограммы.</w:t>
      </w:r>
    </w:p>
    <w:p w:rsidR="009665A4" w:rsidRPr="008646CA" w:rsidRDefault="009665A4" w:rsidP="009665A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665A4" w:rsidRPr="008646CA" w:rsidRDefault="009665A4" w:rsidP="0096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   Финансирование мероприятий  подпрограммы осуществляется за счёт средств местного и краевого бюджетов в соответствии с мероприятиями подпрограммы согласно приложению № 2 к подпрограмме (далее - мероприятия подпрограммы) </w:t>
      </w:r>
    </w:p>
    <w:p w:rsidR="009665A4" w:rsidRPr="008646CA" w:rsidRDefault="009665A4" w:rsidP="0096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    Главным распорядителем средств бюджета является администрация Новоеловского сельсовета.</w:t>
      </w:r>
    </w:p>
    <w:p w:rsidR="009665A4" w:rsidRPr="008646CA" w:rsidRDefault="009665A4" w:rsidP="0096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665A4" w:rsidRPr="008646CA" w:rsidRDefault="009665A4" w:rsidP="009665A4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 xml:space="preserve">        2.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8646CA">
        <w:rPr>
          <w:rFonts w:ascii="Arial" w:eastAsia="Times New Roman" w:hAnsi="Arial" w:cs="Arial"/>
          <w:bCs/>
          <w:sz w:val="24"/>
          <w:szCs w:val="24"/>
        </w:rPr>
        <w:t>.  Управление подпрограммой и контроль над ходом её выполнения.</w:t>
      </w:r>
    </w:p>
    <w:p w:rsidR="009665A4" w:rsidRPr="008646CA" w:rsidRDefault="009665A4" w:rsidP="0096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665A4" w:rsidRPr="008646CA" w:rsidRDefault="009665A4" w:rsidP="009665A4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9665A4" w:rsidRPr="008646CA" w:rsidRDefault="009665A4" w:rsidP="009665A4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Общее руководство и контроль над ходом реализации подпрограммы осуществляет администрация Новоеловского сельсовета. </w:t>
      </w:r>
    </w:p>
    <w:p w:rsidR="009665A4" w:rsidRPr="008646CA" w:rsidRDefault="009665A4" w:rsidP="009665A4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iCs/>
          <w:sz w:val="24"/>
          <w:szCs w:val="24"/>
          <w:u w:val="single"/>
          <w:lang w:eastAsia="en-US"/>
        </w:rPr>
        <w:t>В её обязанности входит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9665A4" w:rsidRPr="008646CA" w:rsidRDefault="009665A4" w:rsidP="009665A4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координация деятельности по реализации мероприятий подпрограммы; </w:t>
      </w:r>
    </w:p>
    <w:p w:rsidR="009665A4" w:rsidRPr="008646CA" w:rsidRDefault="009665A4" w:rsidP="009665A4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9665A4" w:rsidRPr="008646CA" w:rsidRDefault="009665A4" w:rsidP="009665A4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текущее управление мероприятиями; </w:t>
      </w:r>
    </w:p>
    <w:p w:rsidR="009665A4" w:rsidRPr="008646CA" w:rsidRDefault="009665A4" w:rsidP="009665A4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мониторинг реализации подпрограммных мероприятий</w:t>
      </w:r>
    </w:p>
    <w:p w:rsidR="009665A4" w:rsidRPr="008646CA" w:rsidRDefault="009665A4" w:rsidP="009665A4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Функцию уполномоченного органа, обеспечивающего текущее управление и координацию работ по реализации мероприятий подпрограммы, осуществляет администрация Новоеловского сельсовета. </w:t>
      </w:r>
    </w:p>
    <w:p w:rsidR="009665A4" w:rsidRPr="008646CA" w:rsidRDefault="009665A4" w:rsidP="009665A4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9665A4" w:rsidRPr="008646CA" w:rsidRDefault="009665A4" w:rsidP="009665A4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665A4" w:rsidRPr="008646CA" w:rsidRDefault="009665A4" w:rsidP="009665A4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</w:t>
      </w:r>
      <w:r>
        <w:rPr>
          <w:rFonts w:ascii="Arial" w:eastAsia="Times New Roman" w:hAnsi="Arial" w:cs="Arial"/>
          <w:bCs/>
          <w:sz w:val="24"/>
          <w:szCs w:val="24"/>
        </w:rPr>
        <w:t>4</w:t>
      </w:r>
      <w:r w:rsidRPr="008646CA">
        <w:rPr>
          <w:rFonts w:ascii="Arial" w:eastAsia="Times New Roman" w:hAnsi="Arial" w:cs="Arial"/>
          <w:bCs/>
          <w:sz w:val="24"/>
          <w:szCs w:val="24"/>
        </w:rPr>
        <w:t>. Оценка эффективности подпрограммы</w:t>
      </w:r>
    </w:p>
    <w:p w:rsidR="009665A4" w:rsidRDefault="009665A4" w:rsidP="009665A4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665A4" w:rsidRPr="008646CA" w:rsidRDefault="009665A4" w:rsidP="009665A4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Эффективность подпрограммы оценивается по следующим показателям:</w:t>
      </w:r>
    </w:p>
    <w:p w:rsidR="009665A4" w:rsidRPr="008646CA" w:rsidRDefault="009665A4" w:rsidP="009665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Улучшение качества содержания территории поселения в чистоте и порядке, а так же содержания мест захоронения в надлежащем виде.</w:t>
      </w:r>
    </w:p>
    <w:p w:rsidR="009665A4" w:rsidRPr="008646CA" w:rsidRDefault="009665A4" w:rsidP="009665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Улучшение качества освещённости улиц и содержания дорог в населенных пунктах поселения, снижение нарушений общественного порядка.</w:t>
      </w:r>
    </w:p>
    <w:p w:rsidR="009665A4" w:rsidRPr="008646CA" w:rsidRDefault="009665A4" w:rsidP="009665A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665A4" w:rsidRPr="008646CA" w:rsidRDefault="009665A4" w:rsidP="009665A4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</w:t>
      </w:r>
      <w:r>
        <w:rPr>
          <w:rFonts w:ascii="Arial" w:eastAsia="Times New Roman" w:hAnsi="Arial" w:cs="Arial"/>
          <w:bCs/>
          <w:sz w:val="24"/>
          <w:szCs w:val="24"/>
        </w:rPr>
        <w:t>5</w:t>
      </w:r>
      <w:r w:rsidRPr="008646CA">
        <w:rPr>
          <w:rFonts w:ascii="Arial" w:eastAsia="Times New Roman" w:hAnsi="Arial" w:cs="Arial"/>
          <w:bCs/>
          <w:sz w:val="24"/>
          <w:szCs w:val="24"/>
        </w:rPr>
        <w:t>. Мероприятия подпрограммы.</w:t>
      </w:r>
    </w:p>
    <w:p w:rsidR="009665A4" w:rsidRPr="008646CA" w:rsidRDefault="009665A4" w:rsidP="009665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665A4" w:rsidRPr="008646CA" w:rsidRDefault="009665A4" w:rsidP="009665A4">
      <w:pPr>
        <w:spacing w:after="0" w:line="240" w:lineRule="auto"/>
        <w:ind w:firstLine="383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– приложение № 2 к подпрограмме.</w:t>
      </w:r>
    </w:p>
    <w:p w:rsidR="009665A4" w:rsidRPr="008646CA" w:rsidRDefault="009665A4" w:rsidP="0096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665A4" w:rsidRPr="008646CA" w:rsidRDefault="009665A4" w:rsidP="009665A4">
      <w:pPr>
        <w:spacing w:after="0" w:line="240" w:lineRule="auto"/>
        <w:ind w:left="1493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</w:t>
      </w:r>
      <w:r>
        <w:rPr>
          <w:rFonts w:ascii="Arial" w:eastAsia="Times New Roman" w:hAnsi="Arial" w:cs="Arial"/>
          <w:bCs/>
          <w:sz w:val="24"/>
          <w:szCs w:val="24"/>
        </w:rPr>
        <w:t>6</w:t>
      </w:r>
      <w:r w:rsidRPr="008646CA">
        <w:rPr>
          <w:rFonts w:ascii="Arial" w:eastAsia="Times New Roman" w:hAnsi="Arial" w:cs="Arial"/>
          <w:bCs/>
          <w:sz w:val="24"/>
          <w:szCs w:val="24"/>
        </w:rPr>
        <w:t>. Обеспечение финансовых, материальных и трудовых затрат</w:t>
      </w:r>
    </w:p>
    <w:p w:rsidR="009665A4" w:rsidRPr="008646CA" w:rsidRDefault="009665A4" w:rsidP="0096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665A4" w:rsidRPr="008646CA" w:rsidRDefault="009665A4" w:rsidP="009665A4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iCs/>
          <w:sz w:val="24"/>
          <w:szCs w:val="24"/>
          <w:lang w:eastAsia="en-US"/>
        </w:rPr>
        <w:tab/>
        <w:t>Объемы средств  бюджетов всех уровней для финансирования муниципальной программы носят прогнозный характер и подлежат ежегодной корректировке</w:t>
      </w:r>
      <w:r w:rsidRPr="008646CA">
        <w:rPr>
          <w:rFonts w:ascii="Arial" w:eastAsia="Calibri" w:hAnsi="Arial" w:cs="Arial"/>
          <w:i/>
          <w:iCs/>
          <w:sz w:val="24"/>
          <w:szCs w:val="24"/>
          <w:lang w:eastAsia="en-US"/>
        </w:rPr>
        <w:t>.</w:t>
      </w:r>
    </w:p>
    <w:p w:rsidR="009665A4" w:rsidRPr="008646CA" w:rsidRDefault="009665A4" w:rsidP="0096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>Общий объем финансирования подпрограммы составляет:</w:t>
      </w:r>
    </w:p>
    <w:p w:rsidR="009665A4" w:rsidRPr="008646CA" w:rsidRDefault="009665A4" w:rsidP="0096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2022- 2024 годах - </w:t>
      </w:r>
      <w:r>
        <w:rPr>
          <w:rFonts w:ascii="Arial" w:eastAsia="Times New Roman" w:hAnsi="Arial" w:cs="Arial"/>
          <w:sz w:val="24"/>
          <w:szCs w:val="24"/>
        </w:rPr>
        <w:t>9050</w:t>
      </w:r>
      <w:r w:rsidRPr="008646CA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40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9665A4" w:rsidRDefault="009665A4" w:rsidP="0096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в том числе:</w:t>
      </w:r>
    </w:p>
    <w:p w:rsidR="009665A4" w:rsidRDefault="009665A4" w:rsidP="0096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средства краевого бюджета – 2426,70 тыс. рублей по годам:</w:t>
      </w:r>
    </w:p>
    <w:p w:rsidR="009665A4" w:rsidRPr="008646CA" w:rsidRDefault="009665A4" w:rsidP="0096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в 2022 году – 2426,70 тыс. рублей;</w:t>
      </w:r>
    </w:p>
    <w:p w:rsidR="009665A4" w:rsidRPr="008646CA" w:rsidRDefault="009665A4" w:rsidP="0096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средства районного бюджета –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8</w:t>
      </w: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,40 тыс. рублей по годам:</w:t>
      </w:r>
    </w:p>
    <w:p w:rsidR="009665A4" w:rsidRPr="008646CA" w:rsidRDefault="009665A4" w:rsidP="00966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 году – </w:t>
      </w:r>
      <w:r>
        <w:rPr>
          <w:rFonts w:ascii="Arial" w:eastAsia="Calibri" w:hAnsi="Arial" w:cs="Arial"/>
          <w:sz w:val="24"/>
          <w:szCs w:val="24"/>
          <w:lang w:eastAsia="en-US"/>
        </w:rPr>
        <w:t>30</w:t>
      </w:r>
      <w:r w:rsidRPr="008646CA">
        <w:rPr>
          <w:rFonts w:ascii="Arial" w:eastAsia="Times New Roman" w:hAnsi="Arial" w:cs="Arial"/>
          <w:sz w:val="24"/>
          <w:szCs w:val="24"/>
        </w:rPr>
        <w:t xml:space="preserve">,90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9665A4" w:rsidRPr="008646CA" w:rsidRDefault="009665A4" w:rsidP="009665A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>
        <w:rPr>
          <w:rFonts w:ascii="Arial" w:eastAsia="Calibri" w:hAnsi="Arial" w:cs="Arial"/>
          <w:sz w:val="24"/>
          <w:szCs w:val="24"/>
          <w:lang w:eastAsia="en-US"/>
        </w:rPr>
        <w:t>27</w:t>
      </w:r>
      <w:r w:rsidRPr="008646CA">
        <w:rPr>
          <w:rFonts w:ascii="Arial" w:eastAsia="Times New Roman" w:hAnsi="Arial" w:cs="Arial"/>
          <w:sz w:val="24"/>
          <w:szCs w:val="24"/>
        </w:rPr>
        <w:t xml:space="preserve">,40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9665A4" w:rsidRPr="008646CA" w:rsidRDefault="009665A4" w:rsidP="0096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>
        <w:rPr>
          <w:rFonts w:ascii="Arial" w:eastAsia="Calibri" w:hAnsi="Arial" w:cs="Arial"/>
          <w:sz w:val="24"/>
          <w:szCs w:val="24"/>
          <w:lang w:eastAsia="en-US"/>
        </w:rPr>
        <w:t>23</w:t>
      </w:r>
      <w:r w:rsidRPr="008646CA">
        <w:rPr>
          <w:rFonts w:ascii="Arial" w:eastAsia="Times New Roman" w:hAnsi="Arial" w:cs="Arial"/>
          <w:sz w:val="24"/>
          <w:szCs w:val="24"/>
        </w:rPr>
        <w:t xml:space="preserve">,10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9665A4" w:rsidRPr="004A0304" w:rsidRDefault="009665A4" w:rsidP="00966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средства местного бюджета – </w:t>
      </w:r>
      <w:r w:rsidRPr="00593F81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542,3</w:t>
      </w:r>
      <w:r w:rsidRPr="00593F81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 по годам:</w:t>
      </w:r>
    </w:p>
    <w:p w:rsidR="009665A4" w:rsidRPr="008646CA" w:rsidRDefault="009665A4" w:rsidP="00966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 году – </w:t>
      </w:r>
      <w:r>
        <w:rPr>
          <w:rFonts w:ascii="Arial" w:eastAsia="Times New Roman" w:hAnsi="Arial" w:cs="Arial"/>
          <w:sz w:val="24"/>
          <w:szCs w:val="24"/>
        </w:rPr>
        <w:t xml:space="preserve">2462,30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9665A4" w:rsidRPr="008646CA" w:rsidRDefault="009665A4" w:rsidP="009665A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40</w:t>
      </w:r>
      <w:r w:rsidRPr="008646CA">
        <w:rPr>
          <w:rFonts w:ascii="Arial" w:eastAsia="Times New Roman" w:hAnsi="Arial" w:cs="Arial"/>
          <w:sz w:val="24"/>
          <w:szCs w:val="24"/>
        </w:rPr>
        <w:t xml:space="preserve">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9665A4" w:rsidRPr="008646CA" w:rsidRDefault="009665A4" w:rsidP="0096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40</w:t>
      </w:r>
      <w:r w:rsidRPr="008646CA">
        <w:rPr>
          <w:rFonts w:ascii="Arial" w:eastAsia="Times New Roman" w:hAnsi="Arial" w:cs="Arial"/>
          <w:sz w:val="24"/>
          <w:szCs w:val="24"/>
        </w:rPr>
        <w:t xml:space="preserve">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123D9B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123D9B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123D9B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123D9B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123D9B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123D9B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123D9B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123D9B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123D9B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123D9B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123D9B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123D9B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123D9B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123D9B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123D9B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123D9B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665A4" w:rsidSect="00B820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65A4" w:rsidRPr="008646CA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9665A4" w:rsidRPr="008646CA" w:rsidRDefault="009665A4" w:rsidP="009665A4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к  подпрограмме 1, реализуемой в рамках муниципальных программ администрации Новоеловского сельсовета</w:t>
      </w:r>
    </w:p>
    <w:p w:rsidR="009665A4" w:rsidRPr="008646CA" w:rsidRDefault="009665A4" w:rsidP="009665A4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9665A4" w:rsidRPr="008646CA" w:rsidRDefault="009665A4" w:rsidP="009665A4">
      <w:pPr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9665A4" w:rsidRPr="008646CA" w:rsidRDefault="009665A4" w:rsidP="009665A4">
      <w:pPr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1559"/>
        <w:gridCol w:w="701"/>
        <w:gridCol w:w="706"/>
        <w:gridCol w:w="1144"/>
        <w:gridCol w:w="709"/>
        <w:gridCol w:w="1134"/>
        <w:gridCol w:w="1114"/>
        <w:gridCol w:w="19"/>
        <w:gridCol w:w="1103"/>
        <w:gridCol w:w="19"/>
        <w:gridCol w:w="1148"/>
        <w:gridCol w:w="1275"/>
      </w:tblGrid>
      <w:tr w:rsidR="009665A4" w:rsidRPr="008646CA" w:rsidTr="004837C1">
        <w:trPr>
          <w:trHeight w:val="2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  <w:p w:rsidR="009665A4" w:rsidRPr="008646CA" w:rsidRDefault="009665A4" w:rsidP="004837C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Ожидае</w:t>
            </w:r>
          </w:p>
          <w:p w:rsidR="009665A4" w:rsidRPr="008646CA" w:rsidRDefault="009665A4" w:rsidP="004837C1">
            <w:pPr>
              <w:spacing w:after="0" w:line="240" w:lineRule="auto"/>
              <w:ind w:left="-77" w:firstLine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мый результат от реали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зации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раммного меро приятия     (в нату</w:t>
            </w:r>
          </w:p>
          <w:p w:rsidR="009665A4" w:rsidRPr="008646CA" w:rsidRDefault="009665A4" w:rsidP="004837C1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ральном выра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жении)</w:t>
            </w:r>
          </w:p>
        </w:tc>
      </w:tr>
      <w:tr w:rsidR="009665A4" w:rsidRPr="008646CA" w:rsidTr="004837C1">
        <w:trPr>
          <w:trHeight w:val="115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8646CA" w:rsidRDefault="009665A4" w:rsidP="004837C1">
            <w:pPr>
              <w:spacing w:after="0"/>
              <w:ind w:left="-44" w:firstLine="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Теку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щий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финансовый</w:t>
            </w:r>
          </w:p>
          <w:p w:rsidR="009665A4" w:rsidRPr="008646CA" w:rsidRDefault="009665A4" w:rsidP="004837C1">
            <w:pPr>
              <w:spacing w:after="0" w:line="240" w:lineRule="auto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2022</w:t>
            </w:r>
          </w:p>
          <w:p w:rsidR="009665A4" w:rsidRPr="008646CA" w:rsidRDefault="009665A4" w:rsidP="004837C1">
            <w:pPr>
              <w:spacing w:after="0" w:line="240" w:lineRule="auto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вого перио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8646CA" w:rsidRDefault="009665A4" w:rsidP="004837C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Вто рой год плано</w:t>
            </w:r>
          </w:p>
          <w:p w:rsidR="009665A4" w:rsidRPr="008646CA" w:rsidRDefault="009665A4" w:rsidP="004837C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вого перио</w:t>
            </w:r>
          </w:p>
          <w:p w:rsidR="009665A4" w:rsidRPr="008646CA" w:rsidRDefault="009665A4" w:rsidP="004837C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5A4" w:rsidRPr="008646CA" w:rsidTr="004837C1">
        <w:trPr>
          <w:trHeight w:val="385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Цель подпрограммы:  </w:t>
            </w: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9665A4" w:rsidRPr="008646CA" w:rsidTr="004837C1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Задача 1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сельсовета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491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2067,4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2063,1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653C60" w:rsidRDefault="009665A4" w:rsidP="004837C1">
            <w:pPr>
              <w:spacing w:after="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9050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5A4" w:rsidRPr="008646CA" w:rsidTr="004837C1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5DA0">
              <w:rPr>
                <w:rFonts w:ascii="Arial" w:eastAsia="Times New Roman" w:hAnsi="Arial" w:cs="Arial"/>
                <w:sz w:val="24"/>
                <w:szCs w:val="24"/>
              </w:rPr>
              <w:t xml:space="preserve">Финансирование мероприятий за счет средств налогового потенциала в рамках подпрограммы "Благоустройство территории Новоеловского сельсовета" </w:t>
            </w:r>
            <w:r w:rsidRPr="00AB5D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ind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D3841">
              <w:rPr>
                <w:rFonts w:ascii="Arial" w:eastAsia="Times New Roman" w:hAnsi="Arial" w:cs="Arial"/>
                <w:sz w:val="24"/>
                <w:szCs w:val="24"/>
              </w:rPr>
              <w:t>0110077450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5A4" w:rsidRPr="008646CA" w:rsidTr="004837C1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5DA0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мероприятий, направленных на содержание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Новоеловского сель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совета" муниципальной программы </w:t>
            </w:r>
            <w:r w:rsidRPr="00AB5DA0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ind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9628D">
              <w:rPr>
                <w:rFonts w:ascii="Arial" w:eastAsia="Times New Roman" w:hAnsi="Arial" w:cs="Arial"/>
                <w:sz w:val="24"/>
                <w:szCs w:val="24"/>
              </w:rPr>
              <w:t>0110075080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189,90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5A4" w:rsidRPr="008646CA" w:rsidTr="004837C1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территории поселения в чистоте и порядке в рамках подпрограммы</w:t>
            </w:r>
          </w:p>
          <w:p w:rsidR="009665A4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"Благоустройство территории Новоеловского 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сельсовета"муниципальной программы "Благоустройство территории Новоеловского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сельсовета, содержание и развитие объектов жилищно-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0110081110</w:t>
            </w: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330,0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 насе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ленных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</w:tc>
      </w:tr>
      <w:tr w:rsidR="009665A4" w:rsidRPr="008646CA" w:rsidTr="004837C1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Освещённость улиц   населенных пунктов поселения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 рамках подпрограммы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0110081120</w:t>
            </w: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4A1049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974,40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653C60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653C60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653C60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574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40    </w:t>
            </w:r>
          </w:p>
          <w:p w:rsidR="009665A4" w:rsidRPr="004A1049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Default="009665A4" w:rsidP="004837C1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665A4" w:rsidRPr="008646CA" w:rsidRDefault="009665A4" w:rsidP="004837C1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ность 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освещен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ных улиц- 14,93 км</w:t>
            </w:r>
          </w:p>
        </w:tc>
      </w:tr>
      <w:tr w:rsidR="009665A4" w:rsidRPr="008646CA" w:rsidTr="004837C1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Содержание улично-дорожной сети населенных пунктов поселения за счет средств дорожного фонда Новоеловского сельсовета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0110081130</w:t>
            </w: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611DC0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430,0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430,0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653C60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Default="009665A4" w:rsidP="004837C1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665A4" w:rsidRPr="008646CA" w:rsidRDefault="009665A4" w:rsidP="004837C1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14,93 км</w:t>
            </w:r>
          </w:p>
        </w:tc>
      </w:tr>
      <w:tr w:rsidR="009665A4" w:rsidRPr="008646CA" w:rsidTr="004837C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работ по изготовлению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землеустроительной документации по межеванию планов земельных участков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Новоеловского сельсовета в рамках подпрограммы 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0110081140</w:t>
            </w: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ность 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улично-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дорожной сети </w:t>
            </w:r>
          </w:p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14,93 км</w:t>
            </w: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5A4" w:rsidRPr="008646CA" w:rsidTr="004837C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Мероприятия, направленные на содержание автомобильных дорог общего пользования местного значения за счет средств  районного бюджета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0110088020</w:t>
            </w:r>
          </w:p>
          <w:p w:rsidR="009665A4" w:rsidRPr="008646CA" w:rsidRDefault="009665A4" w:rsidP="004837C1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30,9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27,4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23,1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5A4" w:rsidRPr="008646CA" w:rsidTr="004837C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8 </w:t>
            </w: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049">
              <w:rPr>
                <w:rFonts w:ascii="Arial" w:eastAsia="Times New Roman" w:hAnsi="Arial" w:cs="Arial"/>
                <w:sz w:val="24"/>
                <w:szCs w:val="24"/>
              </w:rPr>
              <w:t>Фина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нсовое обеспечение мероприятий, </w:t>
            </w:r>
            <w:r w:rsidRPr="004A1049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направленных на капитальный ремонт и ремонт автомобильных дорог общего пользования местного </w:t>
            </w:r>
            <w:r w:rsidRPr="004A10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значения в рамках подпрограммы "Благоустройство территории Новоеловского сельсовета" муниципальной програм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мы "Благоустройство территории Н</w:t>
            </w:r>
            <w:r w:rsidRPr="004A1049">
              <w:rPr>
                <w:rFonts w:ascii="Arial" w:eastAsia="Times New Roman" w:hAnsi="Arial" w:cs="Arial"/>
                <w:sz w:val="24"/>
                <w:szCs w:val="24"/>
              </w:rPr>
              <w:t>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A1049">
              <w:rPr>
                <w:rFonts w:ascii="Arial" w:eastAsia="Times New Roman" w:hAnsi="Arial" w:cs="Arial"/>
                <w:sz w:val="24"/>
                <w:szCs w:val="24"/>
              </w:rPr>
              <w:t>01100S5090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2183,30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5A4" w:rsidRPr="008646CA" w:rsidTr="004837C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5A4" w:rsidRPr="008646CA" w:rsidTr="004837C1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632E99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491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2067,4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646CA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646CA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2063,1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632E99" w:rsidRDefault="009665A4" w:rsidP="004837C1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9050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646CA" w:rsidRDefault="009665A4" w:rsidP="004837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665A4" w:rsidRDefault="009665A4" w:rsidP="009665A4">
      <w:pPr>
        <w:spacing w:after="0" w:line="240" w:lineRule="auto"/>
        <w:rPr>
          <w:rFonts w:ascii="Arial" w:hAnsi="Arial" w:cs="Arial"/>
          <w:sz w:val="24"/>
          <w:szCs w:val="24"/>
        </w:rPr>
        <w:sectPr w:rsidR="009665A4" w:rsidSect="00B71B6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                                                                                    Е. В. Краева</w:t>
      </w:r>
    </w:p>
    <w:p w:rsidR="009665A4" w:rsidRPr="00CF4C35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4</w:t>
      </w:r>
    </w:p>
    <w:p w:rsidR="009665A4" w:rsidRPr="00CF4C35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9665A4" w:rsidRPr="00123D9B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02.09.2022 № 88-п</w:t>
      </w:r>
    </w:p>
    <w:p w:rsidR="009665A4" w:rsidRPr="008B4C42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8B4C42">
        <w:rPr>
          <w:rFonts w:ascii="Arial" w:eastAsia="Times New Roman" w:hAnsi="Arial" w:cs="Arial"/>
          <w:bCs/>
          <w:sz w:val="24"/>
          <w:szCs w:val="24"/>
        </w:rPr>
        <w:t>Приложение 5</w:t>
      </w:r>
    </w:p>
    <w:p w:rsidR="009665A4" w:rsidRPr="008B4C42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8B4C42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к муниципальной целевой программе </w:t>
      </w:r>
    </w:p>
    <w:p w:rsidR="009665A4" w:rsidRPr="008B4C42" w:rsidRDefault="009665A4" w:rsidP="009665A4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     «Благоустройство территории Новоеловского </w:t>
      </w:r>
    </w:p>
    <w:p w:rsidR="009665A4" w:rsidRPr="008B4C42" w:rsidRDefault="009665A4" w:rsidP="009665A4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сельсовета, содержание и развитие объектов</w:t>
      </w:r>
    </w:p>
    <w:p w:rsidR="009665A4" w:rsidRPr="008B4C42" w:rsidRDefault="009665A4" w:rsidP="009665A4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жилищно-коммунального хозяйства</w:t>
      </w:r>
      <w:r w:rsidRPr="008B4C42">
        <w:rPr>
          <w:rFonts w:ascii="Arial" w:eastAsia="Times New Roman" w:hAnsi="Arial" w:cs="Arial"/>
          <w:sz w:val="24"/>
          <w:szCs w:val="24"/>
        </w:rPr>
        <w:t>»</w:t>
      </w:r>
    </w:p>
    <w:p w:rsidR="009665A4" w:rsidRPr="008B4C42" w:rsidRDefault="009665A4" w:rsidP="009665A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665A4" w:rsidRPr="008B4C42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9665A4" w:rsidRPr="008B4C42" w:rsidRDefault="009665A4" w:rsidP="009665A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B4C42">
        <w:rPr>
          <w:rFonts w:ascii="Arial" w:eastAsia="Times New Roman" w:hAnsi="Arial" w:cs="Arial"/>
          <w:bCs/>
          <w:sz w:val="24"/>
          <w:szCs w:val="24"/>
        </w:rPr>
        <w:t>ПАСПОРТ подпрограммы 2</w:t>
      </w:r>
    </w:p>
    <w:p w:rsidR="009665A4" w:rsidRPr="008B4C42" w:rsidRDefault="009665A4" w:rsidP="009665A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B4C42">
        <w:rPr>
          <w:rFonts w:ascii="Arial" w:eastAsia="Times New Roman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хозяйства»  </w:t>
      </w:r>
    </w:p>
    <w:p w:rsidR="009665A4" w:rsidRPr="008B4C42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953"/>
      </w:tblGrid>
      <w:tr w:rsidR="009665A4" w:rsidRPr="008B4C42" w:rsidTr="004837C1">
        <w:tc>
          <w:tcPr>
            <w:tcW w:w="3403" w:type="dxa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  <w:r w:rsidRPr="008B4C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953" w:type="dxa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 Новоеловского сельсовета, содержание и развитие объектов  жилищно-коммунального хозяйства»</w:t>
            </w:r>
          </w:p>
        </w:tc>
      </w:tr>
      <w:tr w:rsidR="009665A4" w:rsidRPr="008B4C42" w:rsidTr="004837C1">
        <w:trPr>
          <w:trHeight w:val="657"/>
        </w:trPr>
        <w:tc>
          <w:tcPr>
            <w:tcW w:w="3403" w:type="dxa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5953" w:type="dxa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9665A4" w:rsidRPr="008B4C42" w:rsidTr="004837C1">
        <w:tc>
          <w:tcPr>
            <w:tcW w:w="3403" w:type="dxa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9665A4" w:rsidRPr="008B4C42" w:rsidTr="004837C1">
        <w:trPr>
          <w:trHeight w:val="634"/>
        </w:trPr>
        <w:tc>
          <w:tcPr>
            <w:tcW w:w="3403" w:type="dxa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953" w:type="dxa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Обеспечение надежности функционирования объектов жилищно-коммунального хозяйства.</w:t>
            </w:r>
          </w:p>
        </w:tc>
      </w:tr>
      <w:tr w:rsidR="009665A4" w:rsidRPr="008B4C42" w:rsidTr="004837C1">
        <w:trPr>
          <w:trHeight w:val="1492"/>
        </w:trPr>
        <w:tc>
          <w:tcPr>
            <w:tcW w:w="3403" w:type="dxa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953" w:type="dxa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1.Содержание объектов водоснабжения в  надлежащем состоянии  для обеспечения населения качественной питьевой водой.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2. Содержание и обслуживание жилых домов в пригодном для проживания состоянии.</w:t>
            </w:r>
          </w:p>
        </w:tc>
      </w:tr>
      <w:tr w:rsidR="009665A4" w:rsidRPr="008B4C42" w:rsidTr="004837C1">
        <w:trPr>
          <w:trHeight w:val="1175"/>
        </w:trPr>
        <w:tc>
          <w:tcPr>
            <w:tcW w:w="3403" w:type="dxa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5953" w:type="dxa"/>
          </w:tcPr>
          <w:p w:rsidR="009665A4" w:rsidRPr="008B4C42" w:rsidRDefault="009665A4" w:rsidP="004837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водоснабжения.</w:t>
            </w:r>
          </w:p>
          <w:p w:rsidR="009665A4" w:rsidRPr="008B4C42" w:rsidRDefault="009665A4" w:rsidP="004837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Количество жилых домов, в которых осуществлялся ремонт.</w:t>
            </w:r>
          </w:p>
        </w:tc>
      </w:tr>
      <w:tr w:rsidR="009665A4" w:rsidRPr="008B4C42" w:rsidTr="004837C1">
        <w:tc>
          <w:tcPr>
            <w:tcW w:w="3403" w:type="dxa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8B4C4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8B4C4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2024 годы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5A4" w:rsidRPr="008B4C42" w:rsidTr="004837C1">
        <w:trPr>
          <w:trHeight w:val="2603"/>
        </w:trPr>
        <w:tc>
          <w:tcPr>
            <w:tcW w:w="3403" w:type="dxa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в 2022 - 2024 годах  - 1170,00 тыс. рублей, 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 - 1170,00 тыс. рублей по годам: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 2022 году – 390,00 тыс. рублей;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 2023 году – 390,00 тыс. рублей;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 2024 году – 390,00 тыс. рублей.</w:t>
            </w:r>
          </w:p>
        </w:tc>
      </w:tr>
      <w:tr w:rsidR="009665A4" w:rsidRPr="008B4C42" w:rsidTr="004837C1">
        <w:trPr>
          <w:trHeight w:val="416"/>
        </w:trPr>
        <w:tc>
          <w:tcPr>
            <w:tcW w:w="3403" w:type="dxa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5953" w:type="dxa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Контроль  за реализацией  подпрограммы осуществляет финансово-экономическое управление администрации  Большеулуйского района </w:t>
            </w:r>
          </w:p>
        </w:tc>
      </w:tr>
    </w:tbl>
    <w:p w:rsidR="009665A4" w:rsidRPr="008B4C42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9665A4" w:rsidRPr="008B4C42" w:rsidRDefault="009665A4" w:rsidP="009665A4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665A4" w:rsidRPr="008B4C42" w:rsidRDefault="009665A4" w:rsidP="009665A4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B4C42">
        <w:rPr>
          <w:rFonts w:ascii="Arial" w:eastAsia="Times New Roman" w:hAnsi="Arial" w:cs="Arial"/>
          <w:bCs/>
          <w:sz w:val="24"/>
          <w:szCs w:val="24"/>
        </w:rPr>
        <w:t>2.1. Постановка общей проблемы и обоснование необходимости разработки подпрограммы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B4C42">
        <w:rPr>
          <w:rFonts w:ascii="Arial" w:eastAsia="Times New Roman" w:hAnsi="Arial" w:cs="Arial"/>
          <w:sz w:val="24"/>
          <w:szCs w:val="24"/>
          <w:lang w:eastAsia="en-US"/>
        </w:rPr>
        <w:t xml:space="preserve">        На территории Новоеловского сельсовета имеются три водонапорных башни  с водопроводной сетью протяженностью 7,69 км, в том числе ветхим  (износ около 60%) - 4,56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Несоответствие качества подземных водных источников требованиям СанПиНа по санитарно-химическим показателям обуславливается повышенным природным содержанием в воде железа, солей жесткости. 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Новоеловского сельсовета, предотвращения критического уровня износа объектов коммунальной инфраструктуры. 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Развитие и содержание данных объектов предназначено для создания необходимых условий для проживания жителям поселения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Только путем внедрение современной трубной продукции, водоочистных установок на объектах водоснабжения возможно обеспечить население качественной питьевой водой, отвечающей требованиям безопасности, и безопасным функционированием коммунальной инфраструктуры. В 2017 году по  краевой программе «Чистая вода» приобретена и установлено водоочистное оборудование на водонапорную башню в д. Турецк.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В 2018 году по причине обвала водозаборной скважины в д. Турецк проведен капитальный ремонт за счет средств краевой программы «Модернизация, реконструкция и капитальный ремонт объектов коммунальной инфраструктуры муниципальных образований Красноярского края». 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В 2020 году за счет средств краевой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на основании локально-сметной документации проведен капитальный ремонт водопроводных сетей протяженностью 832 м. Средства краевого бюджета составили - 1 089,0 тыс. руб., средства бюджета Новоеловского сельсовета – 13,2 тыс. рублей.  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Прокуратурой Большеулуйского района и Россельхознадзором вынесены  предписания по разработке проектов зон санитарной охраны для подземных источников водоснабжения,  планирования и обеспечения охраной первого пояса зон санитарной охраны для отвода поверхностного стока за ее пределы,  в соответствии с нормами СаНПиНа. На 2021 год требуется 343,00 тыс. руб.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В муниципальной собственности Новоеловского сельсовета находятся жилые дома, большая часть из которых закреплена за детьми, оставшимися без попечения родителей, состояние которых  требуют незамедлительного ремонта. В 2020 году, согласно предписания прокурора Большеулуйского района, проведен ремонт жилого дома по адресу с. Новая Еловка, ул. Советская, д.71. 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На территории поселения расположены ветхие бесхозяйные дома, представляющие угрозу обрушения, для разборки которых так же необходимы дополнительные средства.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bCs/>
          <w:sz w:val="24"/>
          <w:szCs w:val="24"/>
        </w:rPr>
        <w:t>2.2. Основные цели и задачи, сроки реализации муниципальной подпрограммы, целевые индикаторы и показатели результативности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Основным обоснованием выбора подпрограммных мероприятий является </w:t>
      </w:r>
      <w:r w:rsidRPr="008B4C42">
        <w:rPr>
          <w:rFonts w:ascii="Arial" w:eastAsia="Times New Roman" w:hAnsi="Arial" w:cs="Arial"/>
          <w:sz w:val="24"/>
          <w:szCs w:val="24"/>
        </w:rPr>
        <w:lastRenderedPageBreak/>
        <w:t>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    Решение такого выбора подпрограммных мероприятий осуществляется администрацией Новоеловского сельсовета в рамках подпрограммы «Содержание и развитие объектов жилищно-коммунального хозяйства».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     Целью подпрограммы является: 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  - обеспечение надежности функционирования объектов жилищно-коммунального хозяйства.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B4C42">
        <w:rPr>
          <w:rFonts w:ascii="Arial" w:eastAsia="Times New Roman" w:hAnsi="Arial" w:cs="Arial"/>
          <w:sz w:val="24"/>
          <w:szCs w:val="24"/>
          <w:lang w:eastAsia="en-US"/>
        </w:rPr>
        <w:t>Для достижения поставленной цели необходимо решение следующих задач: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  <w:lang w:eastAsia="en-US"/>
        </w:rPr>
        <w:t xml:space="preserve">          1. </w:t>
      </w:r>
      <w:r w:rsidRPr="008B4C42">
        <w:rPr>
          <w:rFonts w:ascii="Arial" w:eastAsia="Times New Roman" w:hAnsi="Arial" w:cs="Arial"/>
          <w:sz w:val="24"/>
          <w:szCs w:val="24"/>
        </w:rPr>
        <w:t>Содержание объектов водоснабжения в  надлежащем состоянии  для обеспечения населения качественной питьевой водой.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2. Содержание и обслуживание жилых домов в пригодном для проживания состоянии.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Срок реализация подпрограммы   2022 - 2024 годы.                                                                                   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Целевые индикаторы и показатели результативности указаны  в приложение №1 подпрограммы  «Содержание и развитие объектов инфраструктуры».</w:t>
      </w:r>
    </w:p>
    <w:p w:rsidR="009665A4" w:rsidRPr="008B4C42" w:rsidRDefault="009665A4" w:rsidP="009665A4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bCs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2.3. Механизм реализации подпрограммы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   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   Главным распорядителем средств бюджета является администрация Новоеловского сельсовета.   </w:t>
      </w:r>
    </w:p>
    <w:p w:rsidR="009665A4" w:rsidRPr="008B4C42" w:rsidRDefault="009665A4" w:rsidP="009665A4">
      <w:pPr>
        <w:spacing w:before="100" w:beforeAutospacing="1"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контроль </w:t>
      </w:r>
    </w:p>
    <w:p w:rsidR="009665A4" w:rsidRPr="008B4C42" w:rsidRDefault="009665A4" w:rsidP="009665A4">
      <w:pPr>
        <w:spacing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          за ходом ее выполнения</w:t>
      </w:r>
    </w:p>
    <w:p w:rsidR="009665A4" w:rsidRPr="008B4C42" w:rsidRDefault="009665A4" w:rsidP="009665A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ab/>
        <w:t xml:space="preserve">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9665A4" w:rsidRPr="008B4C42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ab/>
        <w:t xml:space="preserve">Общее руководство и контроль за ходом реализации подпрограммы осуществляет администрация Новоеловского сельсовета. В ее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9665A4" w:rsidRPr="008B4C42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достижения значений целевых индикаторов подпрограммы.</w:t>
      </w:r>
    </w:p>
    <w:p w:rsidR="009665A4" w:rsidRPr="008B4C42" w:rsidRDefault="009665A4" w:rsidP="009665A4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  Годовой отчет в срок до 1 июня года, следующего за отчетным, подлежит размещению на официальном сайте Администрации Большеулуйского района  в    сети Интернет.</w:t>
      </w:r>
    </w:p>
    <w:p w:rsidR="009665A4" w:rsidRPr="008B4C42" w:rsidRDefault="009665A4" w:rsidP="009665A4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2.5. Оценка социально-экономического развития</w:t>
      </w:r>
    </w:p>
    <w:p w:rsidR="009665A4" w:rsidRPr="008B4C42" w:rsidRDefault="009665A4" w:rsidP="009665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Эффективность подпрограммы  оценивается по следующим показателям: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lastRenderedPageBreak/>
        <w:t>-  создание благоприятных и комфортных условий для проживания в жилых домах муниципальной собственности,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- содержание жилых домов  для детей, оставшимся без попечения родителей, по достижении их совершеннолетия,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-  снижение аварийности на водопроводных сетях,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- обеспечение населения чистой питьевой водой, отвечающей требованиям безопасности.</w:t>
      </w:r>
    </w:p>
    <w:p w:rsidR="009665A4" w:rsidRPr="008B4C42" w:rsidRDefault="009665A4" w:rsidP="009665A4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65A4" w:rsidRPr="008B4C42" w:rsidRDefault="009665A4" w:rsidP="009665A4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2.6.  Мероприятия подпрограммы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Перечень мероприятий с указанием объема средств на их реализацию и ожидаемых результатов указан в приложение  2 подпрограммы « Содержание и развитие объектов инфраструктуры».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2.7. Обеспечение финансовых, материальных и трудовых затрат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Общий объем финансирования подпрограммы составляет: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в 2022 - 2024 годах  - 1170,00 тыс. рублей, 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в том числе: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средства местного бюджета - 1170,00 тыс. рублей по годам: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в 2022 году – 390,00 тыс. рублей;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в 2023 году – 390,00 тыс. рублей;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в 2024 году – 390,00 тыс. рублей.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ab/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9665A4" w:rsidRPr="008B4C42" w:rsidRDefault="009665A4" w:rsidP="009665A4">
      <w:pPr>
        <w:rPr>
          <w:rFonts w:ascii="Calibri" w:eastAsia="Calibri" w:hAnsi="Calibri" w:cs="Times New Roman"/>
          <w:lang w:eastAsia="en-US"/>
        </w:rPr>
      </w:pPr>
    </w:p>
    <w:p w:rsidR="009665A4" w:rsidRPr="008B4C42" w:rsidRDefault="009665A4" w:rsidP="009665A4">
      <w:pPr>
        <w:rPr>
          <w:rFonts w:ascii="Calibri" w:eastAsia="Calibri" w:hAnsi="Calibri" w:cs="Times New Roman"/>
          <w:lang w:eastAsia="en-US"/>
        </w:rPr>
      </w:pPr>
    </w:p>
    <w:p w:rsidR="009665A4" w:rsidRPr="008B4C42" w:rsidRDefault="009665A4" w:rsidP="009665A4">
      <w:pPr>
        <w:rPr>
          <w:rFonts w:ascii="Calibri" w:eastAsia="Calibri" w:hAnsi="Calibri" w:cs="Times New Roman"/>
          <w:lang w:eastAsia="en-US"/>
        </w:rPr>
      </w:pPr>
    </w:p>
    <w:p w:rsidR="009665A4" w:rsidRPr="008B4C42" w:rsidRDefault="009665A4" w:rsidP="009665A4">
      <w:pPr>
        <w:rPr>
          <w:rFonts w:ascii="Calibri" w:eastAsia="Calibri" w:hAnsi="Calibri" w:cs="Times New Roman"/>
          <w:lang w:eastAsia="en-US"/>
        </w:rPr>
      </w:pPr>
    </w:p>
    <w:p w:rsidR="009665A4" w:rsidRPr="008B4C42" w:rsidRDefault="009665A4" w:rsidP="009665A4">
      <w:pPr>
        <w:rPr>
          <w:rFonts w:ascii="Calibri" w:eastAsia="Calibri" w:hAnsi="Calibri" w:cs="Times New Roman"/>
          <w:lang w:eastAsia="en-US"/>
        </w:rPr>
      </w:pPr>
    </w:p>
    <w:p w:rsidR="009665A4" w:rsidRPr="008B4C42" w:rsidRDefault="009665A4" w:rsidP="009665A4">
      <w:pPr>
        <w:rPr>
          <w:rFonts w:ascii="Calibri" w:eastAsia="Calibri" w:hAnsi="Calibri" w:cs="Times New Roman"/>
          <w:lang w:eastAsia="en-US"/>
        </w:rPr>
      </w:pPr>
    </w:p>
    <w:p w:rsidR="009665A4" w:rsidRPr="008B4C42" w:rsidRDefault="009665A4" w:rsidP="009665A4">
      <w:pPr>
        <w:rPr>
          <w:rFonts w:ascii="Calibri" w:eastAsia="Calibri" w:hAnsi="Calibri" w:cs="Times New Roman"/>
          <w:lang w:eastAsia="en-US"/>
        </w:rPr>
      </w:pPr>
    </w:p>
    <w:p w:rsidR="009665A4" w:rsidRPr="008B4C42" w:rsidRDefault="009665A4" w:rsidP="009665A4">
      <w:pPr>
        <w:rPr>
          <w:rFonts w:ascii="Calibri" w:eastAsia="Calibri" w:hAnsi="Calibri" w:cs="Times New Roman"/>
          <w:lang w:eastAsia="en-US"/>
        </w:rPr>
      </w:pPr>
    </w:p>
    <w:p w:rsidR="009665A4" w:rsidRPr="008B4C42" w:rsidRDefault="009665A4" w:rsidP="009665A4">
      <w:pPr>
        <w:rPr>
          <w:rFonts w:ascii="Calibri" w:eastAsia="Calibri" w:hAnsi="Calibri" w:cs="Times New Roman"/>
          <w:lang w:eastAsia="en-US"/>
        </w:rPr>
      </w:pPr>
    </w:p>
    <w:p w:rsidR="009665A4" w:rsidRPr="00123D9B" w:rsidRDefault="009665A4" w:rsidP="009665A4">
      <w:pPr>
        <w:rPr>
          <w:rFonts w:ascii="Calibri" w:eastAsia="Calibri" w:hAnsi="Calibri" w:cs="Times New Roman"/>
          <w:lang w:eastAsia="en-US"/>
        </w:rPr>
      </w:pPr>
    </w:p>
    <w:p w:rsidR="009665A4" w:rsidRPr="00123D9B" w:rsidRDefault="009665A4" w:rsidP="009665A4">
      <w:pPr>
        <w:rPr>
          <w:rFonts w:ascii="Calibri" w:eastAsia="Calibri" w:hAnsi="Calibri" w:cs="Times New Roman"/>
          <w:lang w:eastAsia="en-US"/>
        </w:rPr>
      </w:pPr>
    </w:p>
    <w:p w:rsidR="009665A4" w:rsidRPr="00123D9B" w:rsidRDefault="009665A4" w:rsidP="009665A4">
      <w:pPr>
        <w:rPr>
          <w:rFonts w:ascii="Calibri" w:eastAsia="Calibri" w:hAnsi="Calibri" w:cs="Times New Roman"/>
          <w:lang w:eastAsia="en-US"/>
        </w:rPr>
      </w:pPr>
    </w:p>
    <w:p w:rsidR="009665A4" w:rsidRPr="00123D9B" w:rsidRDefault="009665A4" w:rsidP="009665A4">
      <w:pPr>
        <w:rPr>
          <w:rFonts w:ascii="Calibri" w:eastAsia="Calibri" w:hAnsi="Calibri" w:cs="Times New Roman"/>
          <w:lang w:eastAsia="en-US"/>
        </w:rPr>
      </w:pPr>
    </w:p>
    <w:p w:rsidR="009665A4" w:rsidRPr="00123D9B" w:rsidRDefault="009665A4" w:rsidP="009665A4">
      <w:pPr>
        <w:rPr>
          <w:rFonts w:ascii="Calibri" w:eastAsia="Calibri" w:hAnsi="Calibri" w:cs="Times New Roman"/>
          <w:lang w:eastAsia="en-US"/>
        </w:rPr>
        <w:sectPr w:rsidR="009665A4" w:rsidRPr="00123D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подпрограммы 2 «Содержание и развитие объектов жилищно-коммунального хозяйства» 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31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49"/>
        <w:gridCol w:w="992"/>
        <w:gridCol w:w="1276"/>
        <w:gridCol w:w="1276"/>
        <w:gridCol w:w="1275"/>
        <w:gridCol w:w="1276"/>
        <w:gridCol w:w="1418"/>
        <w:gridCol w:w="1418"/>
        <w:gridCol w:w="1275"/>
      </w:tblGrid>
      <w:tr w:rsidR="009665A4" w:rsidRPr="008B4C42" w:rsidTr="004837C1">
        <w:trPr>
          <w:cantSplit/>
          <w:trHeight w:val="1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№  </w:t>
            </w:r>
            <w:r w:rsidRPr="008B4C42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Цель,    </w:t>
            </w:r>
            <w:r w:rsidRPr="008B4C4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целевые индикаторы </w:t>
            </w:r>
            <w:r w:rsidRPr="008B4C42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Едини</w:t>
            </w: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ца</w:t>
            </w:r>
            <w:r w:rsidRPr="008B4C42">
              <w:rPr>
                <w:rFonts w:ascii="Arial" w:eastAsia="Times New Roman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Источ</w:t>
            </w: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ник </w:t>
            </w:r>
            <w:r w:rsidRPr="008B4C42">
              <w:rPr>
                <w:rFonts w:ascii="Arial" w:eastAsia="Times New Roman" w:hAnsi="Arial" w:cs="Arial"/>
                <w:sz w:val="24"/>
                <w:szCs w:val="24"/>
              </w:rPr>
              <w:br/>
              <w:t>инфор</w:t>
            </w: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Отчетный финансо</w:t>
            </w: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вый 2018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Отчетный финансо</w:t>
            </w: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вый 2019 год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Отчетный финансо</w:t>
            </w: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вый </w:t>
            </w: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2020 год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Отчетный финансо</w:t>
            </w: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вый </w:t>
            </w: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Текущий</w:t>
            </w: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планового периода       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Второй год</w:t>
            </w: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ind w:left="-71" w:right="-70" w:firstLine="7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планового</w:t>
            </w: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9665A4" w:rsidRPr="008B4C42" w:rsidTr="004837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Цель: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Обеспечение</w:t>
            </w: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надежности функционирования объектов жилищно-коммунального хозяйства и обеспечения населения качественной питьевой водой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5A4" w:rsidRPr="008B4C42" w:rsidTr="004837C1">
        <w:trPr>
          <w:cantSplit/>
          <w:trHeight w:val="1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Индикатор 1:</w:t>
            </w: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9665A4" w:rsidRPr="008B4C42" w:rsidTr="004837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Индикатор 2:</w:t>
            </w: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Количество жилых домов, в которых осуществлялся ремонт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ность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9665A4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665A4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Глава Новоеловского сельсовета                                                                                                                                    Е. В. Краева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8B4C42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 xml:space="preserve">     Подпрограммы 2 «Содержание и развитие объектов жилищно-коммунального хозяйства» 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9665A4" w:rsidRPr="008B4C42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8B4C42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317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3544"/>
        <w:gridCol w:w="1701"/>
        <w:gridCol w:w="562"/>
        <w:gridCol w:w="707"/>
        <w:gridCol w:w="999"/>
        <w:gridCol w:w="567"/>
        <w:gridCol w:w="1276"/>
        <w:gridCol w:w="1134"/>
        <w:gridCol w:w="993"/>
        <w:gridCol w:w="1022"/>
        <w:gridCol w:w="14"/>
        <w:gridCol w:w="1798"/>
      </w:tblGrid>
      <w:tr w:rsidR="009665A4" w:rsidRPr="008B4C42" w:rsidTr="004837C1">
        <w:trPr>
          <w:trHeight w:val="3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 программы, 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5A4" w:rsidRPr="008B4C42" w:rsidTr="004837C1">
        <w:trPr>
          <w:trHeight w:val="260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Текущий год планового перио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планового 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планового 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Итого 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приятия (в натураль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ном выражении</w:t>
            </w:r>
          </w:p>
        </w:tc>
      </w:tr>
      <w:tr w:rsidR="009665A4" w:rsidRPr="008B4C42" w:rsidTr="004837C1">
        <w:trPr>
          <w:trHeight w:val="412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Цель   подпрограммы: Обеспечение надежности функционирования объектов жилищно-коммунального хозяйства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5A4" w:rsidRPr="008B4C42" w:rsidTr="004837C1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Задача  1                            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Содержание  объектов водоснабжения в  надлежащем состоянии  для обеспечения населения качественной питьевой водой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1170,0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 водонапор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ных башни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7,69 км 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водо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провода,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 колонок</w:t>
            </w:r>
          </w:p>
        </w:tc>
      </w:tr>
      <w:tr w:rsidR="009665A4" w:rsidRPr="008B4C42" w:rsidTr="004837C1">
        <w:trPr>
          <w:trHeight w:val="36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1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Обслуживание объектов водоснабжения в  рамках подпрограммы «Содержание и развитие объектов жилищно-коммунального хозяйства»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 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0120081150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1170,0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 водона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порных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 xml:space="preserve">башни, </w:t>
            </w: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20 колонок</w:t>
            </w:r>
          </w:p>
        </w:tc>
      </w:tr>
      <w:tr w:rsidR="009665A4" w:rsidRPr="008B4C42" w:rsidTr="004837C1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5A4" w:rsidRPr="008B4C42" w:rsidTr="004837C1">
        <w:trPr>
          <w:trHeight w:val="3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B4C42">
              <w:rPr>
                <w:rFonts w:ascii="Arial" w:eastAsia="Times New Roman" w:hAnsi="Arial" w:cs="Arial"/>
                <w:sz w:val="24"/>
                <w:szCs w:val="24"/>
              </w:rPr>
              <w:t>1170,0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8B4C42" w:rsidRDefault="009665A4" w:rsidP="004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665A4" w:rsidRDefault="009665A4" w:rsidP="009665A4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    </w:t>
      </w:r>
    </w:p>
    <w:p w:rsidR="009665A4" w:rsidRPr="00074A49" w:rsidRDefault="009665A4" w:rsidP="009665A4">
      <w:pPr>
        <w:rPr>
          <w:rFonts w:ascii="Arial" w:eastAsia="Calibri" w:hAnsi="Arial" w:cs="Arial"/>
          <w:sz w:val="24"/>
          <w:szCs w:val="24"/>
          <w:lang w:eastAsia="en-US"/>
        </w:rPr>
        <w:sectPr w:rsidR="009665A4" w:rsidRPr="00074A49" w:rsidSect="00074A49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  <w:lang w:eastAsia="en-US"/>
        </w:rPr>
        <w:t xml:space="preserve">           </w:t>
      </w:r>
      <w:r w:rsidRPr="00074A49">
        <w:rPr>
          <w:rFonts w:ascii="Arial" w:eastAsia="Calibri" w:hAnsi="Arial" w:cs="Arial"/>
          <w:sz w:val="24"/>
          <w:szCs w:val="24"/>
          <w:lang w:eastAsia="en-US"/>
        </w:rPr>
        <w:t>Глава Новоеловского сельсовета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Е. В. Краева</w:t>
      </w:r>
    </w:p>
    <w:p w:rsidR="009665A4" w:rsidRPr="00074A49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Приложение № </w:t>
      </w:r>
      <w:r w:rsidRPr="00074A49">
        <w:rPr>
          <w:rFonts w:ascii="Arial" w:eastAsia="Times New Roman" w:hAnsi="Arial" w:cs="Arial"/>
          <w:bCs/>
          <w:sz w:val="24"/>
          <w:szCs w:val="24"/>
        </w:rPr>
        <w:t>5</w:t>
      </w:r>
    </w:p>
    <w:p w:rsidR="009665A4" w:rsidRPr="00CF4C35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9665A4" w:rsidRPr="00074A49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02.09.2022 № 88-п</w:t>
      </w:r>
    </w:p>
    <w:p w:rsidR="009665A4" w:rsidRPr="00CF4C35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>Приложение 7</w:t>
      </w:r>
    </w:p>
    <w:p w:rsidR="009665A4" w:rsidRPr="00CF4C35" w:rsidRDefault="009665A4" w:rsidP="009665A4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</w:t>
      </w:r>
      <w:r w:rsidRPr="00CF4C35">
        <w:rPr>
          <w:rFonts w:ascii="Arial" w:eastAsia="Times New Roman" w:hAnsi="Arial" w:cs="Arial"/>
          <w:sz w:val="24"/>
          <w:szCs w:val="24"/>
        </w:rPr>
        <w:t>к муниципальной целевой программе</w:t>
      </w:r>
    </w:p>
    <w:p w:rsidR="009665A4" w:rsidRPr="00CF4C35" w:rsidRDefault="009665A4" w:rsidP="009665A4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</w:t>
      </w:r>
    </w:p>
    <w:p w:rsidR="009665A4" w:rsidRPr="00CF4C35" w:rsidRDefault="009665A4" w:rsidP="009665A4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9665A4" w:rsidRPr="00CF4C35" w:rsidRDefault="009665A4" w:rsidP="009665A4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объектов жилищно-коммунального хозяйства »</w:t>
      </w:r>
    </w:p>
    <w:p w:rsidR="009665A4" w:rsidRPr="00CF4C35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65A4" w:rsidRPr="00CF4C35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Паспорт подпрограммы 4</w:t>
      </w:r>
    </w:p>
    <w:p w:rsidR="009665A4" w:rsidRPr="00CF4C35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CF4C35">
        <w:rPr>
          <w:rFonts w:ascii="Arial" w:eastAsia="Times New Roman" w:hAnsi="Arial" w:cs="Arial"/>
          <w:bCs/>
          <w:sz w:val="24"/>
          <w:szCs w:val="24"/>
        </w:rPr>
        <w:t>Содержание и благоустройство мест захоронений на территории Новоеловского сельсовета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</w:p>
    <w:p w:rsidR="009665A4" w:rsidRPr="00CF4C35" w:rsidRDefault="009665A4" w:rsidP="00966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812"/>
      </w:tblGrid>
      <w:tr w:rsidR="009665A4" w:rsidRPr="00CF4C35" w:rsidTr="004837C1">
        <w:trPr>
          <w:trHeight w:val="502"/>
        </w:trPr>
        <w:tc>
          <w:tcPr>
            <w:tcW w:w="3520" w:type="dxa"/>
          </w:tcPr>
          <w:p w:rsidR="009665A4" w:rsidRPr="00CF4C35" w:rsidRDefault="009665A4" w:rsidP="004837C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5812" w:type="dxa"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  <w:r w:rsidRPr="00CF4C3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Содержание и благоустройство мест захоронения, расположенных на территории Новоеловского сельсовета</w:t>
            </w:r>
            <w:r w:rsidRPr="00CF4C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</w:t>
            </w:r>
          </w:p>
        </w:tc>
      </w:tr>
      <w:tr w:rsidR="009665A4" w:rsidRPr="00CF4C35" w:rsidTr="004837C1">
        <w:trPr>
          <w:trHeight w:val="326"/>
        </w:trPr>
        <w:tc>
          <w:tcPr>
            <w:tcW w:w="3520" w:type="dxa"/>
          </w:tcPr>
          <w:p w:rsidR="009665A4" w:rsidRPr="00CF4C35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сельсовета»</w:t>
            </w:r>
          </w:p>
        </w:tc>
      </w:tr>
      <w:tr w:rsidR="009665A4" w:rsidRPr="00CF4C35" w:rsidTr="004837C1">
        <w:trPr>
          <w:trHeight w:val="564"/>
        </w:trPr>
        <w:tc>
          <w:tcPr>
            <w:tcW w:w="3520" w:type="dxa"/>
          </w:tcPr>
          <w:p w:rsidR="009665A4" w:rsidRPr="00CF4C35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Муниципальный заказчик – координатор подпрограммы</w:t>
            </w:r>
          </w:p>
        </w:tc>
        <w:tc>
          <w:tcPr>
            <w:tcW w:w="5812" w:type="dxa"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9665A4" w:rsidRPr="00CF4C35" w:rsidTr="004837C1">
        <w:trPr>
          <w:trHeight w:val="652"/>
        </w:trPr>
        <w:tc>
          <w:tcPr>
            <w:tcW w:w="3520" w:type="dxa"/>
          </w:tcPr>
          <w:p w:rsidR="009665A4" w:rsidRPr="00CF4C35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9665A4" w:rsidRPr="00CF4C35" w:rsidTr="004837C1">
        <w:trPr>
          <w:trHeight w:val="1708"/>
        </w:trPr>
        <w:tc>
          <w:tcPr>
            <w:tcW w:w="3520" w:type="dxa"/>
          </w:tcPr>
          <w:p w:rsidR="009665A4" w:rsidRPr="00CF4C35" w:rsidRDefault="009665A4" w:rsidP="004837C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:rsidR="009665A4" w:rsidRPr="00CF4C35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r w:rsidRPr="00CF4C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содержания мест захоронения на территории  Новоеловского  сельсовета</w:t>
            </w:r>
            <w:r w:rsidRPr="00CF4C3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665A4" w:rsidRPr="00CF4C35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 xml:space="preserve">Задачи: </w:t>
            </w:r>
          </w:p>
          <w:p w:rsidR="009665A4" w:rsidRPr="00CF4C35" w:rsidRDefault="009665A4" w:rsidP="004837C1">
            <w:pPr>
              <w:numPr>
                <w:ilvl w:val="0"/>
                <w:numId w:val="8"/>
              </w:numPr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>Содержание мест захоронений</w:t>
            </w:r>
          </w:p>
          <w:p w:rsidR="009665A4" w:rsidRPr="00CF4C35" w:rsidRDefault="009665A4" w:rsidP="004837C1">
            <w:pPr>
              <w:numPr>
                <w:ilvl w:val="0"/>
                <w:numId w:val="8"/>
              </w:numPr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>Благоустройство мест захоронений</w:t>
            </w:r>
          </w:p>
        </w:tc>
      </w:tr>
      <w:tr w:rsidR="009665A4" w:rsidRPr="00CF4C35" w:rsidTr="004837C1">
        <w:trPr>
          <w:trHeight w:val="879"/>
        </w:trPr>
        <w:tc>
          <w:tcPr>
            <w:tcW w:w="3520" w:type="dxa"/>
          </w:tcPr>
          <w:p w:rsidR="009665A4" w:rsidRPr="00CF4C35" w:rsidRDefault="009665A4" w:rsidP="004837C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площадь мест захоронений, на которой проводятся мероприятия по благоустройству -  </w:t>
            </w:r>
          </w:p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менее 100% ежегодно;</w:t>
            </w:r>
          </w:p>
        </w:tc>
      </w:tr>
      <w:tr w:rsidR="009665A4" w:rsidRPr="00CF4C35" w:rsidTr="004837C1">
        <w:trPr>
          <w:trHeight w:val="104"/>
        </w:trPr>
        <w:tc>
          <w:tcPr>
            <w:tcW w:w="3520" w:type="dxa"/>
          </w:tcPr>
          <w:p w:rsidR="009665A4" w:rsidRPr="00CF4C35" w:rsidRDefault="009665A4" w:rsidP="0048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9665A4" w:rsidRPr="00CF4C35" w:rsidRDefault="009665A4" w:rsidP="004837C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2022 - 2024 годы</w:t>
            </w:r>
          </w:p>
        </w:tc>
      </w:tr>
      <w:tr w:rsidR="009665A4" w:rsidRPr="00CF4C35" w:rsidTr="004837C1">
        <w:trPr>
          <w:trHeight w:val="556"/>
        </w:trPr>
        <w:tc>
          <w:tcPr>
            <w:tcW w:w="3520" w:type="dxa"/>
          </w:tcPr>
          <w:p w:rsidR="009665A4" w:rsidRPr="00CF4C35" w:rsidRDefault="009665A4" w:rsidP="004837C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CF4C3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9665A4" w:rsidRPr="00CF4C35" w:rsidRDefault="009665A4" w:rsidP="004837C1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финансирования подпрограммы составит - </w:t>
            </w:r>
            <w:r w:rsidRPr="00D268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  <w:r w:rsidRPr="00D268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2,70 </w:t>
            </w: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рублей, в том числе в разбивке по годам:</w:t>
            </w:r>
          </w:p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– </w:t>
            </w:r>
            <w:r w:rsidRPr="00D268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  <w:r w:rsidRPr="00D268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2,70 </w:t>
            </w:r>
            <w:r w:rsidRPr="00CF4C35">
              <w:rPr>
                <w:rFonts w:ascii="Arial" w:eastAsia="Times New Roman" w:hAnsi="Arial" w:cs="Arial"/>
                <w:sz w:val="24"/>
                <w:szCs w:val="24"/>
              </w:rPr>
              <w:t>тыс. рублей по годам:</w:t>
            </w:r>
          </w:p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2022 год –  632</w:t>
            </w: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тыс. рублей;</w:t>
            </w:r>
          </w:p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2023 год –  110,00 тыс. рублей;</w:t>
            </w:r>
          </w:p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2024 год –  110,00 тыс. рублей.</w:t>
            </w:r>
            <w:r w:rsidRPr="00CF4C3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F4C3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ab/>
              <w:t xml:space="preserve"> </w:t>
            </w:r>
          </w:p>
        </w:tc>
      </w:tr>
      <w:tr w:rsidR="009665A4" w:rsidRPr="00CF4C35" w:rsidTr="004837C1">
        <w:trPr>
          <w:trHeight w:val="285"/>
        </w:trPr>
        <w:tc>
          <w:tcPr>
            <w:tcW w:w="3520" w:type="dxa"/>
          </w:tcPr>
          <w:p w:rsidR="009665A4" w:rsidRPr="00CF4C35" w:rsidRDefault="009665A4" w:rsidP="004837C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Система организации контроля за исполнением подпрограммы</w:t>
            </w:r>
          </w:p>
          <w:p w:rsidR="009665A4" w:rsidRPr="00CF4C35" w:rsidRDefault="009665A4" w:rsidP="004837C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реализацией и исполнением подпрограммы осуществляет администрация Новоеловского сельсовета.</w:t>
            </w:r>
          </w:p>
          <w:p w:rsidR="009665A4" w:rsidRPr="00CF4C35" w:rsidRDefault="009665A4" w:rsidP="004837C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целевым использованием выделенных средств осуществляет контрольно-</w:t>
            </w:r>
            <w:r w:rsidRPr="00CF4C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ревизионный орган Большеулуйского района</w:t>
            </w:r>
          </w:p>
        </w:tc>
      </w:tr>
    </w:tbl>
    <w:p w:rsidR="009665A4" w:rsidRPr="00CF4C35" w:rsidRDefault="009665A4" w:rsidP="009665A4">
      <w:pPr>
        <w:spacing w:line="240" w:lineRule="auto"/>
        <w:ind w:left="644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CF4C35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                                                                   </w:t>
      </w:r>
    </w:p>
    <w:p w:rsidR="009665A4" w:rsidRPr="00CF4C35" w:rsidRDefault="009665A4" w:rsidP="009665A4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2. Основные разделы подпрограммы</w:t>
      </w:r>
    </w:p>
    <w:p w:rsidR="009665A4" w:rsidRPr="00CF4C35" w:rsidRDefault="009665A4" w:rsidP="009665A4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665A4" w:rsidRPr="00CF4C35" w:rsidRDefault="009665A4" w:rsidP="009665A4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>2.1. Постановка общей проблемы территории и обоснование необходимости разработки подпрограммы</w:t>
      </w:r>
    </w:p>
    <w:p w:rsidR="009665A4" w:rsidRPr="00CF4C35" w:rsidRDefault="009665A4" w:rsidP="009665A4">
      <w:pPr>
        <w:spacing w:line="240" w:lineRule="auto"/>
        <w:ind w:firstLine="6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Содержание мест захоронения - одна из задач исполнительной власти администрации 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>ского  сельсовета, поэтому в подпрограмме учитываются мероприятия по поддержанию чистоты и порядка на муниципальных кладбищах.</w:t>
      </w:r>
    </w:p>
    <w:p w:rsidR="009665A4" w:rsidRPr="00CF4C35" w:rsidRDefault="009665A4" w:rsidP="009665A4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В настоящее время на территории сельского поселения  находятся 3 муниципальных кладбища общей площадью </w:t>
      </w:r>
      <w:r w:rsidRPr="00CF4C35">
        <w:rPr>
          <w:rFonts w:ascii="Arial" w:eastAsia="Times New Roman" w:hAnsi="Arial" w:cs="Arial"/>
          <w:sz w:val="24"/>
          <w:szCs w:val="24"/>
        </w:rPr>
        <w:t>2,67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 га.  </w:t>
      </w:r>
    </w:p>
    <w:tbl>
      <w:tblPr>
        <w:tblpPr w:leftFromText="45" w:rightFromText="45" w:vertAnchor="text" w:tblpXSpec="right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36"/>
        <w:gridCol w:w="1920"/>
        <w:gridCol w:w="1203"/>
        <w:gridCol w:w="1551"/>
        <w:gridCol w:w="2220"/>
      </w:tblGrid>
      <w:tr w:rsidR="009665A4" w:rsidRPr="00CF4C35" w:rsidTr="004837C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№</w:t>
            </w:r>
          </w:p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п/п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Наименование кладбища</w:t>
            </w:r>
          </w:p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Место расположения кладбища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Площадь кладбища,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Статус кладбища (сельское, закрытое для захоронений, открытое для захоронений)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Наличие инженерной инфраструктуры: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туалетов;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мусорных контейнеров и площадок под них;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ограждений мест погребения;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хозяйственных построек</w:t>
            </w:r>
          </w:p>
        </w:tc>
      </w:tr>
      <w:tr w:rsidR="009665A4" w:rsidRPr="00CF4C35" w:rsidTr="004837C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1.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д.Александровка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 xml:space="preserve">500 м  западнее </w:t>
            </w: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д.Александровка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0,</w:t>
            </w: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  <w:lang w:val="en-US"/>
              </w:rPr>
              <w:t>83</w:t>
            </w: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Сельское,  открыто 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Туалет 1 шт.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Мусорных контейнеров нет.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Есть железное ограждение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  <w:tr w:rsidR="009665A4" w:rsidRPr="00CF4C35" w:rsidTr="004837C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2.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с..Новая Еловка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sz w:val="24"/>
                <w:szCs w:val="24"/>
              </w:rPr>
              <w:t xml:space="preserve">500 м восточнее </w:t>
            </w: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с.Новая Еловка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1,33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Туалет 1 шт.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Мусорный короб – 1 шт.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Есть железное ограждение и деревянное.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  <w:tr w:rsidR="009665A4" w:rsidRPr="00CF4C35" w:rsidTr="004837C1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3.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д.Турецк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д.Турецк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0,5</w:t>
            </w: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  <w:lang w:val="en-US"/>
              </w:rPr>
              <w:t>1</w:t>
            </w: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Туалет 1 шт.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Мусорных контейнеров нет.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Ограждения нет.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CF4C35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</w:tbl>
    <w:p w:rsidR="009665A4" w:rsidRPr="00CF4C35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65A4" w:rsidRPr="00CF4C35" w:rsidRDefault="009665A4" w:rsidP="009665A4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>Захоронения производятся путем рекультивации земель (вырубки зеленых насаждений, планировки территорий и т.д.), что влечет за собой большие затраты. На некоторых кладбищах поселения отсутствуют такие элементы инфраструктуры как: дорожки и др.  На территории всех кладбищ требуется регулярное скашивание травы проходов, дорожек.</w:t>
      </w:r>
    </w:p>
    <w:p w:rsidR="009665A4" w:rsidRPr="00CF4C35" w:rsidRDefault="009665A4" w:rsidP="009665A4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Основная цель, задачи, этапы и сроки выполнения подпрограммы,     целевые индикаторы</w:t>
      </w:r>
    </w:p>
    <w:p w:rsidR="009665A4" w:rsidRPr="00CF4C35" w:rsidRDefault="009665A4" w:rsidP="009665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Основной целью настоящей подпрограммы является </w:t>
      </w:r>
      <w:r w:rsidRPr="00CF4C35">
        <w:rPr>
          <w:rFonts w:ascii="Arial" w:eastAsia="Times New Roman" w:hAnsi="Arial" w:cs="Arial"/>
          <w:sz w:val="24"/>
          <w:szCs w:val="24"/>
        </w:rPr>
        <w:t xml:space="preserve">обеспечение потребности населения в наличии мест захоронения и благоустройство этих мест на территории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CF4C35">
        <w:rPr>
          <w:rFonts w:ascii="Arial" w:eastAsia="Times New Roman" w:hAnsi="Arial" w:cs="Arial"/>
          <w:sz w:val="24"/>
          <w:szCs w:val="24"/>
        </w:rPr>
        <w:t xml:space="preserve">ского сельсовета, в том числе 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гарантий погребения умерших с учетом их волеизъявления, выраженного при жизни, или пожеланий родственников, создание оптимальных условий жителям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>ского  сельсовета по посещению и уходом за местами захоронений; расширение, благоустройство и сохранность мест захоронений умерших граждан.</w:t>
      </w:r>
    </w:p>
    <w:p w:rsidR="009665A4" w:rsidRPr="00CF4C35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>     Для достижения поставленных в настоящей подпрограмме целей предусматривается решить задачи:</w:t>
      </w:r>
    </w:p>
    <w:p w:rsidR="009665A4" w:rsidRPr="00CF4C35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         - мероприятия по содержанию мест захоронений;</w:t>
      </w:r>
    </w:p>
    <w:p w:rsidR="009665A4" w:rsidRPr="00CF4C35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         - мероприятия по благоустройству мест захоронений;</w:t>
      </w:r>
    </w:p>
    <w:p w:rsidR="009665A4" w:rsidRPr="00CF4C35" w:rsidRDefault="009665A4" w:rsidP="009665A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 xml:space="preserve">         - мероприятия по обустройству воинских захоронений.</w:t>
      </w:r>
    </w:p>
    <w:p w:rsidR="009665A4" w:rsidRPr="00CF4C35" w:rsidRDefault="009665A4" w:rsidP="009665A4">
      <w:pPr>
        <w:keepNext/>
        <w:spacing w:after="0" w:line="240" w:lineRule="auto"/>
        <w:ind w:firstLine="720"/>
        <w:jc w:val="both"/>
        <w:outlineLvl w:val="7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Выполнение подпрограммы рассчитаны на 2022 – 2024 годы.</w:t>
      </w:r>
    </w:p>
    <w:p w:rsidR="009665A4" w:rsidRPr="00CF4C35" w:rsidRDefault="009665A4" w:rsidP="009665A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ab/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>Целевые индикаторы подпрограммы:</w:t>
      </w:r>
    </w:p>
    <w:p w:rsidR="009665A4" w:rsidRPr="00CF4C35" w:rsidRDefault="009665A4" w:rsidP="009665A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>- площадь мест захоронений, на которой проводятся мероприятия по благоустройству -  не менее 100% ежегодно.</w:t>
      </w:r>
    </w:p>
    <w:p w:rsidR="009665A4" w:rsidRPr="00CF4C35" w:rsidRDefault="009665A4" w:rsidP="009665A4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 xml:space="preserve"> Механизм реализации подпрограммы</w:t>
      </w:r>
    </w:p>
    <w:p w:rsidR="009665A4" w:rsidRPr="00CF4C35" w:rsidRDefault="009665A4" w:rsidP="009665A4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 xml:space="preserve">Реализация подпрограммы осуществляется за счет средств бюджета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CF4C35">
        <w:rPr>
          <w:rFonts w:ascii="Arial" w:eastAsia="Times New Roman" w:hAnsi="Arial" w:cs="Arial"/>
          <w:bCs/>
          <w:sz w:val="24"/>
          <w:szCs w:val="24"/>
        </w:rPr>
        <w:t>ского сельсовета.</w:t>
      </w:r>
    </w:p>
    <w:p w:rsidR="009665A4" w:rsidRPr="00CF4C35" w:rsidRDefault="009665A4" w:rsidP="009665A4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 xml:space="preserve">Главным распорядителем средств подпрограммы является администрация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CF4C35">
        <w:rPr>
          <w:rFonts w:ascii="Arial" w:eastAsia="Times New Roman" w:hAnsi="Arial" w:cs="Arial"/>
          <w:bCs/>
          <w:sz w:val="24"/>
          <w:szCs w:val="24"/>
        </w:rPr>
        <w:t>ского сельсовета.</w:t>
      </w:r>
    </w:p>
    <w:p w:rsidR="009665A4" w:rsidRPr="00CF4C35" w:rsidRDefault="009665A4" w:rsidP="009665A4">
      <w:pPr>
        <w:spacing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>Достижение поставленных целей происходит путем:</w:t>
      </w:r>
    </w:p>
    <w:p w:rsidR="009665A4" w:rsidRPr="00CF4C35" w:rsidRDefault="009665A4" w:rsidP="009665A4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>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9665A4" w:rsidRPr="00CF4C35" w:rsidRDefault="009665A4" w:rsidP="009665A4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>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9665A4" w:rsidRPr="00CF4C35" w:rsidRDefault="009665A4" w:rsidP="009665A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Механизм реализации подпрограммы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подпрограммы, определения организаций – исполнителей программных мероприятий. </w:t>
      </w:r>
    </w:p>
    <w:p w:rsidR="009665A4" w:rsidRPr="00CF4C35" w:rsidRDefault="009665A4" w:rsidP="009665A4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    </w:t>
      </w:r>
      <w:r w:rsidRPr="00CF4C35">
        <w:rPr>
          <w:rFonts w:ascii="Arial" w:eastAsia="Times New Roman" w:hAnsi="Arial" w:cs="Arial"/>
          <w:sz w:val="24"/>
          <w:szCs w:val="24"/>
        </w:rPr>
        <w:tab/>
        <w:t xml:space="preserve">Администрация проводится </w:t>
      </w:r>
      <w:r w:rsidRPr="00CF4C35">
        <w:rPr>
          <w:rFonts w:ascii="Arial" w:eastAsia="Times New Roman" w:hAnsi="Arial" w:cs="Arial"/>
          <w:iCs/>
          <w:sz w:val="24"/>
          <w:szCs w:val="24"/>
        </w:rPr>
        <w:t>мониторинг и оценку качества выполнения работ по благоустройству мест захоронений.</w:t>
      </w:r>
    </w:p>
    <w:p w:rsidR="009665A4" w:rsidRPr="00CF4C35" w:rsidRDefault="009665A4" w:rsidP="009665A4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 xml:space="preserve"> Управление подпрограммой и контроль над ходом ее выполнения</w:t>
      </w:r>
    </w:p>
    <w:p w:rsidR="009665A4" w:rsidRPr="00CF4C35" w:rsidRDefault="009665A4" w:rsidP="009665A4">
      <w:pPr>
        <w:autoSpaceDE w:val="0"/>
        <w:spacing w:after="0" w:line="240" w:lineRule="auto"/>
        <w:ind w:left="1004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9665A4" w:rsidRPr="00CF4C35" w:rsidRDefault="009665A4" w:rsidP="009665A4">
      <w:pPr>
        <w:spacing w:line="24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 xml:space="preserve">Управление реализацией подпрограммы осуществляется Главным исполнителем подпрограммы – Администрацией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CF4C35">
        <w:rPr>
          <w:rFonts w:ascii="Arial" w:eastAsia="Times New Roman" w:hAnsi="Arial" w:cs="Arial"/>
          <w:bCs/>
          <w:sz w:val="24"/>
          <w:szCs w:val="24"/>
        </w:rPr>
        <w:t>ского сельсовета</w:t>
      </w:r>
    </w:p>
    <w:p w:rsidR="009665A4" w:rsidRPr="00CF4C35" w:rsidRDefault="009665A4" w:rsidP="009665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CF4C35">
        <w:rPr>
          <w:rFonts w:ascii="Arial" w:eastAsia="Times New Roman" w:hAnsi="Arial" w:cs="Arial"/>
          <w:sz w:val="24"/>
          <w:szCs w:val="24"/>
        </w:rPr>
        <w:t>ского сельсовета.</w:t>
      </w:r>
    </w:p>
    <w:p w:rsidR="009665A4" w:rsidRPr="00CF4C35" w:rsidRDefault="009665A4" w:rsidP="009665A4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ab/>
        <w:t>Контроль над целевым использованием выделенных средств осуществляется контрольно-ревизионным органом Большеулуйского района.</w:t>
      </w:r>
    </w:p>
    <w:p w:rsidR="009665A4" w:rsidRPr="00CF4C35" w:rsidRDefault="009665A4" w:rsidP="009665A4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 xml:space="preserve"> Оценка социально-экономической эффективности</w:t>
      </w:r>
    </w:p>
    <w:p w:rsidR="009665A4" w:rsidRPr="00CF4C35" w:rsidRDefault="009665A4" w:rsidP="009665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665A4" w:rsidRPr="00CF4C35" w:rsidRDefault="009665A4" w:rsidP="009665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ab/>
        <w:t>Основными оценочными показателями являются отчетные данные о фактически выполненных работах (в натуральных и денежных единицах измерения) по реализации подпрограммных мероприятий.</w:t>
      </w:r>
    </w:p>
    <w:p w:rsidR="009665A4" w:rsidRPr="00CF4C35" w:rsidRDefault="009665A4" w:rsidP="009665A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   </w:t>
      </w:r>
      <w:r w:rsidRPr="00CF4C35">
        <w:rPr>
          <w:rFonts w:ascii="Arial" w:eastAsia="Times New Roman" w:hAnsi="Arial" w:cs="Arial"/>
          <w:sz w:val="24"/>
          <w:szCs w:val="24"/>
        </w:rPr>
        <w:tab/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>Реализация настоящей подпрограммы позволит:                 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обеспечить потребность населения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t>ского сельсовета в наличии мест захоронения;</w:t>
      </w:r>
      <w:r w:rsidRPr="00CF4C35">
        <w:rPr>
          <w:rFonts w:ascii="Arial" w:eastAsia="Times New Roman" w:hAnsi="Arial" w:cs="Arial"/>
          <w:color w:val="000000"/>
          <w:sz w:val="24"/>
          <w:szCs w:val="24"/>
        </w:rPr>
        <w:br/>
        <w:t>- создание благоприятных условий при посещении родственниками могил: наличие схемы кладбища, наличие песка, скамеек, дорожек.</w:t>
      </w:r>
    </w:p>
    <w:p w:rsidR="009665A4" w:rsidRPr="00CF4C35" w:rsidRDefault="009665A4" w:rsidP="009665A4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В результате реализации подпрограммы планируется достичь целевых индикаторов, отраженных в приложении № 1:</w:t>
      </w:r>
    </w:p>
    <w:p w:rsidR="009665A4" w:rsidRPr="00CF4C35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>- проводить мероприятия по благоустройству мест захоронений на 100% ежегодно.</w:t>
      </w:r>
    </w:p>
    <w:p w:rsidR="009665A4" w:rsidRPr="00CF4C35" w:rsidRDefault="009665A4" w:rsidP="009665A4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>2.6. Мероприятия подпрограммы</w:t>
      </w:r>
    </w:p>
    <w:p w:rsidR="009665A4" w:rsidRPr="00CF4C35" w:rsidRDefault="009665A4" w:rsidP="009665A4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665A4" w:rsidRPr="00CF4C35" w:rsidRDefault="009665A4" w:rsidP="009665A4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4C35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поставленных целей и задач подпрограммы необходимо реализовать следующие мероприятия:</w:t>
      </w:r>
    </w:p>
    <w:p w:rsidR="009665A4" w:rsidRPr="00CF4C35" w:rsidRDefault="009665A4" w:rsidP="009665A4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>Содержание мест захоронений в чистоте и порядке,</w:t>
      </w:r>
    </w:p>
    <w:p w:rsidR="009665A4" w:rsidRPr="00CF4C35" w:rsidRDefault="009665A4" w:rsidP="009665A4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>Устройство коробов на кладбище в д. Александровка и в д. Турецк,</w:t>
      </w:r>
    </w:p>
    <w:p w:rsidR="009665A4" w:rsidRPr="00CF4C35" w:rsidRDefault="009665A4" w:rsidP="009665A4">
      <w:pPr>
        <w:numPr>
          <w:ilvl w:val="0"/>
          <w:numId w:val="9"/>
        </w:numPr>
        <w:spacing w:after="0" w:line="240" w:lineRule="auto"/>
        <w:ind w:right="-108"/>
        <w:contextualSpacing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Обустройство и восстановление воинских захоронений,</w:t>
      </w:r>
    </w:p>
    <w:p w:rsidR="009665A4" w:rsidRPr="00CF4C35" w:rsidRDefault="009665A4" w:rsidP="009665A4">
      <w:pPr>
        <w:spacing w:after="0" w:line="240" w:lineRule="auto"/>
        <w:ind w:right="-1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     4) Мероприятия на осуществление расходов, направленных на реализацию проекта "Благоустройство сельского погоста д. Александровка" по поддержке местных инициатив в 2021 году.</w:t>
      </w:r>
    </w:p>
    <w:p w:rsidR="009665A4" w:rsidRPr="00CF4C35" w:rsidRDefault="009665A4" w:rsidP="009665A4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C35">
        <w:rPr>
          <w:rFonts w:ascii="Arial" w:eastAsia="Times New Roman" w:hAnsi="Arial" w:cs="Arial"/>
          <w:color w:val="000000"/>
          <w:sz w:val="24"/>
          <w:szCs w:val="24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9665A4" w:rsidRPr="00CF4C35" w:rsidRDefault="009665A4" w:rsidP="009665A4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665A4" w:rsidRPr="00CF4C35" w:rsidRDefault="009665A4" w:rsidP="009665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>Финансирование мероприятий подпрограммы будет осуществляться за счет средств  бюджета Новоеловского сельсовета.</w:t>
      </w:r>
    </w:p>
    <w:p w:rsidR="009665A4" w:rsidRPr="00CF4C35" w:rsidRDefault="009665A4" w:rsidP="009665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Финансовое обеспечение работ по благоустройству братской могилы партизан из отряда П.Е. Щетинкина, расстрелянных белогвардейцами в апреле 1919 года, расположенной 500 м восточнее села Новая Еловка на общем кладбище. составило 75,10 тыс. рублей; в том числе: </w:t>
      </w:r>
    </w:p>
    <w:p w:rsidR="009665A4" w:rsidRPr="00CF4C35" w:rsidRDefault="009665A4" w:rsidP="009665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- средства федерального бюджета:  56,25 тыс. рублей;</w:t>
      </w:r>
    </w:p>
    <w:p w:rsidR="009665A4" w:rsidRPr="00CF4C35" w:rsidRDefault="009665A4" w:rsidP="009665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- средства краевого бюджета:  18,75 тыс. рублей;</w:t>
      </w:r>
    </w:p>
    <w:p w:rsidR="009665A4" w:rsidRPr="00CF4C35" w:rsidRDefault="009665A4" w:rsidP="009665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>- средства местного бюджета – 0,10 тыс. рублей.</w:t>
      </w:r>
    </w:p>
    <w:p w:rsidR="009665A4" w:rsidRPr="00CF4C35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Реализация Мероприятия «Благоустройство сельского погоста                         д. Александровка» осуществляется </w:t>
      </w:r>
      <w:r w:rsidRPr="00CF4C35">
        <w:rPr>
          <w:rFonts w:ascii="Arial" w:eastAsia="Times New Roman" w:hAnsi="Arial" w:cs="Arial"/>
          <w:sz w:val="24"/>
          <w:szCs w:val="24"/>
        </w:rPr>
        <w:t>за счет средств краевого бюджета  в рамках подпрограммы в сумме 558,80 тыс. рублей. Расходы за счет средств местного бюджета, поступлений от юридических лиц и вкладов граждан составили 98,70 тыс. рублей.</w:t>
      </w:r>
    </w:p>
    <w:p w:rsidR="009665A4" w:rsidRPr="00CF4C35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ab/>
        <w:t>Обустройство воинского захоронения «Братская могила партизан отряда Петра Щетинкина, расстрелянных колчаковцами в апреле 1919 года», расположенного на общем кладбище, реализовано в 2021 году. Сумма средств составила 81,30 тыс. рублей, в том числе:</w:t>
      </w:r>
    </w:p>
    <w:p w:rsidR="009665A4" w:rsidRPr="00CF4C35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  </w:t>
      </w:r>
      <w:r w:rsidRPr="00CF4C35">
        <w:rPr>
          <w:rFonts w:ascii="Arial" w:eastAsia="Times New Roman" w:hAnsi="Arial" w:cs="Arial"/>
          <w:sz w:val="24"/>
          <w:szCs w:val="24"/>
        </w:rPr>
        <w:tab/>
        <w:t>средства федерального бюджета - 39,00 тыс. рублей;</w:t>
      </w:r>
    </w:p>
    <w:p w:rsidR="009665A4" w:rsidRPr="00CF4C35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ab/>
        <w:t>средства краевого бюджета – 13,00 тыс. рублей;</w:t>
      </w:r>
    </w:p>
    <w:p w:rsidR="009665A4" w:rsidRPr="00CF4C35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ab/>
        <w:t>средства местного бюджета – 29,30 тыс. рублей.</w:t>
      </w:r>
    </w:p>
    <w:p w:rsidR="009665A4" w:rsidRPr="00CF4C35" w:rsidRDefault="009665A4" w:rsidP="009665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 xml:space="preserve">    Прогнозируемый объем финансирования на содержание мест захоронения Новоеловского сельсовета </w:t>
      </w:r>
      <w:r w:rsidRPr="00CF4C35">
        <w:rPr>
          <w:rFonts w:ascii="Arial" w:eastAsia="Times New Roman" w:hAnsi="Arial" w:cs="Arial"/>
          <w:sz w:val="24"/>
          <w:szCs w:val="24"/>
          <w:lang w:eastAsia="ar-SA"/>
        </w:rPr>
        <w:t xml:space="preserve">составит - </w:t>
      </w:r>
      <w:r w:rsidRPr="00D2688D">
        <w:rPr>
          <w:rFonts w:ascii="Arial" w:eastAsia="Times New Roman" w:hAnsi="Arial" w:cs="Arial"/>
          <w:sz w:val="24"/>
          <w:szCs w:val="24"/>
          <w:lang w:eastAsia="en-US"/>
        </w:rPr>
        <w:t>8</w:t>
      </w:r>
      <w:r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Pr="00D2688D">
        <w:rPr>
          <w:rFonts w:ascii="Arial" w:eastAsia="Times New Roman" w:hAnsi="Arial" w:cs="Arial"/>
          <w:sz w:val="24"/>
          <w:szCs w:val="24"/>
          <w:lang w:eastAsia="en-US"/>
        </w:rPr>
        <w:t xml:space="preserve">2,70 </w:t>
      </w:r>
      <w:r w:rsidRPr="00CF4C35">
        <w:rPr>
          <w:rFonts w:ascii="Arial" w:eastAsia="Times New Roman" w:hAnsi="Arial" w:cs="Arial"/>
          <w:sz w:val="24"/>
          <w:szCs w:val="24"/>
          <w:lang w:eastAsia="ar-SA"/>
        </w:rPr>
        <w:t>тыс. рублей, в том числе в разбивке по годам:</w:t>
      </w:r>
    </w:p>
    <w:p w:rsidR="009665A4" w:rsidRPr="00CF4C35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</w:rPr>
        <w:t xml:space="preserve">средства местного бюджета – </w:t>
      </w:r>
      <w:r w:rsidRPr="00D2688D">
        <w:rPr>
          <w:rFonts w:ascii="Arial" w:eastAsia="Times New Roman" w:hAnsi="Arial" w:cs="Arial"/>
          <w:sz w:val="24"/>
          <w:szCs w:val="24"/>
          <w:lang w:eastAsia="en-US"/>
        </w:rPr>
        <w:t>8</w:t>
      </w:r>
      <w:r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Pr="00D2688D">
        <w:rPr>
          <w:rFonts w:ascii="Arial" w:eastAsia="Times New Roman" w:hAnsi="Arial" w:cs="Arial"/>
          <w:sz w:val="24"/>
          <w:szCs w:val="24"/>
          <w:lang w:eastAsia="en-US"/>
        </w:rPr>
        <w:t xml:space="preserve">2,70 </w:t>
      </w:r>
      <w:r w:rsidRPr="00CF4C35">
        <w:rPr>
          <w:rFonts w:ascii="Arial" w:eastAsia="Times New Roman" w:hAnsi="Arial" w:cs="Arial"/>
          <w:sz w:val="24"/>
          <w:szCs w:val="24"/>
        </w:rPr>
        <w:t>тыс. рублей по годам:</w:t>
      </w:r>
    </w:p>
    <w:p w:rsidR="009665A4" w:rsidRPr="00CF4C35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2022 год –  632,7</w:t>
      </w:r>
      <w:r w:rsidRPr="00CF4C35">
        <w:rPr>
          <w:rFonts w:ascii="Arial" w:eastAsia="Times New Roman" w:hAnsi="Arial" w:cs="Arial"/>
          <w:sz w:val="24"/>
          <w:szCs w:val="24"/>
          <w:lang w:eastAsia="ar-SA"/>
        </w:rPr>
        <w:t>0 тыс. рублей;</w:t>
      </w:r>
    </w:p>
    <w:p w:rsidR="009665A4" w:rsidRPr="00CF4C35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 xml:space="preserve">     2023 год –  110,00 тыс. рублей;</w:t>
      </w:r>
    </w:p>
    <w:p w:rsidR="009665A4" w:rsidRPr="00CF4C35" w:rsidRDefault="009665A4" w:rsidP="0096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4C35">
        <w:rPr>
          <w:rFonts w:ascii="Arial" w:eastAsia="Times New Roman" w:hAnsi="Arial" w:cs="Arial"/>
          <w:sz w:val="24"/>
          <w:szCs w:val="24"/>
          <w:lang w:eastAsia="ar-SA"/>
        </w:rPr>
        <w:t xml:space="preserve">     2024 год –  110,00 тыс. рублей.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ab/>
        <w:t xml:space="preserve"> </w:t>
      </w:r>
    </w:p>
    <w:p w:rsidR="009665A4" w:rsidRPr="00CF4C35" w:rsidRDefault="009665A4" w:rsidP="009665A4">
      <w:pPr>
        <w:spacing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CF4C35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CF4C35">
        <w:rPr>
          <w:rFonts w:ascii="Arial" w:eastAsia="Times New Roman" w:hAnsi="Arial" w:cs="Arial"/>
          <w:sz w:val="24"/>
          <w:szCs w:val="24"/>
        </w:rPr>
        <w:t>В процессе реализации подпрограммы прогнозируемые объемы финансовых средств, направляемых на ее реализацию, могут корректироваться. 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</w:t>
      </w: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665A4" w:rsidSect="00177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5A4" w:rsidRPr="00CF4C35" w:rsidRDefault="009665A4" w:rsidP="00966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4C3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665A4" w:rsidRPr="00CF4C35" w:rsidRDefault="009665A4" w:rsidP="00966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4C35">
        <w:rPr>
          <w:rFonts w:ascii="Arial" w:hAnsi="Arial" w:cs="Arial"/>
          <w:sz w:val="24"/>
          <w:szCs w:val="24"/>
        </w:rPr>
        <w:t xml:space="preserve"> Подпрограммы 4 «Содержание и благоустройство мест</w:t>
      </w:r>
    </w:p>
    <w:p w:rsidR="009665A4" w:rsidRPr="00CF4C35" w:rsidRDefault="009665A4" w:rsidP="00966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4C35">
        <w:rPr>
          <w:rFonts w:ascii="Arial" w:hAnsi="Arial" w:cs="Arial"/>
          <w:sz w:val="24"/>
          <w:szCs w:val="24"/>
        </w:rPr>
        <w:t>захоронения на территории Новоеловского сельсовета»</w:t>
      </w:r>
    </w:p>
    <w:p w:rsidR="009665A4" w:rsidRPr="00CF4C35" w:rsidRDefault="009665A4" w:rsidP="00966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65A4" w:rsidRPr="00CF4C35" w:rsidRDefault="009665A4" w:rsidP="009665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4C35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</w:t>
      </w:r>
    </w:p>
    <w:p w:rsidR="009665A4" w:rsidRPr="00CF4C35" w:rsidRDefault="009665A4" w:rsidP="00966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4C35">
        <w:rPr>
          <w:rFonts w:ascii="Arial" w:hAnsi="Arial" w:cs="Arial"/>
          <w:sz w:val="24"/>
          <w:szCs w:val="24"/>
        </w:rPr>
        <w:t>(тыс.руб.)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35"/>
        <w:gridCol w:w="1701"/>
        <w:gridCol w:w="565"/>
        <w:gridCol w:w="567"/>
        <w:gridCol w:w="1278"/>
        <w:gridCol w:w="708"/>
        <w:gridCol w:w="1275"/>
        <w:gridCol w:w="9"/>
        <w:gridCol w:w="1267"/>
        <w:gridCol w:w="9"/>
        <w:gridCol w:w="1268"/>
        <w:gridCol w:w="1134"/>
        <w:gridCol w:w="1701"/>
      </w:tblGrid>
      <w:tr w:rsidR="009665A4" w:rsidRPr="00CF4C35" w:rsidTr="004837C1">
        <w:trPr>
          <w:trHeight w:val="50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</w:t>
            </w:r>
          </w:p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ральном выражении)</w:t>
            </w:r>
          </w:p>
        </w:tc>
      </w:tr>
      <w:tr w:rsidR="009665A4" w:rsidRPr="00CF4C35" w:rsidTr="004837C1">
        <w:trPr>
          <w:trHeight w:val="214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Текущий год плано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вого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периода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Первый год плано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вого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периода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Второй год плано вого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периода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на период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CF4C35" w:rsidTr="004837C1">
        <w:trPr>
          <w:trHeight w:val="662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Цель подпрограммы: Обеспечение содержания мест захоронения на территории  Новоеловского  сельсовета</w:t>
            </w:r>
          </w:p>
        </w:tc>
      </w:tr>
      <w:tr w:rsidR="009665A4" w:rsidRPr="00CF4C35" w:rsidTr="004837C1">
        <w:trPr>
          <w:trHeight w:val="11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 xml:space="preserve">Задача  1                            </w:t>
            </w:r>
          </w:p>
          <w:p w:rsidR="009665A4" w:rsidRPr="00CF4C35" w:rsidRDefault="009665A4" w:rsidP="004837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    мест 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Администра</w:t>
            </w:r>
          </w:p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ция Новое-</w:t>
            </w:r>
          </w:p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ловского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CF4C35" w:rsidRDefault="009665A4" w:rsidP="004837C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4C3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 xml:space="preserve">Х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4C35">
              <w:rPr>
                <w:rFonts w:ascii="Arial" w:hAnsi="Arial" w:cs="Arial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632,7</w:t>
            </w:r>
            <w:r w:rsidRPr="00CF4C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  <w:r w:rsidRPr="00CF4C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F4C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CF4C35" w:rsidTr="004837C1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Pr="00CF4C35" w:rsidRDefault="009665A4" w:rsidP="004837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  <w:p w:rsidR="009665A4" w:rsidRPr="00CF4C35" w:rsidRDefault="009665A4" w:rsidP="004837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Содержание мест захорон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ения в надлежащем виде в рамках </w:t>
            </w:r>
            <w:r w:rsidRPr="00CF4C35">
              <w:rPr>
                <w:rFonts w:ascii="Arial" w:hAnsi="Arial" w:cs="Arial"/>
                <w:sz w:val="24"/>
                <w:szCs w:val="24"/>
              </w:rPr>
              <w:t xml:space="preserve">подпрограммы "Содержание и благоустройство мест захоронений на территории Новоеловского сельсовета" муниципальной </w:t>
            </w:r>
            <w:r w:rsidRPr="00CF4C35">
              <w:rPr>
                <w:rFonts w:ascii="Arial" w:hAnsi="Arial" w:cs="Arial"/>
                <w:sz w:val="24"/>
                <w:szCs w:val="24"/>
              </w:rPr>
              <w:lastRenderedPageBreak/>
              <w:t>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lastRenderedPageBreak/>
              <w:t>Администра</w:t>
            </w:r>
          </w:p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ция Новоеловс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4C35">
              <w:rPr>
                <w:rFonts w:ascii="Arial" w:hAnsi="Arial" w:cs="Arial"/>
                <w:sz w:val="24"/>
                <w:szCs w:val="24"/>
              </w:rPr>
              <w:t>кого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0140081190</w:t>
            </w: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4C35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CF4C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F4C3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10</w:t>
            </w:r>
            <w:r w:rsidRPr="00CF4C3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CF4C35">
              <w:rPr>
                <w:rFonts w:ascii="Arial" w:hAnsi="Arial" w:cs="Arial"/>
                <w:sz w:val="24"/>
                <w:szCs w:val="24"/>
              </w:rPr>
              <w:t>,</w:t>
            </w:r>
            <w:r w:rsidRPr="00CF4C3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CF4C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CF4C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F4C3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CF4C35" w:rsidTr="004837C1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9665A4" w:rsidRPr="00CF4C35" w:rsidRDefault="009665A4" w:rsidP="004837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 xml:space="preserve">Приобретение пиломатериала для ограждения  территории мест захоронения рамках подпрограммы "Содержание и благоустройство мест захоронений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Администра</w:t>
            </w:r>
          </w:p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ция Новоелов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F4C35">
              <w:rPr>
                <w:rFonts w:ascii="Arial" w:hAnsi="Arial" w:cs="Arial"/>
                <w:sz w:val="24"/>
                <w:szCs w:val="24"/>
              </w:rPr>
              <w:t>ского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CF4C35" w:rsidRDefault="009665A4" w:rsidP="004837C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4C3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0140081200</w:t>
            </w:r>
          </w:p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CF4C35" w:rsidTr="004837C1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5A4" w:rsidRPr="00CF4C35" w:rsidTr="004837C1">
        <w:trPr>
          <w:trHeight w:val="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632,7</w:t>
            </w:r>
            <w:r w:rsidRPr="00CF4C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A4" w:rsidRPr="00CF4C35" w:rsidRDefault="009665A4" w:rsidP="00483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C3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Pr="00CF4C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F4C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A4" w:rsidRPr="00CF4C35" w:rsidRDefault="009665A4" w:rsidP="00483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                                                                                     Е. В. Краева</w:t>
      </w: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5A4" w:rsidRDefault="009665A4" w:rsidP="009665A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191AB3" w:rsidRDefault="00191AB3"/>
    <w:sectPr w:rsidR="00191AB3" w:rsidSect="00FC74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0D4"/>
    <w:multiLevelType w:val="multilevel"/>
    <w:tmpl w:val="CE124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C1D4827"/>
    <w:multiLevelType w:val="multilevel"/>
    <w:tmpl w:val="0FDC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C42945"/>
    <w:multiLevelType w:val="hybridMultilevel"/>
    <w:tmpl w:val="DF48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92D27"/>
    <w:multiLevelType w:val="hybridMultilevel"/>
    <w:tmpl w:val="20084428"/>
    <w:lvl w:ilvl="0" w:tplc="0B6234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5"/>
    <w:rsid w:val="00093DD5"/>
    <w:rsid w:val="00191AB3"/>
    <w:rsid w:val="009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A4"/>
    <w:pPr>
      <w:ind w:left="720"/>
      <w:contextualSpacing/>
    </w:pPr>
  </w:style>
  <w:style w:type="paragraph" w:customStyle="1" w:styleId="ConsPlusCell">
    <w:name w:val="ConsPlusCell"/>
    <w:uiPriority w:val="99"/>
    <w:rsid w:val="00966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9665A4"/>
    <w:rPr>
      <w:color w:val="0000FF"/>
      <w:u w:val="single"/>
    </w:rPr>
  </w:style>
  <w:style w:type="character" w:customStyle="1" w:styleId="1">
    <w:name w:val="Основной шрифт абзаца1"/>
    <w:rsid w:val="009665A4"/>
  </w:style>
  <w:style w:type="paragraph" w:customStyle="1" w:styleId="10">
    <w:name w:val="Обычный1"/>
    <w:qFormat/>
    <w:rsid w:val="009665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5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A4"/>
    <w:pPr>
      <w:ind w:left="720"/>
      <w:contextualSpacing/>
    </w:pPr>
  </w:style>
  <w:style w:type="paragraph" w:customStyle="1" w:styleId="ConsPlusCell">
    <w:name w:val="ConsPlusCell"/>
    <w:uiPriority w:val="99"/>
    <w:rsid w:val="00966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9665A4"/>
    <w:rPr>
      <w:color w:val="0000FF"/>
      <w:u w:val="single"/>
    </w:rPr>
  </w:style>
  <w:style w:type="character" w:customStyle="1" w:styleId="1">
    <w:name w:val="Основной шрифт абзаца1"/>
    <w:rsid w:val="009665A4"/>
  </w:style>
  <w:style w:type="paragraph" w:customStyle="1" w:styleId="10">
    <w:name w:val="Обычный1"/>
    <w:qFormat/>
    <w:rsid w:val="009665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5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9508</Words>
  <Characters>54199</Characters>
  <Application>Microsoft Office Word</Application>
  <DocSecurity>0</DocSecurity>
  <Lines>451</Lines>
  <Paragraphs>127</Paragraphs>
  <ScaleCrop>false</ScaleCrop>
  <Company/>
  <LinksUpToDate>false</LinksUpToDate>
  <CharactersWithSpaces>63580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2022-09-22T07:45:00Z</dcterms:created>
  <dcterms:modified xsi:type="dcterms:W3CDTF">2022-09-22T07:45:00Z</dcterms:modified>
</cp:coreProperties>
</file>