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FE" w:rsidRPr="004E178E" w:rsidRDefault="00772EFE" w:rsidP="00772EFE">
      <w:pPr>
        <w:ind w:firstLine="709"/>
        <w:jc w:val="right"/>
        <w:rPr>
          <w:rFonts w:ascii="Arial" w:eastAsia="Calibri" w:hAnsi="Arial" w:cs="Arial"/>
          <w:lang w:eastAsia="en-US"/>
        </w:rPr>
      </w:pPr>
      <w:r w:rsidRPr="004E178E">
        <w:rPr>
          <w:rFonts w:ascii="Arial" w:eastAsia="Calibri" w:hAnsi="Arial" w:cs="Arial"/>
          <w:lang w:eastAsia="en-US"/>
        </w:rPr>
        <w:t>Приложение</w:t>
      </w:r>
    </w:p>
    <w:p w:rsidR="00772EFE" w:rsidRPr="004E178E" w:rsidRDefault="00772EFE" w:rsidP="00772EFE">
      <w:pPr>
        <w:ind w:firstLine="709"/>
        <w:jc w:val="right"/>
        <w:rPr>
          <w:rFonts w:ascii="Arial" w:eastAsia="Calibri" w:hAnsi="Arial" w:cs="Arial"/>
          <w:lang w:eastAsia="en-US"/>
        </w:rPr>
      </w:pPr>
      <w:r w:rsidRPr="004E178E">
        <w:rPr>
          <w:rFonts w:ascii="Arial" w:eastAsia="Calibri" w:hAnsi="Arial" w:cs="Arial"/>
          <w:lang w:eastAsia="en-US"/>
        </w:rPr>
        <w:t xml:space="preserve">к Порядку ведения </w:t>
      </w:r>
      <w:proofErr w:type="gramStart"/>
      <w:r w:rsidRPr="004E178E">
        <w:rPr>
          <w:rFonts w:ascii="Arial" w:eastAsia="Calibri" w:hAnsi="Arial" w:cs="Arial"/>
          <w:lang w:eastAsia="en-US"/>
        </w:rPr>
        <w:t>муниципальной</w:t>
      </w:r>
      <w:proofErr w:type="gramEnd"/>
      <w:r w:rsidRPr="004E178E">
        <w:rPr>
          <w:rFonts w:ascii="Arial" w:eastAsia="Calibri" w:hAnsi="Arial" w:cs="Arial"/>
          <w:lang w:eastAsia="en-US"/>
        </w:rPr>
        <w:t xml:space="preserve"> долговой</w:t>
      </w:r>
    </w:p>
    <w:p w:rsidR="00772EFE" w:rsidRDefault="00772EFE" w:rsidP="00772EFE">
      <w:pPr>
        <w:ind w:firstLine="709"/>
        <w:jc w:val="right"/>
        <w:rPr>
          <w:rFonts w:ascii="Arial" w:eastAsia="Calibri" w:hAnsi="Arial" w:cs="Arial"/>
          <w:lang w:eastAsia="en-US"/>
        </w:rPr>
      </w:pPr>
      <w:r w:rsidRPr="004E178E">
        <w:rPr>
          <w:rFonts w:ascii="Arial" w:eastAsia="Calibri" w:hAnsi="Arial" w:cs="Arial"/>
          <w:lang w:eastAsia="en-US"/>
        </w:rPr>
        <w:t xml:space="preserve">книги </w:t>
      </w:r>
      <w:proofErr w:type="spellStart"/>
      <w:r>
        <w:rPr>
          <w:rFonts w:ascii="Arial" w:eastAsia="Calibri" w:hAnsi="Arial" w:cs="Arial"/>
          <w:lang w:eastAsia="en-US"/>
        </w:rPr>
        <w:t>Новоеловского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</w:t>
      </w:r>
    </w:p>
    <w:p w:rsidR="00772EFE" w:rsidRDefault="00772EFE" w:rsidP="00772EFE">
      <w:pPr>
        <w:ind w:firstLine="709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Большеулуйского района</w:t>
      </w:r>
    </w:p>
    <w:p w:rsidR="00772EFE" w:rsidRPr="004E178E" w:rsidRDefault="00772EFE" w:rsidP="00772EFE">
      <w:pPr>
        <w:ind w:firstLine="709"/>
        <w:jc w:val="right"/>
        <w:rPr>
          <w:rFonts w:ascii="Arial" w:eastAsia="Calibri" w:hAnsi="Arial" w:cs="Arial"/>
          <w:lang w:eastAsia="en-US"/>
        </w:rPr>
      </w:pPr>
    </w:p>
    <w:p w:rsidR="00772EFE" w:rsidRPr="004E178E" w:rsidRDefault="00772EFE" w:rsidP="00772EFE">
      <w:pPr>
        <w:jc w:val="center"/>
        <w:rPr>
          <w:rFonts w:ascii="Arial" w:eastAsia="Calibri" w:hAnsi="Arial" w:cs="Arial"/>
          <w:lang w:eastAsia="en-US"/>
        </w:rPr>
      </w:pPr>
      <w:r w:rsidRPr="004E178E">
        <w:rPr>
          <w:rFonts w:ascii="Arial" w:eastAsia="Calibri" w:hAnsi="Arial" w:cs="Arial"/>
          <w:lang w:eastAsia="en-US"/>
        </w:rPr>
        <w:t xml:space="preserve">Муниципальная долговая книга </w:t>
      </w:r>
    </w:p>
    <w:p w:rsidR="00772EFE" w:rsidRPr="004E178E" w:rsidRDefault="00772EFE" w:rsidP="00772EFE">
      <w:pPr>
        <w:ind w:firstLine="709"/>
        <w:jc w:val="center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Новоеловского</w:t>
      </w:r>
      <w:proofErr w:type="spellEnd"/>
      <w:r>
        <w:rPr>
          <w:rFonts w:ascii="Arial" w:eastAsia="Calibri" w:hAnsi="Arial" w:cs="Arial"/>
          <w:lang w:eastAsia="en-US"/>
        </w:rPr>
        <w:t xml:space="preserve"> </w:t>
      </w:r>
      <w:r w:rsidRPr="004E178E">
        <w:rPr>
          <w:rFonts w:ascii="Arial" w:eastAsia="Calibri" w:hAnsi="Arial" w:cs="Arial"/>
          <w:lang w:eastAsia="en-US"/>
        </w:rPr>
        <w:t xml:space="preserve"> сельсовета</w:t>
      </w:r>
      <w:r>
        <w:rPr>
          <w:rFonts w:ascii="Arial" w:eastAsia="Calibri" w:hAnsi="Arial" w:cs="Arial"/>
          <w:lang w:eastAsia="en-US"/>
        </w:rPr>
        <w:t xml:space="preserve"> Большеулуйского района</w:t>
      </w: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709"/>
        <w:gridCol w:w="709"/>
        <w:gridCol w:w="1134"/>
        <w:gridCol w:w="992"/>
        <w:gridCol w:w="1276"/>
        <w:gridCol w:w="1134"/>
        <w:gridCol w:w="709"/>
        <w:gridCol w:w="428"/>
        <w:gridCol w:w="565"/>
        <w:gridCol w:w="285"/>
        <w:gridCol w:w="236"/>
        <w:gridCol w:w="329"/>
        <w:gridCol w:w="993"/>
        <w:gridCol w:w="993"/>
        <w:gridCol w:w="974"/>
        <w:gridCol w:w="18"/>
        <w:gridCol w:w="218"/>
        <w:gridCol w:w="236"/>
        <w:gridCol w:w="113"/>
        <w:gridCol w:w="1843"/>
      </w:tblGrid>
      <w:tr w:rsidR="00772EFE" w:rsidRPr="00F71006" w:rsidTr="00341B31">
        <w:trPr>
          <w:trHeight w:val="200"/>
        </w:trPr>
        <w:tc>
          <w:tcPr>
            <w:tcW w:w="1460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72EFE" w:rsidRPr="00F71006" w:rsidTr="00341B31">
        <w:trPr>
          <w:trHeight w:val="315"/>
        </w:trPr>
        <w:tc>
          <w:tcPr>
            <w:tcW w:w="121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 xml:space="preserve">Верхний предел муниципального долга </w:t>
            </w:r>
            <w:proofErr w:type="spellStart"/>
            <w:r w:rsidRPr="00F71006">
              <w:rPr>
                <w:rFonts w:ascii="Arial" w:hAnsi="Arial" w:cs="Arial"/>
                <w:bCs/>
              </w:rPr>
              <w:t>Новоеловкого</w:t>
            </w:r>
            <w:proofErr w:type="spellEnd"/>
            <w:r w:rsidRPr="00F71006">
              <w:rPr>
                <w:rFonts w:ascii="Arial" w:hAnsi="Arial" w:cs="Arial"/>
                <w:bCs/>
              </w:rPr>
              <w:t xml:space="preserve"> сельсовета Большеулуйского района 0,0 тыс. руб.,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</w:rPr>
            </w:pPr>
          </w:p>
        </w:tc>
      </w:tr>
      <w:tr w:rsidR="00772EFE" w:rsidRPr="00F71006" w:rsidTr="00341B31">
        <w:trPr>
          <w:trHeight w:val="315"/>
        </w:trPr>
        <w:tc>
          <w:tcPr>
            <w:tcW w:w="111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 xml:space="preserve">в </w:t>
            </w:r>
            <w:proofErr w:type="spellStart"/>
            <w:r w:rsidRPr="00F71006">
              <w:rPr>
                <w:rFonts w:ascii="Arial" w:hAnsi="Arial" w:cs="Arial"/>
                <w:bCs/>
              </w:rPr>
              <w:t>т.ч</w:t>
            </w:r>
            <w:proofErr w:type="spellEnd"/>
            <w:r w:rsidRPr="00F71006">
              <w:rPr>
                <w:rFonts w:ascii="Arial" w:hAnsi="Arial" w:cs="Arial"/>
                <w:bCs/>
              </w:rPr>
              <w:t xml:space="preserve">. верхний предел суммы обязательств по муниципальным гарантиям 0,0 </w:t>
            </w:r>
            <w:proofErr w:type="spellStart"/>
            <w:r w:rsidRPr="00F71006">
              <w:rPr>
                <w:rFonts w:ascii="Arial" w:hAnsi="Arial" w:cs="Arial"/>
                <w:bCs/>
              </w:rPr>
              <w:t>тыс</w:t>
            </w:r>
            <w:proofErr w:type="gramStart"/>
            <w:r w:rsidRPr="00F71006">
              <w:rPr>
                <w:rFonts w:ascii="Arial" w:hAnsi="Arial" w:cs="Arial"/>
                <w:bCs/>
              </w:rPr>
              <w:t>.р</w:t>
            </w:r>
            <w:proofErr w:type="gramEnd"/>
            <w:r w:rsidRPr="00F71006">
              <w:rPr>
                <w:rFonts w:ascii="Arial" w:hAnsi="Arial" w:cs="Arial"/>
                <w:bCs/>
              </w:rPr>
              <w:t>уб</w:t>
            </w:r>
            <w:proofErr w:type="spellEnd"/>
            <w:r w:rsidRPr="00F71006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</w:rPr>
            </w:pPr>
          </w:p>
        </w:tc>
      </w:tr>
      <w:tr w:rsidR="00772EFE" w:rsidRPr="00F71006" w:rsidTr="00341B31">
        <w:trPr>
          <w:trHeight w:val="21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</w:rPr>
            </w:pPr>
          </w:p>
        </w:tc>
        <w:tc>
          <w:tcPr>
            <w:tcW w:w="2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right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руб.</w:t>
            </w:r>
          </w:p>
        </w:tc>
      </w:tr>
      <w:tr w:rsidR="00772EFE" w:rsidRPr="00F71006" w:rsidTr="00341B31">
        <w:trPr>
          <w:trHeight w:val="720"/>
        </w:trPr>
        <w:tc>
          <w:tcPr>
            <w:tcW w:w="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№ №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 xml:space="preserve">Дата регистрации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Регистрационный код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Наименование кредитора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Наименование заемщика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Форма обеспечения обязательства, № и дата договора, контракта залога / гарантии</w:t>
            </w:r>
          </w:p>
        </w:tc>
        <w:tc>
          <w:tcPr>
            <w:tcW w:w="283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Основание возникновения долгового обязательства</w:t>
            </w:r>
          </w:p>
        </w:tc>
        <w:tc>
          <w:tcPr>
            <w:tcW w:w="283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 xml:space="preserve">Исполнение или прекращение </w:t>
            </w:r>
            <w:proofErr w:type="gramStart"/>
            <w:r w:rsidRPr="00F71006">
              <w:rPr>
                <w:rFonts w:ascii="Arial" w:hAnsi="Arial" w:cs="Arial"/>
                <w:bCs/>
              </w:rPr>
              <w:t>долгового</w:t>
            </w:r>
            <w:proofErr w:type="gramEnd"/>
            <w:r w:rsidRPr="00F71006">
              <w:rPr>
                <w:rFonts w:ascii="Arial" w:hAnsi="Arial" w:cs="Arial"/>
                <w:bCs/>
              </w:rPr>
              <w:t xml:space="preserve"> обязательства (полное/частичное)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Просроченная задолженность (основной долг, проценты, штрафы, пени и т.д.)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 xml:space="preserve">Объем (остаток) </w:t>
            </w:r>
            <w:proofErr w:type="gramStart"/>
            <w:r w:rsidRPr="00F71006">
              <w:rPr>
                <w:rFonts w:ascii="Arial" w:hAnsi="Arial" w:cs="Arial"/>
                <w:bCs/>
              </w:rPr>
              <w:t>долгового</w:t>
            </w:r>
            <w:proofErr w:type="gramEnd"/>
            <w:r w:rsidRPr="00F71006">
              <w:rPr>
                <w:rFonts w:ascii="Arial" w:hAnsi="Arial" w:cs="Arial"/>
                <w:bCs/>
              </w:rPr>
              <w:t xml:space="preserve"> обязательства (непогашенный кредит, неиспользованная гарантия)</w:t>
            </w:r>
          </w:p>
        </w:tc>
      </w:tr>
      <w:tr w:rsidR="00772EFE" w:rsidRPr="00F71006" w:rsidTr="00341B31">
        <w:trPr>
          <w:trHeight w:val="2985"/>
        </w:trPr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 xml:space="preserve">Вид, номер и дата документа (договора </w:t>
            </w:r>
            <w:proofErr w:type="spellStart"/>
            <w:r w:rsidRPr="00F71006">
              <w:rPr>
                <w:rFonts w:ascii="Arial" w:hAnsi="Arial" w:cs="Arial"/>
                <w:bCs/>
              </w:rPr>
              <w:t>и.тд</w:t>
            </w:r>
            <w:proofErr w:type="spellEnd"/>
            <w:r w:rsidRPr="00F71006">
              <w:rPr>
                <w:rFonts w:ascii="Arial" w:hAnsi="Arial" w:cs="Arial"/>
                <w:bCs/>
              </w:rPr>
              <w:t>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Сумма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Дата/срок погашения (график)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 xml:space="preserve">Основание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Дата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Сумма</w:t>
            </w:r>
          </w:p>
        </w:tc>
        <w:tc>
          <w:tcPr>
            <w:tcW w:w="1559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  <w:bCs/>
              </w:rPr>
            </w:pPr>
          </w:p>
        </w:tc>
      </w:tr>
      <w:tr w:rsidR="00772EFE" w:rsidRPr="00F71006" w:rsidTr="00341B31">
        <w:trPr>
          <w:trHeight w:val="435"/>
        </w:trPr>
        <w:tc>
          <w:tcPr>
            <w:tcW w:w="7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14</w:t>
            </w:r>
          </w:p>
        </w:tc>
      </w:tr>
      <w:tr w:rsidR="00772EFE" w:rsidRPr="00F71006" w:rsidTr="00341B31">
        <w:trPr>
          <w:trHeight w:val="330"/>
        </w:trPr>
        <w:tc>
          <w:tcPr>
            <w:tcW w:w="14601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1. Муниципальные ценные бумаги муниципального образования</w:t>
            </w:r>
          </w:p>
        </w:tc>
      </w:tr>
      <w:tr w:rsidR="00772EFE" w:rsidRPr="00F71006" w:rsidTr="00341B31">
        <w:trPr>
          <w:trHeight w:val="48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</w:tr>
      <w:tr w:rsidR="00772EFE" w:rsidRPr="00F71006" w:rsidTr="00341B31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</w:tr>
      <w:tr w:rsidR="00772EFE" w:rsidRPr="00F71006" w:rsidTr="00341B31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</w:tr>
      <w:tr w:rsidR="00772EFE" w:rsidRPr="00F71006" w:rsidTr="00341B31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</w:rPr>
            </w:pPr>
            <w:r w:rsidRPr="00F7100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FE" w:rsidRPr="00F71006" w:rsidRDefault="00772EFE" w:rsidP="00341B31">
            <w:pPr>
              <w:jc w:val="right"/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</w:tr>
      <w:tr w:rsidR="00772EFE" w:rsidRPr="00F71006" w:rsidTr="00341B31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</w:tr>
      <w:tr w:rsidR="00772EFE" w:rsidRPr="00F71006" w:rsidTr="00341B31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</w:rPr>
            </w:pPr>
            <w:r w:rsidRPr="00F7100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</w:tr>
      <w:tr w:rsidR="00772EFE" w:rsidRPr="00F71006" w:rsidTr="00341B31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</w:rPr>
            </w:pPr>
            <w:r w:rsidRPr="00F7100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</w:tr>
      <w:tr w:rsidR="00772EFE" w:rsidRPr="00F71006" w:rsidTr="00341B31">
        <w:trPr>
          <w:trHeight w:val="330"/>
        </w:trPr>
        <w:tc>
          <w:tcPr>
            <w:tcW w:w="666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right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ИТОГО ПО РАЗДЕЛУ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right"/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</w:tr>
      <w:tr w:rsidR="00772EFE" w:rsidRPr="00F71006" w:rsidTr="00341B31">
        <w:trPr>
          <w:trHeight w:val="585"/>
        </w:trPr>
        <w:tc>
          <w:tcPr>
            <w:tcW w:w="14601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 xml:space="preserve">2. Бюджетные кредиты, привлеченные в бюджет муниципального образования от других бюджетов системы Российской Федерации                                                                        </w:t>
            </w:r>
          </w:p>
        </w:tc>
      </w:tr>
      <w:tr w:rsidR="00772EFE" w:rsidRPr="00F71006" w:rsidTr="00341B31">
        <w:trPr>
          <w:trHeight w:val="330"/>
        </w:trPr>
        <w:tc>
          <w:tcPr>
            <w:tcW w:w="6661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right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ИТОГО ПО РАЗДЕЛУ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</w:rPr>
            </w:pPr>
            <w:r w:rsidRPr="00F71006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</w:rPr>
            </w:pPr>
            <w:r w:rsidRPr="00F71006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</w:rPr>
            </w:pPr>
            <w:r w:rsidRPr="00F71006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</w:rPr>
            </w:pPr>
            <w:r w:rsidRPr="00F71006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</w:rPr>
            </w:pPr>
            <w:r w:rsidRPr="00F71006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</w:rPr>
            </w:pPr>
            <w:r w:rsidRPr="00F71006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</w:rPr>
            </w:pPr>
            <w:r w:rsidRPr="00F71006">
              <w:rPr>
                <w:rFonts w:ascii="Arial" w:hAnsi="Arial" w:cs="Arial"/>
              </w:rPr>
              <w:t> </w:t>
            </w:r>
          </w:p>
        </w:tc>
      </w:tr>
      <w:tr w:rsidR="00772EFE" w:rsidRPr="00F71006" w:rsidTr="00341B31">
        <w:trPr>
          <w:trHeight w:val="615"/>
        </w:trPr>
        <w:tc>
          <w:tcPr>
            <w:tcW w:w="14601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 xml:space="preserve">3.Кредиты, полученные муниципальным образованием от кредитных организаций, иностранных банков и международных финансовых организаций                                                 </w:t>
            </w:r>
          </w:p>
        </w:tc>
      </w:tr>
      <w:tr w:rsidR="00772EFE" w:rsidRPr="00F71006" w:rsidTr="00341B31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</w:rPr>
            </w:pPr>
            <w:r w:rsidRPr="00F7100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</w:tr>
      <w:tr w:rsidR="00772EFE" w:rsidRPr="00F71006" w:rsidTr="00341B31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</w:rPr>
            </w:pPr>
            <w:r w:rsidRPr="00F7100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</w:rPr>
            </w:pPr>
            <w:r w:rsidRPr="00F71006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</w:tr>
      <w:tr w:rsidR="00772EFE" w:rsidRPr="00F71006" w:rsidTr="00341B31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</w:rPr>
            </w:pPr>
            <w:r w:rsidRPr="00F7100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</w:rPr>
            </w:pPr>
            <w:r w:rsidRPr="00F71006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</w:tr>
      <w:tr w:rsidR="00772EFE" w:rsidRPr="00F71006" w:rsidTr="00341B31">
        <w:trPr>
          <w:trHeight w:val="330"/>
        </w:trPr>
        <w:tc>
          <w:tcPr>
            <w:tcW w:w="666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right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ИТОГО ПО РАЗДЕЛУ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F71006">
              <w:rPr>
                <w:rFonts w:ascii="Arial" w:hAnsi="Arial" w:cs="Arial"/>
                <w:bCs/>
                <w:color w:val="FF0000"/>
              </w:rPr>
              <w:t> </w:t>
            </w:r>
          </w:p>
        </w:tc>
      </w:tr>
      <w:tr w:rsidR="00772EFE" w:rsidRPr="00F71006" w:rsidTr="00341B31">
        <w:trPr>
          <w:trHeight w:val="375"/>
        </w:trPr>
        <w:tc>
          <w:tcPr>
            <w:tcW w:w="14601" w:type="dxa"/>
            <w:gridSpan w:val="2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 xml:space="preserve">4.Муниципальные гарантии муниципального образования                                              </w:t>
            </w:r>
          </w:p>
        </w:tc>
      </w:tr>
      <w:tr w:rsidR="00772EFE" w:rsidRPr="00F71006" w:rsidTr="00341B31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color w:val="FF0000"/>
              </w:rPr>
            </w:pPr>
            <w:r w:rsidRPr="00F71006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</w:rPr>
            </w:pPr>
            <w:r w:rsidRPr="00F7100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</w:rPr>
            </w:pPr>
            <w:r w:rsidRPr="00F71006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</w:rPr>
            </w:pPr>
            <w:r w:rsidRPr="00F71006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EFE" w:rsidRPr="00F71006" w:rsidRDefault="00772EFE" w:rsidP="00341B31">
            <w:pPr>
              <w:jc w:val="right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</w:tr>
      <w:tr w:rsidR="00772EFE" w:rsidRPr="00F71006" w:rsidTr="00341B31">
        <w:trPr>
          <w:trHeight w:val="315"/>
        </w:trPr>
        <w:tc>
          <w:tcPr>
            <w:tcW w:w="6661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right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ИТОГО ПО РАЗДЕЛУ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</w:rPr>
            </w:pPr>
            <w:r w:rsidRPr="00F71006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</w:rPr>
            </w:pPr>
            <w:r w:rsidRPr="00F71006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</w:rPr>
            </w:pPr>
            <w:r w:rsidRPr="00F71006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</w:tr>
      <w:tr w:rsidR="00772EFE" w:rsidRPr="00F71006" w:rsidTr="00341B31">
        <w:trPr>
          <w:trHeight w:val="315"/>
        </w:trPr>
        <w:tc>
          <w:tcPr>
            <w:tcW w:w="146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5.Иные долговые обязательства муниципального образования</w:t>
            </w:r>
          </w:p>
        </w:tc>
      </w:tr>
      <w:tr w:rsidR="00772EFE" w:rsidRPr="00F71006" w:rsidTr="00341B31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right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right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right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right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right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right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right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</w:rPr>
            </w:pPr>
            <w:r w:rsidRPr="00F71006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</w:rPr>
            </w:pPr>
            <w:r w:rsidRPr="00F71006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</w:rPr>
            </w:pPr>
            <w:r w:rsidRPr="00F71006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</w:tr>
      <w:tr w:rsidR="00772EFE" w:rsidRPr="00F71006" w:rsidTr="00341B31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right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right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right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right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right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right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right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</w:rPr>
            </w:pPr>
            <w:r w:rsidRPr="00F71006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</w:rPr>
            </w:pPr>
            <w:r w:rsidRPr="00F71006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</w:rPr>
            </w:pPr>
            <w:r w:rsidRPr="00F71006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center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</w:tr>
      <w:tr w:rsidR="00772EFE" w:rsidRPr="00F71006" w:rsidTr="00341B31">
        <w:trPr>
          <w:trHeight w:val="315"/>
        </w:trPr>
        <w:tc>
          <w:tcPr>
            <w:tcW w:w="6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EFE" w:rsidRPr="00F71006" w:rsidRDefault="00772EFE" w:rsidP="00341B31">
            <w:pPr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 xml:space="preserve">                                                                                                           ИТОГО ПО РАЗДЕЛУ 5</w:t>
            </w:r>
          </w:p>
        </w:tc>
        <w:tc>
          <w:tcPr>
            <w:tcW w:w="79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FE" w:rsidRPr="00F71006" w:rsidRDefault="00772EFE" w:rsidP="00341B31">
            <w:pPr>
              <w:rPr>
                <w:rFonts w:ascii="Arial" w:hAnsi="Arial" w:cs="Arial"/>
                <w:bCs/>
              </w:rPr>
            </w:pPr>
          </w:p>
        </w:tc>
      </w:tr>
      <w:tr w:rsidR="00772EFE" w:rsidRPr="00F71006" w:rsidTr="00341B31">
        <w:trPr>
          <w:trHeight w:val="375"/>
        </w:trPr>
        <w:tc>
          <w:tcPr>
            <w:tcW w:w="666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right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ИТОГО ПО КНИГЕ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</w:rPr>
            </w:pPr>
            <w:r w:rsidRPr="00F71006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</w:rPr>
            </w:pPr>
            <w:r w:rsidRPr="00F71006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</w:rPr>
            </w:pPr>
            <w:r w:rsidRPr="00F71006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 </w:t>
            </w:r>
          </w:p>
        </w:tc>
      </w:tr>
      <w:tr w:rsidR="00772EFE" w:rsidRPr="00F71006" w:rsidTr="00341B31">
        <w:trPr>
          <w:trHeight w:val="315"/>
        </w:trPr>
        <w:tc>
          <w:tcPr>
            <w:tcW w:w="66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ind w:right="-1242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 xml:space="preserve">Руководитель Финансово-экономического управления администрации </w:t>
            </w:r>
          </w:p>
          <w:p w:rsidR="00772EFE" w:rsidRPr="00F71006" w:rsidRDefault="00772EFE" w:rsidP="00341B31">
            <w:pPr>
              <w:ind w:right="-1242"/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 xml:space="preserve">Большеулуйского района  __________________                        ______________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EFE" w:rsidRPr="00F71006" w:rsidRDefault="00772EFE" w:rsidP="00341B31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right"/>
              <w:rPr>
                <w:rFonts w:ascii="Arial" w:hAnsi="Arial" w:cs="Arial"/>
              </w:rPr>
            </w:pPr>
          </w:p>
        </w:tc>
      </w:tr>
      <w:tr w:rsidR="00772EFE" w:rsidRPr="00F71006" w:rsidTr="00341B31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</w:rPr>
            </w:pPr>
          </w:p>
        </w:tc>
        <w:tc>
          <w:tcPr>
            <w:tcW w:w="2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  <w:bCs/>
              </w:rPr>
            </w:pPr>
            <w:r w:rsidRPr="00F71006">
              <w:rPr>
                <w:rFonts w:ascii="Arial" w:hAnsi="Arial" w:cs="Arial"/>
                <w:bCs/>
              </w:rPr>
              <w:t>(расшифровка)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EFE" w:rsidRPr="00F71006" w:rsidRDefault="00772EFE" w:rsidP="00341B3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FE" w:rsidRPr="00F71006" w:rsidRDefault="00772EFE" w:rsidP="00341B3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EFE" w:rsidRPr="00F71006" w:rsidRDefault="00772EFE" w:rsidP="00341B31">
            <w:pPr>
              <w:rPr>
                <w:rFonts w:ascii="Arial" w:hAnsi="Arial" w:cs="Arial"/>
              </w:rPr>
            </w:pPr>
          </w:p>
        </w:tc>
      </w:tr>
    </w:tbl>
    <w:p w:rsidR="00772EFE" w:rsidRPr="004E178E" w:rsidRDefault="00772EFE" w:rsidP="00772EFE">
      <w:pPr>
        <w:jc w:val="both"/>
        <w:rPr>
          <w:rFonts w:ascii="Arial" w:eastAsia="Calibri" w:hAnsi="Arial" w:cs="Arial"/>
          <w:lang w:eastAsia="en-US"/>
        </w:rPr>
      </w:pPr>
    </w:p>
    <w:p w:rsidR="00754DDE" w:rsidRDefault="00754DDE">
      <w:bookmarkStart w:id="0" w:name="_GoBack"/>
      <w:bookmarkEnd w:id="0"/>
    </w:p>
    <w:sectPr w:rsidR="00754DDE" w:rsidSect="004E178E">
      <w:footnotePr>
        <w:numRestart w:val="eachSect"/>
      </w:footnotePr>
      <w:pgSz w:w="16838" w:h="11906" w:orient="landscape"/>
      <w:pgMar w:top="850" w:right="1134" w:bottom="170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18"/>
    <w:rsid w:val="00532018"/>
    <w:rsid w:val="00754DDE"/>
    <w:rsid w:val="0077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2022-08-11T04:37:00Z</dcterms:created>
  <dcterms:modified xsi:type="dcterms:W3CDTF">2022-08-11T04:37:00Z</dcterms:modified>
</cp:coreProperties>
</file>