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3F" w:rsidRPr="00D7503F" w:rsidRDefault="00D7503F" w:rsidP="00D7503F">
      <w:pPr>
        <w:autoSpaceDE w:val="0"/>
        <w:autoSpaceDN w:val="0"/>
        <w:adjustRightInd w:val="0"/>
        <w:spacing w:after="0" w:line="240" w:lineRule="auto"/>
        <w:ind w:left="4956" w:firstLine="708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Приложение  №1  </w:t>
      </w:r>
    </w:p>
    <w:p w:rsidR="00D7503F" w:rsidRPr="00D7503F" w:rsidRDefault="00D7503F" w:rsidP="00D7503F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</w:t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  <w:t xml:space="preserve">  к постановлению</w:t>
      </w:r>
    </w:p>
    <w:p w:rsidR="00D7503F" w:rsidRPr="00D7503F" w:rsidRDefault="00D7503F" w:rsidP="00D7503F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   </w:t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  <w:t xml:space="preserve">  Администрации  </w:t>
      </w:r>
      <w:proofErr w:type="spellStart"/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>Берёзовского</w:t>
      </w:r>
      <w:proofErr w:type="spellEnd"/>
    </w:p>
    <w:p w:rsidR="00D7503F" w:rsidRPr="00D7503F" w:rsidRDefault="00D7503F" w:rsidP="00D7503F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</w:t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  <w:t xml:space="preserve">  сельсовета  </w:t>
      </w:r>
    </w:p>
    <w:p w:rsidR="00D7503F" w:rsidRPr="00D7503F" w:rsidRDefault="00D7503F" w:rsidP="00D7503F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</w:t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D7503F">
        <w:rPr>
          <w:rFonts w:ascii="Arial" w:eastAsia="Times New Roman" w:hAnsi="Arial" w:cs="Arial"/>
          <w:iCs/>
          <w:sz w:val="24"/>
          <w:szCs w:val="24"/>
          <w:lang w:eastAsia="ru-RU"/>
        </w:rPr>
        <w:tab/>
        <w:t xml:space="preserve">  от 01.06.2022 № 30                                                                                                                                                                                                    </w:t>
      </w:r>
    </w:p>
    <w:p w:rsidR="00D7503F" w:rsidRPr="00D7503F" w:rsidRDefault="00D7503F" w:rsidP="00D750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D7503F" w:rsidRPr="00D7503F" w:rsidRDefault="00D7503F" w:rsidP="00D750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503F">
        <w:rPr>
          <w:rFonts w:ascii="Arial" w:eastAsia="Times New Roman" w:hAnsi="Arial" w:cs="Arial"/>
          <w:bCs/>
          <w:sz w:val="24"/>
          <w:szCs w:val="24"/>
          <w:lang w:eastAsia="ru-RU"/>
        </w:rPr>
        <w:t>РЕЕСТР МУНИЦИПАЛЬНЫХ УСЛУГ</w:t>
      </w:r>
    </w:p>
    <w:p w:rsidR="00D7503F" w:rsidRPr="00D7503F" w:rsidRDefault="00D7503F" w:rsidP="00D750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D7503F" w:rsidRPr="00D7503F" w:rsidTr="00F727A7">
        <w:trPr>
          <w:cantSplit/>
          <w:jc w:val="center"/>
        </w:trPr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503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Реестровый номер муниципальной услуги.</w:t>
            </w:r>
          </w:p>
        </w:tc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503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Наименование муниципальной услуги.</w:t>
            </w:r>
          </w:p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503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Предмет (содержание муниципальной услуги).</w:t>
            </w:r>
          </w:p>
        </w:tc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503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503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503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Сведения о получателях муниципальной услуги.</w:t>
            </w:r>
          </w:p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503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Наименование ответственного исполнителя.</w:t>
            </w:r>
          </w:p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D7503F" w:rsidRPr="00D7503F" w:rsidTr="00F727A7">
        <w:trPr>
          <w:cantSplit/>
          <w:jc w:val="center"/>
        </w:trPr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503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503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503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503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503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503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503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D7503F" w:rsidRPr="00D7503F" w:rsidTr="00F727A7">
        <w:trPr>
          <w:cantSplit/>
          <w:jc w:val="center"/>
        </w:trPr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D7503F" w:rsidRPr="00D7503F" w:rsidRDefault="00D7503F" w:rsidP="00D750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</w:tbl>
    <w:p w:rsidR="00D7503F" w:rsidRPr="00D7503F" w:rsidRDefault="00D7503F" w:rsidP="00D750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151" w:rsidRDefault="009E2151">
      <w:bookmarkStart w:id="0" w:name="_GoBack"/>
      <w:bookmarkEnd w:id="0"/>
    </w:p>
    <w:sectPr w:rsidR="009E2151" w:rsidSect="00D81321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F8" w:rsidRDefault="00D7503F">
    <w:pPr>
      <w:pStyle w:val="a3"/>
      <w:jc w:val="center"/>
    </w:pPr>
  </w:p>
  <w:p w:rsidR="008822F8" w:rsidRDefault="00D750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43"/>
    <w:rsid w:val="00991A43"/>
    <w:rsid w:val="009E2151"/>
    <w:rsid w:val="00D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0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50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0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50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2022-07-06T05:30:00Z</dcterms:created>
  <dcterms:modified xsi:type="dcterms:W3CDTF">2022-07-06T05:30:00Z</dcterms:modified>
</cp:coreProperties>
</file>