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C2" w:rsidRPr="00F116C2" w:rsidRDefault="00F116C2" w:rsidP="00F116C2">
      <w:pPr>
        <w:spacing w:after="0" w:line="240" w:lineRule="auto"/>
        <w:ind w:right="-851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Приложение   </w:t>
      </w:r>
    </w:p>
    <w:p w:rsidR="00F116C2" w:rsidRPr="00F116C2" w:rsidRDefault="00F116C2" w:rsidP="00F116C2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bCs/>
          <w:sz w:val="24"/>
          <w:szCs w:val="24"/>
          <w:lang w:eastAsia="ru-RU"/>
        </w:rPr>
        <w:t xml:space="preserve">                                                                     постановлению  №  18 от 15.10.2021 г.</w:t>
      </w:r>
    </w:p>
    <w:p w:rsidR="00F116C2" w:rsidRPr="00F116C2" w:rsidRDefault="00F116C2" w:rsidP="00F116C2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F116C2" w:rsidRPr="00F116C2" w:rsidRDefault="00F116C2" w:rsidP="00F116C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b/>
          <w:bCs/>
          <w:sz w:val="24"/>
          <w:szCs w:val="24"/>
          <w:lang w:eastAsia="ru-RU"/>
        </w:rPr>
        <w:t>ПАСПОРТ  МУНИЦИПАЛЬНОЙ ПРОГРАММЫ</w:t>
      </w:r>
    </w:p>
    <w:p w:rsidR="00F116C2" w:rsidRPr="00F116C2" w:rsidRDefault="00F116C2" w:rsidP="00F116C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«Благоустройство территории </w:t>
      </w:r>
      <w:proofErr w:type="spellStart"/>
      <w:r w:rsidRPr="00F116C2">
        <w:rPr>
          <w:rFonts w:ascii="Arial" w:eastAsia="Calibri" w:hAnsi="Arial" w:cs="Arial"/>
          <w:sz w:val="24"/>
          <w:szCs w:val="24"/>
          <w:lang w:eastAsia="ru-RU"/>
        </w:rPr>
        <w:t>Удачинского</w:t>
      </w:r>
      <w:proofErr w:type="spellEnd"/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сельсовета, содержание и развитие объектов инфраструктуры »</w:t>
      </w:r>
      <w:r w:rsidRPr="00F116C2">
        <w:rPr>
          <w:rFonts w:ascii="Arial" w:eastAsia="Calibri" w:hAnsi="Arial" w:cs="Arial"/>
          <w:bCs/>
          <w:sz w:val="24"/>
          <w:szCs w:val="24"/>
          <w:lang w:eastAsia="ru-RU"/>
        </w:rPr>
        <w:t xml:space="preserve">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F116C2" w:rsidRPr="00F116C2" w:rsidTr="00367F9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Наименование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муниципальной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«Благоустройство территории </w:t>
            </w:r>
            <w:proofErr w:type="spellStart"/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Удачинского</w:t>
            </w:r>
            <w:proofErr w:type="spellEnd"/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сельсовета, содержание и развитие объектов инфраструктуры »</w:t>
            </w:r>
            <w:r w:rsidRPr="00F116C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F116C2" w:rsidRPr="00F116C2" w:rsidTr="00367F9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Статья 179.3 Бюджетного кодекса РФ, </w:t>
            </w:r>
          </w:p>
          <w:p w:rsidR="00F116C2" w:rsidRPr="00F116C2" w:rsidRDefault="00F116C2" w:rsidP="00F11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Удачинского</w:t>
            </w:r>
            <w:proofErr w:type="spellEnd"/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сельсовета Большеулуйского района Красноярского края № 17 от 15.10.2021 года  «Об утверждении перечня муниципальных программ </w:t>
            </w:r>
            <w:proofErr w:type="spellStart"/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Удачинского</w:t>
            </w:r>
            <w:proofErr w:type="spellEnd"/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сельсовета на 2022-2024 гг.»,</w:t>
            </w:r>
          </w:p>
          <w:p w:rsidR="00F116C2" w:rsidRPr="00F116C2" w:rsidRDefault="00F116C2" w:rsidP="00F11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Удачинского</w:t>
            </w:r>
            <w:proofErr w:type="spellEnd"/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сельсовета № 28 от 10.09.2013года  «Об утверждении Порядка принятия решений о разработке муниципальных программ, </w:t>
            </w:r>
            <w:proofErr w:type="spellStart"/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Удачинского</w:t>
            </w:r>
            <w:proofErr w:type="spellEnd"/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сельсовета, их формировании и реализации».</w:t>
            </w:r>
          </w:p>
        </w:tc>
      </w:tr>
      <w:tr w:rsidR="00F116C2" w:rsidRPr="00F116C2" w:rsidTr="00367F9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Ответственный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исполнитель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муниципальной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Удачинского</w:t>
            </w:r>
            <w:proofErr w:type="spellEnd"/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сельсовета Большеулуйского района Красноярского края.</w:t>
            </w:r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F116C2" w:rsidRPr="00F116C2" w:rsidTr="00367F9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соисполнители </w:t>
            </w:r>
            <w:proofErr w:type="gram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116C2" w:rsidRPr="00F116C2" w:rsidTr="00367F9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Перечень подпрограмм и отдельных мероприятий </w:t>
            </w:r>
            <w:proofErr w:type="gram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подпрограммы: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1. Благоустройство территории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 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2.Содержание и развитие объектов инфраструктуры на территории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сельсовета» 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отдельные мероприятия</w:t>
            </w:r>
            <w:r w:rsidRPr="00F116C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: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  - </w:t>
            </w: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Региональные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размера оплаты труда</w:t>
            </w:r>
            <w:proofErr w:type="gram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F116C2"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  <w:t xml:space="preserve"> финансовое обеспечение на частичную компенсацию расходов на повышение оплаты труда отдельным категориям работников бюджетной сферы</w:t>
            </w:r>
          </w:p>
          <w:p w:rsidR="00F116C2" w:rsidRPr="00F116C2" w:rsidRDefault="00F116C2" w:rsidP="00F116C2">
            <w:pPr>
              <w:spacing w:after="0" w:line="240" w:lineRule="auto"/>
              <w:jc w:val="both"/>
              <w:rPr>
                <w:rFonts w:ascii="Arial" w:eastAsia="Calibri" w:hAnsi="Arial" w:cs="Arial"/>
                <w:spacing w:val="5"/>
                <w:sz w:val="24"/>
                <w:szCs w:val="24"/>
                <w:lang w:eastAsia="ru-RU"/>
              </w:rPr>
            </w:pPr>
            <w:r w:rsidRPr="00F116C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- </w:t>
            </w:r>
            <w:r w:rsidRPr="00F116C2">
              <w:rPr>
                <w:rFonts w:ascii="Arial" w:eastAsia="Calibri" w:hAnsi="Arial" w:cs="Arial"/>
                <w:spacing w:val="5"/>
                <w:sz w:val="24"/>
                <w:szCs w:val="24"/>
                <w:lang w:eastAsia="ru-RU"/>
              </w:rPr>
              <w:t>Расходы на оплату труда работников инфраструктуры</w:t>
            </w:r>
          </w:p>
          <w:p w:rsidR="00F116C2" w:rsidRPr="00F116C2" w:rsidRDefault="00F116C2" w:rsidP="00F116C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F116C2">
              <w:rPr>
                <w:rFonts w:ascii="Arial" w:eastAsia="Calibri" w:hAnsi="Arial" w:cs="Arial"/>
                <w:spacing w:val="5"/>
                <w:sz w:val="24"/>
                <w:szCs w:val="24"/>
                <w:lang w:eastAsia="ru-RU"/>
              </w:rPr>
              <w:t>-</w:t>
            </w:r>
            <w:r w:rsidRPr="00F116C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Мероприятия, направленные на повышение </w:t>
            </w:r>
            <w:proofErr w:type="gramStart"/>
            <w:r w:rsidRPr="00F116C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надежности функционирования систем жизнеобеспечения граждан сельских  поселений</w:t>
            </w:r>
            <w:proofErr w:type="gramEnd"/>
            <w:r w:rsidRPr="00F116C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за счет средств районного бюджета</w:t>
            </w:r>
          </w:p>
          <w:p w:rsidR="00F116C2" w:rsidRPr="00F116C2" w:rsidRDefault="00F116C2" w:rsidP="00F116C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116C2" w:rsidRPr="00F116C2" w:rsidTr="00367F9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Цели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муниципальной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Благоустройство населенных пунктов, содержание  и развитие объектов инфраструктуры  на территории  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F116C2" w:rsidRPr="00F116C2" w:rsidTr="00367F9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 xml:space="preserve">Задачи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муниципальной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программы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 Организация благоустройства населенных пунктов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 Содержание объектов инфраструктуры в  надлежащем состоянии для обеспечения населения качественными услугами</w:t>
            </w:r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 Финансовое обеспечение оплаты труда работников инфраструктуры</w:t>
            </w:r>
          </w:p>
        </w:tc>
      </w:tr>
      <w:tr w:rsidR="00F116C2" w:rsidRPr="00F116C2" w:rsidTr="00367F9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Этапы и сроки реализации </w:t>
            </w:r>
            <w:proofErr w:type="gram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2022 - 2024 годы</w:t>
            </w:r>
          </w:p>
        </w:tc>
      </w:tr>
      <w:tr w:rsidR="00F116C2" w:rsidRPr="00F116C2" w:rsidTr="00367F9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показатели и показатели результативности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3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- 100% освещенность улично-дорожной сети населенных пунктов</w:t>
            </w:r>
          </w:p>
          <w:p w:rsidR="00F116C2" w:rsidRPr="00F116C2" w:rsidRDefault="00F116C2" w:rsidP="00F116C2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373" w:hanging="764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Уборки территории населенных пунктов от мусора до 90%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Снижение аварийности водопроводных сетей до 100%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Доведение доли исполненных бюджетных ассигнований до 100%  .</w:t>
            </w:r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F116C2" w:rsidRPr="00F116C2" w:rsidTr="00367F9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Ресурсное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обеспечение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муниципальной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Общий объем финансирования программы составляет: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2022 - 2024 годах –  10493,9 тыс. рублей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числе: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местного бюджета –10278,1 тыс. рублей по годам: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2022 год – 4185,5 тыс. рублей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2023 год – 3045,0 тыс. рублей</w:t>
            </w:r>
          </w:p>
          <w:p w:rsidR="00F116C2" w:rsidRPr="00F116C2" w:rsidRDefault="00F116C2" w:rsidP="00F116C2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2024 год – 3047,6 тыс. рублей</w:t>
            </w:r>
          </w:p>
          <w:p w:rsidR="00F116C2" w:rsidRPr="00F116C2" w:rsidRDefault="00F116C2" w:rsidP="00F116C2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физических лиц – 17,6 тыс. рублей</w:t>
            </w:r>
          </w:p>
          <w:p w:rsidR="00F116C2" w:rsidRPr="00F116C2" w:rsidRDefault="00F116C2" w:rsidP="00F116C2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 годам:</w:t>
            </w:r>
          </w:p>
          <w:p w:rsidR="00F116C2" w:rsidRPr="00F116C2" w:rsidRDefault="00F116C2" w:rsidP="00F116C2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 – 17,6 тыс. рублей</w:t>
            </w:r>
          </w:p>
          <w:p w:rsidR="00F116C2" w:rsidRPr="00F116C2" w:rsidRDefault="00F116C2" w:rsidP="00F116C2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 – 0,0 тыс. рублей</w:t>
            </w:r>
          </w:p>
          <w:p w:rsidR="00F116C2" w:rsidRPr="00F116C2" w:rsidRDefault="00F116C2" w:rsidP="00F116C2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0,0 тыс. рублей</w:t>
            </w:r>
          </w:p>
          <w:p w:rsidR="00F116C2" w:rsidRPr="00F116C2" w:rsidRDefault="00F116C2" w:rsidP="00F116C2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бюджета муниципального района -198,2 тыс. рублей по годам: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 - 68,4 тыс. рублей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 –  66,2 тыс. рублей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год – 63,6 тыс. рублей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краевого бюджета – 373,9 тыс. рублей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 год - 373.9 тыс. рублей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 – 0,0 тыс. рублей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2024 год – 0</w:t>
            </w:r>
            <w:proofErr w:type="gram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,0</w:t>
            </w:r>
            <w:proofErr w:type="gram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тыс. рублей</w:t>
            </w:r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Перечень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объектов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капитального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строительства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Капитальное строительство на 2022-2024 годы не предусмотрено</w:t>
            </w:r>
          </w:p>
        </w:tc>
      </w:tr>
    </w:tbl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F116C2" w:rsidRPr="00F116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№1</w:t>
      </w: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к постановлению от 23.06.2022 № 14              </w:t>
      </w: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Приложение № 1</w:t>
      </w:r>
    </w:p>
    <w:p w:rsidR="00F116C2" w:rsidRPr="00F116C2" w:rsidRDefault="00F116C2" w:rsidP="00F116C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116C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муниципальной программе «Благоустройство территории </w:t>
      </w:r>
      <w:proofErr w:type="spellStart"/>
      <w:r w:rsidRPr="00F116C2">
        <w:rPr>
          <w:rFonts w:ascii="Arial" w:eastAsia="Times New Roman" w:hAnsi="Arial" w:cs="Arial"/>
          <w:sz w:val="24"/>
          <w:szCs w:val="24"/>
          <w:lang w:eastAsia="ar-SA"/>
        </w:rPr>
        <w:t>Удачинского</w:t>
      </w:r>
      <w:proofErr w:type="spellEnd"/>
      <w:r w:rsidRPr="00F116C2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сельсовета,</w:t>
      </w:r>
    </w:p>
    <w:p w:rsidR="00F116C2" w:rsidRPr="00F116C2" w:rsidRDefault="00F116C2" w:rsidP="00F116C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116C2">
        <w:rPr>
          <w:rFonts w:ascii="Arial" w:eastAsia="Times New Roman" w:hAnsi="Arial" w:cs="Arial"/>
          <w:sz w:val="24"/>
          <w:szCs w:val="24"/>
          <w:lang w:eastAsia="ar-SA"/>
        </w:rPr>
        <w:t xml:space="preserve"> содержание и развитие объектов инфраструктуры»</w:t>
      </w:r>
      <w:r w:rsidRPr="00F116C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</w:t>
      </w: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116C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</w:p>
    <w:p w:rsidR="00F116C2" w:rsidRPr="00F116C2" w:rsidRDefault="00F116C2" w:rsidP="00F116C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116C2">
        <w:rPr>
          <w:rFonts w:ascii="Arial" w:eastAsia="Times New Roman" w:hAnsi="Arial" w:cs="Arial"/>
          <w:sz w:val="24"/>
          <w:szCs w:val="24"/>
          <w:lang w:eastAsia="ar-SA"/>
        </w:rPr>
        <w:t xml:space="preserve">Распределение планируемых расходов за счет средств бюджета по отдельным мероприятиям и подпрограммам </w:t>
      </w:r>
      <w:proofErr w:type="gramStart"/>
      <w:r w:rsidRPr="00F116C2">
        <w:rPr>
          <w:rFonts w:ascii="Arial" w:eastAsia="Times New Roman" w:hAnsi="Arial" w:cs="Arial"/>
          <w:sz w:val="24"/>
          <w:szCs w:val="24"/>
          <w:lang w:eastAsia="ar-SA"/>
        </w:rPr>
        <w:t>муниципальной</w:t>
      </w:r>
      <w:proofErr w:type="gramEnd"/>
      <w:r w:rsidRPr="00F116C2">
        <w:rPr>
          <w:rFonts w:ascii="Arial" w:eastAsia="Times New Roman" w:hAnsi="Arial" w:cs="Arial"/>
          <w:sz w:val="24"/>
          <w:szCs w:val="24"/>
          <w:lang w:eastAsia="ar-SA"/>
        </w:rPr>
        <w:t xml:space="preserve"> программы </w:t>
      </w:r>
    </w:p>
    <w:tbl>
      <w:tblPr>
        <w:tblW w:w="15385" w:type="dxa"/>
        <w:tblInd w:w="-72" w:type="dxa"/>
        <w:tblLook w:val="04A0" w:firstRow="1" w:lastRow="0" w:firstColumn="1" w:lastColumn="0" w:noHBand="0" w:noVBand="1"/>
      </w:tblPr>
      <w:tblGrid>
        <w:gridCol w:w="2044"/>
        <w:gridCol w:w="2448"/>
        <w:gridCol w:w="1954"/>
        <w:gridCol w:w="837"/>
        <w:gridCol w:w="793"/>
        <w:gridCol w:w="1551"/>
        <w:gridCol w:w="862"/>
        <w:gridCol w:w="1597"/>
        <w:gridCol w:w="1253"/>
        <w:gridCol w:w="1386"/>
        <w:gridCol w:w="1176"/>
      </w:tblGrid>
      <w:tr w:rsidR="00F116C2" w:rsidRPr="00F116C2" w:rsidTr="00367F91">
        <w:trPr>
          <w:trHeight w:val="675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Статус (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муниципальная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программа,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подпрограмма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Наименование  программы, подпрограммы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Наименование ГРБС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Код бюджетной классификации 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РзПр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Итого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период</w:t>
            </w:r>
            <w:proofErr w:type="spellEnd"/>
          </w:p>
        </w:tc>
      </w:tr>
      <w:tr w:rsidR="00F116C2" w:rsidRPr="00F116C2" w:rsidTr="00367F91">
        <w:trPr>
          <w:trHeight w:val="360"/>
        </w:trPr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муниципальная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программа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«Благоустройство территории </w:t>
            </w:r>
            <w:proofErr w:type="spellStart"/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Удачинского</w:t>
            </w:r>
            <w:proofErr w:type="spellEnd"/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сельсовета, содержание и развитие объектов инфраструктуры»</w:t>
            </w:r>
            <w:r w:rsidRPr="00F116C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0100000000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4271.5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tabs>
                <w:tab w:val="center" w:pos="4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3111,2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3111,2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tabs>
                <w:tab w:val="left" w:pos="300"/>
                <w:tab w:val="center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10493,9</w:t>
            </w:r>
          </w:p>
        </w:tc>
      </w:tr>
      <w:tr w:rsidR="00F116C2" w:rsidRPr="00F116C2" w:rsidTr="00367F9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116C2" w:rsidRPr="00F116C2" w:rsidTr="00367F91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администрация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4271,5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tabs>
                <w:tab w:val="center" w:pos="4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3111,2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3111,2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tabs>
                <w:tab w:val="left" w:pos="300"/>
                <w:tab w:val="center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10493,9</w:t>
            </w:r>
          </w:p>
        </w:tc>
      </w:tr>
      <w:tr w:rsidR="00F116C2" w:rsidRPr="00F116C2" w:rsidTr="00367F91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Подпрограмма 1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F116C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«Благоустройство территории </w:t>
            </w:r>
            <w:proofErr w:type="spellStart"/>
            <w:r w:rsidRPr="00F116C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Удачинского</w:t>
            </w:r>
            <w:proofErr w:type="spellEnd"/>
            <w:r w:rsidRPr="00F116C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сельсовета»  </w:t>
            </w:r>
          </w:p>
          <w:p w:rsidR="00F116C2" w:rsidRPr="00F116C2" w:rsidRDefault="00F116C2" w:rsidP="00F1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F116C2" w:rsidRPr="00F116C2" w:rsidRDefault="00F116C2" w:rsidP="00F1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1873,4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3740,4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том числе по </w:t>
            </w: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администрация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1873,4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3740,4</w:t>
            </w:r>
          </w:p>
        </w:tc>
      </w:tr>
      <w:tr w:rsidR="00F116C2" w:rsidRPr="00F116C2" w:rsidTr="00367F91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Подпрограмма 2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F116C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«Содержание и развитие объектов инфраструктуры на территории </w:t>
            </w:r>
            <w:proofErr w:type="spellStart"/>
            <w:r w:rsidRPr="00F116C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Удачинского</w:t>
            </w:r>
            <w:proofErr w:type="spellEnd"/>
            <w:r w:rsidRPr="00F116C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сельсовета»  </w:t>
            </w:r>
          </w:p>
          <w:p w:rsidR="00F116C2" w:rsidRPr="00F116C2" w:rsidRDefault="00F116C2" w:rsidP="00F116C2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540,0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1220,0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pacing w:val="5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администрация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0120000000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540,0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1220,0</w:t>
            </w:r>
          </w:p>
        </w:tc>
      </w:tr>
      <w:tr w:rsidR="00F116C2" w:rsidRPr="00F116C2" w:rsidTr="00367F91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Отдельное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</w:t>
            </w:r>
            <w:proofErr w:type="spellEnd"/>
          </w:p>
        </w:tc>
        <w:tc>
          <w:tcPr>
            <w:tcW w:w="23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spacing w:val="5"/>
                <w:sz w:val="24"/>
                <w:szCs w:val="24"/>
                <w:lang w:eastAsia="ar-SA"/>
              </w:rPr>
            </w:pPr>
            <w:proofErr w:type="gram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0190010490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3695,7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pacing w:val="5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администрация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0190010490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3695,7</w:t>
            </w:r>
          </w:p>
        </w:tc>
      </w:tr>
      <w:tr w:rsidR="00F116C2" w:rsidRPr="00F116C2" w:rsidTr="00367F91">
        <w:trPr>
          <w:trHeight w:val="300"/>
        </w:trPr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Отдельное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</w:t>
            </w:r>
            <w:proofErr w:type="spellEnd"/>
          </w:p>
        </w:tc>
        <w:tc>
          <w:tcPr>
            <w:tcW w:w="23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spacing w:val="5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  <w:t xml:space="preserve">финансовое обеспечение на частичную компенсацию расходов на повышение оплаты труда </w:t>
            </w:r>
            <w:r w:rsidRPr="00F116C2"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  <w:lastRenderedPageBreak/>
              <w:t>отдельным категориям работников бюджетной сферы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0190027240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20,4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pacing w:val="5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администрация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сельсовета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0190027240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20,4</w:t>
            </w:r>
          </w:p>
        </w:tc>
      </w:tr>
      <w:tr w:rsidR="00F116C2" w:rsidRPr="00F116C2" w:rsidTr="00367F91">
        <w:trPr>
          <w:trHeight w:val="300"/>
        </w:trPr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отдельное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</w:t>
            </w:r>
            <w:proofErr w:type="spellEnd"/>
          </w:p>
        </w:tc>
        <w:tc>
          <w:tcPr>
            <w:tcW w:w="23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spacing w:val="5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  <w:t>Расходы на оплату труда работников инфраструктуры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0190081190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ab/>
              <w:t>555,8</w:t>
            </w: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ab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1667,4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pacing w:val="5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администрация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0190081190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ab/>
              <w:t>555,8</w:t>
            </w: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ab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1667,4</w:t>
            </w:r>
          </w:p>
        </w:tc>
      </w:tr>
      <w:tr w:rsidR="00F116C2" w:rsidRPr="00F116C2" w:rsidTr="00367F91">
        <w:trPr>
          <w:trHeight w:val="300"/>
        </w:trPr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отдельное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</w:t>
            </w:r>
            <w:proofErr w:type="spellEnd"/>
          </w:p>
        </w:tc>
        <w:tc>
          <w:tcPr>
            <w:tcW w:w="23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spacing w:val="5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  <w:t xml:space="preserve">мероприятия, направленные на повышение </w:t>
            </w:r>
            <w:proofErr w:type="gramStart"/>
            <w:r w:rsidRPr="00F116C2"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F116C2"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  <w:t xml:space="preserve"> за счет средств районного бюджета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0190082030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150,0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pacing w:val="5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администрация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0190082030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150,0</w:t>
            </w:r>
          </w:p>
        </w:tc>
      </w:tr>
    </w:tbl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                                                                            М. В. </w:t>
      </w:r>
      <w:proofErr w:type="spellStart"/>
      <w:r w:rsidRPr="00F116C2">
        <w:rPr>
          <w:rFonts w:ascii="Arial" w:eastAsia="Calibri" w:hAnsi="Arial" w:cs="Arial"/>
          <w:sz w:val="24"/>
          <w:szCs w:val="24"/>
          <w:lang w:eastAsia="ru-RU"/>
        </w:rPr>
        <w:t>Лавринович</w:t>
      </w:r>
      <w:proofErr w:type="spellEnd"/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Приложение № 2</w:t>
      </w: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постановлению от 23.06.2022 № 14</w:t>
      </w: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Приложение № 2</w:t>
      </w:r>
    </w:p>
    <w:p w:rsidR="00F116C2" w:rsidRPr="00F116C2" w:rsidRDefault="00F116C2" w:rsidP="00F116C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116C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к муниципальной программе «Благоустройство территории </w:t>
      </w:r>
      <w:proofErr w:type="spellStart"/>
      <w:r w:rsidRPr="00F116C2">
        <w:rPr>
          <w:rFonts w:ascii="Arial" w:eastAsia="Times New Roman" w:hAnsi="Arial" w:cs="Arial"/>
          <w:sz w:val="24"/>
          <w:szCs w:val="24"/>
          <w:lang w:eastAsia="ar-SA"/>
        </w:rPr>
        <w:t>Удачинского</w:t>
      </w:r>
      <w:proofErr w:type="spellEnd"/>
      <w:r w:rsidRPr="00F116C2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сельсовета, содержание и развитие объектов инфраструктуры»</w:t>
      </w:r>
      <w:r w:rsidRPr="00F116C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</w:t>
      </w: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116C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</w:t>
      </w:r>
    </w:p>
    <w:p w:rsidR="00F116C2" w:rsidRPr="00F116C2" w:rsidRDefault="00F116C2" w:rsidP="00F116C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116C2">
        <w:rPr>
          <w:rFonts w:ascii="Arial" w:eastAsia="Times New Roman" w:hAnsi="Arial" w:cs="Arial"/>
          <w:sz w:val="24"/>
          <w:szCs w:val="24"/>
          <w:lang w:eastAsia="ar-SA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F116C2">
        <w:rPr>
          <w:rFonts w:ascii="Arial" w:eastAsia="Times New Roman" w:hAnsi="Arial" w:cs="Arial"/>
          <w:sz w:val="24"/>
          <w:szCs w:val="24"/>
          <w:lang w:eastAsia="ar-SA"/>
        </w:rPr>
        <w:t>Удачинского</w:t>
      </w:r>
      <w:proofErr w:type="spellEnd"/>
      <w:r w:rsidRPr="00F116C2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 учетом источников финансирования, в том числе по уровням бюджетной системы</w:t>
      </w:r>
    </w:p>
    <w:tbl>
      <w:tblPr>
        <w:tblW w:w="14595" w:type="dxa"/>
        <w:tblInd w:w="93" w:type="dxa"/>
        <w:tblLook w:val="00A0" w:firstRow="1" w:lastRow="0" w:firstColumn="1" w:lastColumn="0" w:noHBand="0" w:noVBand="0"/>
      </w:tblPr>
      <w:tblGrid>
        <w:gridCol w:w="2124"/>
        <w:gridCol w:w="4875"/>
        <w:gridCol w:w="2055"/>
        <w:gridCol w:w="1498"/>
        <w:gridCol w:w="1401"/>
        <w:gridCol w:w="1558"/>
        <w:gridCol w:w="1084"/>
      </w:tblGrid>
      <w:tr w:rsidR="00F116C2" w:rsidRPr="00F116C2" w:rsidTr="00367F91">
        <w:trPr>
          <w:trHeight w:val="600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Статус</w:t>
            </w:r>
          </w:p>
        </w:tc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Ответственный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исполнитель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соисполнители</w:t>
            </w:r>
            <w:proofErr w:type="spellEnd"/>
          </w:p>
        </w:tc>
        <w:tc>
          <w:tcPr>
            <w:tcW w:w="5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Оценка расходов</w:t>
            </w: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(тыс. руб.), годы</w:t>
            </w:r>
          </w:p>
        </w:tc>
      </w:tr>
      <w:tr w:rsidR="00F116C2" w:rsidRPr="00F116C2" w:rsidTr="00367F91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Итого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период</w:t>
            </w:r>
            <w:proofErr w:type="spellEnd"/>
          </w:p>
        </w:tc>
      </w:tr>
      <w:tr w:rsidR="00F116C2" w:rsidRPr="00F116C2" w:rsidTr="00367F91">
        <w:trPr>
          <w:trHeight w:val="315"/>
        </w:trPr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Муниципальная программа</w:t>
            </w:r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5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 </w:t>
            </w:r>
          </w:p>
          <w:p w:rsidR="00F116C2" w:rsidRPr="00F116C2" w:rsidRDefault="00F116C2" w:rsidP="00F116C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«Благоустройство территории </w:t>
            </w:r>
            <w:proofErr w:type="spellStart"/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Удачинского</w:t>
            </w:r>
            <w:proofErr w:type="spellEnd"/>
            <w:r w:rsidRPr="00F116C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сельсовета, содержание и развитие объектов инфраструктуры»</w:t>
            </w:r>
            <w:r w:rsidRPr="00F116C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4271,5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tabs>
                <w:tab w:val="center" w:pos="4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3111,2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3111,2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tabs>
                <w:tab w:val="left" w:pos="300"/>
                <w:tab w:val="center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10493,9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373,9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373,9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муниципального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района</w:t>
            </w:r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68,4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66,2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198,2</w:t>
            </w:r>
          </w:p>
        </w:tc>
      </w:tr>
      <w:tr w:rsidR="00F116C2" w:rsidRPr="00F116C2" w:rsidTr="00367F9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сельсовета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3811,6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tabs>
                <w:tab w:val="center" w:pos="4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3045,0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tabs>
                <w:tab w:val="left" w:pos="300"/>
                <w:tab w:val="center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9904,2</w:t>
            </w:r>
          </w:p>
        </w:tc>
      </w:tr>
      <w:tr w:rsidR="00F116C2" w:rsidRPr="00F116C2" w:rsidTr="00367F91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физические</w:t>
            </w:r>
            <w:proofErr w:type="spellEnd"/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17,6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17,6</w:t>
            </w:r>
          </w:p>
        </w:tc>
      </w:tr>
      <w:tr w:rsidR="00F116C2" w:rsidRPr="00F116C2" w:rsidTr="00367F91">
        <w:trPr>
          <w:trHeight w:val="70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подпрограмма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1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F116C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«Благоустройство территории </w:t>
            </w:r>
            <w:proofErr w:type="spellStart"/>
            <w:r w:rsidRPr="00F116C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Удачинского</w:t>
            </w:r>
            <w:proofErr w:type="spellEnd"/>
            <w:r w:rsidRPr="00F116C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сельсовета»</w:t>
            </w:r>
          </w:p>
          <w:p w:rsidR="00F116C2" w:rsidRPr="00F116C2" w:rsidRDefault="00F116C2" w:rsidP="00F116C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F116C2" w:rsidRPr="00F116C2" w:rsidRDefault="00F116C2" w:rsidP="00F116C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F116C2" w:rsidRPr="00F116C2" w:rsidRDefault="00F116C2" w:rsidP="00F116C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F116C2" w:rsidRPr="00F116C2" w:rsidRDefault="00F116C2" w:rsidP="00F116C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F116C2" w:rsidRPr="00F116C2" w:rsidRDefault="00F116C2" w:rsidP="00F116C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F116C2" w:rsidRPr="00F116C2" w:rsidRDefault="00F116C2" w:rsidP="00F116C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F116C2" w:rsidRPr="00F116C2" w:rsidRDefault="00F116C2" w:rsidP="00F116C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F116C2" w:rsidRPr="00F116C2" w:rsidRDefault="00F116C2" w:rsidP="00F116C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F116C2" w:rsidRPr="00F116C2" w:rsidRDefault="00F116C2" w:rsidP="00F116C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1873,4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3740,4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tabs>
                <w:tab w:val="left" w:pos="240"/>
                <w:tab w:val="center" w:pos="74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373,9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373,9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tabs>
                <w:tab w:val="left" w:pos="240"/>
                <w:tab w:val="center" w:pos="74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18,4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16,2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48,2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</w:t>
            </w:r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1463,5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917,3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919,9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3300,7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физические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17,6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17,6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подпрограмма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F116C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«Содержание и развитие объектов инфраструктуры на территории </w:t>
            </w:r>
            <w:proofErr w:type="spellStart"/>
            <w:r w:rsidRPr="00F116C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Удачинского</w:t>
            </w:r>
            <w:proofErr w:type="spellEnd"/>
            <w:r w:rsidRPr="00F116C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сельсовета» </w:t>
            </w:r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540,0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1220,0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540,0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1220,0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Отдельное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Региональные выплаты, обеспечивающие уровень заработной </w:t>
            </w: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платы работников бюджетной сферы не ниже размера минимальной заработной платы (минимального размера оплаты труда</w:t>
            </w:r>
            <w:proofErr w:type="gramEnd"/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 xml:space="preserve">Всего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3695,7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</w:t>
            </w: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 xml:space="preserve">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муниципального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района</w:t>
            </w:r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3695,7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Отдельное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на частичную компенсацию расходов на повышение оплаты труда отдельным категориям работников бюджетной сферы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20,4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20,4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Отдельное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</w:t>
            </w:r>
            <w:proofErr w:type="spellEnd"/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pacing w:val="5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  <w:t>Расходы на оплату труда работников инфраструктуры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 xml:space="preserve">Всего  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1667,4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</w:t>
            </w: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 xml:space="preserve">источники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1667,4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Отдельное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Мероприятия, направленные на </w:t>
            </w:r>
            <w:r w:rsidRPr="00F116C2"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  <w:t xml:space="preserve">повышение </w:t>
            </w:r>
            <w:proofErr w:type="gramStart"/>
            <w:r w:rsidRPr="00F116C2"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F116C2"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  <w:t xml:space="preserve"> за счет средств районного бюджета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150,0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tabs>
                <w:tab w:val="left" w:pos="300"/>
                <w:tab w:val="center" w:pos="5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ab/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150,0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</w:p>
        </w:tc>
      </w:tr>
    </w:tbl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                                                                                     М.В. </w:t>
      </w:r>
      <w:proofErr w:type="spellStart"/>
      <w:r w:rsidRPr="00F116C2">
        <w:rPr>
          <w:rFonts w:ascii="Arial" w:eastAsia="Calibri" w:hAnsi="Arial" w:cs="Arial"/>
          <w:sz w:val="24"/>
          <w:szCs w:val="24"/>
          <w:lang w:eastAsia="ru-RU"/>
        </w:rPr>
        <w:t>Лавринович</w:t>
      </w:r>
      <w:proofErr w:type="spellEnd"/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Приложение № 3 </w:t>
      </w: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к постановлению от 23.06.2022 № 14</w:t>
      </w:r>
    </w:p>
    <w:p w:rsidR="00F116C2" w:rsidRPr="00F116C2" w:rsidRDefault="00F116C2" w:rsidP="00F116C2">
      <w:pPr>
        <w:widowControl w:val="0"/>
        <w:tabs>
          <w:tab w:val="left" w:pos="105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ab/>
      </w:r>
    </w:p>
    <w:p w:rsidR="00F116C2" w:rsidRPr="00F116C2" w:rsidRDefault="00F116C2" w:rsidP="00F116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Приложение № 2 </w:t>
      </w:r>
    </w:p>
    <w:p w:rsidR="00F116C2" w:rsidRPr="00F116C2" w:rsidRDefault="00F116C2" w:rsidP="00F116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к  подпрограмме, </w:t>
      </w:r>
      <w:proofErr w:type="gramStart"/>
      <w:r w:rsidRPr="00F116C2">
        <w:rPr>
          <w:rFonts w:ascii="Arial" w:eastAsia="Calibri" w:hAnsi="Arial" w:cs="Arial"/>
          <w:sz w:val="24"/>
          <w:szCs w:val="24"/>
          <w:lang w:eastAsia="ru-RU"/>
        </w:rPr>
        <w:t>реализуемой</w:t>
      </w:r>
      <w:proofErr w:type="gramEnd"/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в рамках </w:t>
      </w:r>
    </w:p>
    <w:p w:rsidR="00F116C2" w:rsidRPr="00F116C2" w:rsidRDefault="00F116C2" w:rsidP="00F116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муниципальных программ </w:t>
      </w:r>
      <w:proofErr w:type="spellStart"/>
      <w:r w:rsidRPr="00F116C2">
        <w:rPr>
          <w:rFonts w:ascii="Arial" w:eastAsia="Calibri" w:hAnsi="Arial" w:cs="Arial"/>
          <w:sz w:val="24"/>
          <w:szCs w:val="24"/>
          <w:lang w:eastAsia="ru-RU"/>
        </w:rPr>
        <w:t>Удачинского</w:t>
      </w:r>
      <w:proofErr w:type="spellEnd"/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сельсовета</w:t>
      </w:r>
    </w:p>
    <w:p w:rsidR="00F116C2" w:rsidRPr="00F116C2" w:rsidRDefault="00F116C2" w:rsidP="00F116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          Перечень мероприятий подпрограммы с указанием объема средств на их реализацию и ожидаемых результатов</w:t>
      </w:r>
    </w:p>
    <w:tbl>
      <w:tblPr>
        <w:tblW w:w="14000" w:type="dxa"/>
        <w:jc w:val="right"/>
        <w:tblInd w:w="-1131" w:type="dxa"/>
        <w:tblLayout w:type="fixed"/>
        <w:tblLook w:val="00A0" w:firstRow="1" w:lastRow="0" w:firstColumn="1" w:lastColumn="0" w:noHBand="0" w:noVBand="0"/>
      </w:tblPr>
      <w:tblGrid>
        <w:gridCol w:w="3239"/>
        <w:gridCol w:w="1960"/>
        <w:gridCol w:w="839"/>
        <w:gridCol w:w="851"/>
        <w:gridCol w:w="1596"/>
        <w:gridCol w:w="700"/>
        <w:gridCol w:w="1455"/>
        <w:gridCol w:w="1400"/>
        <w:gridCol w:w="999"/>
        <w:gridCol w:w="961"/>
      </w:tblGrid>
      <w:tr w:rsidR="00F116C2" w:rsidRPr="00F116C2" w:rsidTr="00367F91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Наименование  программы, подпрограммы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ГРБС 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Расходы </w:t>
            </w: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br/>
              <w:t>(тыс. руб.), годы</w:t>
            </w:r>
          </w:p>
        </w:tc>
      </w:tr>
      <w:tr w:rsidR="00F116C2" w:rsidRPr="00F116C2" w:rsidTr="00367F91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РзПр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2024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Итого</w:t>
            </w:r>
          </w:p>
        </w:tc>
      </w:tr>
      <w:tr w:rsidR="00F116C2" w:rsidRPr="00F116C2" w:rsidTr="00367F91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Цель подпрограммы: Организация благоустройства населенных пунктов</w:t>
            </w:r>
          </w:p>
        </w:tc>
      </w:tr>
      <w:tr w:rsidR="00F116C2" w:rsidRPr="00F116C2" w:rsidTr="00367F91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Задача: Улучшение состояния территории населенных пунктов</w:t>
            </w:r>
          </w:p>
        </w:tc>
      </w:tr>
      <w:tr w:rsidR="00F116C2" w:rsidRPr="00F116C2" w:rsidTr="00367F91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сельсовета»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</w:t>
            </w: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1873,4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3740,4</w:t>
            </w:r>
          </w:p>
        </w:tc>
      </w:tr>
      <w:tr w:rsidR="00F116C2" w:rsidRPr="00F116C2" w:rsidTr="00367F91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Мероприятие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Содержание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уличного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освещения</w:t>
            </w:r>
            <w:proofErr w:type="spellEnd"/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0503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0110081110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  690,0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490,0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490,0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1670,0</w:t>
            </w:r>
          </w:p>
        </w:tc>
      </w:tr>
      <w:tr w:rsidR="00F116C2" w:rsidRPr="00F116C2" w:rsidTr="00367F91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Мероприятие 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территории населенных пунктов в чистоте и порядке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Большеулуйского района 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0503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0503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0110081120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0110081120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850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  30,0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   13,0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30,0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30,0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90,0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39,0</w:t>
            </w:r>
          </w:p>
        </w:tc>
      </w:tr>
      <w:tr w:rsidR="00F116C2" w:rsidRPr="00F116C2" w:rsidTr="00367F91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Мероприятие: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 и искусственных сооружений на них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0110081130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552,1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354,3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356,9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1263,3</w:t>
            </w:r>
          </w:p>
        </w:tc>
      </w:tr>
      <w:tr w:rsidR="00F116C2" w:rsidRPr="00F116C2" w:rsidTr="00367F91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Мероприятие: 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акарицидные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обработки в местах массовых пребывания людей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0909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0110081150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90,0</w:t>
            </w:r>
          </w:p>
        </w:tc>
      </w:tr>
      <w:tr w:rsidR="00F116C2" w:rsidRPr="00F116C2" w:rsidTr="00367F91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Мероприятие: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ограждение пешеходных дорожек, тротуаров от проезжей части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Администраци</w:t>
            </w: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я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0110081160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100,0</w:t>
            </w:r>
          </w:p>
        </w:tc>
      </w:tr>
      <w:tr w:rsidR="00F116C2" w:rsidRPr="00F116C2" w:rsidTr="00367F91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мероприятие: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0110088020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18,4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16,2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48,2</w:t>
            </w:r>
          </w:p>
        </w:tc>
      </w:tr>
      <w:tr w:rsidR="00F116C2" w:rsidRPr="00F116C2" w:rsidTr="00367F91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мероприятие: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на реализацию мероприятий по поддержке местных  инициатив за счет иных межбюджетных трансфертов из краевого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01100S6410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373,9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373,9</w:t>
            </w:r>
          </w:p>
        </w:tc>
      </w:tr>
      <w:tr w:rsidR="00F116C2" w:rsidRPr="00F116C2" w:rsidTr="00367F91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мероприятие: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реализацию по поддержке местных инициатив за счет поступлений от вкладов граждан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01100S6412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17.6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0.0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17.6</w:t>
            </w:r>
          </w:p>
        </w:tc>
      </w:tr>
      <w:tr w:rsidR="00F116C2" w:rsidRPr="00F116C2" w:rsidTr="00367F91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мероприятие: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реализацию мероприятий по поддержке местных инициатив за счет средств </w:t>
            </w: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бюджета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Большеулуйского района </w:t>
            </w: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01100S6413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48.4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0.0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48.4</w:t>
            </w:r>
          </w:p>
        </w:tc>
      </w:tr>
    </w:tbl>
    <w:p w:rsidR="00F116C2" w:rsidRPr="00F116C2" w:rsidRDefault="00F116C2" w:rsidP="00F116C2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ab/>
        <w:t xml:space="preserve">Глава сельсовета                                                                                                                     М. В. </w:t>
      </w:r>
      <w:proofErr w:type="spellStart"/>
      <w:r w:rsidRPr="00F116C2">
        <w:rPr>
          <w:rFonts w:ascii="Arial" w:eastAsia="Calibri" w:hAnsi="Arial" w:cs="Arial"/>
          <w:sz w:val="24"/>
          <w:szCs w:val="24"/>
          <w:lang w:eastAsia="ru-RU"/>
        </w:rPr>
        <w:t>Лавринович</w:t>
      </w:r>
      <w:proofErr w:type="spellEnd"/>
    </w:p>
    <w:p w:rsidR="00F116C2" w:rsidRPr="00F116C2" w:rsidRDefault="00F116C2" w:rsidP="00F116C2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Default="00F116C2" w:rsidP="00F116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F116C2" w:rsidRDefault="00F116C2" w:rsidP="00F116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Default="00F116C2" w:rsidP="00F116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Default="00F116C2" w:rsidP="00F116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Default="00F116C2" w:rsidP="00F116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Default="00F116C2" w:rsidP="00F116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Default="00F116C2" w:rsidP="00F116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Default="00F116C2" w:rsidP="00F116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Default="00F116C2" w:rsidP="00F116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Default="00F116C2" w:rsidP="00F116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Default="00F116C2" w:rsidP="00F116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Default="00F116C2" w:rsidP="00F116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Default="00F116C2" w:rsidP="00F116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Default="00F116C2" w:rsidP="00F116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Default="00F116C2" w:rsidP="00F116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   Приложение № 4 </w:t>
      </w: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к постановлению  от 23.06.2022 № 14         </w:t>
      </w:r>
    </w:p>
    <w:p w:rsidR="00F116C2" w:rsidRPr="00F116C2" w:rsidRDefault="00F116C2" w:rsidP="00F116C2">
      <w:pPr>
        <w:tabs>
          <w:tab w:val="left" w:pos="12840"/>
          <w:tab w:val="right" w:pos="14853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Приложение № 3                                                              </w:t>
      </w:r>
    </w:p>
    <w:p w:rsidR="00F116C2" w:rsidRPr="00F116C2" w:rsidRDefault="00F116C2" w:rsidP="00F116C2">
      <w:pPr>
        <w:widowControl w:val="0"/>
        <w:tabs>
          <w:tab w:val="left" w:pos="10575"/>
          <w:tab w:val="right" w:pos="14853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ab/>
      </w:r>
      <w:r w:rsidRPr="00F116C2">
        <w:rPr>
          <w:rFonts w:ascii="Arial" w:eastAsia="Calibri" w:hAnsi="Arial" w:cs="Arial"/>
          <w:sz w:val="24"/>
          <w:szCs w:val="24"/>
          <w:lang w:eastAsia="ru-RU"/>
        </w:rPr>
        <w:tab/>
        <w:t xml:space="preserve">к подпрограммам </w:t>
      </w:r>
      <w:proofErr w:type="gramStart"/>
      <w:r w:rsidRPr="00F116C2">
        <w:rPr>
          <w:rFonts w:ascii="Arial" w:eastAsia="Calibri" w:hAnsi="Arial" w:cs="Arial"/>
          <w:sz w:val="24"/>
          <w:szCs w:val="24"/>
          <w:lang w:eastAsia="ru-RU"/>
        </w:rPr>
        <w:t>реализуемой</w:t>
      </w:r>
      <w:proofErr w:type="gramEnd"/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в рамках </w:t>
      </w:r>
    </w:p>
    <w:p w:rsidR="00F116C2" w:rsidRPr="00F116C2" w:rsidRDefault="00F116C2" w:rsidP="00F116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муниципальных программ   </w:t>
      </w:r>
      <w:proofErr w:type="spellStart"/>
      <w:r w:rsidRPr="00F116C2">
        <w:rPr>
          <w:rFonts w:ascii="Arial" w:eastAsia="Calibri" w:hAnsi="Arial" w:cs="Arial"/>
          <w:sz w:val="24"/>
          <w:szCs w:val="24"/>
          <w:lang w:eastAsia="ru-RU"/>
        </w:rPr>
        <w:t>Удачинского</w:t>
      </w:r>
      <w:proofErr w:type="spellEnd"/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сельсовета                              </w:t>
      </w:r>
    </w:p>
    <w:p w:rsidR="00F116C2" w:rsidRPr="00F116C2" w:rsidRDefault="00F116C2" w:rsidP="00F116C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116C2">
        <w:rPr>
          <w:rFonts w:ascii="Arial" w:eastAsia="Times New Roman" w:hAnsi="Arial" w:cs="Arial"/>
          <w:sz w:val="24"/>
          <w:szCs w:val="24"/>
          <w:lang w:eastAsia="ar-SA"/>
        </w:rPr>
        <w:t xml:space="preserve">Обеспечение финансовых, материальных и трудовых затрат </w:t>
      </w:r>
    </w:p>
    <w:tbl>
      <w:tblPr>
        <w:tblW w:w="14280" w:type="dxa"/>
        <w:tblInd w:w="528" w:type="dxa"/>
        <w:tblLayout w:type="fixed"/>
        <w:tblLook w:val="00A0" w:firstRow="1" w:lastRow="0" w:firstColumn="1" w:lastColumn="0" w:noHBand="0" w:noVBand="0"/>
      </w:tblPr>
      <w:tblGrid>
        <w:gridCol w:w="1960"/>
        <w:gridCol w:w="2751"/>
        <w:gridCol w:w="3872"/>
        <w:gridCol w:w="1357"/>
        <w:gridCol w:w="1540"/>
        <w:gridCol w:w="1400"/>
        <w:gridCol w:w="1380"/>
        <w:gridCol w:w="20"/>
      </w:tblGrid>
      <w:tr w:rsidR="00F116C2" w:rsidRPr="00F116C2" w:rsidTr="00367F91">
        <w:trPr>
          <w:trHeight w:val="60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Статус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Ответственный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исполнитель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соисполнители</w:t>
            </w:r>
            <w:proofErr w:type="spellEnd"/>
          </w:p>
        </w:tc>
        <w:tc>
          <w:tcPr>
            <w:tcW w:w="5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Ресурсное обеспечение подпрограммы </w:t>
            </w: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(тыс. руб.), годы</w:t>
            </w:r>
          </w:p>
        </w:tc>
      </w:tr>
      <w:tr w:rsidR="00F116C2" w:rsidRPr="00F116C2" w:rsidTr="00367F91">
        <w:trPr>
          <w:trHeight w:val="78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2024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Итого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период</w:t>
            </w:r>
            <w:proofErr w:type="spellEnd"/>
          </w:p>
        </w:tc>
      </w:tr>
      <w:tr w:rsidR="00F116C2" w:rsidRPr="00F116C2" w:rsidTr="00367F91">
        <w:trPr>
          <w:gridAfter w:val="1"/>
          <w:wAfter w:w="20" w:type="dxa"/>
          <w:trHeight w:val="3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Подпрограмма 1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«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Благоустройство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территории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»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1873,4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3740,4</w:t>
            </w:r>
          </w:p>
        </w:tc>
      </w:tr>
      <w:tr w:rsidR="00F116C2" w:rsidRPr="00F116C2" w:rsidTr="00367F91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373,9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373,9</w:t>
            </w:r>
          </w:p>
        </w:tc>
      </w:tr>
      <w:tr w:rsidR="00F116C2" w:rsidRPr="00F116C2" w:rsidTr="00367F91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48,2</w:t>
            </w:r>
          </w:p>
        </w:tc>
      </w:tr>
      <w:tr w:rsidR="00F116C2" w:rsidRPr="00F116C2" w:rsidTr="00367F91">
        <w:trPr>
          <w:gridAfter w:val="1"/>
          <w:wAfter w:w="20" w:type="dxa"/>
          <w:trHeight w:val="2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1015,1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917,3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920,9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2852,3</w:t>
            </w:r>
          </w:p>
        </w:tc>
      </w:tr>
      <w:tr w:rsidR="00F116C2" w:rsidRPr="00F116C2" w:rsidTr="00367F91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физические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лица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17,6</w:t>
            </w: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подпрограммы 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Содержание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уличного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освещения</w:t>
            </w:r>
            <w:proofErr w:type="spellEnd"/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               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  690,0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490,0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490,0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1670,0</w:t>
            </w: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  690,0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490,0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490,0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1670,0</w:t>
            </w: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юридические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лиц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подпрограммы 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территории населенных пунктов в чистоте и порядке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43,0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43,0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129,0</w:t>
            </w: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43,0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43,0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129,0</w:t>
            </w: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552,1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354,3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356,9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1263,3</w:t>
            </w: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ab/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552,1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354,3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356,9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1263,3</w:t>
            </w: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</w:t>
            </w:r>
            <w:proofErr w:type="spellEnd"/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акарицидные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обработки в местах массовых пребывания </w:t>
            </w: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людей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tabs>
                <w:tab w:val="left" w:pos="7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tabs>
                <w:tab w:val="left" w:pos="195"/>
                <w:tab w:val="center" w:pos="38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90,0</w:t>
            </w: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tabs>
                <w:tab w:val="left" w:pos="7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tabs>
                <w:tab w:val="left" w:pos="195"/>
                <w:tab w:val="center" w:pos="38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90,0</w:t>
            </w: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</w:t>
            </w:r>
            <w:proofErr w:type="spellEnd"/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ограждение пешеходных дорожек, тротуаров от проезжей части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tabs>
                <w:tab w:val="left" w:pos="435"/>
                <w:tab w:val="center" w:pos="8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100,0</w:t>
            </w: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tabs>
                <w:tab w:val="left" w:pos="435"/>
                <w:tab w:val="center" w:pos="8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100,0</w:t>
            </w: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18,4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16,2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13,6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48,2</w:t>
            </w: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18,4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16,2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13,6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48,2</w:t>
            </w: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реализацию мероприятий по поддержке местных  инициатив за счет иных межбюджетных трансфертов из краевого бюджета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373,9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373,9</w:t>
            </w: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373,9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373,9</w:t>
            </w: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реализацию по поддержке местных инициатив за счет </w:t>
            </w: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поступлений от вкладов граждан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17,6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17,6</w:t>
            </w: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физические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17,6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17,6</w:t>
            </w: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реализацию мероприятий по поддержке местных инициатив за счет средств бюджета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48,4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48,4</w:t>
            </w: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48,4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48,4</w:t>
            </w:r>
          </w:p>
        </w:tc>
      </w:tr>
      <w:tr w:rsidR="00F116C2" w:rsidRPr="00F116C2" w:rsidTr="00367F91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физические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</w:tbl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              Глава сельсовета                                                                                                                                             М. В. </w:t>
      </w:r>
      <w:proofErr w:type="spellStart"/>
      <w:r w:rsidRPr="00F116C2">
        <w:rPr>
          <w:rFonts w:ascii="Arial" w:eastAsia="Calibri" w:hAnsi="Arial" w:cs="Arial"/>
          <w:sz w:val="24"/>
          <w:szCs w:val="24"/>
          <w:lang w:eastAsia="ru-RU"/>
        </w:rPr>
        <w:t>Лавринович</w:t>
      </w:r>
      <w:proofErr w:type="spellEnd"/>
    </w:p>
    <w:p w:rsidR="00F116C2" w:rsidRPr="00F116C2" w:rsidRDefault="00F116C2" w:rsidP="00F116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116C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</w:t>
      </w:r>
    </w:p>
    <w:p w:rsidR="00F116C2" w:rsidRPr="00F116C2" w:rsidRDefault="00F116C2" w:rsidP="00F116C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116C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</w:t>
      </w:r>
    </w:p>
    <w:p w:rsidR="00F116C2" w:rsidRPr="00F116C2" w:rsidRDefault="00F116C2" w:rsidP="00F116C2">
      <w:pPr>
        <w:tabs>
          <w:tab w:val="left" w:pos="90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tabs>
          <w:tab w:val="left" w:pos="90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tabs>
          <w:tab w:val="left" w:pos="90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tabs>
          <w:tab w:val="left" w:pos="90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tabs>
          <w:tab w:val="left" w:pos="90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tabs>
          <w:tab w:val="left" w:pos="90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tabs>
          <w:tab w:val="left" w:pos="90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tabs>
          <w:tab w:val="left" w:pos="90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tabs>
          <w:tab w:val="left" w:pos="90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tabs>
          <w:tab w:val="left" w:pos="90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tabs>
          <w:tab w:val="left" w:pos="90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tabs>
          <w:tab w:val="left" w:pos="90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tabs>
          <w:tab w:val="left" w:pos="90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tabs>
          <w:tab w:val="left" w:pos="90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tabs>
          <w:tab w:val="left" w:pos="90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tabs>
          <w:tab w:val="left" w:pos="90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tabs>
          <w:tab w:val="left" w:pos="90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116C2" w:rsidRPr="00F116C2" w:rsidRDefault="00F116C2" w:rsidP="00F116C2">
      <w:pPr>
        <w:tabs>
          <w:tab w:val="left" w:pos="906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116C2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Приложение № 5 </w:t>
      </w:r>
    </w:p>
    <w:p w:rsidR="00F116C2" w:rsidRPr="00F116C2" w:rsidRDefault="00F116C2" w:rsidP="00F116C2">
      <w:pPr>
        <w:tabs>
          <w:tab w:val="left" w:pos="906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116C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к постановлению  от 23.06.2022 № 14</w:t>
      </w:r>
    </w:p>
    <w:p w:rsidR="00F116C2" w:rsidRPr="00F116C2" w:rsidRDefault="00F116C2" w:rsidP="00F116C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116C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Приложение № 2 </w:t>
      </w:r>
    </w:p>
    <w:p w:rsidR="00F116C2" w:rsidRPr="00F116C2" w:rsidRDefault="00F116C2" w:rsidP="00F116C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116C2">
        <w:rPr>
          <w:rFonts w:ascii="Arial" w:eastAsia="Times New Roman" w:hAnsi="Arial" w:cs="Arial"/>
          <w:sz w:val="24"/>
          <w:szCs w:val="24"/>
          <w:lang w:eastAsia="ar-SA"/>
        </w:rPr>
        <w:t xml:space="preserve">подпрограммы «Содержание и развитие объектов инфраструктуры на территории </w:t>
      </w:r>
      <w:proofErr w:type="spellStart"/>
      <w:r w:rsidRPr="00F116C2">
        <w:rPr>
          <w:rFonts w:ascii="Arial" w:eastAsia="Times New Roman" w:hAnsi="Arial" w:cs="Arial"/>
          <w:sz w:val="24"/>
          <w:szCs w:val="24"/>
          <w:lang w:eastAsia="ar-SA"/>
        </w:rPr>
        <w:t>Удачинского</w:t>
      </w:r>
      <w:proofErr w:type="spellEnd"/>
      <w:r w:rsidRPr="00F116C2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сельсовета»</w:t>
      </w:r>
    </w:p>
    <w:p w:rsidR="00F116C2" w:rsidRPr="00F116C2" w:rsidRDefault="00F116C2" w:rsidP="00F116C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F116C2" w:rsidRPr="00F116C2" w:rsidRDefault="00F116C2" w:rsidP="00F116C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411"/>
        <w:gridCol w:w="1984"/>
        <w:gridCol w:w="992"/>
        <w:gridCol w:w="1276"/>
        <w:gridCol w:w="1541"/>
        <w:gridCol w:w="1011"/>
        <w:gridCol w:w="996"/>
        <w:gridCol w:w="1237"/>
        <w:gridCol w:w="1622"/>
        <w:gridCol w:w="1074"/>
      </w:tblGrid>
      <w:tr w:rsidR="00F116C2" w:rsidRPr="00F116C2" w:rsidTr="00367F91">
        <w:trPr>
          <w:trHeight w:val="67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ГРБС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Код бюджетной классификации</w:t>
            </w:r>
          </w:p>
        </w:tc>
        <w:tc>
          <w:tcPr>
            <w:tcW w:w="4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Расходы </w:t>
            </w: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br/>
              <w:t>(тыс. руб.), годы</w:t>
            </w:r>
          </w:p>
        </w:tc>
      </w:tr>
      <w:tr w:rsidR="00F116C2" w:rsidRPr="00F116C2" w:rsidTr="00367F91">
        <w:trPr>
          <w:trHeight w:val="135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РзПр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Итого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период</w:t>
            </w:r>
            <w:proofErr w:type="spellEnd"/>
          </w:p>
        </w:tc>
      </w:tr>
      <w:tr w:rsidR="00F116C2" w:rsidRPr="00F116C2" w:rsidTr="00367F91">
        <w:trPr>
          <w:trHeight w:val="360"/>
        </w:trPr>
        <w:tc>
          <w:tcPr>
            <w:tcW w:w="14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подпрограммы: Содержание объектов инфраструктуры в  </w:t>
            </w:r>
            <w:proofErr w:type="gram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надлежащем</w:t>
            </w:r>
            <w:proofErr w:type="gram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состояния  для обеспечения населения качественными услугами</w:t>
            </w:r>
          </w:p>
        </w:tc>
      </w:tr>
      <w:tr w:rsidR="00F116C2" w:rsidRPr="00F116C2" w:rsidTr="00367F91">
        <w:trPr>
          <w:trHeight w:val="360"/>
        </w:trPr>
        <w:tc>
          <w:tcPr>
            <w:tcW w:w="14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Задача подпрограммы: Обеспечение надежности функционирования объектов инфраструктуры</w:t>
            </w:r>
          </w:p>
        </w:tc>
      </w:tr>
      <w:tr w:rsidR="00F116C2" w:rsidRPr="00F116C2" w:rsidTr="00367F91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«Содержание и развитие объектов инфраструктуры на территории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Администрация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0120000000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540,0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1220,0</w:t>
            </w:r>
          </w:p>
        </w:tc>
      </w:tr>
      <w:tr w:rsidR="00F116C2" w:rsidRPr="00F116C2" w:rsidTr="00367F91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     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Обслуживание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объектов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водоснабжения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Администрация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0502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0120081170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400,0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800,0</w:t>
            </w:r>
          </w:p>
        </w:tc>
      </w:tr>
      <w:tr w:rsidR="00F116C2" w:rsidRPr="00F116C2" w:rsidTr="00367F91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Мероприятие 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Содержание объектов </w:t>
            </w: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 xml:space="preserve">Администрация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0120081180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140,0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140,0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140,0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420,0</w:t>
            </w:r>
          </w:p>
        </w:tc>
      </w:tr>
    </w:tbl>
    <w:p w:rsidR="00F116C2" w:rsidRPr="00F116C2" w:rsidRDefault="00F116C2" w:rsidP="00F116C2">
      <w:pPr>
        <w:tabs>
          <w:tab w:val="left" w:pos="1020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  </w:t>
      </w:r>
    </w:p>
    <w:p w:rsidR="00F116C2" w:rsidRPr="00F116C2" w:rsidRDefault="00F116C2" w:rsidP="00F116C2">
      <w:pPr>
        <w:tabs>
          <w:tab w:val="left" w:pos="1020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tabs>
          <w:tab w:val="left" w:pos="1020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Глава сельсовета                                                                                                                                                М. В. </w:t>
      </w:r>
      <w:proofErr w:type="spellStart"/>
      <w:r w:rsidRPr="00F116C2">
        <w:rPr>
          <w:rFonts w:ascii="Arial" w:eastAsia="Calibri" w:hAnsi="Arial" w:cs="Arial"/>
          <w:sz w:val="24"/>
          <w:szCs w:val="24"/>
          <w:lang w:eastAsia="ru-RU"/>
        </w:rPr>
        <w:t>Лавринович</w:t>
      </w:r>
      <w:proofErr w:type="spellEnd"/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</w:t>
      </w: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Default="00F116C2" w:rsidP="00F116C2">
      <w:pPr>
        <w:tabs>
          <w:tab w:val="left" w:pos="9345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      </w:t>
      </w:r>
    </w:p>
    <w:p w:rsidR="00F116C2" w:rsidRDefault="00F116C2" w:rsidP="00F116C2">
      <w:pPr>
        <w:tabs>
          <w:tab w:val="left" w:pos="9345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Default="00F116C2" w:rsidP="00F116C2">
      <w:pPr>
        <w:tabs>
          <w:tab w:val="left" w:pos="9345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Default="00F116C2" w:rsidP="00F116C2">
      <w:pPr>
        <w:tabs>
          <w:tab w:val="left" w:pos="9345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tabs>
          <w:tab w:val="left" w:pos="934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  Приложение № 6 </w:t>
      </w:r>
    </w:p>
    <w:p w:rsidR="00F116C2" w:rsidRPr="00F116C2" w:rsidRDefault="00F116C2" w:rsidP="00F116C2">
      <w:pPr>
        <w:tabs>
          <w:tab w:val="left" w:pos="9345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к постановлению  от 23.06.2022 № 14</w:t>
      </w:r>
    </w:p>
    <w:p w:rsidR="00F116C2" w:rsidRPr="00F116C2" w:rsidRDefault="00F116C2" w:rsidP="00F116C2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F116C2" w:rsidRPr="00F116C2" w:rsidRDefault="00F116C2" w:rsidP="00F116C2">
      <w:pPr>
        <w:tabs>
          <w:tab w:val="left" w:pos="10320"/>
          <w:tab w:val="right" w:pos="1457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Приложение № 3</w:t>
      </w:r>
    </w:p>
    <w:p w:rsidR="00F116C2" w:rsidRPr="00F116C2" w:rsidRDefault="00F116C2" w:rsidP="00F116C2">
      <w:pPr>
        <w:suppressAutoHyphens/>
        <w:spacing w:after="0" w:line="240" w:lineRule="auto"/>
        <w:ind w:right="143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116C2">
        <w:rPr>
          <w:rFonts w:ascii="Arial" w:eastAsia="Times New Roman" w:hAnsi="Arial" w:cs="Arial"/>
          <w:sz w:val="24"/>
          <w:szCs w:val="24"/>
          <w:lang w:eastAsia="ar-SA"/>
        </w:rPr>
        <w:t xml:space="preserve">подпрограммы «Содержание и развитие объектов инфраструктуры на территории </w:t>
      </w:r>
      <w:proofErr w:type="spellStart"/>
      <w:r w:rsidRPr="00F116C2">
        <w:rPr>
          <w:rFonts w:ascii="Arial" w:eastAsia="Times New Roman" w:hAnsi="Arial" w:cs="Arial"/>
          <w:sz w:val="24"/>
          <w:szCs w:val="24"/>
          <w:lang w:eastAsia="ar-SA"/>
        </w:rPr>
        <w:t>Удачинского</w:t>
      </w:r>
      <w:proofErr w:type="spellEnd"/>
      <w:r w:rsidRPr="00F116C2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сельсовета»</w:t>
      </w:r>
    </w:p>
    <w:p w:rsidR="00F116C2" w:rsidRPr="00F116C2" w:rsidRDefault="00F116C2" w:rsidP="00F116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116C2">
        <w:rPr>
          <w:rFonts w:ascii="Arial" w:eastAsia="Calibri" w:hAnsi="Arial" w:cs="Arial"/>
          <w:b/>
          <w:sz w:val="24"/>
          <w:szCs w:val="24"/>
          <w:lang w:eastAsia="ru-RU"/>
        </w:rPr>
        <w:t xml:space="preserve">                            Обеспечение финансовых, материальных и трудовых затрат</w:t>
      </w:r>
    </w:p>
    <w:tbl>
      <w:tblPr>
        <w:tblW w:w="13875" w:type="dxa"/>
        <w:tblInd w:w="93" w:type="dxa"/>
        <w:tblLook w:val="00A0" w:firstRow="1" w:lastRow="0" w:firstColumn="1" w:lastColumn="0" w:noHBand="0" w:noVBand="0"/>
      </w:tblPr>
      <w:tblGrid>
        <w:gridCol w:w="2104"/>
        <w:gridCol w:w="2989"/>
        <w:gridCol w:w="1947"/>
        <w:gridCol w:w="1302"/>
        <w:gridCol w:w="42"/>
        <w:gridCol w:w="1171"/>
        <w:gridCol w:w="1440"/>
        <w:gridCol w:w="2880"/>
      </w:tblGrid>
      <w:tr w:rsidR="00F116C2" w:rsidRPr="00F116C2" w:rsidTr="00367F91">
        <w:trPr>
          <w:trHeight w:val="410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Статус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Ответственный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исполнитель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соисполнители</w:t>
            </w:r>
            <w:proofErr w:type="spellEnd"/>
          </w:p>
        </w:tc>
        <w:tc>
          <w:tcPr>
            <w:tcW w:w="6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Ресурсное обеспечение подпрограммы (тыс. руб.), годы</w:t>
            </w:r>
          </w:p>
        </w:tc>
      </w:tr>
      <w:tr w:rsidR="00F116C2" w:rsidRPr="00F116C2" w:rsidTr="00367F91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2022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2024      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    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итого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период</w:t>
            </w:r>
            <w:proofErr w:type="spellEnd"/>
          </w:p>
        </w:tc>
      </w:tr>
      <w:tr w:rsidR="00F116C2" w:rsidRPr="00F116C2" w:rsidTr="00367F91">
        <w:trPr>
          <w:trHeight w:val="315"/>
        </w:trPr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Подпрограмма 2 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 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«Содержание и развитие объектов инфраструктуры на территории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сельсовета» </w:t>
            </w:r>
          </w:p>
          <w:p w:rsidR="00F116C2" w:rsidRPr="00F116C2" w:rsidRDefault="00F116C2" w:rsidP="00F116C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1220,0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1220,0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tabs>
                <w:tab w:val="left" w:pos="75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136"/>
        </w:trPr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подпрограммы 2</w:t>
            </w: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Обслуживание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объектов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водоснабжения</w:t>
            </w:r>
            <w:proofErr w:type="spellEnd"/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 xml:space="preserve">Всего                 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200,0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800,0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tabs>
                <w:tab w:val="left" w:pos="67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 * )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Удачинский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200,0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800,0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подпрограммы 2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Содержание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объектов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муниципальной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собственности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140,0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140,0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140,0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420,0</w:t>
            </w: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tabs>
                <w:tab w:val="left" w:pos="37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tabs>
                <w:tab w:val="left" w:pos="64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F116C2" w:rsidRPr="00F116C2" w:rsidTr="00367F9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Удачинский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сельсовет</w:t>
            </w:r>
            <w:proofErr w:type="spellEnd"/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140,0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420,0</w:t>
            </w:r>
          </w:p>
        </w:tc>
      </w:tr>
      <w:tr w:rsidR="00F116C2" w:rsidRPr="00F116C2" w:rsidTr="00367F91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116C2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юридические лица         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6C2" w:rsidRPr="00F116C2" w:rsidRDefault="00F116C2" w:rsidP="00F116C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</w:tbl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ar-SA"/>
        </w:rPr>
      </w:pPr>
    </w:p>
    <w:p w:rsidR="00F116C2" w:rsidRPr="00F116C2" w:rsidRDefault="00F116C2" w:rsidP="00F116C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/>
        </w:rPr>
      </w:pPr>
    </w:p>
    <w:p w:rsidR="00E2361E" w:rsidRDefault="00E2361E" w:rsidP="00F116C2"/>
    <w:sectPr w:rsidR="00E2361E" w:rsidSect="00F116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65136E"/>
    <w:multiLevelType w:val="hybridMultilevel"/>
    <w:tmpl w:val="47B68B52"/>
    <w:lvl w:ilvl="0" w:tplc="1E983254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59"/>
    <w:rsid w:val="00A62659"/>
    <w:rsid w:val="00E2361E"/>
    <w:rsid w:val="00F1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116C2"/>
  </w:style>
  <w:style w:type="paragraph" w:customStyle="1" w:styleId="s16">
    <w:name w:val="s_16"/>
    <w:basedOn w:val="a"/>
    <w:rsid w:val="00F116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116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1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F116C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116C2"/>
  </w:style>
  <w:style w:type="paragraph" w:customStyle="1" w:styleId="s16">
    <w:name w:val="s_16"/>
    <w:basedOn w:val="a"/>
    <w:rsid w:val="00F116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116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1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F116C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3646</Words>
  <Characters>20783</Characters>
  <Application>Microsoft Office Word</Application>
  <DocSecurity>0</DocSecurity>
  <Lines>173</Lines>
  <Paragraphs>48</Paragraphs>
  <ScaleCrop>false</ScaleCrop>
  <Company/>
  <LinksUpToDate>false</LinksUpToDate>
  <CharactersWithSpaces>24381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2022-07-21T03:07:00Z</dcterms:created>
  <dcterms:modified xsi:type="dcterms:W3CDTF">2022-07-21T03:08:00Z</dcterms:modified>
</cp:coreProperties>
</file>