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014"/>
        <w:gridCol w:w="2352"/>
        <w:gridCol w:w="1869"/>
        <w:gridCol w:w="1853"/>
        <w:gridCol w:w="1853"/>
        <w:gridCol w:w="1965"/>
        <w:gridCol w:w="1901"/>
      </w:tblGrid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 xml:space="preserve">Приложение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 xml:space="preserve">к Порядку принятия решений </w:t>
            </w:r>
          </w:p>
          <w:p w:rsidR="003539A8" w:rsidRPr="00A1248C" w:rsidRDefault="003539A8" w:rsidP="00FB6F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о признании безнадежной к взысканию задолженности по платежам в районный бюджет</w:t>
            </w: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248C">
              <w:rPr>
                <w:rFonts w:ascii="Arial" w:hAnsi="Arial" w:cs="Arial"/>
                <w:b/>
                <w:bCs/>
                <w:color w:val="000000"/>
              </w:rPr>
              <w:t xml:space="preserve">СПРАВКА </w:t>
            </w:r>
          </w:p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248C">
              <w:rPr>
                <w:rFonts w:ascii="Arial" w:hAnsi="Arial" w:cs="Arial"/>
                <w:b/>
                <w:bCs/>
                <w:color w:val="000000"/>
              </w:rPr>
              <w:t>о суммах задолженности по уплате платежей в районный бюджет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7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 xml:space="preserve">(полное наименование организации, ИНН/КПП, фамилия, имя, отчество </w:t>
            </w:r>
            <w:proofErr w:type="gramStart"/>
            <w:r w:rsidRPr="00A1248C">
              <w:rPr>
                <w:rFonts w:ascii="Arial" w:hAnsi="Arial" w:cs="Arial"/>
                <w:color w:val="000000"/>
              </w:rPr>
              <w:t>физического</w:t>
            </w:r>
            <w:proofErr w:type="gramEnd"/>
            <w:r w:rsidRPr="00A1248C">
              <w:rPr>
                <w:rFonts w:ascii="Arial" w:hAnsi="Arial" w:cs="Arial"/>
                <w:color w:val="000000"/>
              </w:rPr>
              <w:t xml:space="preserve"> лица, ИНН при </w:t>
            </w:r>
            <w:proofErr w:type="spellStart"/>
            <w:r w:rsidRPr="00A1248C">
              <w:rPr>
                <w:rFonts w:ascii="Arial" w:hAnsi="Arial" w:cs="Arial"/>
                <w:color w:val="000000"/>
              </w:rPr>
              <w:t>наличиии</w:t>
            </w:r>
            <w:proofErr w:type="spellEnd"/>
            <w:r w:rsidRPr="00A1248C"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по состоянию на «___» ____________ 20__года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A1248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1248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Код классификации доходов бюджета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Период возникновения задолженности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Всего задолженность (гр.6 + гр.7 + гр.8)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основная сумма задолженности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сумма задолженности</w:t>
            </w:r>
          </w:p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по пеням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 xml:space="preserve">сумма задолженности </w:t>
            </w:r>
          </w:p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по штрафам</w:t>
            </w: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Начальник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7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(наименование отдела)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248C">
              <w:rPr>
                <w:rFonts w:ascii="Arial" w:hAnsi="Arial" w:cs="Arial"/>
                <w:color w:val="000000"/>
              </w:rPr>
              <w:t>(Ф.И.О.)</w:t>
            </w: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39A8" w:rsidRPr="00A1248C" w:rsidTr="00FB6F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539A8" w:rsidRPr="00A1248C" w:rsidRDefault="003539A8" w:rsidP="00FB6F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539A8" w:rsidRPr="00A1248C" w:rsidRDefault="003539A8" w:rsidP="003539A8">
      <w:pPr>
        <w:ind w:firstLine="540"/>
        <w:rPr>
          <w:rFonts w:ascii="Arial" w:hAnsi="Arial" w:cs="Arial"/>
        </w:rPr>
      </w:pPr>
    </w:p>
    <w:p w:rsidR="00FC1C41" w:rsidRDefault="00FC1C41">
      <w:bookmarkStart w:id="0" w:name="_GoBack"/>
      <w:bookmarkEnd w:id="0"/>
    </w:p>
    <w:sectPr w:rsidR="00FC1C41" w:rsidSect="00A1248C">
      <w:pgSz w:w="16838" w:h="11906" w:orient="landscape"/>
      <w:pgMar w:top="851" w:right="127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46"/>
    <w:rsid w:val="003539A8"/>
    <w:rsid w:val="00FC1C41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2022-07-28T03:45:00Z</dcterms:created>
  <dcterms:modified xsi:type="dcterms:W3CDTF">2022-07-28T03:45:00Z</dcterms:modified>
</cp:coreProperties>
</file>