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5" w:rsidRDefault="00125B45" w:rsidP="0012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УДАЧИНСКОГО СЕЛЬСОВЕТА</w:t>
      </w:r>
      <w:r>
        <w:rPr>
          <w:b/>
          <w:bCs/>
          <w:sz w:val="28"/>
          <w:szCs w:val="28"/>
        </w:rPr>
        <w:br/>
        <w:t>БОЛЬШЕУЛУЙСКОГО РАЙОНА</w:t>
      </w:r>
    </w:p>
    <w:p w:rsidR="00125B45" w:rsidRDefault="00125B45" w:rsidP="0012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125B45" w:rsidRDefault="00125B45" w:rsidP="00125B45">
      <w:pPr>
        <w:jc w:val="center"/>
        <w:rPr>
          <w:sz w:val="28"/>
          <w:szCs w:val="28"/>
        </w:rPr>
      </w:pPr>
    </w:p>
    <w:p w:rsidR="00125B45" w:rsidRDefault="00125B45" w:rsidP="0012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25B45" w:rsidRPr="007B4EC2" w:rsidRDefault="00125B45" w:rsidP="00125B45">
      <w:pPr>
        <w:rPr>
          <w:sz w:val="28"/>
          <w:szCs w:val="28"/>
        </w:rPr>
      </w:pPr>
    </w:p>
    <w:p w:rsidR="00125B45" w:rsidRDefault="00125B45" w:rsidP="00125B45">
      <w:pPr>
        <w:tabs>
          <w:tab w:val="center" w:pos="4677"/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27.04.2022</w:t>
      </w:r>
      <w:r w:rsidRPr="007B4EC2">
        <w:rPr>
          <w:sz w:val="28"/>
          <w:szCs w:val="28"/>
        </w:rPr>
        <w:t xml:space="preserve">                                      с. </w:t>
      </w:r>
      <w:proofErr w:type="gramStart"/>
      <w:r w:rsidRPr="007B4EC2">
        <w:rPr>
          <w:sz w:val="28"/>
          <w:szCs w:val="28"/>
        </w:rPr>
        <w:t>Удачное</w:t>
      </w:r>
      <w:proofErr w:type="gramEnd"/>
      <w:r w:rsidRPr="007B4EC2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15</w:t>
      </w:r>
    </w:p>
    <w:p w:rsidR="00125B45" w:rsidRDefault="00125B45" w:rsidP="00125B45">
      <w:pPr>
        <w:tabs>
          <w:tab w:val="left" w:pos="465"/>
          <w:tab w:val="center" w:pos="4677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5B45" w:rsidRPr="001933D1" w:rsidRDefault="00125B45" w:rsidP="00125B45">
      <w:pPr>
        <w:ind w:firstLine="709"/>
        <w:rPr>
          <w:bCs/>
          <w:sz w:val="28"/>
          <w:szCs w:val="28"/>
        </w:rPr>
      </w:pPr>
      <w:r w:rsidRPr="001933D1">
        <w:rPr>
          <w:bCs/>
          <w:sz w:val="28"/>
          <w:szCs w:val="28"/>
        </w:rPr>
        <w:t>Об утверждении отчета об исполнении</w:t>
      </w:r>
    </w:p>
    <w:p w:rsidR="00125B45" w:rsidRPr="001933D1" w:rsidRDefault="00125B45" w:rsidP="00125B45">
      <w:pPr>
        <w:ind w:firstLine="709"/>
        <w:rPr>
          <w:bCs/>
          <w:sz w:val="28"/>
          <w:szCs w:val="28"/>
        </w:rPr>
      </w:pPr>
      <w:r w:rsidRPr="001933D1">
        <w:rPr>
          <w:bCs/>
          <w:sz w:val="28"/>
          <w:szCs w:val="28"/>
        </w:rPr>
        <w:t xml:space="preserve">бюджета </w:t>
      </w:r>
      <w:proofErr w:type="spellStart"/>
      <w:r w:rsidRPr="001933D1">
        <w:rPr>
          <w:bCs/>
          <w:sz w:val="28"/>
          <w:szCs w:val="28"/>
        </w:rPr>
        <w:t>Удачинского</w:t>
      </w:r>
      <w:proofErr w:type="spellEnd"/>
      <w:r w:rsidRPr="001933D1">
        <w:rPr>
          <w:bCs/>
          <w:sz w:val="28"/>
          <w:szCs w:val="28"/>
        </w:rPr>
        <w:t xml:space="preserve"> сельсовета за 1 квартал 202</w:t>
      </w:r>
      <w:r>
        <w:rPr>
          <w:bCs/>
          <w:sz w:val="28"/>
          <w:szCs w:val="28"/>
        </w:rPr>
        <w:t>2</w:t>
      </w:r>
      <w:r w:rsidRPr="001933D1">
        <w:rPr>
          <w:bCs/>
          <w:sz w:val="28"/>
          <w:szCs w:val="28"/>
        </w:rPr>
        <w:t xml:space="preserve"> года</w:t>
      </w:r>
    </w:p>
    <w:p w:rsidR="00125B45" w:rsidRPr="001933D1" w:rsidRDefault="00125B45" w:rsidP="00125B45">
      <w:pPr>
        <w:ind w:firstLine="709"/>
        <w:rPr>
          <w:bCs/>
          <w:sz w:val="28"/>
          <w:szCs w:val="28"/>
        </w:rPr>
      </w:pPr>
    </w:p>
    <w:p w:rsidR="00125B45" w:rsidRPr="001933D1" w:rsidRDefault="00125B45" w:rsidP="00125B45">
      <w:pPr>
        <w:ind w:firstLine="709"/>
        <w:jc w:val="both"/>
        <w:rPr>
          <w:bCs/>
          <w:sz w:val="28"/>
          <w:szCs w:val="28"/>
        </w:rPr>
      </w:pPr>
      <w:r w:rsidRPr="001933D1">
        <w:rPr>
          <w:bCs/>
          <w:sz w:val="28"/>
          <w:szCs w:val="28"/>
        </w:rPr>
        <w:t xml:space="preserve">В соответствии </w:t>
      </w:r>
      <w:r w:rsidRPr="001933D1">
        <w:rPr>
          <w:sz w:val="28"/>
          <w:szCs w:val="28"/>
        </w:rPr>
        <w:t>со статьей 264,2 Бюджетного Кодекса Российской Федерации,</w:t>
      </w:r>
      <w:r w:rsidRPr="001933D1">
        <w:rPr>
          <w:bCs/>
          <w:sz w:val="28"/>
          <w:szCs w:val="28"/>
        </w:rPr>
        <w:t xml:space="preserve"> с пунктом 4 статьи 21 Положения о бюджетном процессе в </w:t>
      </w:r>
      <w:proofErr w:type="spellStart"/>
      <w:r w:rsidRPr="001933D1">
        <w:rPr>
          <w:bCs/>
          <w:sz w:val="28"/>
          <w:szCs w:val="28"/>
        </w:rPr>
        <w:t>Удачинском</w:t>
      </w:r>
      <w:proofErr w:type="spellEnd"/>
      <w:r w:rsidRPr="001933D1">
        <w:rPr>
          <w:bCs/>
          <w:sz w:val="28"/>
          <w:szCs w:val="28"/>
        </w:rPr>
        <w:t xml:space="preserve"> сельсовете, утвержденного решением </w:t>
      </w:r>
      <w:proofErr w:type="spellStart"/>
      <w:r w:rsidRPr="001933D1">
        <w:rPr>
          <w:bCs/>
          <w:sz w:val="28"/>
          <w:szCs w:val="28"/>
        </w:rPr>
        <w:t>Удачинского</w:t>
      </w:r>
      <w:proofErr w:type="spellEnd"/>
      <w:r w:rsidRPr="001933D1">
        <w:rPr>
          <w:bCs/>
          <w:sz w:val="28"/>
          <w:szCs w:val="28"/>
        </w:rPr>
        <w:t xml:space="preserve"> сельского Совета депутатов от 06.05.2019 № 26-92, руководствуясь Уставом </w:t>
      </w:r>
      <w:proofErr w:type="spellStart"/>
      <w:r w:rsidRPr="001933D1">
        <w:rPr>
          <w:bCs/>
          <w:sz w:val="28"/>
          <w:szCs w:val="28"/>
        </w:rPr>
        <w:t>Удачинского</w:t>
      </w:r>
      <w:proofErr w:type="spellEnd"/>
      <w:r w:rsidRPr="001933D1">
        <w:rPr>
          <w:bCs/>
          <w:sz w:val="28"/>
          <w:szCs w:val="28"/>
        </w:rPr>
        <w:t xml:space="preserve"> сельсовета:</w:t>
      </w:r>
      <w:r w:rsidRPr="001933D1">
        <w:rPr>
          <w:bCs/>
          <w:sz w:val="28"/>
          <w:szCs w:val="28"/>
        </w:rPr>
        <w:tab/>
      </w:r>
    </w:p>
    <w:p w:rsidR="00125B45" w:rsidRPr="001933D1" w:rsidRDefault="00125B45" w:rsidP="00125B45">
      <w:pPr>
        <w:ind w:firstLine="709"/>
        <w:jc w:val="both"/>
        <w:rPr>
          <w:bCs/>
          <w:sz w:val="28"/>
          <w:szCs w:val="28"/>
        </w:rPr>
      </w:pPr>
      <w:r w:rsidRPr="001933D1">
        <w:rPr>
          <w:bCs/>
          <w:sz w:val="28"/>
          <w:szCs w:val="28"/>
        </w:rPr>
        <w:t xml:space="preserve">1. Утвердить отчет об исполнении бюджета </w:t>
      </w:r>
      <w:proofErr w:type="spellStart"/>
      <w:r w:rsidRPr="001933D1">
        <w:rPr>
          <w:bCs/>
          <w:sz w:val="28"/>
          <w:szCs w:val="28"/>
        </w:rPr>
        <w:t>Удачинск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сельсовета за 1 квартал 2022</w:t>
      </w:r>
      <w:r w:rsidRPr="001933D1">
        <w:rPr>
          <w:bCs/>
          <w:sz w:val="28"/>
          <w:szCs w:val="28"/>
        </w:rPr>
        <w:t xml:space="preserve"> года согласно приложению.</w:t>
      </w:r>
    </w:p>
    <w:p w:rsidR="00125B45" w:rsidRPr="001933D1" w:rsidRDefault="00125B45" w:rsidP="00125B45">
      <w:pPr>
        <w:tabs>
          <w:tab w:val="left" w:pos="7182"/>
        </w:tabs>
        <w:jc w:val="both"/>
        <w:rPr>
          <w:sz w:val="28"/>
          <w:szCs w:val="28"/>
        </w:rPr>
      </w:pPr>
      <w:r w:rsidRPr="001933D1">
        <w:rPr>
          <w:sz w:val="28"/>
          <w:szCs w:val="28"/>
        </w:rPr>
        <w:t xml:space="preserve">           2. Опубликовать распоряжение в газете «Вестник Большеулуйского района»</w:t>
      </w:r>
    </w:p>
    <w:p w:rsidR="00125B45" w:rsidRPr="001933D1" w:rsidRDefault="00125B45" w:rsidP="00125B45">
      <w:pPr>
        <w:pStyle w:val="ConsNormal"/>
        <w:ind w:firstLine="0"/>
        <w:jc w:val="both"/>
        <w:rPr>
          <w:sz w:val="28"/>
          <w:szCs w:val="28"/>
        </w:rPr>
      </w:pPr>
      <w:r w:rsidRPr="001933D1">
        <w:rPr>
          <w:sz w:val="28"/>
          <w:szCs w:val="28"/>
        </w:rPr>
        <w:t xml:space="preserve">           3. Контроль исполнения настоящего распоряжения оставляю за собой.</w:t>
      </w:r>
    </w:p>
    <w:p w:rsidR="00125B45" w:rsidRPr="001933D1" w:rsidRDefault="00125B45" w:rsidP="00125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B45" w:rsidRPr="001933D1" w:rsidRDefault="00125B45" w:rsidP="00125B45">
      <w:pPr>
        <w:spacing w:after="240" w:line="360" w:lineRule="auto"/>
        <w:jc w:val="both"/>
        <w:rPr>
          <w:color w:val="000000"/>
          <w:sz w:val="28"/>
          <w:szCs w:val="28"/>
        </w:rPr>
      </w:pPr>
    </w:p>
    <w:p w:rsidR="00125B45" w:rsidRPr="005D2FB4" w:rsidRDefault="00125B45" w:rsidP="00125B45">
      <w:pPr>
        <w:jc w:val="both"/>
        <w:rPr>
          <w:rFonts w:eastAsia="Times New Roman"/>
          <w:spacing w:val="-3"/>
          <w:sz w:val="28"/>
          <w:szCs w:val="28"/>
        </w:rPr>
      </w:pPr>
      <w:r w:rsidRPr="005D2FB4">
        <w:rPr>
          <w:rFonts w:eastAsia="Times New Roman"/>
          <w:spacing w:val="-3"/>
          <w:sz w:val="28"/>
          <w:szCs w:val="28"/>
        </w:rPr>
        <w:t xml:space="preserve">Глава сельсовета                                       </w:t>
      </w:r>
      <w:r>
        <w:rPr>
          <w:rFonts w:eastAsia="Times New Roman"/>
          <w:spacing w:val="-3"/>
          <w:sz w:val="28"/>
          <w:szCs w:val="28"/>
        </w:rPr>
        <w:t xml:space="preserve">                 </w:t>
      </w:r>
      <w:r w:rsidRPr="005D2FB4">
        <w:rPr>
          <w:rFonts w:eastAsia="Times New Roman"/>
          <w:spacing w:val="-3"/>
          <w:sz w:val="28"/>
          <w:szCs w:val="28"/>
        </w:rPr>
        <w:t xml:space="preserve">                   М.В. </w:t>
      </w:r>
      <w:proofErr w:type="spellStart"/>
      <w:r w:rsidRPr="005D2FB4">
        <w:rPr>
          <w:rFonts w:eastAsia="Times New Roman"/>
          <w:spacing w:val="-3"/>
          <w:sz w:val="28"/>
          <w:szCs w:val="28"/>
        </w:rPr>
        <w:t>Лавринович</w:t>
      </w:r>
      <w:proofErr w:type="spellEnd"/>
    </w:p>
    <w:p w:rsidR="00125B45" w:rsidRDefault="00125B45" w:rsidP="00125B45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572438" w:rsidRDefault="00572438">
      <w:bookmarkStart w:id="0" w:name="_GoBack"/>
      <w:bookmarkEnd w:id="0"/>
    </w:p>
    <w:sectPr w:rsidR="0057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8"/>
    <w:rsid w:val="00125B45"/>
    <w:rsid w:val="00572438"/>
    <w:rsid w:val="00C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125B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125B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2022-06-09T03:59:00Z</dcterms:created>
  <dcterms:modified xsi:type="dcterms:W3CDTF">2022-06-09T03:59:00Z</dcterms:modified>
</cp:coreProperties>
</file>