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093"/>
        <w:gridCol w:w="5262"/>
      </w:tblGrid>
      <w:tr w:rsidR="006B2805" w:rsidRPr="006B2805" w:rsidTr="003C2334">
        <w:trPr>
          <w:trHeight w:val="242"/>
        </w:trPr>
        <w:tc>
          <w:tcPr>
            <w:tcW w:w="9093" w:type="dxa"/>
            <w:shd w:val="clear" w:color="000000" w:fill="auto"/>
          </w:tcPr>
          <w:p w:rsidR="006B2805" w:rsidRPr="006B2805" w:rsidRDefault="006B2805" w:rsidP="006B2805">
            <w:pPr>
              <w:autoSpaceDE w:val="0"/>
              <w:autoSpaceDN w:val="0"/>
              <w:adjustRightInd w:val="0"/>
              <w:jc w:val="both"/>
              <w:rPr>
                <w:rFonts w:ascii="Times New Roman" w:eastAsia="Times New Roman" w:hAnsi="Times New Roman" w:cs="Times New Roman"/>
                <w:sz w:val="20"/>
                <w:szCs w:val="20"/>
              </w:rPr>
            </w:pPr>
            <w:bookmarkStart w:id="0" w:name="_GoBack"/>
          </w:p>
        </w:tc>
        <w:tc>
          <w:tcPr>
            <w:tcW w:w="5262" w:type="dxa"/>
            <w:shd w:val="clear" w:color="000000" w:fill="auto"/>
          </w:tcPr>
          <w:p w:rsidR="006B2805" w:rsidRPr="006B2805" w:rsidRDefault="006B2805" w:rsidP="006B2805">
            <w:pPr>
              <w:autoSpaceDE w:val="0"/>
              <w:autoSpaceDN w:val="0"/>
              <w:adjustRightInd w:val="0"/>
              <w:jc w:val="both"/>
              <w:rPr>
                <w:rFonts w:ascii="Times New Roman" w:eastAsia="Times New Roman" w:hAnsi="Times New Roman" w:cs="Times New Roman"/>
                <w:sz w:val="20"/>
                <w:szCs w:val="20"/>
              </w:rPr>
            </w:pPr>
          </w:p>
          <w:p w:rsidR="006B2805" w:rsidRPr="006B2805" w:rsidRDefault="006B2805" w:rsidP="006B2805">
            <w:pPr>
              <w:autoSpaceDE w:val="0"/>
              <w:autoSpaceDN w:val="0"/>
              <w:adjustRightInd w:val="0"/>
              <w:jc w:val="both"/>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Приложение 1 к постановлению администрации Большеулуйского района от 08.12.2021 № 173-п</w:t>
            </w:r>
          </w:p>
          <w:p w:rsidR="006B2805" w:rsidRPr="006B2805" w:rsidRDefault="006B2805" w:rsidP="006B2805">
            <w:pPr>
              <w:autoSpaceDE w:val="0"/>
              <w:autoSpaceDN w:val="0"/>
              <w:adjustRightInd w:val="0"/>
              <w:jc w:val="both"/>
              <w:rPr>
                <w:rFonts w:ascii="Times New Roman" w:eastAsia="Times New Roman" w:hAnsi="Times New Roman" w:cs="Times New Roman"/>
                <w:sz w:val="20"/>
                <w:szCs w:val="20"/>
              </w:rPr>
            </w:pPr>
          </w:p>
          <w:p w:rsidR="006B2805" w:rsidRPr="006B2805" w:rsidRDefault="006B2805" w:rsidP="006B2805">
            <w:pPr>
              <w:autoSpaceDE w:val="0"/>
              <w:autoSpaceDN w:val="0"/>
              <w:adjustRightInd w:val="0"/>
              <w:jc w:val="both"/>
              <w:rPr>
                <w:rFonts w:ascii="Times New Roman" w:eastAsia="Times New Roman" w:hAnsi="Times New Roman" w:cs="Times New Roman"/>
                <w:sz w:val="20"/>
                <w:szCs w:val="20"/>
              </w:rPr>
            </w:pPr>
          </w:p>
          <w:p w:rsidR="006B2805" w:rsidRPr="006B2805" w:rsidRDefault="006B2805" w:rsidP="006B2805">
            <w:pPr>
              <w:autoSpaceDE w:val="0"/>
              <w:autoSpaceDN w:val="0"/>
              <w:adjustRightInd w:val="0"/>
              <w:jc w:val="both"/>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Приложение № 2</w:t>
            </w:r>
          </w:p>
          <w:p w:rsidR="006B2805" w:rsidRPr="006B2805" w:rsidRDefault="006B2805" w:rsidP="006B2805">
            <w:pPr>
              <w:autoSpaceDE w:val="0"/>
              <w:autoSpaceDN w:val="0"/>
              <w:adjustRightInd w:val="0"/>
              <w:jc w:val="both"/>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к муниципальной программе </w:t>
            </w:r>
          </w:p>
          <w:p w:rsidR="006B2805" w:rsidRPr="006B2805" w:rsidRDefault="006B2805" w:rsidP="006B2805">
            <w:pPr>
              <w:autoSpaceDE w:val="0"/>
              <w:autoSpaceDN w:val="0"/>
              <w:adjustRightInd w:val="0"/>
              <w:jc w:val="both"/>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«Развитие культуры Большеулуйского района»</w:t>
            </w:r>
          </w:p>
        </w:tc>
      </w:tr>
    </w:tbl>
    <w:p w:rsidR="006B2805" w:rsidRPr="006B2805" w:rsidRDefault="006B2805" w:rsidP="006B2805">
      <w:pPr>
        <w:autoSpaceDE w:val="0"/>
        <w:autoSpaceDN w:val="0"/>
        <w:adjustRightInd w:val="0"/>
        <w:rPr>
          <w:rFonts w:ascii="Times New Roman" w:eastAsia="Times New Roman" w:hAnsi="Times New Roman" w:cs="Times New Roman"/>
          <w:sz w:val="20"/>
          <w:szCs w:val="20"/>
        </w:rPr>
      </w:pPr>
    </w:p>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ИНФОРМАЦИЯ</w:t>
      </w:r>
    </w:p>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О РЕСУРСНОМ ОБЕСПЕЧЕНИИ МУНИЦИПАЛЬНОЙ ПРОГРАММЫ</w:t>
      </w:r>
    </w:p>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БОЛЬШЕУЛУЙСКОГО РАЙОНА ЗА СЧЕТ СРЕДСТВ РАЙОННОГО БЮДЖЕТА,</w:t>
      </w:r>
    </w:p>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В ТОМ ЧИСЛЕ СРЕДСТВ, ПОСТУПИВШИХ ИЗ БЮДЖЕТОВ ДРУГИХ УРОВНЕЙ</w:t>
      </w:r>
    </w:p>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БЮДЖЕТНОЙ СИСТЕМЫ И БЮДЖЕТОВ ГОСУДАРСТВЕННЫХ</w:t>
      </w:r>
    </w:p>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ВНЕБЮДЖЕТНЫХ ФОНДОВ</w:t>
      </w:r>
    </w:p>
    <w:p w:rsidR="006B2805" w:rsidRPr="006B2805" w:rsidRDefault="006B2805" w:rsidP="006B2805">
      <w:pPr>
        <w:autoSpaceDE w:val="0"/>
        <w:autoSpaceDN w:val="0"/>
        <w:adjustRightInd w:val="0"/>
        <w:ind w:right="247"/>
        <w:jc w:val="right"/>
        <w:rPr>
          <w:rFonts w:ascii="Times New Roman" w:eastAsia="Times New Roman" w:hAnsi="Times New Roman" w:cs="Times New Roman"/>
          <w:sz w:val="20"/>
          <w:szCs w:val="20"/>
        </w:rPr>
      </w:pPr>
    </w:p>
    <w:p w:rsidR="006B2805" w:rsidRPr="006B2805" w:rsidRDefault="006B2805" w:rsidP="006B2805">
      <w:pPr>
        <w:autoSpaceDE w:val="0"/>
        <w:autoSpaceDN w:val="0"/>
        <w:adjustRightInd w:val="0"/>
        <w:ind w:right="247"/>
        <w:jc w:val="right"/>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Тыс. рублей</w:t>
      </w:r>
    </w:p>
    <w:tbl>
      <w:tblPr>
        <w:tblW w:w="14795" w:type="dxa"/>
        <w:tblInd w:w="88" w:type="dxa"/>
        <w:tblLayout w:type="fixed"/>
        <w:tblLook w:val="0000" w:firstRow="0" w:lastRow="0" w:firstColumn="0" w:lastColumn="0" w:noHBand="0" w:noVBand="0"/>
      </w:tblPr>
      <w:tblGrid>
        <w:gridCol w:w="525"/>
        <w:gridCol w:w="1338"/>
        <w:gridCol w:w="1418"/>
        <w:gridCol w:w="1417"/>
        <w:gridCol w:w="851"/>
        <w:gridCol w:w="850"/>
        <w:gridCol w:w="851"/>
        <w:gridCol w:w="708"/>
        <w:gridCol w:w="1134"/>
        <w:gridCol w:w="1134"/>
        <w:gridCol w:w="1134"/>
        <w:gridCol w:w="992"/>
        <w:gridCol w:w="993"/>
        <w:gridCol w:w="1450"/>
      </w:tblGrid>
      <w:tr w:rsidR="006B2805" w:rsidRPr="006B2805" w:rsidTr="003C2334">
        <w:trPr>
          <w:trHeight w:val="914"/>
        </w:trPr>
        <w:tc>
          <w:tcPr>
            <w:tcW w:w="525" w:type="dxa"/>
            <w:vMerge w:val="restart"/>
            <w:tcBorders>
              <w:top w:val="single" w:sz="4" w:space="0" w:color="auto"/>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п/п</w:t>
            </w:r>
          </w:p>
        </w:tc>
        <w:tc>
          <w:tcPr>
            <w:tcW w:w="1338" w:type="dxa"/>
            <w:vMerge w:val="restart"/>
            <w:tcBorders>
              <w:top w:val="single" w:sz="4" w:space="0" w:color="auto"/>
              <w:left w:val="single" w:sz="4" w:space="0" w:color="auto"/>
              <w:bottom w:val="single" w:sz="4" w:space="0" w:color="000000"/>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Статус (муниципальная </w:t>
            </w:r>
            <w:proofErr w:type="spellStart"/>
            <w:r w:rsidRPr="006B2805">
              <w:rPr>
                <w:rFonts w:ascii="Times New Roman" w:eastAsia="Times New Roman" w:hAnsi="Times New Roman" w:cs="Times New Roman"/>
                <w:sz w:val="20"/>
                <w:szCs w:val="20"/>
              </w:rPr>
              <w:t>прграмма</w:t>
            </w:r>
            <w:proofErr w:type="spellEnd"/>
            <w:r w:rsidRPr="006B2805">
              <w:rPr>
                <w:rFonts w:ascii="Times New Roman" w:eastAsia="Times New Roman" w:hAnsi="Times New Roman" w:cs="Times New Roman"/>
                <w:sz w:val="20"/>
                <w:szCs w:val="20"/>
              </w:rPr>
              <w:t>/ подпрограмма</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Наименование программы,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Наименование ГРБС</w:t>
            </w:r>
          </w:p>
        </w:tc>
        <w:tc>
          <w:tcPr>
            <w:tcW w:w="3260" w:type="dxa"/>
            <w:gridSpan w:val="4"/>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Код бюджетной классификации</w:t>
            </w:r>
          </w:p>
        </w:tc>
        <w:tc>
          <w:tcPr>
            <w:tcW w:w="1134"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Отчетный финансовый год</w:t>
            </w:r>
          </w:p>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2019 год</w:t>
            </w:r>
          </w:p>
        </w:tc>
        <w:tc>
          <w:tcPr>
            <w:tcW w:w="1134"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Текущий финансовый год              2020 год</w:t>
            </w:r>
          </w:p>
        </w:tc>
        <w:tc>
          <w:tcPr>
            <w:tcW w:w="1134" w:type="dxa"/>
            <w:tcBorders>
              <w:top w:val="single" w:sz="4" w:space="0" w:color="auto"/>
              <w:left w:val="nil"/>
              <w:bottom w:val="single" w:sz="4" w:space="0" w:color="auto"/>
              <w:right w:val="single" w:sz="4" w:space="0" w:color="auto"/>
            </w:tcBorders>
            <w:vAlign w:val="center"/>
          </w:tcPr>
          <w:p w:rsidR="006B2805" w:rsidRPr="006B2805" w:rsidRDefault="006B2805" w:rsidP="006B2805">
            <w:pPr>
              <w:ind w:left="-67" w:firstLine="67"/>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Очередной финансовый год                           2021 год</w:t>
            </w:r>
          </w:p>
        </w:tc>
        <w:tc>
          <w:tcPr>
            <w:tcW w:w="992"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Первый год планового периода             2022 год</w:t>
            </w:r>
          </w:p>
        </w:tc>
        <w:tc>
          <w:tcPr>
            <w:tcW w:w="993"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Второй год планового периода             2023 год</w:t>
            </w:r>
          </w:p>
        </w:tc>
        <w:tc>
          <w:tcPr>
            <w:tcW w:w="1450" w:type="dxa"/>
            <w:vMerge w:val="restart"/>
            <w:tcBorders>
              <w:top w:val="single" w:sz="4" w:space="0" w:color="auto"/>
              <w:left w:val="single" w:sz="4" w:space="0" w:color="auto"/>
              <w:bottom w:val="single" w:sz="4" w:space="0" w:color="000000"/>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 xml:space="preserve">Итого </w:t>
            </w:r>
          </w:p>
        </w:tc>
      </w:tr>
      <w:tr w:rsidR="006B2805" w:rsidRPr="006B2805" w:rsidTr="003C2334">
        <w:trPr>
          <w:trHeight w:val="374"/>
        </w:trPr>
        <w:tc>
          <w:tcPr>
            <w:tcW w:w="525" w:type="dxa"/>
            <w:vMerge/>
            <w:tcBorders>
              <w:top w:val="single" w:sz="4" w:space="0" w:color="auto"/>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338" w:type="dxa"/>
            <w:vMerge/>
            <w:tcBorders>
              <w:top w:val="single" w:sz="4" w:space="0" w:color="auto"/>
              <w:left w:val="single" w:sz="4" w:space="0" w:color="auto"/>
              <w:bottom w:val="single" w:sz="4" w:space="0" w:color="000000"/>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sz w:val="20"/>
                <w:szCs w:val="20"/>
              </w:rPr>
            </w:pPr>
            <w:r w:rsidRPr="006B2805">
              <w:rPr>
                <w:rFonts w:ascii="Times New Roman" w:eastAsia="Times New Roman" w:hAnsi="Times New Roman" w:cs="Times New Roman"/>
                <w:b/>
                <w:sz w:val="20"/>
                <w:szCs w:val="20"/>
              </w:rPr>
              <w:t>ГРБС</w:t>
            </w:r>
          </w:p>
        </w:tc>
        <w:tc>
          <w:tcPr>
            <w:tcW w:w="8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sz w:val="20"/>
                <w:szCs w:val="20"/>
              </w:rPr>
            </w:pPr>
            <w:r w:rsidRPr="006B2805">
              <w:rPr>
                <w:rFonts w:ascii="Times New Roman" w:eastAsia="Times New Roman" w:hAnsi="Times New Roman" w:cs="Times New Roman"/>
                <w:b/>
                <w:sz w:val="20"/>
                <w:szCs w:val="20"/>
              </w:rPr>
              <w:t>РзПр</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sz w:val="20"/>
                <w:szCs w:val="20"/>
              </w:rPr>
            </w:pPr>
            <w:r w:rsidRPr="006B2805">
              <w:rPr>
                <w:rFonts w:ascii="Times New Roman" w:eastAsia="Times New Roman" w:hAnsi="Times New Roman" w:cs="Times New Roman"/>
                <w:b/>
                <w:sz w:val="20"/>
                <w:szCs w:val="20"/>
              </w:rPr>
              <w:t>ЦСР</w:t>
            </w:r>
          </w:p>
        </w:tc>
        <w:tc>
          <w:tcPr>
            <w:tcW w:w="70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sz w:val="20"/>
                <w:szCs w:val="20"/>
              </w:rPr>
            </w:pPr>
            <w:r w:rsidRPr="006B2805">
              <w:rPr>
                <w:rFonts w:ascii="Times New Roman" w:eastAsia="Times New Roman" w:hAnsi="Times New Roman" w:cs="Times New Roman"/>
                <w:b/>
                <w:sz w:val="20"/>
                <w:szCs w:val="20"/>
              </w:rPr>
              <w:t>ВР</w:t>
            </w:r>
          </w:p>
        </w:tc>
        <w:tc>
          <w:tcPr>
            <w:tcW w:w="1134" w:type="dxa"/>
            <w:tcBorders>
              <w:top w:val="nil"/>
              <w:left w:val="nil"/>
              <w:bottom w:val="single" w:sz="4" w:space="0" w:color="auto"/>
              <w:right w:val="single" w:sz="4" w:space="0" w:color="auto"/>
            </w:tcBorders>
            <w:noWrap/>
            <w:vAlign w:val="center"/>
          </w:tcPr>
          <w:p w:rsidR="006B2805" w:rsidRPr="006B2805" w:rsidRDefault="006B2805" w:rsidP="006B2805">
            <w:pPr>
              <w:jc w:val="center"/>
              <w:rPr>
                <w:rFonts w:ascii="Times New Roman" w:eastAsia="Times New Roman" w:hAnsi="Times New Roman" w:cs="Times New Roman"/>
                <w:b/>
                <w:sz w:val="20"/>
                <w:szCs w:val="20"/>
              </w:rPr>
            </w:pPr>
            <w:r w:rsidRPr="006B2805">
              <w:rPr>
                <w:rFonts w:ascii="Times New Roman" w:eastAsia="Times New Roman" w:hAnsi="Times New Roman" w:cs="Times New Roman"/>
                <w:b/>
                <w:sz w:val="20"/>
                <w:szCs w:val="20"/>
              </w:rPr>
              <w:t>план</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sz w:val="20"/>
                <w:szCs w:val="20"/>
              </w:rPr>
            </w:pPr>
            <w:r w:rsidRPr="006B2805">
              <w:rPr>
                <w:rFonts w:ascii="Times New Roman" w:eastAsia="Times New Roman" w:hAnsi="Times New Roman" w:cs="Times New Roman"/>
                <w:b/>
                <w:sz w:val="20"/>
                <w:szCs w:val="20"/>
              </w:rPr>
              <w:t>план</w:t>
            </w:r>
          </w:p>
        </w:tc>
        <w:tc>
          <w:tcPr>
            <w:tcW w:w="1134" w:type="dxa"/>
            <w:tcBorders>
              <w:top w:val="nil"/>
              <w:left w:val="nil"/>
              <w:bottom w:val="single" w:sz="4" w:space="0" w:color="auto"/>
              <w:right w:val="single" w:sz="4" w:space="0" w:color="auto"/>
            </w:tcBorders>
            <w:noWrap/>
            <w:vAlign w:val="center"/>
          </w:tcPr>
          <w:p w:rsidR="006B2805" w:rsidRPr="006B2805" w:rsidRDefault="006B2805" w:rsidP="006B2805">
            <w:pPr>
              <w:jc w:val="center"/>
              <w:rPr>
                <w:rFonts w:ascii="Times New Roman" w:eastAsia="Times New Roman" w:hAnsi="Times New Roman" w:cs="Times New Roman"/>
                <w:b/>
                <w:sz w:val="20"/>
                <w:szCs w:val="20"/>
              </w:rPr>
            </w:pPr>
            <w:r w:rsidRPr="006B2805">
              <w:rPr>
                <w:rFonts w:ascii="Times New Roman" w:eastAsia="Times New Roman" w:hAnsi="Times New Roman" w:cs="Times New Roman"/>
                <w:b/>
                <w:sz w:val="20"/>
                <w:szCs w:val="20"/>
              </w:rPr>
              <w:t>план</w:t>
            </w:r>
          </w:p>
        </w:tc>
        <w:tc>
          <w:tcPr>
            <w:tcW w:w="992" w:type="dxa"/>
            <w:tcBorders>
              <w:top w:val="nil"/>
              <w:left w:val="nil"/>
              <w:bottom w:val="single" w:sz="4" w:space="0" w:color="auto"/>
              <w:right w:val="single" w:sz="4" w:space="0" w:color="auto"/>
            </w:tcBorders>
            <w:noWrap/>
            <w:vAlign w:val="center"/>
          </w:tcPr>
          <w:p w:rsidR="006B2805" w:rsidRPr="006B2805" w:rsidRDefault="006B2805" w:rsidP="006B2805">
            <w:pPr>
              <w:jc w:val="center"/>
              <w:rPr>
                <w:rFonts w:ascii="Times New Roman" w:eastAsia="Times New Roman" w:hAnsi="Times New Roman" w:cs="Times New Roman"/>
                <w:b/>
                <w:sz w:val="20"/>
                <w:szCs w:val="20"/>
              </w:rPr>
            </w:pPr>
            <w:r w:rsidRPr="006B2805">
              <w:rPr>
                <w:rFonts w:ascii="Times New Roman" w:eastAsia="Times New Roman" w:hAnsi="Times New Roman" w:cs="Times New Roman"/>
                <w:b/>
                <w:sz w:val="20"/>
                <w:szCs w:val="20"/>
              </w:rPr>
              <w:t>план</w:t>
            </w:r>
          </w:p>
        </w:tc>
        <w:tc>
          <w:tcPr>
            <w:tcW w:w="993"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sz w:val="20"/>
                <w:szCs w:val="20"/>
              </w:rPr>
            </w:pPr>
            <w:r w:rsidRPr="006B2805">
              <w:rPr>
                <w:rFonts w:ascii="Times New Roman" w:eastAsia="Times New Roman" w:hAnsi="Times New Roman" w:cs="Times New Roman"/>
                <w:b/>
                <w:sz w:val="20"/>
                <w:szCs w:val="20"/>
              </w:rPr>
              <w:t>план</w:t>
            </w:r>
          </w:p>
        </w:tc>
        <w:tc>
          <w:tcPr>
            <w:tcW w:w="1450" w:type="dxa"/>
            <w:vMerge/>
            <w:tcBorders>
              <w:top w:val="single" w:sz="4" w:space="0" w:color="auto"/>
              <w:left w:val="single" w:sz="4" w:space="0" w:color="auto"/>
              <w:bottom w:val="single" w:sz="4" w:space="0" w:color="000000"/>
              <w:right w:val="single" w:sz="4" w:space="0" w:color="auto"/>
            </w:tcBorders>
            <w:vAlign w:val="center"/>
          </w:tcPr>
          <w:p w:rsidR="006B2805" w:rsidRPr="006B2805" w:rsidRDefault="006B2805" w:rsidP="006B2805">
            <w:pPr>
              <w:rPr>
                <w:rFonts w:ascii="Times New Roman" w:eastAsia="Times New Roman" w:hAnsi="Times New Roman" w:cs="Times New Roman"/>
                <w:b/>
                <w:bCs/>
                <w:sz w:val="20"/>
                <w:szCs w:val="20"/>
              </w:rPr>
            </w:pPr>
          </w:p>
        </w:tc>
      </w:tr>
      <w:tr w:rsidR="006B2805" w:rsidRPr="006B2805" w:rsidTr="003C2334">
        <w:trPr>
          <w:trHeight w:val="1123"/>
        </w:trPr>
        <w:tc>
          <w:tcPr>
            <w:tcW w:w="525" w:type="dxa"/>
            <w:vMerge w:val="restart"/>
            <w:tcBorders>
              <w:top w:val="nil"/>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lastRenderedPageBreak/>
              <w:t>1</w:t>
            </w:r>
          </w:p>
        </w:tc>
        <w:tc>
          <w:tcPr>
            <w:tcW w:w="1338" w:type="dxa"/>
            <w:vMerge w:val="restart"/>
            <w:tcBorders>
              <w:top w:val="nil"/>
              <w:left w:val="single" w:sz="4" w:space="0" w:color="auto"/>
              <w:bottom w:val="single" w:sz="4" w:space="0" w:color="000000"/>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Муниципальная программа</w:t>
            </w:r>
          </w:p>
        </w:tc>
        <w:tc>
          <w:tcPr>
            <w:tcW w:w="1418" w:type="dxa"/>
            <w:vMerge w:val="restart"/>
            <w:tcBorders>
              <w:top w:val="nil"/>
              <w:left w:val="single" w:sz="4" w:space="0" w:color="auto"/>
              <w:bottom w:val="single" w:sz="4" w:space="0" w:color="000000"/>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Развитие культуры Большеулуйского района</w:t>
            </w:r>
          </w:p>
        </w:tc>
        <w:tc>
          <w:tcPr>
            <w:tcW w:w="141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8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70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67 942,8</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69 274,8</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72 144,9</w:t>
            </w:r>
          </w:p>
        </w:tc>
        <w:tc>
          <w:tcPr>
            <w:tcW w:w="992"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68 079,4</w:t>
            </w:r>
          </w:p>
        </w:tc>
        <w:tc>
          <w:tcPr>
            <w:tcW w:w="993"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66 363,5</w:t>
            </w:r>
          </w:p>
        </w:tc>
        <w:tc>
          <w:tcPr>
            <w:tcW w:w="14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343 805,4</w:t>
            </w:r>
          </w:p>
        </w:tc>
      </w:tr>
      <w:tr w:rsidR="006B2805" w:rsidRPr="006B2805" w:rsidTr="003C2334">
        <w:trPr>
          <w:trHeight w:val="449"/>
        </w:trPr>
        <w:tc>
          <w:tcPr>
            <w:tcW w:w="525"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338" w:type="dxa"/>
            <w:vMerge/>
            <w:tcBorders>
              <w:top w:val="nil"/>
              <w:left w:val="single" w:sz="4" w:space="0" w:color="auto"/>
              <w:bottom w:val="single" w:sz="4" w:space="0" w:color="000000"/>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в том числе по ГРБС:</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14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r>
      <w:tr w:rsidR="006B2805" w:rsidRPr="006B2805" w:rsidTr="003C2334">
        <w:trPr>
          <w:trHeight w:val="1123"/>
        </w:trPr>
        <w:tc>
          <w:tcPr>
            <w:tcW w:w="525"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338" w:type="dxa"/>
            <w:vMerge/>
            <w:tcBorders>
              <w:top w:val="nil"/>
              <w:left w:val="single" w:sz="4" w:space="0" w:color="auto"/>
              <w:bottom w:val="single" w:sz="4" w:space="0" w:color="000000"/>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111</w:t>
            </w:r>
          </w:p>
        </w:tc>
        <w:tc>
          <w:tcPr>
            <w:tcW w:w="8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0801</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70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67 942,8</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69 274,8</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72 144,9</w:t>
            </w:r>
          </w:p>
        </w:tc>
        <w:tc>
          <w:tcPr>
            <w:tcW w:w="992"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68 079,4</w:t>
            </w:r>
          </w:p>
        </w:tc>
        <w:tc>
          <w:tcPr>
            <w:tcW w:w="993"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66 363,5</w:t>
            </w:r>
          </w:p>
        </w:tc>
        <w:tc>
          <w:tcPr>
            <w:tcW w:w="14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343 805,4</w:t>
            </w:r>
          </w:p>
        </w:tc>
      </w:tr>
      <w:tr w:rsidR="006B2805" w:rsidRPr="006B2805" w:rsidTr="003C2334">
        <w:trPr>
          <w:trHeight w:val="1123"/>
        </w:trPr>
        <w:tc>
          <w:tcPr>
            <w:tcW w:w="525" w:type="dxa"/>
            <w:vMerge w:val="restart"/>
            <w:tcBorders>
              <w:top w:val="nil"/>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1.1</w:t>
            </w:r>
          </w:p>
        </w:tc>
        <w:tc>
          <w:tcPr>
            <w:tcW w:w="1338" w:type="dxa"/>
            <w:vMerge w:val="restart"/>
            <w:tcBorders>
              <w:top w:val="nil"/>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подпрограмма 1</w:t>
            </w:r>
          </w:p>
        </w:tc>
        <w:tc>
          <w:tcPr>
            <w:tcW w:w="1418" w:type="dxa"/>
            <w:vMerge w:val="restart"/>
            <w:tcBorders>
              <w:top w:val="nil"/>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Культурное наследие Большеулуйского района</w:t>
            </w:r>
          </w:p>
        </w:tc>
        <w:tc>
          <w:tcPr>
            <w:tcW w:w="141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8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70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15 021,0</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16 070,0</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15 261,9</w:t>
            </w:r>
          </w:p>
        </w:tc>
        <w:tc>
          <w:tcPr>
            <w:tcW w:w="992"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16 798,5</w:t>
            </w:r>
          </w:p>
        </w:tc>
        <w:tc>
          <w:tcPr>
            <w:tcW w:w="993"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16 450,9</w:t>
            </w:r>
          </w:p>
        </w:tc>
        <w:tc>
          <w:tcPr>
            <w:tcW w:w="14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79 602,3</w:t>
            </w:r>
          </w:p>
        </w:tc>
      </w:tr>
      <w:tr w:rsidR="006B2805" w:rsidRPr="006B2805" w:rsidTr="003C2334">
        <w:trPr>
          <w:trHeight w:val="449"/>
        </w:trPr>
        <w:tc>
          <w:tcPr>
            <w:tcW w:w="525"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3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в том числе по ГРБС:</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14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r>
      <w:tr w:rsidR="006B2805" w:rsidRPr="006B2805" w:rsidTr="003C2334">
        <w:trPr>
          <w:trHeight w:val="1123"/>
        </w:trPr>
        <w:tc>
          <w:tcPr>
            <w:tcW w:w="525"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3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111</w:t>
            </w:r>
          </w:p>
        </w:tc>
        <w:tc>
          <w:tcPr>
            <w:tcW w:w="8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0801</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70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15 021,0</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highlight w:val="yellow"/>
              </w:rPr>
            </w:pPr>
            <w:r w:rsidRPr="006B2805">
              <w:rPr>
                <w:rFonts w:ascii="Times New Roman" w:eastAsia="Times New Roman" w:hAnsi="Times New Roman" w:cs="Times New Roman"/>
                <w:bCs/>
                <w:sz w:val="20"/>
                <w:szCs w:val="20"/>
              </w:rPr>
              <w:t>16 070,0</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15 261,9</w:t>
            </w:r>
          </w:p>
        </w:tc>
        <w:tc>
          <w:tcPr>
            <w:tcW w:w="992"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16 798,5</w:t>
            </w:r>
          </w:p>
        </w:tc>
        <w:tc>
          <w:tcPr>
            <w:tcW w:w="993"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16 450,9</w:t>
            </w:r>
          </w:p>
        </w:tc>
        <w:tc>
          <w:tcPr>
            <w:tcW w:w="14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79 602,3</w:t>
            </w:r>
          </w:p>
        </w:tc>
      </w:tr>
      <w:tr w:rsidR="006B2805" w:rsidRPr="006B2805" w:rsidTr="003C2334">
        <w:trPr>
          <w:trHeight w:val="1408"/>
        </w:trPr>
        <w:tc>
          <w:tcPr>
            <w:tcW w:w="525" w:type="dxa"/>
            <w:vMerge w:val="restart"/>
            <w:tcBorders>
              <w:top w:val="nil"/>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1.2</w:t>
            </w:r>
          </w:p>
        </w:tc>
        <w:tc>
          <w:tcPr>
            <w:tcW w:w="1338" w:type="dxa"/>
            <w:vMerge w:val="restart"/>
            <w:tcBorders>
              <w:top w:val="nil"/>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подпрограмма 2</w:t>
            </w:r>
          </w:p>
        </w:tc>
        <w:tc>
          <w:tcPr>
            <w:tcW w:w="1418" w:type="dxa"/>
            <w:vMerge w:val="restart"/>
            <w:tcBorders>
              <w:top w:val="nil"/>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Искусство и народное творчество Большеулуйского района</w:t>
            </w:r>
          </w:p>
        </w:tc>
        <w:tc>
          <w:tcPr>
            <w:tcW w:w="141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8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70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40 422,1</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40 113,8</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41 730,8</w:t>
            </w:r>
          </w:p>
        </w:tc>
        <w:tc>
          <w:tcPr>
            <w:tcW w:w="992"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38 964,3</w:t>
            </w:r>
          </w:p>
        </w:tc>
        <w:tc>
          <w:tcPr>
            <w:tcW w:w="993"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37 596,0</w:t>
            </w:r>
          </w:p>
        </w:tc>
        <w:tc>
          <w:tcPr>
            <w:tcW w:w="14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198 827,0</w:t>
            </w:r>
          </w:p>
        </w:tc>
      </w:tr>
      <w:tr w:rsidR="006B2805" w:rsidRPr="006B2805" w:rsidTr="003C2334">
        <w:trPr>
          <w:trHeight w:val="449"/>
        </w:trPr>
        <w:tc>
          <w:tcPr>
            <w:tcW w:w="525"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3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в том числе по ГРБС:</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14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r>
      <w:tr w:rsidR="006B2805" w:rsidRPr="006B2805" w:rsidTr="003C2334">
        <w:trPr>
          <w:trHeight w:val="1123"/>
        </w:trPr>
        <w:tc>
          <w:tcPr>
            <w:tcW w:w="525"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3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111</w:t>
            </w:r>
          </w:p>
        </w:tc>
        <w:tc>
          <w:tcPr>
            <w:tcW w:w="8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0801</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70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40 422,1</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40 113,8</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41 730,8</w:t>
            </w:r>
          </w:p>
        </w:tc>
        <w:tc>
          <w:tcPr>
            <w:tcW w:w="992"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38 964,3</w:t>
            </w:r>
          </w:p>
        </w:tc>
        <w:tc>
          <w:tcPr>
            <w:tcW w:w="993"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37 596,0</w:t>
            </w:r>
          </w:p>
        </w:tc>
        <w:tc>
          <w:tcPr>
            <w:tcW w:w="14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198 827,0</w:t>
            </w:r>
          </w:p>
        </w:tc>
      </w:tr>
      <w:tr w:rsidR="006B2805" w:rsidRPr="006B2805" w:rsidTr="003C2334">
        <w:trPr>
          <w:trHeight w:val="1438"/>
        </w:trPr>
        <w:tc>
          <w:tcPr>
            <w:tcW w:w="525" w:type="dxa"/>
            <w:vMerge w:val="restart"/>
            <w:tcBorders>
              <w:top w:val="nil"/>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1.3</w:t>
            </w:r>
          </w:p>
        </w:tc>
        <w:tc>
          <w:tcPr>
            <w:tcW w:w="1338" w:type="dxa"/>
            <w:vMerge w:val="restart"/>
            <w:tcBorders>
              <w:top w:val="nil"/>
              <w:left w:val="single" w:sz="4" w:space="0" w:color="auto"/>
              <w:bottom w:val="single" w:sz="4" w:space="0" w:color="000000"/>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подпрограмма 3</w:t>
            </w:r>
          </w:p>
        </w:tc>
        <w:tc>
          <w:tcPr>
            <w:tcW w:w="1418" w:type="dxa"/>
            <w:vMerge w:val="restart"/>
            <w:tcBorders>
              <w:top w:val="nil"/>
              <w:left w:val="single" w:sz="4" w:space="0" w:color="auto"/>
              <w:bottom w:val="single" w:sz="4" w:space="0" w:color="000000"/>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Развитие архивного дела в Большеулуйском районе</w:t>
            </w:r>
          </w:p>
        </w:tc>
        <w:tc>
          <w:tcPr>
            <w:tcW w:w="141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8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70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2 406,6</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1 689,8</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1 895,3</w:t>
            </w:r>
          </w:p>
        </w:tc>
        <w:tc>
          <w:tcPr>
            <w:tcW w:w="992"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1 745,3</w:t>
            </w:r>
          </w:p>
        </w:tc>
        <w:tc>
          <w:tcPr>
            <w:tcW w:w="993"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1 745,3</w:t>
            </w:r>
          </w:p>
        </w:tc>
        <w:tc>
          <w:tcPr>
            <w:tcW w:w="14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9 482,3</w:t>
            </w:r>
          </w:p>
        </w:tc>
      </w:tr>
      <w:tr w:rsidR="006B2805" w:rsidRPr="006B2805" w:rsidTr="003C2334">
        <w:trPr>
          <w:trHeight w:val="449"/>
        </w:trPr>
        <w:tc>
          <w:tcPr>
            <w:tcW w:w="525"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338" w:type="dxa"/>
            <w:vMerge/>
            <w:tcBorders>
              <w:top w:val="nil"/>
              <w:left w:val="single" w:sz="4" w:space="0" w:color="auto"/>
              <w:bottom w:val="single" w:sz="4" w:space="0" w:color="000000"/>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в том числе по ГРБС:</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14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r>
      <w:tr w:rsidR="006B2805" w:rsidRPr="006B2805" w:rsidTr="003C2334">
        <w:trPr>
          <w:trHeight w:val="1123"/>
        </w:trPr>
        <w:tc>
          <w:tcPr>
            <w:tcW w:w="525"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338" w:type="dxa"/>
            <w:vMerge/>
            <w:tcBorders>
              <w:top w:val="nil"/>
              <w:left w:val="single" w:sz="4" w:space="0" w:color="auto"/>
              <w:bottom w:val="single" w:sz="4" w:space="0" w:color="000000"/>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111</w:t>
            </w:r>
          </w:p>
        </w:tc>
        <w:tc>
          <w:tcPr>
            <w:tcW w:w="8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0801</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70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2 406,6</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1 689,8</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1 895,3</w:t>
            </w:r>
          </w:p>
        </w:tc>
        <w:tc>
          <w:tcPr>
            <w:tcW w:w="992"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1 745,3</w:t>
            </w:r>
          </w:p>
        </w:tc>
        <w:tc>
          <w:tcPr>
            <w:tcW w:w="993"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1 745,3</w:t>
            </w:r>
          </w:p>
        </w:tc>
        <w:tc>
          <w:tcPr>
            <w:tcW w:w="14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9 482,3</w:t>
            </w:r>
          </w:p>
        </w:tc>
      </w:tr>
      <w:tr w:rsidR="006B2805" w:rsidRPr="006B2805" w:rsidTr="003C2334">
        <w:trPr>
          <w:trHeight w:val="1348"/>
        </w:trPr>
        <w:tc>
          <w:tcPr>
            <w:tcW w:w="525" w:type="dxa"/>
            <w:vMerge w:val="restart"/>
            <w:tcBorders>
              <w:top w:val="nil"/>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1.4</w:t>
            </w:r>
          </w:p>
        </w:tc>
        <w:tc>
          <w:tcPr>
            <w:tcW w:w="1338" w:type="dxa"/>
            <w:vMerge w:val="restart"/>
            <w:tcBorders>
              <w:top w:val="nil"/>
              <w:left w:val="single" w:sz="4" w:space="0" w:color="auto"/>
              <w:bottom w:val="single" w:sz="4" w:space="0" w:color="000000"/>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подпрограмма 4</w:t>
            </w:r>
          </w:p>
        </w:tc>
        <w:tc>
          <w:tcPr>
            <w:tcW w:w="1418" w:type="dxa"/>
            <w:vMerge w:val="restart"/>
            <w:tcBorders>
              <w:top w:val="nil"/>
              <w:left w:val="single" w:sz="4" w:space="0" w:color="auto"/>
              <w:bottom w:val="single" w:sz="4" w:space="0" w:color="000000"/>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Обеспечение условий реализации программы и прочие мероприятия</w:t>
            </w:r>
          </w:p>
        </w:tc>
        <w:tc>
          <w:tcPr>
            <w:tcW w:w="141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8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70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10 093,1</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11 401,2</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13 256,9</w:t>
            </w:r>
          </w:p>
        </w:tc>
        <w:tc>
          <w:tcPr>
            <w:tcW w:w="992"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10 571,3</w:t>
            </w:r>
          </w:p>
        </w:tc>
        <w:tc>
          <w:tcPr>
            <w:tcW w:w="993"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10 571,3</w:t>
            </w:r>
          </w:p>
        </w:tc>
        <w:tc>
          <w:tcPr>
            <w:tcW w:w="14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55 893,8</w:t>
            </w:r>
          </w:p>
        </w:tc>
      </w:tr>
      <w:tr w:rsidR="006B2805" w:rsidRPr="006B2805" w:rsidTr="003C2334">
        <w:trPr>
          <w:trHeight w:val="449"/>
        </w:trPr>
        <w:tc>
          <w:tcPr>
            <w:tcW w:w="525"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338" w:type="dxa"/>
            <w:vMerge/>
            <w:tcBorders>
              <w:top w:val="nil"/>
              <w:left w:val="single" w:sz="4" w:space="0" w:color="auto"/>
              <w:bottom w:val="single" w:sz="4" w:space="0" w:color="000000"/>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в том числе по ГРБС:</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14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r>
      <w:tr w:rsidR="006B2805" w:rsidRPr="006B2805" w:rsidTr="003C2334">
        <w:trPr>
          <w:trHeight w:val="1123"/>
        </w:trPr>
        <w:tc>
          <w:tcPr>
            <w:tcW w:w="525"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338" w:type="dxa"/>
            <w:vMerge/>
            <w:tcBorders>
              <w:top w:val="nil"/>
              <w:left w:val="single" w:sz="4" w:space="0" w:color="auto"/>
              <w:bottom w:val="single" w:sz="4" w:space="0" w:color="000000"/>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111</w:t>
            </w:r>
          </w:p>
        </w:tc>
        <w:tc>
          <w:tcPr>
            <w:tcW w:w="8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0801</w:t>
            </w:r>
          </w:p>
        </w:tc>
        <w:tc>
          <w:tcPr>
            <w:tcW w:w="851"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70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Х</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10 093,1</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11 401,2</w:t>
            </w:r>
          </w:p>
        </w:tc>
        <w:tc>
          <w:tcPr>
            <w:tcW w:w="1134"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13 256,9</w:t>
            </w:r>
          </w:p>
        </w:tc>
        <w:tc>
          <w:tcPr>
            <w:tcW w:w="992"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10 571,3</w:t>
            </w:r>
          </w:p>
        </w:tc>
        <w:tc>
          <w:tcPr>
            <w:tcW w:w="993"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10 571,3</w:t>
            </w:r>
          </w:p>
        </w:tc>
        <w:tc>
          <w:tcPr>
            <w:tcW w:w="145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55 893,8</w:t>
            </w:r>
          </w:p>
        </w:tc>
      </w:tr>
    </w:tbl>
    <w:p w:rsidR="006B2805" w:rsidRPr="006B2805" w:rsidRDefault="006B2805" w:rsidP="006B2805">
      <w:pPr>
        <w:rPr>
          <w:rFonts w:ascii="Times New Roman" w:eastAsia="Times New Roman" w:hAnsi="Times New Roman" w:cs="Times New Roman"/>
          <w:sz w:val="20"/>
          <w:szCs w:val="20"/>
        </w:rPr>
      </w:pPr>
    </w:p>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Начальник отдела культуры администрации Большеулуйского района                                                         Е.А. </w:t>
      </w:r>
      <w:proofErr w:type="spellStart"/>
      <w:r w:rsidRPr="006B2805">
        <w:rPr>
          <w:rFonts w:ascii="Times New Roman" w:eastAsia="Times New Roman" w:hAnsi="Times New Roman" w:cs="Times New Roman"/>
          <w:sz w:val="20"/>
          <w:szCs w:val="20"/>
        </w:rPr>
        <w:t>Барабанова</w:t>
      </w:r>
      <w:proofErr w:type="spellEnd"/>
    </w:p>
    <w:tbl>
      <w:tblPr>
        <w:tblW w:w="0" w:type="auto"/>
        <w:tblLook w:val="01E0" w:firstRow="1" w:lastRow="1" w:firstColumn="1" w:lastColumn="1" w:noHBand="0" w:noVBand="0"/>
      </w:tblPr>
      <w:tblGrid>
        <w:gridCol w:w="9093"/>
        <w:gridCol w:w="5262"/>
      </w:tblGrid>
      <w:tr w:rsidR="006B2805" w:rsidRPr="006B2805" w:rsidTr="003C2334">
        <w:trPr>
          <w:trHeight w:val="242"/>
        </w:trPr>
        <w:tc>
          <w:tcPr>
            <w:tcW w:w="9093" w:type="dxa"/>
            <w:shd w:val="clear" w:color="000000" w:fill="auto"/>
          </w:tcPr>
          <w:p w:rsidR="006B2805" w:rsidRPr="006B2805" w:rsidRDefault="006B2805" w:rsidP="006B2805">
            <w:pPr>
              <w:autoSpaceDE w:val="0"/>
              <w:autoSpaceDN w:val="0"/>
              <w:adjustRightInd w:val="0"/>
              <w:jc w:val="both"/>
              <w:rPr>
                <w:rFonts w:ascii="Times New Roman" w:eastAsia="Times New Roman" w:hAnsi="Times New Roman" w:cs="Times New Roman"/>
                <w:sz w:val="20"/>
                <w:szCs w:val="20"/>
              </w:rPr>
            </w:pPr>
          </w:p>
        </w:tc>
        <w:tc>
          <w:tcPr>
            <w:tcW w:w="5262" w:type="dxa"/>
            <w:shd w:val="clear" w:color="000000" w:fill="auto"/>
          </w:tcPr>
          <w:p w:rsidR="006B2805" w:rsidRPr="006B2805" w:rsidRDefault="006B2805" w:rsidP="006B2805">
            <w:pPr>
              <w:autoSpaceDE w:val="0"/>
              <w:autoSpaceDN w:val="0"/>
              <w:adjustRightInd w:val="0"/>
              <w:jc w:val="both"/>
              <w:rPr>
                <w:rFonts w:ascii="Times New Roman" w:eastAsia="Times New Roman" w:hAnsi="Times New Roman" w:cs="Times New Roman"/>
                <w:sz w:val="20"/>
                <w:szCs w:val="20"/>
              </w:rPr>
            </w:pPr>
          </w:p>
          <w:p w:rsidR="006B2805" w:rsidRPr="006B2805" w:rsidRDefault="006B2805" w:rsidP="006B2805">
            <w:pPr>
              <w:autoSpaceDE w:val="0"/>
              <w:autoSpaceDN w:val="0"/>
              <w:adjustRightInd w:val="0"/>
              <w:jc w:val="both"/>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Приложение 2</w:t>
            </w:r>
            <w:r w:rsidRPr="006B2805">
              <w:rPr>
                <w:rFonts w:ascii="Times New Roman" w:eastAsia="Times New Roman" w:hAnsi="Times New Roman" w:cs="Times New Roman"/>
                <w:sz w:val="20"/>
                <w:szCs w:val="20"/>
                <w:lang w:eastAsia="ru-RU"/>
              </w:rPr>
              <w:t xml:space="preserve"> </w:t>
            </w:r>
            <w:r w:rsidRPr="006B2805">
              <w:rPr>
                <w:rFonts w:ascii="Times New Roman" w:eastAsia="Times New Roman" w:hAnsi="Times New Roman" w:cs="Times New Roman"/>
                <w:sz w:val="20"/>
                <w:szCs w:val="20"/>
              </w:rPr>
              <w:t>к постановлению администрации Большеулуйского района от 08.12.2021 № 173-п</w:t>
            </w:r>
          </w:p>
          <w:p w:rsidR="006B2805" w:rsidRPr="006B2805" w:rsidRDefault="006B2805" w:rsidP="006B2805">
            <w:pPr>
              <w:autoSpaceDE w:val="0"/>
              <w:autoSpaceDN w:val="0"/>
              <w:adjustRightInd w:val="0"/>
              <w:jc w:val="both"/>
              <w:rPr>
                <w:rFonts w:ascii="Times New Roman" w:eastAsia="Times New Roman" w:hAnsi="Times New Roman" w:cs="Times New Roman"/>
                <w:sz w:val="20"/>
                <w:szCs w:val="20"/>
              </w:rPr>
            </w:pPr>
          </w:p>
          <w:p w:rsidR="006B2805" w:rsidRPr="006B2805" w:rsidRDefault="006B2805" w:rsidP="006B2805">
            <w:pPr>
              <w:autoSpaceDE w:val="0"/>
              <w:autoSpaceDN w:val="0"/>
              <w:adjustRightInd w:val="0"/>
              <w:jc w:val="both"/>
              <w:rPr>
                <w:rFonts w:ascii="Times New Roman" w:eastAsia="Times New Roman" w:hAnsi="Times New Roman" w:cs="Times New Roman"/>
                <w:sz w:val="20"/>
                <w:szCs w:val="20"/>
              </w:rPr>
            </w:pPr>
          </w:p>
          <w:p w:rsidR="006B2805" w:rsidRPr="006B2805" w:rsidRDefault="006B2805" w:rsidP="006B2805">
            <w:pPr>
              <w:autoSpaceDE w:val="0"/>
              <w:autoSpaceDN w:val="0"/>
              <w:adjustRightInd w:val="0"/>
              <w:jc w:val="both"/>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Приложение № 3</w:t>
            </w:r>
          </w:p>
          <w:p w:rsidR="006B2805" w:rsidRPr="006B2805" w:rsidRDefault="006B2805" w:rsidP="006B2805">
            <w:pPr>
              <w:autoSpaceDE w:val="0"/>
              <w:autoSpaceDN w:val="0"/>
              <w:adjustRightInd w:val="0"/>
              <w:jc w:val="both"/>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к муниципальной программе </w:t>
            </w:r>
          </w:p>
          <w:p w:rsidR="006B2805" w:rsidRPr="006B2805" w:rsidRDefault="006B2805" w:rsidP="006B2805">
            <w:pPr>
              <w:autoSpaceDE w:val="0"/>
              <w:autoSpaceDN w:val="0"/>
              <w:adjustRightInd w:val="0"/>
              <w:jc w:val="both"/>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«Развитие культуры Большеулуйского района»</w:t>
            </w:r>
          </w:p>
        </w:tc>
      </w:tr>
    </w:tbl>
    <w:p w:rsidR="006B2805" w:rsidRPr="006B2805" w:rsidRDefault="006B2805" w:rsidP="006B2805">
      <w:pPr>
        <w:widowControl w:val="0"/>
        <w:autoSpaceDE w:val="0"/>
        <w:autoSpaceDN w:val="0"/>
        <w:adjustRightInd w:val="0"/>
        <w:jc w:val="center"/>
        <w:rPr>
          <w:rFonts w:ascii="Times New Roman" w:eastAsia="Times New Roman" w:hAnsi="Times New Roman" w:cs="Times New Roman"/>
          <w:sz w:val="20"/>
          <w:szCs w:val="20"/>
        </w:rPr>
      </w:pPr>
    </w:p>
    <w:p w:rsidR="006B2805" w:rsidRPr="006B2805" w:rsidRDefault="006B2805" w:rsidP="006B2805">
      <w:pPr>
        <w:widowControl w:val="0"/>
        <w:autoSpaceDE w:val="0"/>
        <w:autoSpaceDN w:val="0"/>
        <w:adjustRightInd w:val="0"/>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Информация об источниках финансирования подпрограмм, отдельных мероприятий муниципальной программы Большеулуйского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6B2805" w:rsidRPr="006B2805" w:rsidRDefault="006B2805" w:rsidP="006B2805">
      <w:pPr>
        <w:widowControl w:val="0"/>
        <w:tabs>
          <w:tab w:val="left" w:pos="13750"/>
        </w:tabs>
        <w:autoSpaceDE w:val="0"/>
        <w:autoSpaceDN w:val="0"/>
        <w:adjustRightInd w:val="0"/>
        <w:ind w:right="247"/>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                                                                                                                                                                                     тыс. рублей</w:t>
      </w:r>
    </w:p>
    <w:tbl>
      <w:tblPr>
        <w:tblW w:w="15140" w:type="dxa"/>
        <w:tblInd w:w="88" w:type="dxa"/>
        <w:tblLayout w:type="fixed"/>
        <w:tblLook w:val="0000" w:firstRow="0" w:lastRow="0" w:firstColumn="0" w:lastColumn="0" w:noHBand="0" w:noVBand="0"/>
      </w:tblPr>
      <w:tblGrid>
        <w:gridCol w:w="1438"/>
        <w:gridCol w:w="2126"/>
        <w:gridCol w:w="1985"/>
        <w:gridCol w:w="1559"/>
        <w:gridCol w:w="1559"/>
        <w:gridCol w:w="1418"/>
        <w:gridCol w:w="1447"/>
        <w:gridCol w:w="1448"/>
        <w:gridCol w:w="2160"/>
      </w:tblGrid>
      <w:tr w:rsidR="006B2805" w:rsidRPr="006B2805" w:rsidTr="003C2334">
        <w:trPr>
          <w:trHeight w:val="13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Статус (муниципальная программа/ подпрограмма)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Наименование программы, подпрограммы</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уровень бюджетной системы/ источник финансирования</w:t>
            </w:r>
          </w:p>
        </w:tc>
        <w:tc>
          <w:tcPr>
            <w:tcW w:w="1559"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Отчетный финансовый год</w:t>
            </w:r>
          </w:p>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2019 </w:t>
            </w:r>
          </w:p>
        </w:tc>
        <w:tc>
          <w:tcPr>
            <w:tcW w:w="1559"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Текущий финансовый год              2020 </w:t>
            </w:r>
          </w:p>
        </w:tc>
        <w:tc>
          <w:tcPr>
            <w:tcW w:w="1418" w:type="dxa"/>
            <w:tcBorders>
              <w:top w:val="single" w:sz="4" w:space="0" w:color="auto"/>
              <w:left w:val="nil"/>
              <w:bottom w:val="single" w:sz="4" w:space="0" w:color="auto"/>
              <w:right w:val="single" w:sz="4" w:space="0" w:color="auto"/>
            </w:tcBorders>
            <w:vAlign w:val="center"/>
          </w:tcPr>
          <w:p w:rsidR="006B2805" w:rsidRPr="006B2805" w:rsidRDefault="006B2805" w:rsidP="006B2805">
            <w:pPr>
              <w:ind w:left="-67" w:firstLine="67"/>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Очередной финансовый год                           2021 </w:t>
            </w:r>
          </w:p>
        </w:tc>
        <w:tc>
          <w:tcPr>
            <w:tcW w:w="1447"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Первый год планового периода             2022 </w:t>
            </w:r>
          </w:p>
        </w:tc>
        <w:tc>
          <w:tcPr>
            <w:tcW w:w="1448"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Второй год планового периода </w:t>
            </w:r>
          </w:p>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2023</w:t>
            </w:r>
          </w:p>
        </w:tc>
        <w:tc>
          <w:tcPr>
            <w:tcW w:w="2160" w:type="dxa"/>
            <w:vMerge w:val="restart"/>
            <w:tcBorders>
              <w:top w:val="single" w:sz="4" w:space="0" w:color="auto"/>
              <w:left w:val="single" w:sz="4" w:space="0" w:color="auto"/>
              <w:bottom w:val="single" w:sz="4" w:space="0" w:color="000000"/>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Итого </w:t>
            </w:r>
          </w:p>
        </w:tc>
      </w:tr>
      <w:tr w:rsidR="006B2805" w:rsidRPr="006B2805" w:rsidTr="003C2334">
        <w:trPr>
          <w:trHeight w:val="810"/>
        </w:trPr>
        <w:tc>
          <w:tcPr>
            <w:tcW w:w="1438" w:type="dxa"/>
            <w:vMerge/>
            <w:tcBorders>
              <w:top w:val="single" w:sz="4" w:space="0" w:color="auto"/>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noWrap/>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план</w:t>
            </w:r>
          </w:p>
        </w:tc>
        <w:tc>
          <w:tcPr>
            <w:tcW w:w="1559" w:type="dxa"/>
            <w:tcBorders>
              <w:top w:val="nil"/>
              <w:left w:val="nil"/>
              <w:bottom w:val="single" w:sz="4" w:space="0" w:color="auto"/>
              <w:right w:val="single" w:sz="4" w:space="0" w:color="auto"/>
            </w:tcBorders>
            <w:noWrap/>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план </w:t>
            </w:r>
          </w:p>
        </w:tc>
        <w:tc>
          <w:tcPr>
            <w:tcW w:w="1418" w:type="dxa"/>
            <w:tcBorders>
              <w:top w:val="nil"/>
              <w:left w:val="nil"/>
              <w:bottom w:val="single" w:sz="4" w:space="0" w:color="auto"/>
              <w:right w:val="single" w:sz="4" w:space="0" w:color="auto"/>
            </w:tcBorders>
            <w:noWrap/>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план</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план</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план</w:t>
            </w:r>
          </w:p>
        </w:tc>
        <w:tc>
          <w:tcPr>
            <w:tcW w:w="2160" w:type="dxa"/>
            <w:vMerge/>
            <w:tcBorders>
              <w:top w:val="single" w:sz="4" w:space="0" w:color="auto"/>
              <w:left w:val="single" w:sz="4" w:space="0" w:color="auto"/>
              <w:bottom w:val="single" w:sz="4" w:space="0" w:color="000000"/>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r>
      <w:tr w:rsidR="006B2805" w:rsidRPr="006B2805" w:rsidTr="003C2334">
        <w:trPr>
          <w:trHeight w:val="338"/>
        </w:trPr>
        <w:tc>
          <w:tcPr>
            <w:tcW w:w="1438" w:type="dxa"/>
            <w:vMerge w:val="restart"/>
            <w:tcBorders>
              <w:top w:val="nil"/>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Муниципальная программа</w:t>
            </w:r>
          </w:p>
          <w:p w:rsidR="006B2805" w:rsidRPr="006B2805" w:rsidRDefault="006B2805" w:rsidP="006B2805">
            <w:pPr>
              <w:jc w:val="center"/>
              <w:rPr>
                <w:rFonts w:ascii="Times New Roman" w:eastAsia="Times New Roman" w:hAnsi="Times New Roman" w:cs="Times New Roman"/>
                <w:sz w:val="20"/>
                <w:szCs w:val="20"/>
              </w:rPr>
            </w:pPr>
          </w:p>
          <w:p w:rsidR="006B2805" w:rsidRPr="006B2805" w:rsidRDefault="006B2805" w:rsidP="006B2805">
            <w:pPr>
              <w:jc w:val="center"/>
              <w:rPr>
                <w:rFonts w:ascii="Times New Roman" w:eastAsia="Times New Roman" w:hAnsi="Times New Roman" w:cs="Times New Roman"/>
                <w:sz w:val="20"/>
                <w:szCs w:val="20"/>
              </w:rPr>
            </w:pPr>
          </w:p>
          <w:p w:rsidR="006B2805" w:rsidRPr="006B2805" w:rsidRDefault="006B2805" w:rsidP="006B2805">
            <w:pPr>
              <w:jc w:val="center"/>
              <w:rPr>
                <w:rFonts w:ascii="Times New Roman" w:eastAsia="Times New Roman" w:hAnsi="Times New Roman" w:cs="Times New Roman"/>
                <w:sz w:val="20"/>
                <w:szCs w:val="20"/>
              </w:rPr>
            </w:pPr>
          </w:p>
          <w:p w:rsidR="006B2805" w:rsidRPr="006B2805" w:rsidRDefault="006B2805" w:rsidP="006B2805">
            <w:pPr>
              <w:jc w:val="center"/>
              <w:rPr>
                <w:rFonts w:ascii="Times New Roman" w:eastAsia="Times New Roman" w:hAnsi="Times New Roman" w:cs="Times New Roman"/>
                <w:sz w:val="20"/>
                <w:szCs w:val="20"/>
              </w:rPr>
            </w:pPr>
          </w:p>
          <w:p w:rsidR="006B2805" w:rsidRPr="006B2805" w:rsidRDefault="006B2805" w:rsidP="006B2805">
            <w:pPr>
              <w:jc w:val="center"/>
              <w:rPr>
                <w:rFonts w:ascii="Times New Roman" w:eastAsia="Times New Roman" w:hAnsi="Times New Roman" w:cs="Times New Roman"/>
                <w:sz w:val="20"/>
                <w:szCs w:val="20"/>
              </w:rPr>
            </w:pPr>
          </w:p>
        </w:tc>
        <w:tc>
          <w:tcPr>
            <w:tcW w:w="2126" w:type="dxa"/>
            <w:vMerge w:val="restart"/>
            <w:tcBorders>
              <w:top w:val="nil"/>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lastRenderedPageBreak/>
              <w:t>Развитие культуры  Большеулуйского района</w:t>
            </w:r>
          </w:p>
          <w:p w:rsidR="006B2805" w:rsidRPr="006B2805" w:rsidRDefault="006B2805" w:rsidP="006B2805">
            <w:pPr>
              <w:jc w:val="center"/>
              <w:rPr>
                <w:rFonts w:ascii="Times New Roman" w:eastAsia="Times New Roman" w:hAnsi="Times New Roman" w:cs="Times New Roman"/>
                <w:sz w:val="20"/>
                <w:szCs w:val="20"/>
              </w:rPr>
            </w:pPr>
          </w:p>
          <w:p w:rsidR="006B2805" w:rsidRPr="006B2805" w:rsidRDefault="006B2805" w:rsidP="006B2805">
            <w:pPr>
              <w:jc w:val="center"/>
              <w:rPr>
                <w:rFonts w:ascii="Times New Roman" w:eastAsia="Times New Roman" w:hAnsi="Times New Roman" w:cs="Times New Roman"/>
                <w:sz w:val="20"/>
                <w:szCs w:val="20"/>
              </w:rPr>
            </w:pPr>
          </w:p>
          <w:p w:rsidR="006B2805" w:rsidRPr="006B2805" w:rsidRDefault="006B2805" w:rsidP="006B2805">
            <w:pPr>
              <w:jc w:val="center"/>
              <w:rPr>
                <w:rFonts w:ascii="Times New Roman" w:eastAsia="Times New Roman" w:hAnsi="Times New Roman" w:cs="Times New Roman"/>
                <w:sz w:val="20"/>
                <w:szCs w:val="20"/>
              </w:rPr>
            </w:pPr>
          </w:p>
          <w:p w:rsidR="006B2805" w:rsidRPr="006B2805" w:rsidRDefault="006B2805" w:rsidP="006B2805">
            <w:pPr>
              <w:jc w:val="cente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lastRenderedPageBreak/>
              <w:t xml:space="preserve">Всего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67 942,8</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69 274,8</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72 144,9</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68 079,4</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66 363,5</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343 805,4</w:t>
            </w:r>
          </w:p>
        </w:tc>
      </w:tr>
      <w:tr w:rsidR="006B2805" w:rsidRPr="006B2805" w:rsidTr="003C2334">
        <w:trPr>
          <w:trHeight w:val="274"/>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в том числе: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r>
      <w:tr w:rsidR="006B2805" w:rsidRPr="006B2805" w:rsidTr="003C2334">
        <w:trPr>
          <w:trHeight w:val="640"/>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single" w:sz="4" w:space="0" w:color="auto"/>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федеральный бюджет </w:t>
            </w:r>
          </w:p>
        </w:tc>
        <w:tc>
          <w:tcPr>
            <w:tcW w:w="1559"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524,2</w:t>
            </w:r>
          </w:p>
        </w:tc>
        <w:tc>
          <w:tcPr>
            <w:tcW w:w="1559"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0,0</w:t>
            </w:r>
          </w:p>
        </w:tc>
        <w:tc>
          <w:tcPr>
            <w:tcW w:w="1418"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0,0</w:t>
            </w:r>
          </w:p>
        </w:tc>
        <w:tc>
          <w:tcPr>
            <w:tcW w:w="1447"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0,0</w:t>
            </w:r>
          </w:p>
        </w:tc>
        <w:tc>
          <w:tcPr>
            <w:tcW w:w="1448"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0,0</w:t>
            </w:r>
          </w:p>
        </w:tc>
        <w:tc>
          <w:tcPr>
            <w:tcW w:w="2160"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524,2</w:t>
            </w:r>
          </w:p>
        </w:tc>
      </w:tr>
      <w:tr w:rsidR="006B2805" w:rsidRPr="006B2805" w:rsidTr="003C2334">
        <w:trPr>
          <w:trHeight w:val="341"/>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краевой бюджет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13 540,1</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2 496,7</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4 238,7</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314,1</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314,1</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20 903,7</w:t>
            </w:r>
          </w:p>
        </w:tc>
      </w:tr>
      <w:tr w:rsidR="006B2805" w:rsidRPr="006B2805" w:rsidTr="003C2334">
        <w:trPr>
          <w:trHeight w:val="697"/>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single" w:sz="4" w:space="0" w:color="auto"/>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внебюджетные источники</w:t>
            </w:r>
          </w:p>
        </w:tc>
        <w:tc>
          <w:tcPr>
            <w:tcW w:w="1559"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0,0</w:t>
            </w:r>
          </w:p>
        </w:tc>
        <w:tc>
          <w:tcPr>
            <w:tcW w:w="1559"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0,0</w:t>
            </w:r>
          </w:p>
        </w:tc>
        <w:tc>
          <w:tcPr>
            <w:tcW w:w="1418"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0,0</w:t>
            </w:r>
          </w:p>
        </w:tc>
        <w:tc>
          <w:tcPr>
            <w:tcW w:w="1447"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0,0</w:t>
            </w:r>
          </w:p>
        </w:tc>
        <w:tc>
          <w:tcPr>
            <w:tcW w:w="1448"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0,0</w:t>
            </w:r>
          </w:p>
        </w:tc>
        <w:tc>
          <w:tcPr>
            <w:tcW w:w="2160" w:type="dxa"/>
            <w:tcBorders>
              <w:top w:val="single" w:sz="4" w:space="0" w:color="auto"/>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0,0</w:t>
            </w:r>
          </w:p>
        </w:tc>
      </w:tr>
      <w:tr w:rsidR="006B2805" w:rsidRPr="006B2805" w:rsidTr="003C2334">
        <w:trPr>
          <w:trHeight w:val="945"/>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53 878,5</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66 778,1</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67 906,2</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67 765,3</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66 049,4</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322 377,5</w:t>
            </w:r>
          </w:p>
        </w:tc>
      </w:tr>
      <w:tr w:rsidR="006B2805" w:rsidRPr="006B2805" w:rsidTr="003C2334">
        <w:trPr>
          <w:trHeight w:val="361"/>
        </w:trPr>
        <w:tc>
          <w:tcPr>
            <w:tcW w:w="1438" w:type="dxa"/>
            <w:vMerge w:val="restart"/>
            <w:tcBorders>
              <w:top w:val="nil"/>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Подпрограмма 1</w:t>
            </w:r>
          </w:p>
        </w:tc>
        <w:tc>
          <w:tcPr>
            <w:tcW w:w="2126" w:type="dxa"/>
            <w:vMerge w:val="restart"/>
            <w:tcBorders>
              <w:top w:val="nil"/>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Культурное наследие Большеулуйского района</w:t>
            </w: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Всего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15 021,0</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16 070,0</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15 261,9</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16 798,5</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16 450,9</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79 602,3</w:t>
            </w:r>
          </w:p>
        </w:tc>
      </w:tr>
      <w:tr w:rsidR="006B2805" w:rsidRPr="006B2805" w:rsidTr="003C2334">
        <w:trPr>
          <w:trHeight w:val="369"/>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в том числе: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r>
      <w:tr w:rsidR="006B2805" w:rsidRPr="006B2805" w:rsidTr="003C2334">
        <w:trPr>
          <w:trHeight w:val="735"/>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федеральный бюджет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0,0</w:t>
            </w:r>
          </w:p>
        </w:tc>
      </w:tr>
      <w:tr w:rsidR="006B2805" w:rsidRPr="006B2805" w:rsidTr="003C2334">
        <w:trPr>
          <w:trHeight w:val="630"/>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краевой бюджет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3108,1</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162,0</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3 270,1</w:t>
            </w:r>
          </w:p>
        </w:tc>
      </w:tr>
      <w:tr w:rsidR="006B2805" w:rsidRPr="006B2805" w:rsidTr="003C2334">
        <w:trPr>
          <w:trHeight w:val="630"/>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внебюджетные источники</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0,0</w:t>
            </w:r>
          </w:p>
        </w:tc>
      </w:tr>
      <w:tr w:rsidR="006B2805" w:rsidRPr="006B2805" w:rsidTr="003C2334">
        <w:trPr>
          <w:trHeight w:val="945"/>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11 912,9</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highlight w:val="yellow"/>
              </w:rPr>
            </w:pPr>
            <w:r w:rsidRPr="006B2805">
              <w:rPr>
                <w:rFonts w:ascii="Times New Roman" w:eastAsia="Times New Roman" w:hAnsi="Times New Roman" w:cs="Times New Roman"/>
                <w:bCs/>
                <w:sz w:val="20"/>
                <w:szCs w:val="20"/>
              </w:rPr>
              <w:t>15 908,0</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15 261,9</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16 798,5</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16 450,9</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76 332,2</w:t>
            </w:r>
          </w:p>
        </w:tc>
      </w:tr>
      <w:tr w:rsidR="006B2805" w:rsidRPr="006B2805" w:rsidTr="003C2334">
        <w:trPr>
          <w:trHeight w:val="795"/>
        </w:trPr>
        <w:tc>
          <w:tcPr>
            <w:tcW w:w="1438" w:type="dxa"/>
            <w:vMerge w:val="restart"/>
            <w:tcBorders>
              <w:top w:val="nil"/>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Подпрограмма 2</w:t>
            </w:r>
          </w:p>
        </w:tc>
        <w:tc>
          <w:tcPr>
            <w:tcW w:w="2126" w:type="dxa"/>
            <w:vMerge w:val="restart"/>
            <w:tcBorders>
              <w:top w:val="nil"/>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Искусство и народное творчество Большеулуйского района</w:t>
            </w: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Всего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40 422,1</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40 113,8</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41 730,8</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38 964,3</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37 596,0</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198 827,0</w:t>
            </w:r>
          </w:p>
        </w:tc>
      </w:tr>
      <w:tr w:rsidR="006B2805" w:rsidRPr="006B2805" w:rsidTr="003C2334">
        <w:trPr>
          <w:trHeight w:val="645"/>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в том числе: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r>
      <w:tr w:rsidR="006B2805" w:rsidRPr="006B2805" w:rsidTr="003C2334">
        <w:trPr>
          <w:trHeight w:val="795"/>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федеральный бюджет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0,0</w:t>
            </w:r>
          </w:p>
        </w:tc>
      </w:tr>
      <w:tr w:rsidR="006B2805" w:rsidRPr="006B2805" w:rsidTr="003C2334">
        <w:trPr>
          <w:trHeight w:val="615"/>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краевой бюджет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10 066,4</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1 382,3</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1 212,2</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12 660,9</w:t>
            </w:r>
          </w:p>
        </w:tc>
      </w:tr>
      <w:tr w:rsidR="006B2805" w:rsidRPr="006B2805" w:rsidTr="003C2334">
        <w:trPr>
          <w:trHeight w:val="825"/>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внебюджетные источники</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0,0</w:t>
            </w:r>
          </w:p>
        </w:tc>
      </w:tr>
      <w:tr w:rsidR="006B2805" w:rsidRPr="006B2805" w:rsidTr="003C2334">
        <w:trPr>
          <w:trHeight w:val="945"/>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30 355,7</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38 731,5</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40 518,6</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38 964,3</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37 596,0</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186 166,1</w:t>
            </w:r>
          </w:p>
        </w:tc>
      </w:tr>
      <w:tr w:rsidR="006B2805" w:rsidRPr="006B2805" w:rsidTr="003C2334">
        <w:trPr>
          <w:trHeight w:val="315"/>
        </w:trPr>
        <w:tc>
          <w:tcPr>
            <w:tcW w:w="1438" w:type="dxa"/>
            <w:vMerge w:val="restart"/>
            <w:tcBorders>
              <w:top w:val="nil"/>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подпрограмма 3</w:t>
            </w:r>
          </w:p>
        </w:tc>
        <w:tc>
          <w:tcPr>
            <w:tcW w:w="2126" w:type="dxa"/>
            <w:vMerge w:val="restart"/>
            <w:tcBorders>
              <w:top w:val="nil"/>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Развитие архивного дела Большеулуйского района</w:t>
            </w: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Всего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2 406,6</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1 689,8</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1 895,3</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1 745,3</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1 745,3</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9 482,3</w:t>
            </w:r>
          </w:p>
        </w:tc>
      </w:tr>
      <w:tr w:rsidR="006B2805" w:rsidRPr="006B2805" w:rsidTr="003C2334">
        <w:trPr>
          <w:trHeight w:val="315"/>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в том числе: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r>
      <w:tr w:rsidR="006B2805" w:rsidRPr="006B2805" w:rsidTr="003C2334">
        <w:trPr>
          <w:trHeight w:val="630"/>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федеральный бюджет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0,0</w:t>
            </w:r>
          </w:p>
        </w:tc>
      </w:tr>
      <w:tr w:rsidR="006B2805" w:rsidRPr="006B2805" w:rsidTr="003C2334">
        <w:trPr>
          <w:trHeight w:val="315"/>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краевой бюджет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101,0</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152,5</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267,3</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117,3</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117,3</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755,4</w:t>
            </w:r>
          </w:p>
        </w:tc>
      </w:tr>
      <w:tr w:rsidR="006B2805" w:rsidRPr="006B2805" w:rsidTr="003C2334">
        <w:trPr>
          <w:trHeight w:val="630"/>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внебюджетные источники</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0,0</w:t>
            </w:r>
          </w:p>
        </w:tc>
      </w:tr>
      <w:tr w:rsidR="006B2805" w:rsidRPr="006B2805" w:rsidTr="003C2334">
        <w:trPr>
          <w:trHeight w:val="945"/>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r w:rsidRPr="006B2805">
              <w:rPr>
                <w:rFonts w:ascii="Times New Roman" w:eastAsia="Times New Roman" w:hAnsi="Times New Roman" w:cs="Times New Roman"/>
                <w:sz w:val="20"/>
                <w:szCs w:val="20"/>
              </w:rPr>
              <w:t>2 305,6</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color w:val="000000"/>
                <w:sz w:val="20"/>
                <w:szCs w:val="20"/>
              </w:rPr>
            </w:pPr>
            <w:r w:rsidRPr="006B2805">
              <w:rPr>
                <w:rFonts w:ascii="Times New Roman" w:eastAsia="Times New Roman" w:hAnsi="Times New Roman" w:cs="Times New Roman"/>
                <w:color w:val="000000"/>
                <w:sz w:val="20"/>
                <w:szCs w:val="20"/>
              </w:rPr>
              <w:t>1 537,3</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color w:val="000000"/>
                <w:sz w:val="20"/>
                <w:szCs w:val="20"/>
              </w:rPr>
            </w:pPr>
            <w:r w:rsidRPr="006B2805">
              <w:rPr>
                <w:rFonts w:ascii="Times New Roman" w:eastAsia="Times New Roman" w:hAnsi="Times New Roman" w:cs="Times New Roman"/>
                <w:color w:val="000000"/>
                <w:sz w:val="20"/>
                <w:szCs w:val="20"/>
              </w:rPr>
              <w:t>1 628,0</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color w:val="000000"/>
                <w:sz w:val="20"/>
                <w:szCs w:val="20"/>
              </w:rPr>
            </w:pPr>
            <w:r w:rsidRPr="006B2805">
              <w:rPr>
                <w:rFonts w:ascii="Times New Roman" w:eastAsia="Times New Roman" w:hAnsi="Times New Roman" w:cs="Times New Roman"/>
                <w:color w:val="000000"/>
                <w:sz w:val="20"/>
                <w:szCs w:val="20"/>
              </w:rPr>
              <w:t>1 628,0</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color w:val="000000"/>
                <w:sz w:val="20"/>
                <w:szCs w:val="20"/>
              </w:rPr>
            </w:pPr>
            <w:r w:rsidRPr="006B2805">
              <w:rPr>
                <w:rFonts w:ascii="Times New Roman" w:eastAsia="Times New Roman" w:hAnsi="Times New Roman" w:cs="Times New Roman"/>
                <w:color w:val="000000"/>
                <w:sz w:val="20"/>
                <w:szCs w:val="20"/>
              </w:rPr>
              <w:t>1 628,0</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8 726,9</w:t>
            </w:r>
          </w:p>
        </w:tc>
      </w:tr>
      <w:tr w:rsidR="006B2805" w:rsidRPr="006B2805" w:rsidTr="003C2334">
        <w:trPr>
          <w:trHeight w:val="315"/>
        </w:trPr>
        <w:tc>
          <w:tcPr>
            <w:tcW w:w="1438" w:type="dxa"/>
            <w:vMerge w:val="restart"/>
            <w:tcBorders>
              <w:top w:val="nil"/>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подпрограмма 4</w:t>
            </w:r>
          </w:p>
        </w:tc>
        <w:tc>
          <w:tcPr>
            <w:tcW w:w="2126" w:type="dxa"/>
            <w:vMerge w:val="restart"/>
            <w:tcBorders>
              <w:top w:val="nil"/>
              <w:left w:val="single" w:sz="4" w:space="0" w:color="auto"/>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Обеспечение условий реализации программы и прочие мероприятия</w:t>
            </w: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Всего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10 093,1</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11 401,2</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13 256,9</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10 571,3</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10 571,3</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55 893,8</w:t>
            </w:r>
          </w:p>
        </w:tc>
      </w:tr>
      <w:tr w:rsidR="006B2805" w:rsidRPr="006B2805" w:rsidTr="003C2334">
        <w:trPr>
          <w:trHeight w:val="315"/>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в том числе: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highlight w:val="yellow"/>
              </w:rPr>
            </w:pPr>
          </w:p>
        </w:tc>
      </w:tr>
      <w:tr w:rsidR="006B2805" w:rsidRPr="006B2805" w:rsidTr="003C2334">
        <w:trPr>
          <w:trHeight w:val="630"/>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федеральный бюджет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524,2</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524,2</w:t>
            </w:r>
          </w:p>
        </w:tc>
      </w:tr>
      <w:tr w:rsidR="006B2805" w:rsidRPr="006B2805" w:rsidTr="003C2334">
        <w:trPr>
          <w:trHeight w:val="315"/>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краевой бюджет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264,6</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799,9</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2 759,2</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196,8</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196,8</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rPr>
            </w:pPr>
            <w:r w:rsidRPr="006B2805">
              <w:rPr>
                <w:rFonts w:ascii="Times New Roman" w:eastAsia="Times New Roman" w:hAnsi="Times New Roman" w:cs="Times New Roman"/>
                <w:b/>
                <w:bCs/>
                <w:sz w:val="20"/>
                <w:szCs w:val="20"/>
              </w:rPr>
              <w:t>4 217,3</w:t>
            </w:r>
          </w:p>
        </w:tc>
      </w:tr>
      <w:tr w:rsidR="006B2805" w:rsidRPr="006B2805" w:rsidTr="003C2334">
        <w:trPr>
          <w:trHeight w:val="630"/>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внебюджетные источники</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0,0</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0,0</w:t>
            </w:r>
          </w:p>
        </w:tc>
      </w:tr>
      <w:tr w:rsidR="006B2805" w:rsidRPr="006B2805" w:rsidTr="003C2334">
        <w:trPr>
          <w:trHeight w:val="945"/>
        </w:trPr>
        <w:tc>
          <w:tcPr>
            <w:tcW w:w="1438"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6B2805" w:rsidRPr="006B2805" w:rsidRDefault="006B2805" w:rsidP="006B2805">
            <w:pPr>
              <w:rPr>
                <w:rFonts w:ascii="Times New Roman" w:eastAsia="Times New Roman" w:hAnsi="Times New Roman" w:cs="Times New Roman"/>
                <w:sz w:val="20"/>
                <w:szCs w:val="20"/>
              </w:rPr>
            </w:pPr>
          </w:p>
        </w:tc>
        <w:tc>
          <w:tcPr>
            <w:tcW w:w="1985" w:type="dxa"/>
            <w:tcBorders>
              <w:top w:val="nil"/>
              <w:left w:val="nil"/>
              <w:bottom w:val="single" w:sz="4" w:space="0" w:color="auto"/>
              <w:right w:val="single" w:sz="4" w:space="0" w:color="auto"/>
            </w:tcBorders>
          </w:tcPr>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9 304,3</w:t>
            </w:r>
          </w:p>
        </w:tc>
        <w:tc>
          <w:tcPr>
            <w:tcW w:w="1559"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10 601,3</w:t>
            </w:r>
          </w:p>
        </w:tc>
        <w:tc>
          <w:tcPr>
            <w:tcW w:w="141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10 497,7</w:t>
            </w:r>
          </w:p>
        </w:tc>
        <w:tc>
          <w:tcPr>
            <w:tcW w:w="1447"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10 374,5</w:t>
            </w:r>
          </w:p>
        </w:tc>
        <w:tc>
          <w:tcPr>
            <w:tcW w:w="1448"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Cs/>
                <w:sz w:val="20"/>
                <w:szCs w:val="20"/>
              </w:rPr>
            </w:pPr>
            <w:r w:rsidRPr="006B2805">
              <w:rPr>
                <w:rFonts w:ascii="Times New Roman" w:eastAsia="Times New Roman" w:hAnsi="Times New Roman" w:cs="Times New Roman"/>
                <w:bCs/>
                <w:sz w:val="20"/>
                <w:szCs w:val="20"/>
              </w:rPr>
              <w:t>10 374,5</w:t>
            </w:r>
          </w:p>
        </w:tc>
        <w:tc>
          <w:tcPr>
            <w:tcW w:w="2160" w:type="dxa"/>
            <w:tcBorders>
              <w:top w:val="nil"/>
              <w:left w:val="nil"/>
              <w:bottom w:val="single" w:sz="4" w:space="0" w:color="auto"/>
              <w:right w:val="single" w:sz="4" w:space="0" w:color="auto"/>
            </w:tcBorders>
            <w:vAlign w:val="center"/>
          </w:tcPr>
          <w:p w:rsidR="006B2805" w:rsidRPr="006B2805" w:rsidRDefault="006B2805" w:rsidP="006B2805">
            <w:pPr>
              <w:jc w:val="center"/>
              <w:rPr>
                <w:rFonts w:ascii="Times New Roman" w:eastAsia="Times New Roman" w:hAnsi="Times New Roman" w:cs="Times New Roman"/>
                <w:b/>
                <w:bCs/>
                <w:sz w:val="20"/>
                <w:szCs w:val="20"/>
                <w:highlight w:val="yellow"/>
              </w:rPr>
            </w:pPr>
            <w:r w:rsidRPr="006B2805">
              <w:rPr>
                <w:rFonts w:ascii="Times New Roman" w:eastAsia="Times New Roman" w:hAnsi="Times New Roman" w:cs="Times New Roman"/>
                <w:b/>
                <w:bCs/>
                <w:sz w:val="20"/>
                <w:szCs w:val="20"/>
              </w:rPr>
              <w:t>51 152,3</w:t>
            </w:r>
          </w:p>
        </w:tc>
      </w:tr>
    </w:tbl>
    <w:p w:rsidR="006B2805" w:rsidRPr="006B2805" w:rsidRDefault="006B2805" w:rsidP="006B2805">
      <w:pPr>
        <w:rPr>
          <w:rFonts w:ascii="Times New Roman" w:eastAsia="Times New Roman" w:hAnsi="Times New Roman" w:cs="Times New Roman"/>
          <w:sz w:val="20"/>
          <w:szCs w:val="20"/>
        </w:rPr>
      </w:pPr>
    </w:p>
    <w:p w:rsidR="006B2805" w:rsidRPr="006B2805" w:rsidRDefault="006B2805" w:rsidP="006B2805">
      <w:pPr>
        <w:rPr>
          <w:rFonts w:ascii="Times New Roman" w:eastAsia="Times New Roman" w:hAnsi="Times New Roman" w:cs="Times New Roman"/>
          <w:sz w:val="20"/>
          <w:szCs w:val="20"/>
        </w:rPr>
      </w:pPr>
    </w:p>
    <w:p w:rsidR="006B2805" w:rsidRPr="006B2805" w:rsidRDefault="006B2805" w:rsidP="006B2805">
      <w:pPr>
        <w:rPr>
          <w:rFonts w:ascii="Times New Roman" w:eastAsia="Times New Roman" w:hAnsi="Times New Roman" w:cs="Times New Roman"/>
          <w:sz w:val="20"/>
          <w:szCs w:val="20"/>
        </w:rPr>
      </w:pPr>
      <w:r w:rsidRPr="006B2805">
        <w:rPr>
          <w:rFonts w:ascii="Times New Roman" w:eastAsia="Times New Roman" w:hAnsi="Times New Roman" w:cs="Times New Roman"/>
          <w:sz w:val="20"/>
          <w:szCs w:val="20"/>
        </w:rPr>
        <w:t xml:space="preserve">Начальник отдела культуры администрации Большеулуйского района                                                            Е.А. </w:t>
      </w:r>
      <w:proofErr w:type="spellStart"/>
      <w:r w:rsidRPr="006B2805">
        <w:rPr>
          <w:rFonts w:ascii="Times New Roman" w:eastAsia="Times New Roman" w:hAnsi="Times New Roman" w:cs="Times New Roman"/>
          <w:sz w:val="20"/>
          <w:szCs w:val="20"/>
        </w:rPr>
        <w:t>Барабанова</w:t>
      </w:r>
      <w:proofErr w:type="spellEnd"/>
    </w:p>
    <w:p w:rsidR="006B2805" w:rsidRPr="006B2805" w:rsidRDefault="006B2805" w:rsidP="006B2805">
      <w:pPr>
        <w:rPr>
          <w:rFonts w:ascii="Times New Roman" w:eastAsia="Times New Roman" w:hAnsi="Times New Roman" w:cs="Times New Roman"/>
          <w:sz w:val="20"/>
          <w:szCs w:val="20"/>
        </w:rPr>
      </w:pPr>
    </w:p>
    <w:p w:rsidR="006B2805" w:rsidRPr="006B2805" w:rsidRDefault="006B2805" w:rsidP="006B2805">
      <w:pPr>
        <w:rPr>
          <w:rFonts w:ascii="Times New Roman" w:eastAsia="Times New Roman" w:hAnsi="Times New Roman" w:cs="Times New Roman"/>
          <w:sz w:val="20"/>
          <w:szCs w:val="20"/>
        </w:rPr>
      </w:pPr>
    </w:p>
    <w:p w:rsidR="006B2805" w:rsidRPr="006B2805" w:rsidRDefault="006B2805" w:rsidP="006B2805">
      <w:pPr>
        <w:rPr>
          <w:rFonts w:ascii="Times New Roman" w:eastAsia="Times New Roman" w:hAnsi="Times New Roman" w:cs="Times New Roman"/>
          <w:sz w:val="20"/>
          <w:szCs w:val="20"/>
        </w:rPr>
      </w:pPr>
    </w:p>
    <w:p w:rsidR="006B2805" w:rsidRPr="006B2805" w:rsidRDefault="006B2805" w:rsidP="006B2805">
      <w:pPr>
        <w:rPr>
          <w:rFonts w:ascii="Times New Roman" w:eastAsia="Times New Roman" w:hAnsi="Times New Roman" w:cs="Times New Roman"/>
          <w:sz w:val="20"/>
          <w:szCs w:val="20"/>
        </w:rPr>
      </w:pPr>
    </w:p>
    <w:p w:rsidR="006B2805" w:rsidRPr="006B2805" w:rsidRDefault="006B2805" w:rsidP="006B2805">
      <w:pPr>
        <w:rPr>
          <w:rFonts w:ascii="Times New Roman" w:eastAsia="Times New Roman" w:hAnsi="Times New Roman" w:cs="Times New Roman"/>
          <w:sz w:val="20"/>
          <w:szCs w:val="20"/>
        </w:rPr>
      </w:pPr>
    </w:p>
    <w:p w:rsidR="006B2805" w:rsidRPr="006B2805" w:rsidRDefault="006B2805" w:rsidP="006B2805">
      <w:pPr>
        <w:rPr>
          <w:rFonts w:ascii="Times New Roman" w:eastAsia="Times New Roman" w:hAnsi="Times New Roman" w:cs="Times New Roman"/>
          <w:sz w:val="20"/>
          <w:szCs w:val="20"/>
        </w:rPr>
      </w:pPr>
    </w:p>
    <w:p w:rsidR="006B2805" w:rsidRPr="006B2805" w:rsidRDefault="006B2805" w:rsidP="006B2805">
      <w:pPr>
        <w:rPr>
          <w:rFonts w:ascii="Times New Roman" w:eastAsia="Times New Roman" w:hAnsi="Times New Roman" w:cs="Times New Roman"/>
          <w:sz w:val="20"/>
          <w:szCs w:val="20"/>
        </w:rPr>
      </w:pPr>
    </w:p>
    <w:tbl>
      <w:tblPr>
        <w:tblW w:w="15096" w:type="dxa"/>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812"/>
        <w:gridCol w:w="1032"/>
        <w:gridCol w:w="1032"/>
        <w:gridCol w:w="1032"/>
        <w:gridCol w:w="2047"/>
      </w:tblGrid>
      <w:tr w:rsidR="006B2805" w:rsidRPr="006B2805" w:rsidTr="003C2334">
        <w:tblPrEx>
          <w:tblCellMar>
            <w:top w:w="0" w:type="dxa"/>
            <w:bottom w:w="0" w:type="dxa"/>
          </w:tblCellMar>
        </w:tblPrEx>
        <w:trPr>
          <w:trHeight w:val="290"/>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44" w:type="dxa"/>
            <w:gridSpan w:val="2"/>
            <w:tcBorders>
              <w:top w:val="nil"/>
              <w:left w:val="nil"/>
              <w:bottom w:val="nil"/>
              <w:right w:val="nil"/>
            </w:tcBorders>
          </w:tcPr>
          <w:p w:rsidR="006B2805" w:rsidRPr="006B2805" w:rsidRDefault="006B2805" w:rsidP="006B2805">
            <w:pPr>
              <w:autoSpaceDE w:val="0"/>
              <w:autoSpaceDN w:val="0"/>
              <w:adjustRightInd w:val="0"/>
              <w:jc w:val="both"/>
              <w:rPr>
                <w:rFonts w:ascii="Times New Roman" w:eastAsia="Times New Roman" w:hAnsi="Times New Roman" w:cs="Times New Roman"/>
                <w:sz w:val="20"/>
                <w:szCs w:val="20"/>
              </w:rPr>
            </w:pPr>
            <w:r w:rsidRPr="006B2805">
              <w:rPr>
                <w:rFonts w:ascii="Times New Roman" w:eastAsia="Times New Roman" w:hAnsi="Times New Roman" w:cs="Times New Roman"/>
                <w:color w:val="000000"/>
                <w:sz w:val="20"/>
                <w:szCs w:val="20"/>
                <w:lang w:eastAsia="ru-RU"/>
              </w:rPr>
              <w:t>Приложение 3</w:t>
            </w:r>
            <w:r w:rsidRPr="006B2805">
              <w:rPr>
                <w:rFonts w:ascii="Times New Roman" w:eastAsia="Times New Roman" w:hAnsi="Times New Roman" w:cs="Times New Roman"/>
                <w:sz w:val="20"/>
                <w:szCs w:val="20"/>
              </w:rPr>
              <w:t xml:space="preserve"> к постановлению администрации Большеулуйского района от 08.12.2021 № 173-п</w:t>
            </w:r>
          </w:p>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1800"/>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987" w:type="dxa"/>
            <w:gridSpan w:val="6"/>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Приложение № 2</w:t>
            </w:r>
          </w:p>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к подпрограмме  «Культурное наследие Большеулуйского района», реализуемой в рамках  муниципальной программы «Развитие культуры  Большеулуйского района» </w:t>
            </w:r>
          </w:p>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290"/>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81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05"/>
        </w:trPr>
        <w:tc>
          <w:tcPr>
            <w:tcW w:w="4190" w:type="dxa"/>
            <w:gridSpan w:val="5"/>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Перечень мероприятий подпрограммы</w:t>
            </w: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1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Код бюджетной классификации</w:t>
            </w:r>
          </w:p>
        </w:tc>
        <w:tc>
          <w:tcPr>
            <w:tcW w:w="6811" w:type="dxa"/>
            <w:gridSpan w:val="6"/>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Расходы по годам реализации программы (тыс. руб.)</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ГРБС</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РзПр</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ЦСР</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ВР</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Отчетный финансовый год (2019)</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Текущий финансовый год (2020)</w:t>
            </w:r>
          </w:p>
        </w:tc>
        <w:tc>
          <w:tcPr>
            <w:tcW w:w="181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Очередной финансовый год    (2021)</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1-й год планового периода (2022)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2-й год планового периода (2023)</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 xml:space="preserve">Итого </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B2805" w:rsidRPr="006B2805" w:rsidTr="003C2334">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Цель подпрограммы</w:t>
            </w:r>
          </w:p>
        </w:tc>
        <w:tc>
          <w:tcPr>
            <w:tcW w:w="13339" w:type="dxa"/>
            <w:gridSpan w:val="12"/>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Сохранение, популяризация и использование культурного наследия Большеулуйского района в целях воспитания и образования</w:t>
            </w:r>
          </w:p>
        </w:tc>
      </w:tr>
      <w:tr w:rsidR="006B2805" w:rsidRPr="006B2805" w:rsidTr="003C2334">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Задача</w:t>
            </w:r>
          </w:p>
        </w:tc>
        <w:tc>
          <w:tcPr>
            <w:tcW w:w="3739" w:type="dxa"/>
            <w:gridSpan w:val="4"/>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Развитие библиотечного дела</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1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1596"/>
        </w:trPr>
        <w:tc>
          <w:tcPr>
            <w:tcW w:w="45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деятельности (оказание услуг) МБУК «</w:t>
            </w:r>
            <w:proofErr w:type="spellStart"/>
            <w:r w:rsidRPr="006B2805">
              <w:rPr>
                <w:rFonts w:ascii="Times New Roman" w:eastAsia="Times New Roman" w:hAnsi="Times New Roman" w:cs="Times New Roman"/>
                <w:color w:val="000000"/>
                <w:sz w:val="20"/>
                <w:szCs w:val="20"/>
                <w:lang w:eastAsia="ru-RU"/>
              </w:rPr>
              <w:t>Большеулуйская</w:t>
            </w:r>
            <w:proofErr w:type="spellEnd"/>
            <w:r w:rsidRPr="006B2805">
              <w:rPr>
                <w:rFonts w:ascii="Times New Roman" w:eastAsia="Times New Roman" w:hAnsi="Times New Roman" w:cs="Times New Roman"/>
                <w:color w:val="000000"/>
                <w:sz w:val="20"/>
                <w:szCs w:val="20"/>
                <w:lang w:eastAsia="ru-RU"/>
              </w:rPr>
              <w:t xml:space="preserve"> ЦБС»</w:t>
            </w:r>
          </w:p>
        </w:tc>
        <w:tc>
          <w:tcPr>
            <w:tcW w:w="1032"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0810000010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11779,9</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15617,2</w:t>
            </w:r>
          </w:p>
        </w:tc>
        <w:tc>
          <w:tcPr>
            <w:tcW w:w="181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27397,1</w:t>
            </w:r>
          </w:p>
        </w:tc>
        <w:tc>
          <w:tcPr>
            <w:tcW w:w="2047"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Организация деятельности 15 библиотек с годовой посещаемостью  до 68 935 человек. Ежегодное выполнение не менее 6400 запросов от пользователей.</w:t>
            </w:r>
          </w:p>
        </w:tc>
      </w:tr>
      <w:tr w:rsidR="006B2805" w:rsidRPr="006B2805" w:rsidTr="003C2334">
        <w:tblPrEx>
          <w:tblCellMar>
            <w:top w:w="0" w:type="dxa"/>
            <w:bottom w:w="0" w:type="dxa"/>
          </w:tblCellMar>
        </w:tblPrEx>
        <w:trPr>
          <w:trHeight w:val="1596"/>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98" w:type="dxa"/>
            <w:gridSpan w:val="3"/>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0810000980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81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15103,6</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16640,2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16292,6</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48036,4</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4819"/>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1.2</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Расходы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.0810010480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162,0</w:t>
            </w:r>
          </w:p>
        </w:tc>
        <w:tc>
          <w:tcPr>
            <w:tcW w:w="181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162,0</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Повышение размеров оплаты труда отдельным категориям работников МБУК "</w:t>
            </w:r>
            <w:proofErr w:type="spellStart"/>
            <w:r w:rsidRPr="006B2805">
              <w:rPr>
                <w:rFonts w:ascii="Times New Roman" w:eastAsia="Times New Roman" w:hAnsi="Times New Roman" w:cs="Times New Roman"/>
                <w:color w:val="000000"/>
                <w:sz w:val="20"/>
                <w:szCs w:val="20"/>
                <w:lang w:eastAsia="ru-RU"/>
              </w:rPr>
              <w:t>Большеулуйская</w:t>
            </w:r>
            <w:proofErr w:type="spellEnd"/>
            <w:r w:rsidRPr="006B2805">
              <w:rPr>
                <w:rFonts w:ascii="Times New Roman" w:eastAsia="Times New Roman" w:hAnsi="Times New Roman" w:cs="Times New Roman"/>
                <w:color w:val="000000"/>
                <w:sz w:val="20"/>
                <w:szCs w:val="20"/>
                <w:lang w:eastAsia="ru-RU"/>
              </w:rPr>
              <w:t xml:space="preserve"> ЦБС" составит 100 %</w:t>
            </w:r>
          </w:p>
        </w:tc>
      </w:tr>
      <w:tr w:rsidR="006B2805" w:rsidRPr="006B2805" w:rsidTr="003C2334">
        <w:tblPrEx>
          <w:tblCellMar>
            <w:top w:w="0" w:type="dxa"/>
            <w:bottom w:w="0" w:type="dxa"/>
          </w:tblCellMar>
        </w:tblPrEx>
        <w:trPr>
          <w:trHeight w:val="2467"/>
        </w:trPr>
        <w:tc>
          <w:tcPr>
            <w:tcW w:w="45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1.3</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32"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0810010210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133,0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81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133,0</w:t>
            </w:r>
          </w:p>
        </w:tc>
        <w:tc>
          <w:tcPr>
            <w:tcW w:w="2047"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заработной платы работникам МБУК "</w:t>
            </w:r>
            <w:proofErr w:type="spellStart"/>
            <w:r w:rsidRPr="006B2805">
              <w:rPr>
                <w:rFonts w:ascii="Times New Roman" w:eastAsia="Times New Roman" w:hAnsi="Times New Roman" w:cs="Times New Roman"/>
                <w:color w:val="000000"/>
                <w:sz w:val="20"/>
                <w:szCs w:val="20"/>
                <w:lang w:eastAsia="ru-RU"/>
              </w:rPr>
              <w:t>Большеулуйская</w:t>
            </w:r>
            <w:proofErr w:type="spellEnd"/>
            <w:r w:rsidRPr="006B2805">
              <w:rPr>
                <w:rFonts w:ascii="Times New Roman" w:eastAsia="Times New Roman" w:hAnsi="Times New Roman" w:cs="Times New Roman"/>
                <w:color w:val="000000"/>
                <w:sz w:val="20"/>
                <w:szCs w:val="20"/>
                <w:lang w:eastAsia="ru-RU"/>
              </w:rPr>
              <w:t xml:space="preserve"> ЦБС" уровня не ниже размера минимальной заработной платы</w:t>
            </w:r>
          </w:p>
        </w:tc>
      </w:tr>
      <w:tr w:rsidR="006B2805" w:rsidRPr="006B2805" w:rsidTr="003C2334">
        <w:tblPrEx>
          <w:tblCellMar>
            <w:top w:w="0" w:type="dxa"/>
            <w:bottom w:w="0" w:type="dxa"/>
          </w:tblCellMar>
        </w:tblPrEx>
        <w:trPr>
          <w:trHeight w:val="2119"/>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0810010490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290,8</w:t>
            </w:r>
          </w:p>
        </w:tc>
        <w:tc>
          <w:tcPr>
            <w:tcW w:w="181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158,3</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158,3</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158,3</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765,7</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252"/>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1.4</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0810010490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3020,6</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81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3020,6</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100 % работников МБУК "</w:t>
            </w:r>
            <w:proofErr w:type="spellStart"/>
            <w:r w:rsidRPr="006B2805">
              <w:rPr>
                <w:rFonts w:ascii="Times New Roman" w:eastAsia="Times New Roman" w:hAnsi="Times New Roman" w:cs="Times New Roman"/>
                <w:color w:val="000000"/>
                <w:sz w:val="20"/>
                <w:szCs w:val="20"/>
                <w:lang w:eastAsia="ru-RU"/>
              </w:rPr>
              <w:t>Большеулуйская</w:t>
            </w:r>
            <w:proofErr w:type="spellEnd"/>
            <w:r w:rsidRPr="006B2805">
              <w:rPr>
                <w:rFonts w:ascii="Times New Roman" w:eastAsia="Times New Roman" w:hAnsi="Times New Roman" w:cs="Times New Roman"/>
                <w:color w:val="000000"/>
                <w:sz w:val="20"/>
                <w:szCs w:val="20"/>
                <w:lang w:eastAsia="ru-RU"/>
              </w:rPr>
              <w:t xml:space="preserve"> ЦБС" получат увеличение оплаты труда</w:t>
            </w:r>
          </w:p>
        </w:tc>
      </w:tr>
      <w:tr w:rsidR="006B2805" w:rsidRPr="006B2805" w:rsidTr="003C2334">
        <w:tblPrEx>
          <w:tblCellMar>
            <w:top w:w="0" w:type="dxa"/>
            <w:bottom w:w="0" w:type="dxa"/>
          </w:tblCellMar>
        </w:tblPrEx>
        <w:trPr>
          <w:trHeight w:val="5009"/>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1.5</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Персональные выплаты, устанавливаемые в целях повышения оплаты труда молодым специалистам, на персональные выплаты, устанавливаемые с учетом опыта работы при наличии ученой степени, почетного звания, нагрудного знака (значка)</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.0810010310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87,5</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81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87,5</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 сотрудника МБУК "</w:t>
            </w:r>
            <w:proofErr w:type="spellStart"/>
            <w:r w:rsidRPr="006B2805">
              <w:rPr>
                <w:rFonts w:ascii="Times New Roman" w:eastAsia="Times New Roman" w:hAnsi="Times New Roman" w:cs="Times New Roman"/>
                <w:color w:val="000000"/>
                <w:sz w:val="20"/>
                <w:szCs w:val="20"/>
                <w:lang w:eastAsia="ru-RU"/>
              </w:rPr>
              <w:t>Большеулуйская</w:t>
            </w:r>
            <w:proofErr w:type="spellEnd"/>
            <w:r w:rsidRPr="006B2805">
              <w:rPr>
                <w:rFonts w:ascii="Times New Roman" w:eastAsia="Times New Roman" w:hAnsi="Times New Roman" w:cs="Times New Roman"/>
                <w:color w:val="000000"/>
                <w:sz w:val="20"/>
                <w:szCs w:val="20"/>
                <w:lang w:eastAsia="ru-RU"/>
              </w:rPr>
              <w:t xml:space="preserve"> ЦБС" получат выплаты за нагрудный знак (значок) работника культуры</w:t>
            </w:r>
          </w:p>
        </w:tc>
      </w:tr>
      <w:tr w:rsidR="006B2805" w:rsidRPr="006B2805" w:rsidTr="003C2334">
        <w:tblPrEx>
          <w:tblCellMar>
            <w:top w:w="0" w:type="dxa"/>
            <w:bottom w:w="0" w:type="dxa"/>
          </w:tblCellMar>
        </w:tblPrEx>
        <w:trPr>
          <w:trHeight w:val="290"/>
        </w:trPr>
        <w:tc>
          <w:tcPr>
            <w:tcW w:w="1757" w:type="dxa"/>
            <w:gridSpan w:val="2"/>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Итого по программе:</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15021,0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16070,0</w:t>
            </w:r>
          </w:p>
        </w:tc>
        <w:tc>
          <w:tcPr>
            <w:tcW w:w="181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15261,9</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16798,5</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16450,9</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79602,3</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05"/>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1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05"/>
        </w:trPr>
        <w:tc>
          <w:tcPr>
            <w:tcW w:w="15096" w:type="dxa"/>
            <w:gridSpan w:val="14"/>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Начальник отдела культуры Администрации Большеулуйского района                ________________________ </w:t>
            </w:r>
            <w:proofErr w:type="spellStart"/>
            <w:r w:rsidRPr="006B2805">
              <w:rPr>
                <w:rFonts w:ascii="Times New Roman" w:eastAsia="Times New Roman" w:hAnsi="Times New Roman" w:cs="Times New Roman"/>
                <w:color w:val="000000"/>
                <w:sz w:val="20"/>
                <w:szCs w:val="20"/>
                <w:lang w:eastAsia="ru-RU"/>
              </w:rPr>
              <w:t>Е.А.Барабанова</w:t>
            </w:r>
            <w:proofErr w:type="spellEnd"/>
          </w:p>
        </w:tc>
      </w:tr>
      <w:tr w:rsidR="006B2805" w:rsidRPr="006B2805" w:rsidTr="003C2334">
        <w:tblPrEx>
          <w:tblCellMar>
            <w:top w:w="0" w:type="dxa"/>
            <w:bottom w:w="0" w:type="dxa"/>
          </w:tblCellMar>
        </w:tblPrEx>
        <w:trPr>
          <w:trHeight w:val="305"/>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1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6B2805" w:rsidRPr="006B2805" w:rsidRDefault="006B2805" w:rsidP="006B2805">
      <w:pPr>
        <w:rPr>
          <w:rFonts w:ascii="Times New Roman" w:eastAsia="Times New Roman" w:hAnsi="Times New Roman" w:cs="Times New Roman"/>
          <w:sz w:val="20"/>
          <w:szCs w:val="20"/>
        </w:rPr>
      </w:pPr>
    </w:p>
    <w:p w:rsidR="006B2805" w:rsidRPr="006B2805" w:rsidRDefault="006B2805" w:rsidP="006B2805">
      <w:pPr>
        <w:rPr>
          <w:rFonts w:ascii="Times New Roman" w:eastAsia="Times New Roman" w:hAnsi="Times New Roman" w:cs="Times New Roman"/>
          <w:sz w:val="20"/>
          <w:szCs w:val="20"/>
        </w:rPr>
      </w:pP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032"/>
        <w:gridCol w:w="2047"/>
      </w:tblGrid>
      <w:tr w:rsidR="006B2805" w:rsidRPr="006B2805" w:rsidTr="003C2334">
        <w:tblPrEx>
          <w:tblCellMar>
            <w:top w:w="0" w:type="dxa"/>
            <w:bottom w:w="0" w:type="dxa"/>
          </w:tblCellMar>
        </w:tblPrEx>
        <w:trPr>
          <w:trHeight w:val="290"/>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064" w:type="dxa"/>
            <w:gridSpan w:val="2"/>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Приложение  4</w:t>
            </w:r>
            <w:r w:rsidRPr="006B2805">
              <w:rPr>
                <w:rFonts w:ascii="Times New Roman" w:eastAsia="Times New Roman" w:hAnsi="Times New Roman" w:cs="Times New Roman"/>
                <w:sz w:val="20"/>
                <w:szCs w:val="20"/>
                <w:lang w:eastAsia="ru-RU"/>
              </w:rPr>
              <w:t xml:space="preserve"> </w:t>
            </w:r>
            <w:r w:rsidRPr="006B2805">
              <w:rPr>
                <w:rFonts w:ascii="Times New Roman" w:eastAsia="Times New Roman" w:hAnsi="Times New Roman" w:cs="Times New Roman"/>
                <w:color w:val="000000"/>
                <w:sz w:val="20"/>
                <w:szCs w:val="20"/>
                <w:lang w:eastAsia="ru-RU"/>
              </w:rPr>
              <w:t>к постановлению администрации Большеулуйского района от 08.12.2021 № 173-п</w:t>
            </w: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1800"/>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207" w:type="dxa"/>
            <w:gridSpan w:val="6"/>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Приложение № 2</w:t>
            </w:r>
          </w:p>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к подпрограмме  «Искусство и народное творчество Большеулуйского района», реализуемой в рамках  муниципальной программы «Развитие культуры  Большеулуйского района» </w:t>
            </w:r>
          </w:p>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290"/>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05"/>
        </w:trPr>
        <w:tc>
          <w:tcPr>
            <w:tcW w:w="4190" w:type="dxa"/>
            <w:gridSpan w:val="5"/>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Перечень мероприятий подпрограммы</w:t>
            </w: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Код бюджетной классификации</w:t>
            </w:r>
          </w:p>
        </w:tc>
        <w:tc>
          <w:tcPr>
            <w:tcW w:w="6031" w:type="dxa"/>
            <w:gridSpan w:val="6"/>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Расходы по годам реализации программы (тыс. руб.)</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ГРБС</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РзПр</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ЦСР</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ВР</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Отчетный финансовый год (2019)</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Текущий финансовый год (2020)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Очередной финансовый год    (2021)</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1-й год планового периода (2022)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2-й год планового периода (2023)</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 xml:space="preserve">Итого </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B2805" w:rsidRPr="006B2805" w:rsidTr="003C2334">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Цель подпрограммы</w:t>
            </w:r>
          </w:p>
        </w:tc>
        <w:tc>
          <w:tcPr>
            <w:tcW w:w="10512" w:type="dxa"/>
            <w:gridSpan w:val="11"/>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доступа населения Большеулуйского района к культурным благам и участию в культурной жизни</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Задача</w:t>
            </w:r>
          </w:p>
        </w:tc>
        <w:tc>
          <w:tcPr>
            <w:tcW w:w="7416" w:type="dxa"/>
            <w:gridSpan w:val="8"/>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Сохранение и развитие традиционной культуры в Большеулуйском районе</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1714"/>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Организация и проведение районных национальных праздников "Янов день",  "Сабантуй"</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0820084010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7,0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7,0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17,0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17,0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17,0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65,0</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Проведение не менее 2 национальных праздников в год и привлечение участников в них не менее 300 человек</w:t>
            </w:r>
          </w:p>
        </w:tc>
      </w:tr>
      <w:tr w:rsidR="006B2805" w:rsidRPr="006B2805" w:rsidTr="003C2334">
        <w:tblPrEx>
          <w:tblCellMar>
            <w:top w:w="0" w:type="dxa"/>
            <w:bottom w:w="0" w:type="dxa"/>
          </w:tblCellMar>
        </w:tblPrEx>
        <w:trPr>
          <w:trHeight w:val="3948"/>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1.2</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Организация и проведение творческих мастерских, лабораторий мастер-классов, выставок, направленных на сохранение, возрождение, развитие народных ремесел в Большеулуйском районе</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0820084020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15,0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15,0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25,0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25,0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25,0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105,0</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r w:rsidRPr="006B2805">
              <w:rPr>
                <w:rFonts w:ascii="Times New Roman" w:eastAsia="Times New Roman" w:hAnsi="Times New Roman" w:cs="Times New Roman"/>
                <w:color w:val="000000"/>
                <w:sz w:val="20"/>
                <w:szCs w:val="20"/>
                <w:lang w:eastAsia="ru-RU"/>
              </w:rPr>
              <w:t>Прведение</w:t>
            </w:r>
            <w:proofErr w:type="spellEnd"/>
            <w:r w:rsidRPr="006B2805">
              <w:rPr>
                <w:rFonts w:ascii="Times New Roman" w:eastAsia="Times New Roman" w:hAnsi="Times New Roman" w:cs="Times New Roman"/>
                <w:color w:val="000000"/>
                <w:sz w:val="20"/>
                <w:szCs w:val="20"/>
                <w:lang w:eastAsia="ru-RU"/>
              </w:rPr>
              <w:t xml:space="preserve"> не менее 4 мероприятий и </w:t>
            </w:r>
            <w:proofErr w:type="spellStart"/>
            <w:r w:rsidRPr="006B2805">
              <w:rPr>
                <w:rFonts w:ascii="Times New Roman" w:eastAsia="Times New Roman" w:hAnsi="Times New Roman" w:cs="Times New Roman"/>
                <w:color w:val="000000"/>
                <w:sz w:val="20"/>
                <w:szCs w:val="20"/>
                <w:lang w:eastAsia="ru-RU"/>
              </w:rPr>
              <w:t>ввлечение</w:t>
            </w:r>
            <w:proofErr w:type="spellEnd"/>
            <w:r w:rsidRPr="006B2805">
              <w:rPr>
                <w:rFonts w:ascii="Times New Roman" w:eastAsia="Times New Roman" w:hAnsi="Times New Roman" w:cs="Times New Roman"/>
                <w:color w:val="000000"/>
                <w:sz w:val="20"/>
                <w:szCs w:val="20"/>
                <w:lang w:eastAsia="ru-RU"/>
              </w:rPr>
              <w:t xml:space="preserve"> в них не менее 400 человек ежегодно</w:t>
            </w:r>
          </w:p>
        </w:tc>
      </w:tr>
      <w:tr w:rsidR="006B2805" w:rsidRPr="006B2805" w:rsidTr="003C2334">
        <w:tblPrEx>
          <w:tblCellMar>
            <w:top w:w="0" w:type="dxa"/>
            <w:bottom w:w="0" w:type="dxa"/>
          </w:tblCellMar>
        </w:tblPrEx>
        <w:trPr>
          <w:trHeight w:val="1262"/>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1.3</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Празднование Дня Победы в ВОВ 1941-1945 гг.</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0820084030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50,0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120,0</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Проведение не менее 3 праздничных мероприятия в год и привлечение не менее 500 участников в них.</w:t>
            </w:r>
          </w:p>
        </w:tc>
      </w:tr>
      <w:tr w:rsidR="006B2805" w:rsidRPr="006B2805" w:rsidTr="003C2334">
        <w:tblPrEx>
          <w:tblCellMar>
            <w:top w:w="0" w:type="dxa"/>
            <w:bottom w:w="0" w:type="dxa"/>
          </w:tblCellMar>
        </w:tblPrEx>
        <w:trPr>
          <w:trHeight w:val="1915"/>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1.4</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Организация и проведение фестивалей народного, эстрадного, патриотического творчества</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0820084040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12,0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12,0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22,0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22,0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22,0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90,0</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Ежегодное участие в мероприятиях не менее 500 человек. Проведение не менее 1 мероприятия в год</w:t>
            </w:r>
          </w:p>
        </w:tc>
      </w:tr>
      <w:tr w:rsidR="006B2805" w:rsidRPr="006B2805" w:rsidTr="003C2334">
        <w:tblPrEx>
          <w:tblCellMar>
            <w:top w:w="0" w:type="dxa"/>
            <w:bottom w:w="0" w:type="dxa"/>
          </w:tblCellMar>
        </w:tblPrEx>
        <w:trPr>
          <w:trHeight w:val="2729"/>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1.5</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0820000980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39869,0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38476,2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37107,9</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115453,1</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деятельности 2 х учреждений культурно-досугового типа. Количество мероприятий составит не менее 3331 единиц ежегодно, количество участников в них не менее 119991 чел. ежегодно</w:t>
            </w:r>
          </w:p>
        </w:tc>
      </w:tr>
      <w:tr w:rsidR="006B2805" w:rsidRPr="006B2805" w:rsidTr="003C2334">
        <w:tblPrEx>
          <w:tblCellMar>
            <w:top w:w="0" w:type="dxa"/>
            <w:bottom w:w="0" w:type="dxa"/>
          </w:tblCellMar>
        </w:tblPrEx>
        <w:trPr>
          <w:trHeight w:val="2366"/>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1.6</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деятельности (оказание услуг) МБУК "</w:t>
            </w:r>
            <w:proofErr w:type="spellStart"/>
            <w:r w:rsidRPr="006B2805">
              <w:rPr>
                <w:rFonts w:ascii="Times New Roman" w:eastAsia="Times New Roman" w:hAnsi="Times New Roman" w:cs="Times New Roman"/>
                <w:color w:val="000000"/>
                <w:sz w:val="20"/>
                <w:szCs w:val="20"/>
                <w:lang w:eastAsia="ru-RU"/>
              </w:rPr>
              <w:t>Большеулуйская</w:t>
            </w:r>
            <w:proofErr w:type="spellEnd"/>
            <w:r w:rsidRPr="006B2805">
              <w:rPr>
                <w:rFonts w:ascii="Times New Roman" w:eastAsia="Times New Roman" w:hAnsi="Times New Roman" w:cs="Times New Roman"/>
                <w:color w:val="000000"/>
                <w:sz w:val="20"/>
                <w:szCs w:val="20"/>
                <w:lang w:eastAsia="ru-RU"/>
              </w:rPr>
              <w:t xml:space="preserve"> ЦКС"</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.0820000050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18087,8</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25467,3</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43555,1</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деятельности  МБУК "</w:t>
            </w:r>
            <w:proofErr w:type="spellStart"/>
            <w:r w:rsidRPr="006B2805">
              <w:rPr>
                <w:rFonts w:ascii="Times New Roman" w:eastAsia="Times New Roman" w:hAnsi="Times New Roman" w:cs="Times New Roman"/>
                <w:color w:val="000000"/>
                <w:sz w:val="20"/>
                <w:szCs w:val="20"/>
                <w:lang w:eastAsia="ru-RU"/>
              </w:rPr>
              <w:t>Большеулуйская</w:t>
            </w:r>
            <w:proofErr w:type="spellEnd"/>
            <w:r w:rsidRPr="006B2805">
              <w:rPr>
                <w:rFonts w:ascii="Times New Roman" w:eastAsia="Times New Roman" w:hAnsi="Times New Roman" w:cs="Times New Roman"/>
                <w:color w:val="000000"/>
                <w:sz w:val="20"/>
                <w:szCs w:val="20"/>
                <w:lang w:eastAsia="ru-RU"/>
              </w:rPr>
              <w:t xml:space="preserve"> ЦКС" (22 сетевые единицы). Количество организованных мероприятий составит не менее 2910 единиц в год, участников в них не менее 69000 человек. Организована работа 103 клубных формирований в год и участников в них 1168 человек.</w:t>
            </w:r>
          </w:p>
        </w:tc>
      </w:tr>
      <w:tr w:rsidR="006B2805" w:rsidRPr="006B2805" w:rsidTr="003C2334">
        <w:tblPrEx>
          <w:tblCellMar>
            <w:top w:w="0" w:type="dxa"/>
            <w:bottom w:w="0" w:type="dxa"/>
          </w:tblCellMar>
        </w:tblPrEx>
        <w:trPr>
          <w:trHeight w:val="2062"/>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1.7</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деятельности (оказание услуг)(субсидия на иные цели) МБУК "</w:t>
            </w:r>
            <w:proofErr w:type="spellStart"/>
            <w:r w:rsidRPr="006B2805">
              <w:rPr>
                <w:rFonts w:ascii="Times New Roman" w:eastAsia="Times New Roman" w:hAnsi="Times New Roman" w:cs="Times New Roman"/>
                <w:color w:val="000000"/>
                <w:sz w:val="20"/>
                <w:szCs w:val="20"/>
                <w:lang w:eastAsia="ru-RU"/>
              </w:rPr>
              <w:t>Большеулуйская</w:t>
            </w:r>
            <w:proofErr w:type="spellEnd"/>
            <w:r w:rsidRPr="006B2805">
              <w:rPr>
                <w:rFonts w:ascii="Times New Roman" w:eastAsia="Times New Roman" w:hAnsi="Times New Roman" w:cs="Times New Roman"/>
                <w:color w:val="000000"/>
                <w:sz w:val="20"/>
                <w:szCs w:val="20"/>
                <w:lang w:eastAsia="ru-RU"/>
              </w:rPr>
              <w:t xml:space="preserve"> ЦКС"</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0820000060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971,0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971,0</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Проведен капитальный ремонт в не менее 2 филиалов </w:t>
            </w:r>
          </w:p>
        </w:tc>
      </w:tr>
      <w:tr w:rsidR="006B2805" w:rsidRPr="006B2805" w:rsidTr="003C2334">
        <w:tblPrEx>
          <w:tblCellMar>
            <w:top w:w="0" w:type="dxa"/>
            <w:bottom w:w="0" w:type="dxa"/>
          </w:tblCellMar>
        </w:tblPrEx>
        <w:trPr>
          <w:trHeight w:val="3672"/>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1.8</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деятельности (оказание услуг) МБУК "Большеулуйский РДК"</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0820000070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7015,2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13006,0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20021,2</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деятельности МБУК «Большеулуйский РДК» (2 сетевые единицы). Количество организованных мероприятий составит не менее 421 единица в год, участников в них не менее 50000 человек. Организована работа 38 клубных формирований в год и участников в них 577 человек.</w:t>
            </w:r>
          </w:p>
        </w:tc>
      </w:tr>
      <w:tr w:rsidR="006B2805" w:rsidRPr="006B2805" w:rsidTr="003C2334">
        <w:tblPrEx>
          <w:tblCellMar>
            <w:top w:w="0" w:type="dxa"/>
            <w:bottom w:w="0" w:type="dxa"/>
          </w:tblCellMar>
        </w:tblPrEx>
        <w:trPr>
          <w:trHeight w:val="3091"/>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1.9</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Субсидия на частичное финансирование (возмещение) расходов на повышение с 1 июня 2020 г. размеров оплаты труда отдельным категориям работников</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0820010360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653,8</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653,8</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Частичное финансирование (возмещение) расходов на повышение с 1 июня 2020 г. Размеров оплаты труда отдельным категориям работников не менее 100 %</w:t>
            </w:r>
          </w:p>
        </w:tc>
      </w:tr>
      <w:tr w:rsidR="006B2805" w:rsidRPr="006B2805" w:rsidTr="003C2334">
        <w:tblPrEx>
          <w:tblCellMar>
            <w:top w:w="0" w:type="dxa"/>
            <w:bottom w:w="0" w:type="dxa"/>
          </w:tblCellMar>
        </w:tblPrEx>
        <w:trPr>
          <w:trHeight w:val="4572"/>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1.10</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Расходы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0820010480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550,4</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550,4</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Осуществление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не менее 100 %</w:t>
            </w:r>
          </w:p>
        </w:tc>
      </w:tr>
      <w:tr w:rsidR="006B2805" w:rsidRPr="006B2805" w:rsidTr="003C2334">
        <w:tblPrEx>
          <w:tblCellMar>
            <w:top w:w="0" w:type="dxa"/>
            <w:bottom w:w="0" w:type="dxa"/>
          </w:tblCellMar>
        </w:tblPrEx>
        <w:trPr>
          <w:trHeight w:val="2714"/>
        </w:trPr>
        <w:tc>
          <w:tcPr>
            <w:tcW w:w="45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32"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0820010210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276,9</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276,9</w:t>
            </w:r>
          </w:p>
        </w:tc>
        <w:tc>
          <w:tcPr>
            <w:tcW w:w="2047"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заработной платы работникам МБУК "</w:t>
            </w:r>
            <w:proofErr w:type="spellStart"/>
            <w:r w:rsidRPr="006B2805">
              <w:rPr>
                <w:rFonts w:ascii="Times New Roman" w:eastAsia="Times New Roman" w:hAnsi="Times New Roman" w:cs="Times New Roman"/>
                <w:color w:val="000000"/>
                <w:sz w:val="20"/>
                <w:szCs w:val="20"/>
                <w:lang w:eastAsia="ru-RU"/>
              </w:rPr>
              <w:t>Большеулуйская</w:t>
            </w:r>
            <w:proofErr w:type="spellEnd"/>
            <w:r w:rsidRPr="006B2805">
              <w:rPr>
                <w:rFonts w:ascii="Times New Roman" w:eastAsia="Times New Roman" w:hAnsi="Times New Roman" w:cs="Times New Roman"/>
                <w:color w:val="000000"/>
                <w:sz w:val="20"/>
                <w:szCs w:val="20"/>
                <w:lang w:eastAsia="ru-RU"/>
              </w:rPr>
              <w:t xml:space="preserve"> ЦКС", МБУК "Большеулуйский РДК" уровня не ниже размера минимальной заработной платы</w:t>
            </w:r>
          </w:p>
        </w:tc>
      </w:tr>
      <w:tr w:rsidR="006B2805" w:rsidRPr="006B2805" w:rsidTr="003C2334">
        <w:tblPrEx>
          <w:tblCellMar>
            <w:top w:w="0" w:type="dxa"/>
            <w:bottom w:w="0" w:type="dxa"/>
          </w:tblCellMar>
        </w:tblPrEx>
        <w:trPr>
          <w:trHeight w:val="1306"/>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0820010490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174,2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565,6</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404,1</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404,1</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1548,0</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1800"/>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1.12</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Субсидия бюджетным учреждениям за счет средств налогового потенциала</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0820077450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178,1</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38,9</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217,0</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Получение субсидии 2 учреждениям культурно-досугового типа</w:t>
            </w:r>
          </w:p>
        </w:tc>
      </w:tr>
      <w:tr w:rsidR="006B2805" w:rsidRPr="006B2805" w:rsidTr="003C2334">
        <w:tblPrEx>
          <w:tblCellMar>
            <w:top w:w="0" w:type="dxa"/>
            <w:bottom w:w="0" w:type="dxa"/>
          </w:tblCellMar>
        </w:tblPrEx>
        <w:trPr>
          <w:trHeight w:val="2875"/>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1.13</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Финансовое обеспечение на частичную компенсацию расходов на повышение оплаты труда отдельным категориям работников бюджетной сферы</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0820024270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1173,3</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1173,3</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Обеспечено финансирование на частичную компенсацию расходов на повышение оплаты труда отдельным категориям работников бюджетной сферы не менее 100 %</w:t>
            </w:r>
          </w:p>
        </w:tc>
      </w:tr>
      <w:tr w:rsidR="006B2805" w:rsidRPr="006B2805" w:rsidTr="003C2334">
        <w:tblPrEx>
          <w:tblCellMar>
            <w:top w:w="0" w:type="dxa"/>
            <w:bottom w:w="0" w:type="dxa"/>
          </w:tblCellMar>
        </w:tblPrEx>
        <w:trPr>
          <w:trHeight w:val="3252"/>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1.14</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0820010490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9565,2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9565,2</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Обеспечено увеличение размеров оплаты труда работникам учреждений культуры 100 %</w:t>
            </w:r>
          </w:p>
        </w:tc>
      </w:tr>
      <w:tr w:rsidR="006B2805" w:rsidRPr="006B2805" w:rsidTr="003C2334">
        <w:tblPrEx>
          <w:tblCellMar>
            <w:top w:w="0" w:type="dxa"/>
            <w:bottom w:w="0" w:type="dxa"/>
          </w:tblCellMar>
        </w:tblPrEx>
        <w:trPr>
          <w:trHeight w:val="5009"/>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1.15</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Персональные выплаты, устанавливаемые в целях повышения оплаты труда молодым специалистам, на персональные выплаты, устанавливаемые с учетом опыта работы при наличии ученой степени, почетного звания, нагрудного знака (значка)</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0820010310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123,0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123,0</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персональных выплат 2 специалистам учреждений культурно-досугового типа за наличие нагрудного знака (значка)</w:t>
            </w:r>
          </w:p>
        </w:tc>
      </w:tr>
      <w:tr w:rsidR="006B2805" w:rsidRPr="006B2805" w:rsidTr="003C2334">
        <w:tblPrEx>
          <w:tblCellMar>
            <w:top w:w="0" w:type="dxa"/>
            <w:bottom w:w="0" w:type="dxa"/>
          </w:tblCellMar>
        </w:tblPrEx>
        <w:trPr>
          <w:trHeight w:val="4094"/>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1.16</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Государственная поддержка художественных ремесел и декоративно-прикладного искусства на территории Красноярского края за счет краевого бюджета (субсидия на иные цели) МБУК «Большеулуйский РДК»</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0820021380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378,2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378,2</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Увеличение численности участников клубных формирования Большеулуйского Дома ремесел (МБУК "Большеулуйский РДК) на 14 человек</w:t>
            </w:r>
          </w:p>
        </w:tc>
      </w:tr>
      <w:tr w:rsidR="006B2805" w:rsidRPr="006B2805" w:rsidTr="003C2334">
        <w:tblPrEx>
          <w:tblCellMar>
            <w:top w:w="0" w:type="dxa"/>
            <w:bottom w:w="0" w:type="dxa"/>
          </w:tblCellMar>
        </w:tblPrEx>
        <w:trPr>
          <w:trHeight w:val="4094"/>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1.17</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Государственная поддержка художественных ремесел и декоративно-прикладного искусства на территории Красноярского края за счет районного бюджета (субсидия на иные цели) МБУК «Большеулуйский РДК»</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08200S1380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7,8</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7,8</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Увеличение численности участников клубных формирования Большеулуйского Дома ремесел (МБУК "Большеулуйский РДК) на 14 человек</w:t>
            </w:r>
          </w:p>
        </w:tc>
      </w:tr>
      <w:tr w:rsidR="006B2805" w:rsidRPr="006B2805" w:rsidTr="003C2334">
        <w:tblPrEx>
          <w:tblCellMar>
            <w:top w:w="0" w:type="dxa"/>
            <w:bottom w:w="0" w:type="dxa"/>
          </w:tblCellMar>
        </w:tblPrEx>
        <w:trPr>
          <w:trHeight w:val="2962"/>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1.18</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деятельности (оказание услуг) (субсидия на иные цели) МБУК "</w:t>
            </w:r>
            <w:proofErr w:type="spellStart"/>
            <w:r w:rsidRPr="006B2805">
              <w:rPr>
                <w:rFonts w:ascii="Times New Roman" w:eastAsia="Times New Roman" w:hAnsi="Times New Roman" w:cs="Times New Roman"/>
                <w:color w:val="000000"/>
                <w:sz w:val="20"/>
                <w:szCs w:val="20"/>
                <w:lang w:eastAsia="ru-RU"/>
              </w:rPr>
              <w:t>Большеулуйская</w:t>
            </w:r>
            <w:proofErr w:type="spellEnd"/>
            <w:r w:rsidRPr="006B2805">
              <w:rPr>
                <w:rFonts w:ascii="Times New Roman" w:eastAsia="Times New Roman" w:hAnsi="Times New Roman" w:cs="Times New Roman"/>
                <w:color w:val="000000"/>
                <w:sz w:val="20"/>
                <w:szCs w:val="20"/>
                <w:lang w:eastAsia="ru-RU"/>
              </w:rPr>
              <w:t xml:space="preserve"> ЦКС", МБУК «Большеулуйский РДК»</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0820000080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3953,0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3953,0</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деятельности 2 х учреждений культурно-досугового типа. Количество мероприятий составит не менее 3331 единиц ежегодно, количество участников в них не менее 119991 чел. Ежегодно</w:t>
            </w:r>
          </w:p>
        </w:tc>
      </w:tr>
      <w:tr w:rsidR="006B2805" w:rsidRPr="006B2805" w:rsidTr="003C2334">
        <w:tblPrEx>
          <w:tblCellMar>
            <w:top w:w="0" w:type="dxa"/>
            <w:bottom w:w="0" w:type="dxa"/>
          </w:tblCellMar>
        </w:tblPrEx>
        <w:trPr>
          <w:trHeight w:val="290"/>
        </w:trPr>
        <w:tc>
          <w:tcPr>
            <w:tcW w:w="2789" w:type="dxa"/>
            <w:gridSpan w:val="3"/>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Итого по программе:</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40422,1</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40113,8</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41730,8</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38964,3</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37596,0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198827,0</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05"/>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05"/>
        </w:trPr>
        <w:tc>
          <w:tcPr>
            <w:tcW w:w="14316" w:type="dxa"/>
            <w:gridSpan w:val="14"/>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Начальник отдела культуры Администрации Большеулуйского района                ________________________ </w:t>
            </w:r>
            <w:proofErr w:type="spellStart"/>
            <w:r w:rsidRPr="006B2805">
              <w:rPr>
                <w:rFonts w:ascii="Times New Roman" w:eastAsia="Times New Roman" w:hAnsi="Times New Roman" w:cs="Times New Roman"/>
                <w:color w:val="000000"/>
                <w:sz w:val="20"/>
                <w:szCs w:val="20"/>
                <w:lang w:eastAsia="ru-RU"/>
              </w:rPr>
              <w:t>Е.А.Барабанова</w:t>
            </w:r>
            <w:proofErr w:type="spellEnd"/>
          </w:p>
        </w:tc>
      </w:tr>
      <w:tr w:rsidR="006B2805" w:rsidRPr="006B2805" w:rsidTr="003C2334">
        <w:tblPrEx>
          <w:tblCellMar>
            <w:top w:w="0" w:type="dxa"/>
            <w:bottom w:w="0" w:type="dxa"/>
          </w:tblCellMar>
        </w:tblPrEx>
        <w:trPr>
          <w:trHeight w:val="305"/>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05"/>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6B2805" w:rsidRPr="006B2805" w:rsidRDefault="006B2805" w:rsidP="006B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B2805" w:rsidRPr="006B2805" w:rsidRDefault="006B2805" w:rsidP="006B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032"/>
        <w:gridCol w:w="2047"/>
      </w:tblGrid>
      <w:tr w:rsidR="006B2805" w:rsidRPr="006B2805" w:rsidTr="003C2334">
        <w:tblPrEx>
          <w:tblCellMar>
            <w:top w:w="0" w:type="dxa"/>
            <w:bottom w:w="0" w:type="dxa"/>
          </w:tblCellMar>
        </w:tblPrEx>
        <w:trPr>
          <w:trHeight w:val="290"/>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064" w:type="dxa"/>
            <w:gridSpan w:val="2"/>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Приложение 5</w:t>
            </w:r>
            <w:r w:rsidRPr="006B2805">
              <w:rPr>
                <w:rFonts w:ascii="Times New Roman" w:eastAsia="Times New Roman" w:hAnsi="Times New Roman" w:cs="Times New Roman"/>
                <w:sz w:val="20"/>
                <w:szCs w:val="20"/>
                <w:lang w:eastAsia="ru-RU"/>
              </w:rPr>
              <w:t xml:space="preserve"> </w:t>
            </w:r>
            <w:r w:rsidRPr="006B2805">
              <w:rPr>
                <w:rFonts w:ascii="Times New Roman" w:eastAsia="Times New Roman" w:hAnsi="Times New Roman" w:cs="Times New Roman"/>
                <w:color w:val="000000"/>
                <w:sz w:val="20"/>
                <w:szCs w:val="20"/>
                <w:lang w:eastAsia="ru-RU"/>
              </w:rPr>
              <w:t>к постановлению администрации Большеулуйского района от 08.12.2021 № 173-п</w:t>
            </w: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1800"/>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207" w:type="dxa"/>
            <w:gridSpan w:val="6"/>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Приложение № 2</w:t>
            </w:r>
          </w:p>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к подпрограмме  «Развитие архивного дела в Большеулуйском районе», реализуемой в рамках  муниципальной программы «Развитие культуры  Большеулуйского района» </w:t>
            </w:r>
          </w:p>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290"/>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05"/>
        </w:trPr>
        <w:tc>
          <w:tcPr>
            <w:tcW w:w="4190" w:type="dxa"/>
            <w:gridSpan w:val="5"/>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Перечень мероприятий подпрограммы</w:t>
            </w: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Код бюджетной классификации</w:t>
            </w:r>
          </w:p>
        </w:tc>
        <w:tc>
          <w:tcPr>
            <w:tcW w:w="6031" w:type="dxa"/>
            <w:gridSpan w:val="6"/>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Расходы по годам реализации программы (тыс. руб.)</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ГРБС</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РзПр</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ЦСР</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ВР</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Отчетный финансовый год (2019)</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Текущий финансовый год (2020)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Очередной финансовый год    (2021)</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1-й год планового периода (2022)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2-й год планового периода (2023)</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Итого</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B2805" w:rsidRPr="006B2805" w:rsidTr="003C2334">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Цель подпрограммы</w:t>
            </w:r>
          </w:p>
        </w:tc>
        <w:tc>
          <w:tcPr>
            <w:tcW w:w="12559" w:type="dxa"/>
            <w:gridSpan w:val="12"/>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Сохранение, популяризация и использование культурного наследия Большеулуйского района в целях воспитания и образования</w:t>
            </w:r>
          </w:p>
        </w:tc>
      </w:tr>
      <w:tr w:rsidR="006B2805" w:rsidRPr="006B2805" w:rsidTr="003C2334">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Задача</w:t>
            </w:r>
          </w:p>
        </w:tc>
        <w:tc>
          <w:tcPr>
            <w:tcW w:w="3739" w:type="dxa"/>
            <w:gridSpan w:val="4"/>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Развитие библиотечного дела</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2815"/>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1.1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деятельности (оказание услуг), создание нормативных условий хранения архивных документов, исключающих их хищение и утрату,</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0113</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0830000010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1507,2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1380,2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2887,4</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Организация деятельности МКУ "Архив Большеулуйского района", принято и </w:t>
            </w:r>
            <w:proofErr w:type="spellStart"/>
            <w:r w:rsidRPr="006B2805">
              <w:rPr>
                <w:rFonts w:ascii="Times New Roman" w:eastAsia="Times New Roman" w:hAnsi="Times New Roman" w:cs="Times New Roman"/>
                <w:color w:val="000000"/>
                <w:sz w:val="20"/>
                <w:szCs w:val="20"/>
                <w:lang w:eastAsia="ru-RU"/>
              </w:rPr>
              <w:t>закртонированоо</w:t>
            </w:r>
            <w:proofErr w:type="spellEnd"/>
            <w:r w:rsidRPr="006B2805">
              <w:rPr>
                <w:rFonts w:ascii="Times New Roman" w:eastAsia="Times New Roman" w:hAnsi="Times New Roman" w:cs="Times New Roman"/>
                <w:color w:val="000000"/>
                <w:sz w:val="20"/>
                <w:szCs w:val="20"/>
                <w:lang w:eastAsia="ru-RU"/>
              </w:rPr>
              <w:t xml:space="preserve"> 846 новых дел, улучшено физическое состояние 208 дел, проверено наличие и состояние 6638 дел</w:t>
            </w:r>
          </w:p>
        </w:tc>
      </w:tr>
      <w:tr w:rsidR="006B2805" w:rsidRPr="006B2805" w:rsidTr="003C2334">
        <w:tblPrEx>
          <w:tblCellMar>
            <w:top w:w="0" w:type="dxa"/>
            <w:bottom w:w="0" w:type="dxa"/>
          </w:tblCellMar>
        </w:tblPrEx>
        <w:trPr>
          <w:trHeight w:val="1596"/>
        </w:trPr>
        <w:tc>
          <w:tcPr>
            <w:tcW w:w="45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  формирование современной информационно-технологической инфраструктуры хранения архивных документов, исключающих их хищение и утрату, формирование современной информационно-технологической инфраструктуры</w:t>
            </w:r>
          </w:p>
        </w:tc>
        <w:tc>
          <w:tcPr>
            <w:tcW w:w="1032"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0113</w:t>
            </w:r>
          </w:p>
        </w:tc>
        <w:tc>
          <w:tcPr>
            <w:tcW w:w="1306"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0830000010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798,3</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157,0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955,3</w:t>
            </w:r>
          </w:p>
        </w:tc>
        <w:tc>
          <w:tcPr>
            <w:tcW w:w="2047"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Организация деятельности МКУ "Архив Большеулуйского района", принято и </w:t>
            </w:r>
            <w:proofErr w:type="spellStart"/>
            <w:r w:rsidRPr="006B2805">
              <w:rPr>
                <w:rFonts w:ascii="Times New Roman" w:eastAsia="Times New Roman" w:hAnsi="Times New Roman" w:cs="Times New Roman"/>
                <w:color w:val="000000"/>
                <w:sz w:val="20"/>
                <w:szCs w:val="20"/>
                <w:lang w:eastAsia="ru-RU"/>
              </w:rPr>
              <w:t>закртонированоо</w:t>
            </w:r>
            <w:proofErr w:type="spellEnd"/>
            <w:r w:rsidRPr="006B2805">
              <w:rPr>
                <w:rFonts w:ascii="Times New Roman" w:eastAsia="Times New Roman" w:hAnsi="Times New Roman" w:cs="Times New Roman"/>
                <w:color w:val="000000"/>
                <w:sz w:val="20"/>
                <w:szCs w:val="20"/>
                <w:lang w:eastAsia="ru-RU"/>
              </w:rPr>
              <w:t xml:space="preserve"> 846 новых дел, улучшено физическое состояние 208 дел, проверено наличие и состояние 6638 дел</w:t>
            </w:r>
          </w:p>
        </w:tc>
      </w:tr>
      <w:tr w:rsidR="006B2805" w:rsidRPr="006B2805" w:rsidTr="003C2334">
        <w:tblPrEx>
          <w:tblCellMar>
            <w:top w:w="0" w:type="dxa"/>
            <w:bottom w:w="0" w:type="dxa"/>
          </w:tblCellMar>
        </w:tblPrEx>
        <w:trPr>
          <w:trHeight w:val="3194"/>
        </w:trPr>
        <w:tc>
          <w:tcPr>
            <w:tcW w:w="451"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850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0,1</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0,1</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0,2</w:t>
            </w:r>
          </w:p>
        </w:tc>
        <w:tc>
          <w:tcPr>
            <w:tcW w:w="2047"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857"/>
        </w:trPr>
        <w:tc>
          <w:tcPr>
            <w:tcW w:w="451"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w:t>
            </w:r>
          </w:p>
        </w:tc>
        <w:tc>
          <w:tcPr>
            <w:tcW w:w="1032"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0113</w:t>
            </w:r>
          </w:p>
        </w:tc>
        <w:tc>
          <w:tcPr>
            <w:tcW w:w="1306"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0830000980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1477,3</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1477,9</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1477,9</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4433,1</w:t>
            </w:r>
          </w:p>
        </w:tc>
        <w:tc>
          <w:tcPr>
            <w:tcW w:w="2047"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48"/>
        </w:trPr>
        <w:tc>
          <w:tcPr>
            <w:tcW w:w="451"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149,9</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150,0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150,0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449,9</w:t>
            </w:r>
          </w:p>
        </w:tc>
        <w:tc>
          <w:tcPr>
            <w:tcW w:w="2047"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19"/>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850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0,1</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0,1</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1,0</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2642"/>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1.2</w:t>
            </w: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Финансовое обеспечение на частичную компенсацию расходов на повышение оплаты труда отдельным категориям </w:t>
            </w:r>
            <w:proofErr w:type="spellStart"/>
            <w:r w:rsidRPr="006B2805">
              <w:rPr>
                <w:rFonts w:ascii="Times New Roman" w:eastAsia="Times New Roman" w:hAnsi="Times New Roman" w:cs="Times New Roman"/>
                <w:color w:val="000000"/>
                <w:sz w:val="20"/>
                <w:szCs w:val="20"/>
                <w:lang w:eastAsia="ru-RU"/>
              </w:rPr>
              <w:t>рабоотников</w:t>
            </w:r>
            <w:proofErr w:type="spellEnd"/>
            <w:r w:rsidRPr="006B2805">
              <w:rPr>
                <w:rFonts w:ascii="Times New Roman" w:eastAsia="Times New Roman" w:hAnsi="Times New Roman" w:cs="Times New Roman"/>
                <w:color w:val="000000"/>
                <w:sz w:val="20"/>
                <w:szCs w:val="20"/>
                <w:lang w:eastAsia="ru-RU"/>
              </w:rPr>
              <w:t xml:space="preserve"> бюджетной сферы</w:t>
            </w:r>
          </w:p>
        </w:tc>
        <w:tc>
          <w:tcPr>
            <w:tcW w:w="103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r w:rsidRPr="006B2805">
              <w:rPr>
                <w:rFonts w:ascii="Times New Roman" w:eastAsia="Times New Roman" w:hAnsi="Times New Roman" w:cs="Times New Roman"/>
                <w:color w:val="000000"/>
                <w:sz w:val="20"/>
                <w:szCs w:val="20"/>
                <w:lang w:eastAsia="ru-RU"/>
              </w:rPr>
              <w:t>Адсминистрация</w:t>
            </w:r>
            <w:proofErr w:type="spellEnd"/>
            <w:r w:rsidRPr="006B2805">
              <w:rPr>
                <w:rFonts w:ascii="Times New Roman" w:eastAsia="Times New Roman" w:hAnsi="Times New Roman" w:cs="Times New Roman"/>
                <w:color w:val="000000"/>
                <w:sz w:val="20"/>
                <w:szCs w:val="20"/>
                <w:lang w:eastAsia="ru-RU"/>
              </w:rPr>
              <w:t xml:space="preserve"> Большеулуйского района</w:t>
            </w:r>
          </w:p>
        </w:tc>
        <w:tc>
          <w:tcPr>
            <w:tcW w:w="660"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0113</w:t>
            </w: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0830027240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150,0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150,0</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Организация деятельности МКУ "Архив Большеулуйского района", принято и </w:t>
            </w:r>
            <w:proofErr w:type="spellStart"/>
            <w:r w:rsidRPr="006B2805">
              <w:rPr>
                <w:rFonts w:ascii="Times New Roman" w:eastAsia="Times New Roman" w:hAnsi="Times New Roman" w:cs="Times New Roman"/>
                <w:color w:val="000000"/>
                <w:sz w:val="20"/>
                <w:szCs w:val="20"/>
                <w:lang w:eastAsia="ru-RU"/>
              </w:rPr>
              <w:t>закртонированоо</w:t>
            </w:r>
            <w:proofErr w:type="spellEnd"/>
            <w:r w:rsidRPr="006B2805">
              <w:rPr>
                <w:rFonts w:ascii="Times New Roman" w:eastAsia="Times New Roman" w:hAnsi="Times New Roman" w:cs="Times New Roman"/>
                <w:color w:val="000000"/>
                <w:sz w:val="20"/>
                <w:szCs w:val="20"/>
                <w:lang w:eastAsia="ru-RU"/>
              </w:rPr>
              <w:t xml:space="preserve"> 846 новых дел, улучшено физическое состояние 208 дел, проверено наличие и состояние 6638 дел</w:t>
            </w:r>
          </w:p>
        </w:tc>
      </w:tr>
      <w:tr w:rsidR="006B2805" w:rsidRPr="006B2805" w:rsidTr="003C2334">
        <w:tblPrEx>
          <w:tblCellMar>
            <w:top w:w="0" w:type="dxa"/>
            <w:bottom w:w="0" w:type="dxa"/>
          </w:tblCellMar>
        </w:tblPrEx>
        <w:trPr>
          <w:trHeight w:val="2424"/>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1.3</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Финансирование (возмещение) расходов на частичное повышение с 1 июня 2020 г. размеров оплаты труда отдельным категориям работников</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0113</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0830010360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42,0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42,0</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повышения заработной платы отдельным категориям работников с 1 июня 2020 г. - 100 %</w:t>
            </w:r>
          </w:p>
        </w:tc>
      </w:tr>
      <w:tr w:rsidR="006B2805" w:rsidRPr="006B2805" w:rsidTr="003C2334">
        <w:tblPrEx>
          <w:tblCellMar>
            <w:top w:w="0" w:type="dxa"/>
            <w:bottom w:w="0" w:type="dxa"/>
          </w:tblCellMar>
        </w:tblPrEx>
        <w:trPr>
          <w:trHeight w:val="1553"/>
        </w:trPr>
        <w:tc>
          <w:tcPr>
            <w:tcW w:w="45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1.4</w:t>
            </w:r>
          </w:p>
        </w:tc>
        <w:tc>
          <w:tcPr>
            <w:tcW w:w="1306"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Финансовое обеспечение государственных полномочий в области архивного дела, переданных органам местного самоуправления Красноярского края</w:t>
            </w:r>
          </w:p>
        </w:tc>
        <w:tc>
          <w:tcPr>
            <w:tcW w:w="1032"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0113</w:t>
            </w:r>
          </w:p>
        </w:tc>
        <w:tc>
          <w:tcPr>
            <w:tcW w:w="1306"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0830075190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81,5</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90,1</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96,1</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96,1</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96,1</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459,9</w:t>
            </w:r>
          </w:p>
        </w:tc>
        <w:tc>
          <w:tcPr>
            <w:tcW w:w="2047"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Организация деятельности МКУ "Архив Большеулуйского района"</w:t>
            </w:r>
          </w:p>
        </w:tc>
      </w:tr>
      <w:tr w:rsidR="006B2805" w:rsidRPr="006B2805" w:rsidTr="003C2334">
        <w:tblPrEx>
          <w:tblCellMar>
            <w:top w:w="0" w:type="dxa"/>
            <w:bottom w:w="0" w:type="dxa"/>
          </w:tblCellMar>
        </w:tblPrEx>
        <w:trPr>
          <w:trHeight w:val="2177"/>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19,5</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20,4</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21,2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21,2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21,2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103,5</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2467"/>
        </w:trPr>
        <w:tc>
          <w:tcPr>
            <w:tcW w:w="45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1.5</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32"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0113</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0830010210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0,0</w:t>
            </w:r>
          </w:p>
        </w:tc>
        <w:tc>
          <w:tcPr>
            <w:tcW w:w="2047"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заработной платы работникам МКУ "Архив Большеулуйского района" уровня не ниже размера минимальной заработной платы</w:t>
            </w:r>
          </w:p>
        </w:tc>
      </w:tr>
      <w:tr w:rsidR="006B2805" w:rsidRPr="006B2805" w:rsidTr="003C2334">
        <w:tblPrEx>
          <w:tblCellMar>
            <w:top w:w="0" w:type="dxa"/>
            <w:bottom w:w="0" w:type="dxa"/>
          </w:tblCellMar>
        </w:tblPrEx>
        <w:trPr>
          <w:trHeight w:val="1277"/>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0830010490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0,0</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290"/>
        </w:trPr>
        <w:tc>
          <w:tcPr>
            <w:tcW w:w="1757" w:type="dxa"/>
            <w:gridSpan w:val="2"/>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Итого по программе:</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2406,6</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1689,8</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1895,3</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1745,3</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1745,3</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9482,3</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05"/>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05"/>
        </w:trPr>
        <w:tc>
          <w:tcPr>
            <w:tcW w:w="14316" w:type="dxa"/>
            <w:gridSpan w:val="14"/>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Начальник отдела культуры Администрации Большеулуйского района                ________________________ </w:t>
            </w:r>
            <w:proofErr w:type="spellStart"/>
            <w:r w:rsidRPr="006B2805">
              <w:rPr>
                <w:rFonts w:ascii="Times New Roman" w:eastAsia="Times New Roman" w:hAnsi="Times New Roman" w:cs="Times New Roman"/>
                <w:color w:val="000000"/>
                <w:sz w:val="20"/>
                <w:szCs w:val="20"/>
                <w:lang w:eastAsia="ru-RU"/>
              </w:rPr>
              <w:t>Е.А.Барабанова</w:t>
            </w:r>
            <w:proofErr w:type="spellEnd"/>
          </w:p>
        </w:tc>
      </w:tr>
      <w:tr w:rsidR="006B2805" w:rsidRPr="006B2805" w:rsidTr="003C2334">
        <w:tblPrEx>
          <w:tblCellMar>
            <w:top w:w="0" w:type="dxa"/>
            <w:bottom w:w="0" w:type="dxa"/>
          </w:tblCellMar>
        </w:tblPrEx>
        <w:trPr>
          <w:trHeight w:val="305"/>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6B2805" w:rsidRPr="006B2805" w:rsidRDefault="006B2805" w:rsidP="006B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032"/>
        <w:gridCol w:w="2047"/>
      </w:tblGrid>
      <w:tr w:rsidR="006B2805" w:rsidRPr="006B2805" w:rsidTr="003C2334">
        <w:tblPrEx>
          <w:tblCellMar>
            <w:top w:w="0" w:type="dxa"/>
            <w:bottom w:w="0" w:type="dxa"/>
          </w:tblCellMar>
        </w:tblPrEx>
        <w:trPr>
          <w:trHeight w:val="290"/>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064" w:type="dxa"/>
            <w:gridSpan w:val="2"/>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Приложение 6</w:t>
            </w:r>
            <w:r w:rsidRPr="006B2805">
              <w:rPr>
                <w:rFonts w:ascii="Times New Roman" w:eastAsia="Times New Roman" w:hAnsi="Times New Roman" w:cs="Times New Roman"/>
                <w:sz w:val="20"/>
                <w:szCs w:val="20"/>
                <w:lang w:eastAsia="ru-RU"/>
              </w:rPr>
              <w:t xml:space="preserve"> </w:t>
            </w:r>
            <w:r w:rsidRPr="006B2805">
              <w:rPr>
                <w:rFonts w:ascii="Times New Roman" w:eastAsia="Times New Roman" w:hAnsi="Times New Roman" w:cs="Times New Roman"/>
                <w:color w:val="000000"/>
                <w:sz w:val="20"/>
                <w:szCs w:val="20"/>
                <w:lang w:eastAsia="ru-RU"/>
              </w:rPr>
              <w:t>к постановлению администрации Большеулуйского района от 08.12.2021 № 173-п</w:t>
            </w: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1524"/>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207" w:type="dxa"/>
            <w:gridSpan w:val="6"/>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Приложение № 2</w:t>
            </w:r>
          </w:p>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к подпрограмме  «Обеспечение условий реализации программы и прочие мероприятия», реализуемой в рамках  муниципальной программы «Развитие культуры  Большеулуйского района» </w:t>
            </w:r>
          </w:p>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290"/>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05"/>
        </w:trPr>
        <w:tc>
          <w:tcPr>
            <w:tcW w:w="4190" w:type="dxa"/>
            <w:gridSpan w:val="5"/>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Перечень мероприятий подпрограммы</w:t>
            </w: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Код бюджетной классификации</w:t>
            </w:r>
          </w:p>
        </w:tc>
        <w:tc>
          <w:tcPr>
            <w:tcW w:w="6031" w:type="dxa"/>
            <w:gridSpan w:val="6"/>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Расходы по годам реализации программы (тыс. руб.)</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ГРБС</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РзПр</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ЦСР</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ВР</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Отчетный финансовый год (2019)</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Текущий финансовый год (2020)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Очередной финансовый год    (2021)</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1-й год планового периода (2022)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2-й год планового периода (2023)</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 xml:space="preserve">Итого </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B2805" w:rsidRPr="006B2805" w:rsidTr="003C2334">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Цель подпрограммы</w:t>
            </w:r>
          </w:p>
        </w:tc>
        <w:tc>
          <w:tcPr>
            <w:tcW w:w="8448" w:type="dxa"/>
            <w:gridSpan w:val="9"/>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Создание условий в </w:t>
            </w:r>
            <w:proofErr w:type="spellStart"/>
            <w:r w:rsidRPr="006B2805">
              <w:rPr>
                <w:rFonts w:ascii="Times New Roman" w:eastAsia="Times New Roman" w:hAnsi="Times New Roman" w:cs="Times New Roman"/>
                <w:color w:val="000000"/>
                <w:sz w:val="20"/>
                <w:szCs w:val="20"/>
                <w:lang w:eastAsia="ru-RU"/>
              </w:rPr>
              <w:t>большеулуйском</w:t>
            </w:r>
            <w:proofErr w:type="spellEnd"/>
            <w:r w:rsidRPr="006B2805">
              <w:rPr>
                <w:rFonts w:ascii="Times New Roman" w:eastAsia="Times New Roman" w:hAnsi="Times New Roman" w:cs="Times New Roman"/>
                <w:color w:val="000000"/>
                <w:sz w:val="20"/>
                <w:szCs w:val="20"/>
                <w:lang w:eastAsia="ru-RU"/>
              </w:rPr>
              <w:t xml:space="preserve"> районе для устойчивого развития отрасли "культура"</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Задача 1</w:t>
            </w:r>
          </w:p>
        </w:tc>
        <w:tc>
          <w:tcPr>
            <w:tcW w:w="7416" w:type="dxa"/>
            <w:gridSpan w:val="8"/>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Развитие системы дополнительного образования детей в области культуры</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2510"/>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деятельности (оказание услуг) (субсидия на основную деятельность) МБУ ДО "</w:t>
            </w:r>
            <w:proofErr w:type="spellStart"/>
            <w:r w:rsidRPr="006B2805">
              <w:rPr>
                <w:rFonts w:ascii="Times New Roman" w:eastAsia="Times New Roman" w:hAnsi="Times New Roman" w:cs="Times New Roman"/>
                <w:color w:val="000000"/>
                <w:sz w:val="20"/>
                <w:szCs w:val="20"/>
                <w:lang w:eastAsia="ru-RU"/>
              </w:rPr>
              <w:t>Большеулуйская</w:t>
            </w:r>
            <w:proofErr w:type="spellEnd"/>
            <w:r w:rsidRPr="006B2805">
              <w:rPr>
                <w:rFonts w:ascii="Times New Roman" w:eastAsia="Times New Roman" w:hAnsi="Times New Roman" w:cs="Times New Roman"/>
                <w:color w:val="000000"/>
                <w:sz w:val="20"/>
                <w:szCs w:val="20"/>
                <w:lang w:eastAsia="ru-RU"/>
              </w:rPr>
              <w:t xml:space="preserve"> ДШИ"</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0703</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0840000010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8163,0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8668,6</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16831,6</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деятельности МБУ ДО «</w:t>
            </w:r>
            <w:proofErr w:type="spellStart"/>
            <w:r w:rsidRPr="006B2805">
              <w:rPr>
                <w:rFonts w:ascii="Times New Roman" w:eastAsia="Times New Roman" w:hAnsi="Times New Roman" w:cs="Times New Roman"/>
                <w:color w:val="000000"/>
                <w:sz w:val="20"/>
                <w:szCs w:val="20"/>
                <w:lang w:eastAsia="ru-RU"/>
              </w:rPr>
              <w:t>Большеулуйская</w:t>
            </w:r>
            <w:proofErr w:type="spellEnd"/>
            <w:r w:rsidRPr="006B2805">
              <w:rPr>
                <w:rFonts w:ascii="Times New Roman" w:eastAsia="Times New Roman" w:hAnsi="Times New Roman" w:cs="Times New Roman"/>
                <w:color w:val="000000"/>
                <w:sz w:val="20"/>
                <w:szCs w:val="20"/>
                <w:lang w:eastAsia="ru-RU"/>
              </w:rPr>
              <w:t xml:space="preserve"> ДШИ». Количество обучающихся до 163 чел. в год</w:t>
            </w:r>
          </w:p>
        </w:tc>
      </w:tr>
      <w:tr w:rsidR="006B2805" w:rsidRPr="006B2805" w:rsidTr="003C2334">
        <w:tblPrEx>
          <w:tblCellMar>
            <w:top w:w="0" w:type="dxa"/>
            <w:bottom w:w="0" w:type="dxa"/>
          </w:tblCellMar>
        </w:tblPrEx>
        <w:trPr>
          <w:trHeight w:val="1915"/>
        </w:trPr>
        <w:tc>
          <w:tcPr>
            <w:tcW w:w="45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0703</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0840000980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8431,5</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8431,5</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8431,5</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25294,5</w:t>
            </w:r>
          </w:p>
        </w:tc>
        <w:tc>
          <w:tcPr>
            <w:tcW w:w="2047"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деятельности МБУ ДО «</w:t>
            </w:r>
            <w:proofErr w:type="spellStart"/>
            <w:r w:rsidRPr="006B2805">
              <w:rPr>
                <w:rFonts w:ascii="Times New Roman" w:eastAsia="Times New Roman" w:hAnsi="Times New Roman" w:cs="Times New Roman"/>
                <w:color w:val="000000"/>
                <w:sz w:val="20"/>
                <w:szCs w:val="20"/>
                <w:lang w:eastAsia="ru-RU"/>
              </w:rPr>
              <w:t>Большеулуйская</w:t>
            </w:r>
            <w:proofErr w:type="spellEnd"/>
            <w:r w:rsidRPr="006B2805">
              <w:rPr>
                <w:rFonts w:ascii="Times New Roman" w:eastAsia="Times New Roman" w:hAnsi="Times New Roman" w:cs="Times New Roman"/>
                <w:color w:val="000000"/>
                <w:sz w:val="20"/>
                <w:szCs w:val="20"/>
                <w:lang w:eastAsia="ru-RU"/>
              </w:rPr>
              <w:t xml:space="preserve"> ДШИ». Количество обучающихся до 163 чел. в год</w:t>
            </w:r>
          </w:p>
        </w:tc>
      </w:tr>
      <w:tr w:rsidR="006B2805" w:rsidRPr="006B2805" w:rsidTr="003C2334">
        <w:tblPrEx>
          <w:tblCellMar>
            <w:top w:w="0" w:type="dxa"/>
            <w:bottom w:w="0" w:type="dxa"/>
          </w:tblCellMar>
        </w:tblPrEx>
        <w:trPr>
          <w:trHeight w:val="2234"/>
        </w:trPr>
        <w:tc>
          <w:tcPr>
            <w:tcW w:w="45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1.2</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32"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0840010210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166,4</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166,4</w:t>
            </w:r>
          </w:p>
        </w:tc>
        <w:tc>
          <w:tcPr>
            <w:tcW w:w="2047"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заработной платы работникам МБУ ДО «</w:t>
            </w:r>
            <w:proofErr w:type="spellStart"/>
            <w:r w:rsidRPr="006B2805">
              <w:rPr>
                <w:rFonts w:ascii="Times New Roman" w:eastAsia="Times New Roman" w:hAnsi="Times New Roman" w:cs="Times New Roman"/>
                <w:color w:val="000000"/>
                <w:sz w:val="20"/>
                <w:szCs w:val="20"/>
                <w:lang w:eastAsia="ru-RU"/>
              </w:rPr>
              <w:t>Большеулуйская</w:t>
            </w:r>
            <w:proofErr w:type="spellEnd"/>
            <w:r w:rsidRPr="006B2805">
              <w:rPr>
                <w:rFonts w:ascii="Times New Roman" w:eastAsia="Times New Roman" w:hAnsi="Times New Roman" w:cs="Times New Roman"/>
                <w:color w:val="000000"/>
                <w:sz w:val="20"/>
                <w:szCs w:val="20"/>
                <w:lang w:eastAsia="ru-RU"/>
              </w:rPr>
              <w:t xml:space="preserve"> ДШИ» уровня не ниже размера минимальной заработной платы</w:t>
            </w:r>
          </w:p>
        </w:tc>
      </w:tr>
      <w:tr w:rsidR="006B2805" w:rsidRPr="006B2805" w:rsidTr="003C2334">
        <w:tblPrEx>
          <w:tblCellMar>
            <w:top w:w="0" w:type="dxa"/>
            <w:bottom w:w="0" w:type="dxa"/>
          </w:tblCellMar>
        </w:tblPrEx>
        <w:trPr>
          <w:trHeight w:val="2119"/>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3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0703</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0840010490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86,8</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204,4</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204,4</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204,4</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700,0</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1116"/>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Задача 2</w:t>
            </w:r>
          </w:p>
        </w:tc>
        <w:tc>
          <w:tcPr>
            <w:tcW w:w="4481" w:type="dxa"/>
            <w:gridSpan w:val="5"/>
            <w:tcBorders>
              <w:top w:val="single" w:sz="6" w:space="0" w:color="auto"/>
              <w:left w:val="single" w:sz="6" w:space="0" w:color="auto"/>
              <w:bottom w:val="single" w:sz="6" w:space="0" w:color="auto"/>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Развитие и поддержка отрасли "Культура"</w:t>
            </w:r>
          </w:p>
        </w:tc>
        <w:tc>
          <w:tcPr>
            <w:tcW w:w="871" w:type="dxa"/>
            <w:tcBorders>
              <w:top w:val="single" w:sz="6" w:space="0" w:color="auto"/>
              <w:left w:val="nil"/>
              <w:bottom w:val="single" w:sz="6" w:space="0" w:color="auto"/>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nil"/>
              <w:bottom w:val="single" w:sz="6" w:space="0" w:color="auto"/>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nil"/>
              <w:bottom w:val="single" w:sz="6" w:space="0" w:color="auto"/>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nil"/>
              <w:bottom w:val="single" w:sz="6" w:space="0" w:color="auto"/>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nil"/>
              <w:bottom w:val="single" w:sz="6" w:space="0" w:color="auto"/>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nil"/>
              <w:bottom w:val="single" w:sz="6" w:space="0" w:color="auto"/>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47" w:type="dxa"/>
            <w:tcBorders>
              <w:top w:val="single" w:sz="6" w:space="0" w:color="auto"/>
              <w:left w:val="nil"/>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499"/>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2.1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Финансовое обеспечение мероприятий по проведению районных семинаров, творческих лабораторий, мастер-классов с приглашением иногородних специалистов</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0804</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0840084050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5,0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5,0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5,0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15,0</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Проведение не менее одного семинара, творческой лаборатории, мастер-класса в год с приглашением иногородних специалистов, привлечение в них не менее 30 человек  в год</w:t>
            </w:r>
          </w:p>
        </w:tc>
      </w:tr>
      <w:tr w:rsidR="006B2805" w:rsidRPr="006B2805" w:rsidTr="003C2334">
        <w:tblPrEx>
          <w:tblCellMar>
            <w:top w:w="0" w:type="dxa"/>
            <w:bottom w:w="0" w:type="dxa"/>
          </w:tblCellMar>
        </w:tblPrEx>
        <w:trPr>
          <w:trHeight w:val="972"/>
        </w:trPr>
        <w:tc>
          <w:tcPr>
            <w:tcW w:w="45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2.2</w:t>
            </w:r>
          </w:p>
        </w:tc>
        <w:tc>
          <w:tcPr>
            <w:tcW w:w="1306"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Финансовое обеспечение мероприятия по поддержке добровольчества (</w:t>
            </w:r>
            <w:proofErr w:type="spellStart"/>
            <w:r w:rsidRPr="006B2805">
              <w:rPr>
                <w:rFonts w:ascii="Times New Roman" w:eastAsia="Times New Roman" w:hAnsi="Times New Roman" w:cs="Times New Roman"/>
                <w:color w:val="000000"/>
                <w:sz w:val="20"/>
                <w:szCs w:val="20"/>
                <w:lang w:eastAsia="ru-RU"/>
              </w:rPr>
              <w:t>волонтерства</w:t>
            </w:r>
            <w:proofErr w:type="spellEnd"/>
            <w:r w:rsidRPr="006B2805">
              <w:rPr>
                <w:rFonts w:ascii="Times New Roman" w:eastAsia="Times New Roman" w:hAnsi="Times New Roman" w:cs="Times New Roman"/>
                <w:color w:val="000000"/>
                <w:sz w:val="20"/>
                <w:szCs w:val="20"/>
                <w:lang w:eastAsia="ru-RU"/>
              </w:rPr>
              <w:t>)</w:t>
            </w:r>
          </w:p>
        </w:tc>
        <w:tc>
          <w:tcPr>
            <w:tcW w:w="1032"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0804</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0840000030</w:t>
            </w:r>
          </w:p>
        </w:tc>
        <w:tc>
          <w:tcPr>
            <w:tcW w:w="742"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0,0</w:t>
            </w:r>
          </w:p>
        </w:tc>
        <w:tc>
          <w:tcPr>
            <w:tcW w:w="2047"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Увеличение числа добровольцев культуры не </w:t>
            </w:r>
            <w:proofErr w:type="spellStart"/>
            <w:r w:rsidRPr="006B2805">
              <w:rPr>
                <w:rFonts w:ascii="Times New Roman" w:eastAsia="Times New Roman" w:hAnsi="Times New Roman" w:cs="Times New Roman"/>
                <w:color w:val="000000"/>
                <w:sz w:val="20"/>
                <w:szCs w:val="20"/>
                <w:lang w:eastAsia="ru-RU"/>
              </w:rPr>
              <w:t>менне</w:t>
            </w:r>
            <w:proofErr w:type="spellEnd"/>
            <w:r w:rsidRPr="006B2805">
              <w:rPr>
                <w:rFonts w:ascii="Times New Roman" w:eastAsia="Times New Roman" w:hAnsi="Times New Roman" w:cs="Times New Roman"/>
                <w:color w:val="000000"/>
                <w:sz w:val="20"/>
                <w:szCs w:val="20"/>
                <w:lang w:eastAsia="ru-RU"/>
              </w:rPr>
              <w:t xml:space="preserve"> 20 добровольцев в области культура</w:t>
            </w:r>
          </w:p>
        </w:tc>
      </w:tr>
      <w:tr w:rsidR="006B2805" w:rsidRPr="006B2805" w:rsidTr="003C2334">
        <w:tblPrEx>
          <w:tblCellMar>
            <w:top w:w="0" w:type="dxa"/>
            <w:bottom w:w="0" w:type="dxa"/>
          </w:tblCellMar>
        </w:tblPrEx>
        <w:trPr>
          <w:trHeight w:val="943"/>
        </w:trPr>
        <w:tc>
          <w:tcPr>
            <w:tcW w:w="451"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0840084060</w:t>
            </w:r>
          </w:p>
        </w:tc>
        <w:tc>
          <w:tcPr>
            <w:tcW w:w="742"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0,0</w:t>
            </w:r>
          </w:p>
        </w:tc>
        <w:tc>
          <w:tcPr>
            <w:tcW w:w="2047"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746"/>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739" w:type="dxa"/>
            <w:gridSpan w:val="4"/>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Финансовое обеспечение мероприятий по проведению независимой оценки качества условий оказания услуг организациями культуры</w:t>
            </w: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0840000030</w:t>
            </w:r>
          </w:p>
        </w:tc>
        <w:tc>
          <w:tcPr>
            <w:tcW w:w="74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40,0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60,0</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Проведена независимая оценка качества условий оказания услуг учреждениями культуры. Охват составит 100 %. В том числе по годам: 2019 год – 22 культурно-досуговых учреждений, 2020 год – 2 культурно-досуговых учреждений, 14 библиотек; 1 – Детская школа искусств</w:t>
            </w:r>
          </w:p>
        </w:tc>
      </w:tr>
      <w:tr w:rsidR="006B2805" w:rsidRPr="006B2805" w:rsidTr="003C2334">
        <w:tblPrEx>
          <w:tblCellMar>
            <w:top w:w="0" w:type="dxa"/>
            <w:bottom w:w="0" w:type="dxa"/>
          </w:tblCellMar>
        </w:tblPrEx>
        <w:trPr>
          <w:trHeight w:val="2686"/>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2.3</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Финансовое обеспечение мероприятий по проведению конкурса на лучшее учреждение культуры Большеулуйского района</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0804</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0840084070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60,0</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Ежегодно определение 3 лучших сельских домов культуры и 3 лучших сельских клубов</w:t>
            </w:r>
          </w:p>
        </w:tc>
      </w:tr>
      <w:tr w:rsidR="006B2805" w:rsidRPr="006B2805" w:rsidTr="003C2334">
        <w:tblPrEx>
          <w:tblCellMar>
            <w:top w:w="0" w:type="dxa"/>
            <w:bottom w:w="0" w:type="dxa"/>
          </w:tblCellMar>
        </w:tblPrEx>
        <w:trPr>
          <w:trHeight w:val="3324"/>
        </w:trPr>
        <w:tc>
          <w:tcPr>
            <w:tcW w:w="45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2.4</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Финансовое обеспечение деятельности (оказание услуг) субсидия на основную деятельность МБУ «Редакция газеты «Вестник Большеулуйского района»</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0804</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0840000050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834,9</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1710,7</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2545,6</w:t>
            </w:r>
          </w:p>
        </w:tc>
        <w:tc>
          <w:tcPr>
            <w:tcW w:w="2047"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Издание газет в печатном виде - 11000 печатных листов ежегодно, размещение информации в сетевом издании - 1456 Мбайт ежегодно</w:t>
            </w:r>
          </w:p>
        </w:tc>
      </w:tr>
      <w:tr w:rsidR="006B2805" w:rsidRPr="006B2805" w:rsidTr="003C2334">
        <w:tblPrEx>
          <w:tblCellMar>
            <w:top w:w="0" w:type="dxa"/>
            <w:bottom w:w="0" w:type="dxa"/>
          </w:tblCellMar>
        </w:tblPrEx>
        <w:trPr>
          <w:trHeight w:val="1553"/>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0804</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0840000980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1658,6</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1658,6</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1658,6</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4975,8</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223"/>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2.5</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Субсидия на частичное финансирование (возмещение) расходов на повышение с 1 июня 2020 г. размеров оплаты труда отдельным категориям работников</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0703</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0840010360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150,0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150,0</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Обеспечение частичного финансирования (возмещения) расходов на повышение размеров оплаты труда отдельным категориям работников - 100% исполнения </w:t>
            </w:r>
          </w:p>
        </w:tc>
      </w:tr>
      <w:tr w:rsidR="006B2805" w:rsidRPr="006B2805" w:rsidTr="003C2334">
        <w:tblPrEx>
          <w:tblCellMar>
            <w:top w:w="0" w:type="dxa"/>
            <w:bottom w:w="0" w:type="dxa"/>
          </w:tblCellMar>
        </w:tblPrEx>
        <w:trPr>
          <w:trHeight w:val="5633"/>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2.6</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Расходы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МБУ ДО "</w:t>
            </w:r>
            <w:proofErr w:type="spellStart"/>
            <w:r w:rsidRPr="006B2805">
              <w:rPr>
                <w:rFonts w:ascii="Times New Roman" w:eastAsia="Times New Roman" w:hAnsi="Times New Roman" w:cs="Times New Roman"/>
                <w:color w:val="000000"/>
                <w:sz w:val="20"/>
                <w:szCs w:val="20"/>
                <w:lang w:eastAsia="ru-RU"/>
              </w:rPr>
              <w:t>Большеулуйская</w:t>
            </w:r>
            <w:proofErr w:type="spellEnd"/>
            <w:r w:rsidRPr="006B2805">
              <w:rPr>
                <w:rFonts w:ascii="Times New Roman" w:eastAsia="Times New Roman" w:hAnsi="Times New Roman" w:cs="Times New Roman"/>
                <w:color w:val="000000"/>
                <w:sz w:val="20"/>
                <w:szCs w:val="20"/>
                <w:lang w:eastAsia="ru-RU"/>
              </w:rPr>
              <w:t xml:space="preserve"> детская школа искусств"</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0703</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0840010480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94,0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94,0</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Повышение размеров оплаты труда отдельным категориям МБУ ДО "</w:t>
            </w:r>
            <w:proofErr w:type="spellStart"/>
            <w:r w:rsidRPr="006B2805">
              <w:rPr>
                <w:rFonts w:ascii="Times New Roman" w:eastAsia="Times New Roman" w:hAnsi="Times New Roman" w:cs="Times New Roman"/>
                <w:color w:val="000000"/>
                <w:sz w:val="20"/>
                <w:szCs w:val="20"/>
                <w:lang w:eastAsia="ru-RU"/>
              </w:rPr>
              <w:t>Большеулуйская</w:t>
            </w:r>
            <w:proofErr w:type="spellEnd"/>
            <w:r w:rsidRPr="006B2805">
              <w:rPr>
                <w:rFonts w:ascii="Times New Roman" w:eastAsia="Times New Roman" w:hAnsi="Times New Roman" w:cs="Times New Roman"/>
                <w:color w:val="000000"/>
                <w:sz w:val="20"/>
                <w:szCs w:val="20"/>
                <w:lang w:eastAsia="ru-RU"/>
              </w:rPr>
              <w:t xml:space="preserve"> ДШИ" - исполнение на 100 %</w:t>
            </w:r>
          </w:p>
        </w:tc>
      </w:tr>
      <w:tr w:rsidR="006B2805" w:rsidRPr="006B2805" w:rsidTr="003C2334">
        <w:tblPrEx>
          <w:tblCellMar>
            <w:top w:w="0" w:type="dxa"/>
            <w:bottom w:w="0" w:type="dxa"/>
          </w:tblCellMar>
        </w:tblPrEx>
        <w:trPr>
          <w:trHeight w:val="3180"/>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2.7</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Государственная поддержка художественных народных ремесел и декоративно-прикладного искусства на территории Красноярского края за счет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0840021380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225,0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225,0</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Увеличение численности участников клубных формирований на 7 человек ежегодно</w:t>
            </w:r>
          </w:p>
        </w:tc>
      </w:tr>
      <w:tr w:rsidR="006B2805" w:rsidRPr="006B2805" w:rsidTr="003C2334">
        <w:tblPrEx>
          <w:tblCellMar>
            <w:top w:w="0" w:type="dxa"/>
            <w:bottom w:w="0" w:type="dxa"/>
          </w:tblCellMar>
        </w:tblPrEx>
        <w:trPr>
          <w:trHeight w:val="4224"/>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2.8</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Субсидия бюджетным учреждениям на государственную поддержку художественных народных ремесел и декоративно-прикладного искусства на территории Красноярского края за счет краевых средств</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0840021380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500,0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500,0</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Увеличение численности участников клубных формирований на 7 человек ежегодно</w:t>
            </w:r>
          </w:p>
        </w:tc>
      </w:tr>
      <w:tr w:rsidR="006B2805" w:rsidRPr="006B2805" w:rsidTr="003C2334">
        <w:tblPrEx>
          <w:tblCellMar>
            <w:top w:w="0" w:type="dxa"/>
            <w:bottom w:w="0" w:type="dxa"/>
          </w:tblCellMar>
        </w:tblPrEx>
        <w:trPr>
          <w:trHeight w:val="3715"/>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2.9</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Государственная поддержка художественных народных ремесел и декоративно-прикладного искусства на территории Красноярского края за счет местного бюджета</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08400S1380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4,6</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4,6</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Увеличение численности участников клубных формирований на 7 человек ежегодно</w:t>
            </w:r>
          </w:p>
        </w:tc>
      </w:tr>
      <w:tr w:rsidR="006B2805" w:rsidRPr="006B2805" w:rsidTr="003C2334">
        <w:tblPrEx>
          <w:tblCellMar>
            <w:top w:w="0" w:type="dxa"/>
            <w:bottom w:w="0" w:type="dxa"/>
          </w:tblCellMar>
        </w:tblPrEx>
        <w:trPr>
          <w:trHeight w:val="4327"/>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2.10</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Субсидия бюджетным учреждениям на государственную поддержку художественных народных ремесел и декоративно-прикладного искусства на территории Красноярского края за счет </w:t>
            </w:r>
            <w:proofErr w:type="spellStart"/>
            <w:r w:rsidRPr="006B2805">
              <w:rPr>
                <w:rFonts w:ascii="Times New Roman" w:eastAsia="Times New Roman" w:hAnsi="Times New Roman" w:cs="Times New Roman"/>
                <w:color w:val="000000"/>
                <w:sz w:val="20"/>
                <w:szCs w:val="20"/>
                <w:lang w:eastAsia="ru-RU"/>
              </w:rPr>
              <w:t>месстного</w:t>
            </w:r>
            <w:proofErr w:type="spellEnd"/>
            <w:r w:rsidRPr="006B2805">
              <w:rPr>
                <w:rFonts w:ascii="Times New Roman" w:eastAsia="Times New Roman" w:hAnsi="Times New Roman" w:cs="Times New Roman"/>
                <w:color w:val="000000"/>
                <w:sz w:val="20"/>
                <w:szCs w:val="20"/>
                <w:lang w:eastAsia="ru-RU"/>
              </w:rPr>
              <w:t xml:space="preserve"> бюджета средств</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08400S1380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10,2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10,2</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Увеличение численности участников клубных формирований на 7 человек ежегодно</w:t>
            </w:r>
          </w:p>
        </w:tc>
      </w:tr>
      <w:tr w:rsidR="006B2805" w:rsidRPr="006B2805" w:rsidTr="003C2334">
        <w:tblPrEx>
          <w:tblCellMar>
            <w:top w:w="0" w:type="dxa"/>
            <w:bottom w:w="0" w:type="dxa"/>
          </w:tblCellMar>
        </w:tblPrEx>
        <w:trPr>
          <w:trHeight w:val="5038"/>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2.11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Субсидия бюджетам муниципальных образований Красноярского края для постоянно действующих коллективов самодеятельного художественного творчества Красноярского края (любительских творческих коллективов) за счет средств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084А274820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612</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355,0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355,0</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Увеличение численности участников народного хора "Славица" на 3 человека</w:t>
            </w:r>
          </w:p>
        </w:tc>
      </w:tr>
      <w:tr w:rsidR="006B2805" w:rsidRPr="006B2805" w:rsidTr="003C2334">
        <w:tblPrEx>
          <w:tblCellMar>
            <w:top w:w="0" w:type="dxa"/>
            <w:bottom w:w="0" w:type="dxa"/>
          </w:tblCellMar>
        </w:tblPrEx>
        <w:trPr>
          <w:trHeight w:val="5518"/>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2.12</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Субсидия бюджетам муниципальных образований Красноярского края для постоянно действующих коллективов самодеятельного художественного творчества Красноярского края (любительских творческих коллективов) за счет </w:t>
            </w:r>
            <w:proofErr w:type="spellStart"/>
            <w:r w:rsidRPr="006B2805">
              <w:rPr>
                <w:rFonts w:ascii="Times New Roman" w:eastAsia="Times New Roman" w:hAnsi="Times New Roman" w:cs="Times New Roman"/>
                <w:color w:val="000000"/>
                <w:sz w:val="20"/>
                <w:szCs w:val="20"/>
                <w:lang w:eastAsia="ru-RU"/>
              </w:rPr>
              <w:t>средствместного</w:t>
            </w:r>
            <w:proofErr w:type="spellEnd"/>
            <w:r w:rsidRPr="006B2805">
              <w:rPr>
                <w:rFonts w:ascii="Times New Roman" w:eastAsia="Times New Roman" w:hAnsi="Times New Roman" w:cs="Times New Roman"/>
                <w:color w:val="000000"/>
                <w:sz w:val="20"/>
                <w:szCs w:val="20"/>
                <w:lang w:eastAsia="ru-RU"/>
              </w:rPr>
              <w:t xml:space="preserve"> бюджета</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0804</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084А274820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612</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26,9</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26,9</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Увеличение численности участников народного хора "Славица" на 3 человека</w:t>
            </w:r>
          </w:p>
        </w:tc>
      </w:tr>
      <w:tr w:rsidR="006B2805" w:rsidRPr="006B2805" w:rsidTr="003C2334">
        <w:tblPrEx>
          <w:tblCellMar>
            <w:top w:w="0" w:type="dxa"/>
            <w:bottom w:w="0" w:type="dxa"/>
          </w:tblCellMar>
        </w:tblPrEx>
        <w:trPr>
          <w:trHeight w:val="4181"/>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2.13</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Финансовое обеспечение мероприятий на комплектование книжных фондов библиотек за счет районного бюджета</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08400S4880</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69,6</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65,6</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80,0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80,0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80,0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375,2</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Приобретение новых книг не менее 400 единиц ежегодно</w:t>
            </w:r>
          </w:p>
        </w:tc>
      </w:tr>
      <w:tr w:rsidR="006B2805" w:rsidRPr="006B2805" w:rsidTr="003C2334">
        <w:tblPrEx>
          <w:tblCellMar>
            <w:top w:w="0" w:type="dxa"/>
            <w:bottom w:w="0" w:type="dxa"/>
          </w:tblCellMar>
        </w:tblPrEx>
        <w:trPr>
          <w:trHeight w:val="406"/>
        </w:trPr>
        <w:tc>
          <w:tcPr>
            <w:tcW w:w="45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2.14</w:t>
            </w:r>
          </w:p>
        </w:tc>
        <w:tc>
          <w:tcPr>
            <w:tcW w:w="1306"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Финансовое обеспечение мероприятий по поддержке отрасли культуры за счет средств краевого бюджета</w:t>
            </w:r>
          </w:p>
        </w:tc>
        <w:tc>
          <w:tcPr>
            <w:tcW w:w="1032"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08400L5190</w:t>
            </w:r>
          </w:p>
        </w:tc>
        <w:tc>
          <w:tcPr>
            <w:tcW w:w="742"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337,9</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337,9</w:t>
            </w:r>
          </w:p>
        </w:tc>
        <w:tc>
          <w:tcPr>
            <w:tcW w:w="2047"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поощрение двух лучших работников отрасли культура в 2020 году</w:t>
            </w:r>
          </w:p>
        </w:tc>
      </w:tr>
      <w:tr w:rsidR="006B2805" w:rsidRPr="006B2805" w:rsidTr="003C2334">
        <w:tblPrEx>
          <w:tblCellMar>
            <w:top w:w="0" w:type="dxa"/>
            <w:bottom w:w="0" w:type="dxa"/>
          </w:tblCellMar>
        </w:tblPrEx>
        <w:trPr>
          <w:trHeight w:val="377"/>
        </w:trPr>
        <w:tc>
          <w:tcPr>
            <w:tcW w:w="451"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08400L5192</w:t>
            </w:r>
          </w:p>
        </w:tc>
        <w:tc>
          <w:tcPr>
            <w:tcW w:w="742"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0,0</w:t>
            </w:r>
          </w:p>
        </w:tc>
        <w:tc>
          <w:tcPr>
            <w:tcW w:w="2047"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449"/>
        </w:trPr>
        <w:tc>
          <w:tcPr>
            <w:tcW w:w="451"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0,0</w:t>
            </w:r>
          </w:p>
        </w:tc>
        <w:tc>
          <w:tcPr>
            <w:tcW w:w="2047"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1190"/>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08400L5194</w:t>
            </w:r>
          </w:p>
        </w:tc>
        <w:tc>
          <w:tcPr>
            <w:tcW w:w="74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100,0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100,0</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962"/>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2.15</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Субсидия бюджетным учреждениям на государственную поддержку отрасли культуры (поддержка лучших работников сельских учреждений культуры) за счет средств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084А255195</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100,0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100,0</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поощрение двух лучших работников отрасли культура в 2021 году</w:t>
            </w:r>
          </w:p>
        </w:tc>
      </w:tr>
      <w:tr w:rsidR="006B2805" w:rsidRPr="006B2805" w:rsidTr="003C2334">
        <w:tblPrEx>
          <w:tblCellMar>
            <w:top w:w="0" w:type="dxa"/>
            <w:bottom w:w="0" w:type="dxa"/>
          </w:tblCellMar>
        </w:tblPrEx>
        <w:trPr>
          <w:trHeight w:val="4718"/>
        </w:trPr>
        <w:tc>
          <w:tcPr>
            <w:tcW w:w="45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2.16</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Субсидия бюджетным учреждениям на государственную поддержку отрасли культуры (поддержка лучших сельских учреждений культуры) за счет средств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084А255196</w:t>
            </w: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100,0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100,0</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поощрено одно лучшее учреждение культуры в 2021 году</w:t>
            </w:r>
          </w:p>
        </w:tc>
      </w:tr>
      <w:tr w:rsidR="006B2805" w:rsidRPr="006B2805" w:rsidTr="003C2334">
        <w:tblPrEx>
          <w:tblCellMar>
            <w:top w:w="0" w:type="dxa"/>
            <w:bottom w:w="0" w:type="dxa"/>
          </w:tblCellMar>
        </w:tblPrEx>
        <w:trPr>
          <w:trHeight w:val="4718"/>
        </w:trPr>
        <w:tc>
          <w:tcPr>
            <w:tcW w:w="451"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2.17</w:t>
            </w:r>
          </w:p>
        </w:tc>
        <w:tc>
          <w:tcPr>
            <w:tcW w:w="1306"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Субсидия бюджетным учреждениям на обеспечение развития и укрепления материально-технической </w:t>
            </w:r>
            <w:proofErr w:type="spellStart"/>
            <w:r w:rsidRPr="006B2805">
              <w:rPr>
                <w:rFonts w:ascii="Times New Roman" w:eastAsia="Times New Roman" w:hAnsi="Times New Roman" w:cs="Times New Roman"/>
                <w:color w:val="000000"/>
                <w:sz w:val="20"/>
                <w:szCs w:val="20"/>
                <w:lang w:eastAsia="ru-RU"/>
              </w:rPr>
              <w:t>базыдомов</w:t>
            </w:r>
            <w:proofErr w:type="spellEnd"/>
            <w:r w:rsidRPr="006B2805">
              <w:rPr>
                <w:rFonts w:ascii="Times New Roman" w:eastAsia="Times New Roman" w:hAnsi="Times New Roman" w:cs="Times New Roman"/>
                <w:color w:val="000000"/>
                <w:sz w:val="20"/>
                <w:szCs w:val="20"/>
                <w:lang w:eastAsia="ru-RU"/>
              </w:rPr>
              <w:t xml:space="preserve"> культуры в населенных пунктах с числом жителей до 50 тысяч человек за счет средств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08400L4670</w:t>
            </w:r>
          </w:p>
        </w:tc>
        <w:tc>
          <w:tcPr>
            <w:tcW w:w="742"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1159,2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1159,2</w:t>
            </w:r>
          </w:p>
        </w:tc>
        <w:tc>
          <w:tcPr>
            <w:tcW w:w="2047"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Увеличение численности участников клубных формирований МБУК "Большеулуйский РДК" на 14 человек ежегодно</w:t>
            </w:r>
          </w:p>
        </w:tc>
      </w:tr>
      <w:tr w:rsidR="006B2805" w:rsidRPr="006B2805" w:rsidTr="003C2334">
        <w:tblPrEx>
          <w:tblCellMar>
            <w:top w:w="0" w:type="dxa"/>
            <w:bottom w:w="0" w:type="dxa"/>
          </w:tblCellMar>
        </w:tblPrEx>
        <w:trPr>
          <w:trHeight w:val="4718"/>
        </w:trPr>
        <w:tc>
          <w:tcPr>
            <w:tcW w:w="451"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2.18</w:t>
            </w:r>
          </w:p>
        </w:tc>
        <w:tc>
          <w:tcPr>
            <w:tcW w:w="1306"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Субсидия бюджетным учреждениям на обеспечение развития и укрепления материально-технической </w:t>
            </w:r>
            <w:proofErr w:type="spellStart"/>
            <w:r w:rsidRPr="006B2805">
              <w:rPr>
                <w:rFonts w:ascii="Times New Roman" w:eastAsia="Times New Roman" w:hAnsi="Times New Roman" w:cs="Times New Roman"/>
                <w:color w:val="000000"/>
                <w:sz w:val="20"/>
                <w:szCs w:val="20"/>
                <w:lang w:eastAsia="ru-RU"/>
              </w:rPr>
              <w:t>базыдомов</w:t>
            </w:r>
            <w:proofErr w:type="spellEnd"/>
            <w:r w:rsidRPr="006B2805">
              <w:rPr>
                <w:rFonts w:ascii="Times New Roman" w:eastAsia="Times New Roman" w:hAnsi="Times New Roman" w:cs="Times New Roman"/>
                <w:color w:val="000000"/>
                <w:sz w:val="20"/>
                <w:szCs w:val="20"/>
                <w:lang w:eastAsia="ru-RU"/>
              </w:rPr>
              <w:t xml:space="preserve"> культуры в населенных пунктах с числом жителей до 50 тысяч человек за счет средств районного бюджета</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08400L4670</w:t>
            </w:r>
          </w:p>
        </w:tc>
        <w:tc>
          <w:tcPr>
            <w:tcW w:w="742"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61,1</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61,1</w:t>
            </w:r>
          </w:p>
        </w:tc>
        <w:tc>
          <w:tcPr>
            <w:tcW w:w="2047"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Увеличение численности участников клубных формирований МБУК "Большеулуйский РДК" на 14 человек ежегодно</w:t>
            </w:r>
          </w:p>
        </w:tc>
      </w:tr>
      <w:tr w:rsidR="006B2805" w:rsidRPr="006B2805" w:rsidTr="003C2334">
        <w:tblPrEx>
          <w:tblCellMar>
            <w:top w:w="0" w:type="dxa"/>
            <w:bottom w:w="0" w:type="dxa"/>
          </w:tblCellMar>
        </w:tblPrEx>
        <w:trPr>
          <w:trHeight w:val="1190"/>
        </w:trPr>
        <w:tc>
          <w:tcPr>
            <w:tcW w:w="45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2.19</w:t>
            </w:r>
          </w:p>
        </w:tc>
        <w:tc>
          <w:tcPr>
            <w:tcW w:w="1306"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Финансовое обеспечение мероприятий по поддержке отрасли культуры за счет средств районного бюджета</w:t>
            </w:r>
          </w:p>
        </w:tc>
        <w:tc>
          <w:tcPr>
            <w:tcW w:w="1032"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08400L5190</w:t>
            </w:r>
          </w:p>
        </w:tc>
        <w:tc>
          <w:tcPr>
            <w:tcW w:w="742"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10,4</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10,4</w:t>
            </w:r>
          </w:p>
        </w:tc>
        <w:tc>
          <w:tcPr>
            <w:tcW w:w="2047"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Приобретено не менее 10 новых изданий в МБУК "</w:t>
            </w:r>
            <w:proofErr w:type="spellStart"/>
            <w:r w:rsidRPr="006B2805">
              <w:rPr>
                <w:rFonts w:ascii="Times New Roman" w:eastAsia="Times New Roman" w:hAnsi="Times New Roman" w:cs="Times New Roman"/>
                <w:color w:val="000000"/>
                <w:sz w:val="20"/>
                <w:szCs w:val="20"/>
                <w:lang w:eastAsia="ru-RU"/>
              </w:rPr>
              <w:t>Большеулуйская</w:t>
            </w:r>
            <w:proofErr w:type="spellEnd"/>
            <w:r w:rsidRPr="006B2805">
              <w:rPr>
                <w:rFonts w:ascii="Times New Roman" w:eastAsia="Times New Roman" w:hAnsi="Times New Roman" w:cs="Times New Roman"/>
                <w:color w:val="000000"/>
                <w:sz w:val="20"/>
                <w:szCs w:val="20"/>
                <w:lang w:eastAsia="ru-RU"/>
              </w:rPr>
              <w:t xml:space="preserve"> ЦБС"</w:t>
            </w:r>
          </w:p>
        </w:tc>
      </w:tr>
      <w:tr w:rsidR="006B2805" w:rsidRPr="006B2805" w:rsidTr="003C2334">
        <w:tblPrEx>
          <w:tblCellMar>
            <w:top w:w="0" w:type="dxa"/>
            <w:bottom w:w="0" w:type="dxa"/>
          </w:tblCellMar>
        </w:tblPrEx>
        <w:trPr>
          <w:trHeight w:val="1190"/>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08400L5192</w:t>
            </w:r>
          </w:p>
        </w:tc>
        <w:tc>
          <w:tcPr>
            <w:tcW w:w="74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0,0</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4080"/>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2.20</w:t>
            </w: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Субсидия на частичное финансирование (возмещение) расходов на повышение с 1 июня 2020 г. размеров оплаты труда отдельным категориям работников</w:t>
            </w:r>
          </w:p>
        </w:tc>
        <w:tc>
          <w:tcPr>
            <w:tcW w:w="103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0804</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0840010360</w:t>
            </w:r>
          </w:p>
        </w:tc>
        <w:tc>
          <w:tcPr>
            <w:tcW w:w="74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34,1</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34,1</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Обеспечение частичного финансирования (возмещения) расходов на повышение размеров оплаты труда отдельным категориям работников - 100% исполнения </w:t>
            </w:r>
          </w:p>
        </w:tc>
      </w:tr>
      <w:tr w:rsidR="006B2805" w:rsidRPr="006B2805" w:rsidTr="003C2334">
        <w:tblPrEx>
          <w:tblCellMar>
            <w:top w:w="0" w:type="dxa"/>
            <w:bottom w:w="0" w:type="dxa"/>
          </w:tblCellMar>
        </w:tblPrEx>
        <w:trPr>
          <w:trHeight w:val="4646"/>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2.21</w:t>
            </w: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Финансовое обеспечение мероприятий на комплектование книжных фондов библиотек за счет краевого бюджета</w:t>
            </w:r>
          </w:p>
        </w:tc>
        <w:tc>
          <w:tcPr>
            <w:tcW w:w="103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0840074880</w:t>
            </w:r>
          </w:p>
        </w:tc>
        <w:tc>
          <w:tcPr>
            <w:tcW w:w="74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165,9</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196,8</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196,8</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196,8</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196,8</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953,1</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Приобретено не менее 900  новых книжных изданий в МБУК "</w:t>
            </w:r>
            <w:proofErr w:type="spellStart"/>
            <w:r w:rsidRPr="006B2805">
              <w:rPr>
                <w:rFonts w:ascii="Times New Roman" w:eastAsia="Times New Roman" w:hAnsi="Times New Roman" w:cs="Times New Roman"/>
                <w:color w:val="000000"/>
                <w:sz w:val="20"/>
                <w:szCs w:val="20"/>
                <w:lang w:eastAsia="ru-RU"/>
              </w:rPr>
              <w:t>Большеулуйская</w:t>
            </w:r>
            <w:proofErr w:type="spellEnd"/>
            <w:r w:rsidRPr="006B2805">
              <w:rPr>
                <w:rFonts w:ascii="Times New Roman" w:eastAsia="Times New Roman" w:hAnsi="Times New Roman" w:cs="Times New Roman"/>
                <w:color w:val="000000"/>
                <w:sz w:val="20"/>
                <w:szCs w:val="20"/>
                <w:lang w:eastAsia="ru-RU"/>
              </w:rPr>
              <w:t xml:space="preserve"> ЦБС"</w:t>
            </w:r>
          </w:p>
        </w:tc>
      </w:tr>
      <w:tr w:rsidR="006B2805" w:rsidRPr="006B2805" w:rsidTr="003C2334">
        <w:tblPrEx>
          <w:tblCellMar>
            <w:top w:w="0" w:type="dxa"/>
            <w:bottom w:w="0" w:type="dxa"/>
          </w:tblCellMar>
        </w:tblPrEx>
        <w:trPr>
          <w:trHeight w:val="1582"/>
        </w:trPr>
        <w:tc>
          <w:tcPr>
            <w:tcW w:w="45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lastRenderedPageBreak/>
              <w:t>2.22</w:t>
            </w:r>
          </w:p>
        </w:tc>
        <w:tc>
          <w:tcPr>
            <w:tcW w:w="1306"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Финансовое обеспечение на частичную компенсацию расходов на повышение оплаты труда отдельным категориям работников бюджетной сферы</w:t>
            </w:r>
          </w:p>
        </w:tc>
        <w:tc>
          <w:tcPr>
            <w:tcW w:w="1032"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0703</w:t>
            </w:r>
          </w:p>
        </w:tc>
        <w:tc>
          <w:tcPr>
            <w:tcW w:w="1306"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0840027240</w:t>
            </w:r>
          </w:p>
        </w:tc>
        <w:tc>
          <w:tcPr>
            <w:tcW w:w="742"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248,2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248,2</w:t>
            </w:r>
          </w:p>
        </w:tc>
        <w:tc>
          <w:tcPr>
            <w:tcW w:w="2047"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Обеспечить частичную компенсацию расходов на повышение оплаты труда отдельным категориям работников бюджетной сферы - 100 %</w:t>
            </w:r>
          </w:p>
        </w:tc>
      </w:tr>
      <w:tr w:rsidR="006B2805" w:rsidRPr="006B2805" w:rsidTr="003C2334">
        <w:tblPrEx>
          <w:tblCellMar>
            <w:top w:w="0" w:type="dxa"/>
            <w:bottom w:w="0" w:type="dxa"/>
          </w:tblCellMar>
        </w:tblPrEx>
        <w:trPr>
          <w:trHeight w:val="1320"/>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0804</w:t>
            </w: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100,0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100,0</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2018"/>
        </w:trPr>
        <w:tc>
          <w:tcPr>
            <w:tcW w:w="45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2.23</w:t>
            </w:r>
          </w:p>
        </w:tc>
        <w:tc>
          <w:tcPr>
            <w:tcW w:w="1306"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Финансовое обеспечение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за счет средств краевого бюджета</w:t>
            </w:r>
          </w:p>
        </w:tc>
        <w:tc>
          <w:tcPr>
            <w:tcW w:w="1032"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08400L4670</w:t>
            </w:r>
          </w:p>
        </w:tc>
        <w:tc>
          <w:tcPr>
            <w:tcW w:w="742"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71,2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71,2</w:t>
            </w:r>
          </w:p>
        </w:tc>
        <w:tc>
          <w:tcPr>
            <w:tcW w:w="2047" w:type="dxa"/>
            <w:tcBorders>
              <w:top w:val="single" w:sz="6" w:space="0" w:color="auto"/>
              <w:left w:val="single" w:sz="6" w:space="0" w:color="auto"/>
              <w:bottom w:val="nil"/>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Увеличение численности участников клубных формирований МБУК "Большеулуйский РДК" на 14 человек ежегодно</w:t>
            </w:r>
          </w:p>
        </w:tc>
      </w:tr>
      <w:tr w:rsidR="006B2805" w:rsidRPr="006B2805" w:rsidTr="003C2334">
        <w:tblPrEx>
          <w:tblCellMar>
            <w:top w:w="0" w:type="dxa"/>
            <w:bottom w:w="0" w:type="dxa"/>
          </w:tblCellMar>
        </w:tblPrEx>
        <w:trPr>
          <w:trHeight w:val="2510"/>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213,8</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213,8</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4399"/>
        </w:trPr>
        <w:tc>
          <w:tcPr>
            <w:tcW w:w="45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2.24</w:t>
            </w: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Финансовое обеспечение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за счет средств районного бюджета</w:t>
            </w:r>
          </w:p>
        </w:tc>
        <w:tc>
          <w:tcPr>
            <w:tcW w:w="103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Администрация Большеулуйского района</w:t>
            </w:r>
          </w:p>
        </w:tc>
        <w:tc>
          <w:tcPr>
            <w:tcW w:w="660"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111</w:t>
            </w:r>
          </w:p>
        </w:tc>
        <w:tc>
          <w:tcPr>
            <w:tcW w:w="741"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0801</w:t>
            </w:r>
          </w:p>
        </w:tc>
        <w:tc>
          <w:tcPr>
            <w:tcW w:w="1306"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08400L4670</w:t>
            </w:r>
          </w:p>
        </w:tc>
        <w:tc>
          <w:tcPr>
            <w:tcW w:w="742"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15,0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15,0</w:t>
            </w:r>
          </w:p>
        </w:tc>
        <w:tc>
          <w:tcPr>
            <w:tcW w:w="2047" w:type="dxa"/>
            <w:tcBorders>
              <w:top w:val="nil"/>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Увеличение численности участников клубных формирований МБУК "Большеулуйский РДК" на 14 человек ежегодно</w:t>
            </w:r>
          </w:p>
        </w:tc>
      </w:tr>
      <w:tr w:rsidR="006B2805" w:rsidRPr="006B2805" w:rsidTr="003C2334">
        <w:tblPrEx>
          <w:tblCellMar>
            <w:top w:w="0" w:type="dxa"/>
            <w:bottom w:w="0" w:type="dxa"/>
          </w:tblCellMar>
        </w:tblPrEx>
        <w:trPr>
          <w:trHeight w:val="290"/>
        </w:trPr>
        <w:tc>
          <w:tcPr>
            <w:tcW w:w="2789" w:type="dxa"/>
            <w:gridSpan w:val="3"/>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Итого по программе:</w:t>
            </w:r>
          </w:p>
        </w:tc>
        <w:tc>
          <w:tcPr>
            <w:tcW w:w="660"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4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4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871"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10093,1</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11401,2</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13256,9</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10571,3</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10571,3</w:t>
            </w:r>
          </w:p>
        </w:tc>
        <w:tc>
          <w:tcPr>
            <w:tcW w:w="1032"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2805">
              <w:rPr>
                <w:rFonts w:ascii="Times New Roman" w:eastAsia="Times New Roman" w:hAnsi="Times New Roman" w:cs="Times New Roman"/>
                <w:b/>
                <w:bCs/>
                <w:color w:val="000000"/>
                <w:sz w:val="20"/>
                <w:szCs w:val="20"/>
                <w:lang w:eastAsia="ru-RU"/>
              </w:rPr>
              <w:t>55893,8</w:t>
            </w:r>
          </w:p>
        </w:tc>
        <w:tc>
          <w:tcPr>
            <w:tcW w:w="2047" w:type="dxa"/>
            <w:tcBorders>
              <w:top w:val="single" w:sz="6" w:space="0" w:color="auto"/>
              <w:left w:val="single" w:sz="6" w:space="0" w:color="auto"/>
              <w:bottom w:val="single" w:sz="6" w:space="0" w:color="auto"/>
              <w:right w:val="single" w:sz="6" w:space="0" w:color="auto"/>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05"/>
        </w:trPr>
        <w:tc>
          <w:tcPr>
            <w:tcW w:w="12269" w:type="dxa"/>
            <w:gridSpan w:val="13"/>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2805">
              <w:rPr>
                <w:rFonts w:ascii="Times New Roman" w:eastAsia="Times New Roman" w:hAnsi="Times New Roman" w:cs="Times New Roman"/>
                <w:color w:val="000000"/>
                <w:sz w:val="20"/>
                <w:szCs w:val="20"/>
                <w:lang w:eastAsia="ru-RU"/>
              </w:rPr>
              <w:t xml:space="preserve">Начальник отдела культуры Администрации Большеулуйского района                ________________________ </w:t>
            </w:r>
            <w:proofErr w:type="spellStart"/>
            <w:r w:rsidRPr="006B2805">
              <w:rPr>
                <w:rFonts w:ascii="Times New Roman" w:eastAsia="Times New Roman" w:hAnsi="Times New Roman" w:cs="Times New Roman"/>
                <w:color w:val="000000"/>
                <w:sz w:val="20"/>
                <w:szCs w:val="20"/>
                <w:lang w:eastAsia="ru-RU"/>
              </w:rPr>
              <w:t>Е.А.Барабанова</w:t>
            </w:r>
            <w:proofErr w:type="spellEnd"/>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B2805" w:rsidRPr="006B2805" w:rsidTr="003C2334">
        <w:tblPrEx>
          <w:tblCellMar>
            <w:top w:w="0" w:type="dxa"/>
            <w:bottom w:w="0" w:type="dxa"/>
          </w:tblCellMar>
        </w:tblPrEx>
        <w:trPr>
          <w:trHeight w:val="305"/>
        </w:trPr>
        <w:tc>
          <w:tcPr>
            <w:tcW w:w="45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47" w:type="dxa"/>
            <w:tcBorders>
              <w:top w:val="nil"/>
              <w:left w:val="nil"/>
              <w:bottom w:val="nil"/>
              <w:right w:val="nil"/>
            </w:tcBorders>
          </w:tcPr>
          <w:p w:rsidR="006B2805" w:rsidRPr="006B2805" w:rsidRDefault="006B2805" w:rsidP="006B280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6B2805" w:rsidRPr="006B2805" w:rsidRDefault="006B2805" w:rsidP="006B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bookmarkEnd w:id="0"/>
    <w:p w:rsidR="00CB155F" w:rsidRPr="006B2805" w:rsidRDefault="00CB155F">
      <w:pPr>
        <w:rPr>
          <w:rFonts w:ascii="Times New Roman" w:hAnsi="Times New Roman" w:cs="Times New Roman"/>
          <w:sz w:val="20"/>
          <w:szCs w:val="20"/>
        </w:rPr>
      </w:pPr>
    </w:p>
    <w:sectPr w:rsidR="00CB155F" w:rsidRPr="006B2805" w:rsidSect="00516E1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SimSun">
    <w:altName w:val="Arial Unicode MS"/>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53E"/>
    <w:multiLevelType w:val="multilevel"/>
    <w:tmpl w:val="A4EA3262"/>
    <w:lvl w:ilvl="0">
      <w:start w:val="1"/>
      <w:numFmt w:val="decimal"/>
      <w:lvlText w:val="%1."/>
      <w:lvlJc w:val="left"/>
      <w:pPr>
        <w:tabs>
          <w:tab w:val="num" w:pos="840"/>
        </w:tabs>
        <w:ind w:left="840" w:hanging="840"/>
      </w:pPr>
      <w:rPr>
        <w:rFonts w:cs="Times New Roman" w:hint="default"/>
      </w:rPr>
    </w:lvl>
    <w:lvl w:ilvl="1">
      <w:start w:val="9"/>
      <w:numFmt w:val="decimal"/>
      <w:lvlText w:val="%1.%2."/>
      <w:lvlJc w:val="left"/>
      <w:pPr>
        <w:tabs>
          <w:tab w:val="num" w:pos="1408"/>
        </w:tabs>
        <w:ind w:left="1408" w:hanging="840"/>
      </w:pPr>
      <w:rPr>
        <w:rFonts w:cs="Times New Roman" w:hint="default"/>
      </w:rPr>
    </w:lvl>
    <w:lvl w:ilvl="2">
      <w:start w:val="1"/>
      <w:numFmt w:val="decimal"/>
      <w:lvlText w:val="%1.%2.%3."/>
      <w:lvlJc w:val="left"/>
      <w:pPr>
        <w:tabs>
          <w:tab w:val="num" w:pos="2130"/>
        </w:tabs>
        <w:ind w:left="2130" w:hanging="840"/>
      </w:pPr>
      <w:rPr>
        <w:rFonts w:cs="Times New Roman" w:hint="default"/>
      </w:rPr>
    </w:lvl>
    <w:lvl w:ilvl="3">
      <w:start w:val="1"/>
      <w:numFmt w:val="decimal"/>
      <w:lvlText w:val="%1.%2.%3.%4."/>
      <w:lvlJc w:val="left"/>
      <w:pPr>
        <w:tabs>
          <w:tab w:val="num" w:pos="3015"/>
        </w:tabs>
        <w:ind w:left="3015" w:hanging="1080"/>
      </w:pPr>
      <w:rPr>
        <w:rFonts w:cs="Times New Roman" w:hint="default"/>
      </w:rPr>
    </w:lvl>
    <w:lvl w:ilvl="4">
      <w:start w:val="1"/>
      <w:numFmt w:val="decimal"/>
      <w:lvlText w:val="%1.%2.%3.%4.%5."/>
      <w:lvlJc w:val="left"/>
      <w:pPr>
        <w:tabs>
          <w:tab w:val="num" w:pos="3660"/>
        </w:tabs>
        <w:ind w:left="3660" w:hanging="1080"/>
      </w:pPr>
      <w:rPr>
        <w:rFonts w:cs="Times New Roman" w:hint="default"/>
      </w:rPr>
    </w:lvl>
    <w:lvl w:ilvl="5">
      <w:start w:val="1"/>
      <w:numFmt w:val="decimal"/>
      <w:lvlText w:val="%1.%2.%3.%4.%5.%6."/>
      <w:lvlJc w:val="left"/>
      <w:pPr>
        <w:tabs>
          <w:tab w:val="num" w:pos="4665"/>
        </w:tabs>
        <w:ind w:left="4665" w:hanging="1440"/>
      </w:pPr>
      <w:rPr>
        <w:rFonts w:cs="Times New Roman" w:hint="default"/>
      </w:rPr>
    </w:lvl>
    <w:lvl w:ilvl="6">
      <w:start w:val="1"/>
      <w:numFmt w:val="decimal"/>
      <w:lvlText w:val="%1.%2.%3.%4.%5.%6.%7."/>
      <w:lvlJc w:val="left"/>
      <w:pPr>
        <w:tabs>
          <w:tab w:val="num" w:pos="5670"/>
        </w:tabs>
        <w:ind w:left="5670" w:hanging="1800"/>
      </w:pPr>
      <w:rPr>
        <w:rFonts w:cs="Times New Roman" w:hint="default"/>
      </w:rPr>
    </w:lvl>
    <w:lvl w:ilvl="7">
      <w:start w:val="1"/>
      <w:numFmt w:val="decimal"/>
      <w:lvlText w:val="%1.%2.%3.%4.%5.%6.%7.%8."/>
      <w:lvlJc w:val="left"/>
      <w:pPr>
        <w:tabs>
          <w:tab w:val="num" w:pos="6315"/>
        </w:tabs>
        <w:ind w:left="6315" w:hanging="1800"/>
      </w:pPr>
      <w:rPr>
        <w:rFonts w:cs="Times New Roman" w:hint="default"/>
      </w:rPr>
    </w:lvl>
    <w:lvl w:ilvl="8">
      <w:start w:val="1"/>
      <w:numFmt w:val="decimal"/>
      <w:lvlText w:val="%1.%2.%3.%4.%5.%6.%7.%8.%9."/>
      <w:lvlJc w:val="left"/>
      <w:pPr>
        <w:tabs>
          <w:tab w:val="num" w:pos="7320"/>
        </w:tabs>
        <w:ind w:left="7320" w:hanging="2160"/>
      </w:pPr>
      <w:rPr>
        <w:rFonts w:cs="Times New Roman" w:hint="default"/>
      </w:rPr>
    </w:lvl>
  </w:abstractNum>
  <w:abstractNum w:abstractNumId="1">
    <w:nsid w:val="06010BE8"/>
    <w:multiLevelType w:val="multilevel"/>
    <w:tmpl w:val="8B26B634"/>
    <w:lvl w:ilvl="0">
      <w:start w:val="1"/>
      <w:numFmt w:val="decimal"/>
      <w:lvlText w:val="%1."/>
      <w:lvlJc w:val="left"/>
      <w:pPr>
        <w:tabs>
          <w:tab w:val="num" w:pos="1833"/>
        </w:tabs>
        <w:ind w:left="1833" w:hanging="1125"/>
      </w:pPr>
      <w:rPr>
        <w:rFonts w:cs="Times New Roman" w:hint="default"/>
      </w:rPr>
    </w:lvl>
    <w:lvl w:ilvl="1">
      <w:start w:val="1"/>
      <w:numFmt w:val="decimal"/>
      <w:isLgl/>
      <w:lvlText w:val="%1.%2."/>
      <w:lvlJc w:val="left"/>
      <w:pPr>
        <w:tabs>
          <w:tab w:val="num" w:pos="1950"/>
        </w:tabs>
        <w:ind w:left="1950" w:hanging="1230"/>
      </w:pPr>
      <w:rPr>
        <w:rFonts w:cs="Times New Roman" w:hint="default"/>
      </w:rPr>
    </w:lvl>
    <w:lvl w:ilvl="2">
      <w:start w:val="1"/>
      <w:numFmt w:val="decimal"/>
      <w:isLgl/>
      <w:lvlText w:val="%1.%2.%3."/>
      <w:lvlJc w:val="left"/>
      <w:pPr>
        <w:tabs>
          <w:tab w:val="num" w:pos="1962"/>
        </w:tabs>
        <w:ind w:left="1962" w:hanging="1230"/>
      </w:pPr>
      <w:rPr>
        <w:rFonts w:cs="Times New Roman" w:hint="default"/>
      </w:rPr>
    </w:lvl>
    <w:lvl w:ilvl="3">
      <w:start w:val="1"/>
      <w:numFmt w:val="decimal"/>
      <w:isLgl/>
      <w:lvlText w:val="%1.%2.%3.%4."/>
      <w:lvlJc w:val="left"/>
      <w:pPr>
        <w:tabs>
          <w:tab w:val="num" w:pos="1974"/>
        </w:tabs>
        <w:ind w:left="1974" w:hanging="1230"/>
      </w:pPr>
      <w:rPr>
        <w:rFonts w:cs="Times New Roman" w:hint="default"/>
      </w:rPr>
    </w:lvl>
    <w:lvl w:ilvl="4">
      <w:start w:val="1"/>
      <w:numFmt w:val="decimal"/>
      <w:isLgl/>
      <w:lvlText w:val="%1.%2.%3.%4.%5."/>
      <w:lvlJc w:val="left"/>
      <w:pPr>
        <w:tabs>
          <w:tab w:val="num" w:pos="1986"/>
        </w:tabs>
        <w:ind w:left="1986" w:hanging="1230"/>
      </w:pPr>
      <w:rPr>
        <w:rFonts w:cs="Times New Roman" w:hint="default"/>
      </w:rPr>
    </w:lvl>
    <w:lvl w:ilvl="5">
      <w:start w:val="1"/>
      <w:numFmt w:val="decimal"/>
      <w:isLgl/>
      <w:lvlText w:val="%1.%2.%3.%4.%5.%6."/>
      <w:lvlJc w:val="left"/>
      <w:pPr>
        <w:tabs>
          <w:tab w:val="num" w:pos="2208"/>
        </w:tabs>
        <w:ind w:left="2208" w:hanging="1440"/>
      </w:pPr>
      <w:rPr>
        <w:rFonts w:cs="Times New Roman" w:hint="default"/>
      </w:rPr>
    </w:lvl>
    <w:lvl w:ilvl="6">
      <w:start w:val="1"/>
      <w:numFmt w:val="decimal"/>
      <w:isLgl/>
      <w:lvlText w:val="%1.%2.%3.%4.%5.%6.%7."/>
      <w:lvlJc w:val="left"/>
      <w:pPr>
        <w:tabs>
          <w:tab w:val="num" w:pos="2580"/>
        </w:tabs>
        <w:ind w:left="2580" w:hanging="1800"/>
      </w:pPr>
      <w:rPr>
        <w:rFonts w:cs="Times New Roman" w:hint="default"/>
      </w:rPr>
    </w:lvl>
    <w:lvl w:ilvl="7">
      <w:start w:val="1"/>
      <w:numFmt w:val="decimal"/>
      <w:isLgl/>
      <w:lvlText w:val="%1.%2.%3.%4.%5.%6.%7.%8."/>
      <w:lvlJc w:val="left"/>
      <w:pPr>
        <w:tabs>
          <w:tab w:val="num" w:pos="2592"/>
        </w:tabs>
        <w:ind w:left="2592" w:hanging="1800"/>
      </w:pPr>
      <w:rPr>
        <w:rFonts w:cs="Times New Roman" w:hint="default"/>
      </w:rPr>
    </w:lvl>
    <w:lvl w:ilvl="8">
      <w:start w:val="1"/>
      <w:numFmt w:val="decimal"/>
      <w:isLgl/>
      <w:lvlText w:val="%1.%2.%3.%4.%5.%6.%7.%8.%9."/>
      <w:lvlJc w:val="left"/>
      <w:pPr>
        <w:tabs>
          <w:tab w:val="num" w:pos="2964"/>
        </w:tabs>
        <w:ind w:left="2964" w:hanging="2160"/>
      </w:pPr>
      <w:rPr>
        <w:rFonts w:cs="Times New Roman" w:hint="default"/>
      </w:rPr>
    </w:lvl>
  </w:abstractNum>
  <w:abstractNum w:abstractNumId="2">
    <w:nsid w:val="1C4D65E2"/>
    <w:multiLevelType w:val="multilevel"/>
    <w:tmpl w:val="6CD6DBC8"/>
    <w:lvl w:ilvl="0">
      <w:start w:val="1"/>
      <w:numFmt w:val="decimal"/>
      <w:lvlText w:val="%1."/>
      <w:lvlJc w:val="left"/>
      <w:pPr>
        <w:ind w:left="1290" w:hanging="1290"/>
      </w:pPr>
      <w:rPr>
        <w:rFonts w:ascii="Times New Roman Cyr" w:eastAsia="Times New Roman" w:hAnsi="Times New Roman Cyr" w:cs="Times New Roman Cyr"/>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25F0264A"/>
    <w:multiLevelType w:val="hybridMultilevel"/>
    <w:tmpl w:val="EE804646"/>
    <w:lvl w:ilvl="0" w:tplc="0FB6F54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
    <w:nsid w:val="31A1269A"/>
    <w:multiLevelType w:val="multilevel"/>
    <w:tmpl w:val="6CD6DBC8"/>
    <w:lvl w:ilvl="0">
      <w:start w:val="1"/>
      <w:numFmt w:val="decimal"/>
      <w:lvlText w:val="%1."/>
      <w:lvlJc w:val="left"/>
      <w:pPr>
        <w:ind w:left="1290" w:hanging="1290"/>
      </w:pPr>
      <w:rPr>
        <w:rFonts w:ascii="Times New Roman Cyr" w:eastAsia="Times New Roman" w:hAnsi="Times New Roman Cyr" w:cs="Times New Roman Cyr"/>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57937BF1"/>
    <w:multiLevelType w:val="multilevel"/>
    <w:tmpl w:val="619E7D52"/>
    <w:lvl w:ilvl="0">
      <w:start w:val="1"/>
      <w:numFmt w:val="decimal"/>
      <w:lvlText w:val="%1."/>
      <w:lvlJc w:val="left"/>
      <w:pPr>
        <w:tabs>
          <w:tab w:val="num" w:pos="502"/>
        </w:tabs>
        <w:ind w:left="502" w:hanging="360"/>
      </w:pPr>
      <w:rPr>
        <w:rFonts w:cs="Times New Roman" w:hint="default"/>
      </w:rPr>
    </w:lvl>
    <w:lvl w:ilvl="1">
      <w:start w:val="9"/>
      <w:numFmt w:val="decimal"/>
      <w:isLgl/>
      <w:lvlText w:val="%1.%2."/>
      <w:lvlJc w:val="left"/>
      <w:pPr>
        <w:tabs>
          <w:tab w:val="num" w:pos="2344"/>
        </w:tabs>
        <w:ind w:left="2344" w:hanging="1350"/>
      </w:pPr>
      <w:rPr>
        <w:rFonts w:cs="Times New Roman" w:hint="default"/>
      </w:rPr>
    </w:lvl>
    <w:lvl w:ilvl="2">
      <w:start w:val="1"/>
      <w:numFmt w:val="decimal"/>
      <w:isLgl/>
      <w:lvlText w:val="%1.%2.%3."/>
      <w:lvlJc w:val="left"/>
      <w:pPr>
        <w:tabs>
          <w:tab w:val="num" w:pos="2768"/>
        </w:tabs>
        <w:ind w:left="2768" w:hanging="1350"/>
      </w:pPr>
      <w:rPr>
        <w:rFonts w:cs="Times New Roman" w:hint="default"/>
      </w:rPr>
    </w:lvl>
    <w:lvl w:ilvl="3">
      <w:start w:val="1"/>
      <w:numFmt w:val="decimal"/>
      <w:isLgl/>
      <w:lvlText w:val="%1.%2.%3.%4."/>
      <w:lvlJc w:val="left"/>
      <w:pPr>
        <w:tabs>
          <w:tab w:val="num" w:pos="3051"/>
        </w:tabs>
        <w:ind w:left="3051" w:hanging="1350"/>
      </w:pPr>
      <w:rPr>
        <w:rFonts w:cs="Times New Roman" w:hint="default"/>
      </w:rPr>
    </w:lvl>
    <w:lvl w:ilvl="4">
      <w:start w:val="1"/>
      <w:numFmt w:val="decimal"/>
      <w:isLgl/>
      <w:lvlText w:val="%1.%2.%3.%4.%5."/>
      <w:lvlJc w:val="left"/>
      <w:pPr>
        <w:tabs>
          <w:tab w:val="num" w:pos="3334"/>
        </w:tabs>
        <w:ind w:left="3334" w:hanging="1350"/>
      </w:pPr>
      <w:rPr>
        <w:rFonts w:cs="Times New Roman" w:hint="default"/>
      </w:rPr>
    </w:lvl>
    <w:lvl w:ilvl="5">
      <w:start w:val="1"/>
      <w:numFmt w:val="decimal"/>
      <w:isLgl/>
      <w:lvlText w:val="%1.%2.%3.%4.%5.%6."/>
      <w:lvlJc w:val="left"/>
      <w:pPr>
        <w:tabs>
          <w:tab w:val="num" w:pos="3707"/>
        </w:tabs>
        <w:ind w:left="3707" w:hanging="1440"/>
      </w:pPr>
      <w:rPr>
        <w:rFonts w:cs="Times New Roman" w:hint="default"/>
      </w:rPr>
    </w:lvl>
    <w:lvl w:ilvl="6">
      <w:start w:val="1"/>
      <w:numFmt w:val="decimal"/>
      <w:isLgl/>
      <w:lvlText w:val="%1.%2.%3.%4.%5.%6.%7."/>
      <w:lvlJc w:val="left"/>
      <w:pPr>
        <w:tabs>
          <w:tab w:val="num" w:pos="4350"/>
        </w:tabs>
        <w:ind w:left="4350" w:hanging="1800"/>
      </w:pPr>
      <w:rPr>
        <w:rFonts w:cs="Times New Roman" w:hint="default"/>
      </w:rPr>
    </w:lvl>
    <w:lvl w:ilvl="7">
      <w:start w:val="1"/>
      <w:numFmt w:val="decimal"/>
      <w:isLgl/>
      <w:lvlText w:val="%1.%2.%3.%4.%5.%6.%7.%8."/>
      <w:lvlJc w:val="left"/>
      <w:pPr>
        <w:tabs>
          <w:tab w:val="num" w:pos="4633"/>
        </w:tabs>
        <w:ind w:left="4633" w:hanging="1800"/>
      </w:pPr>
      <w:rPr>
        <w:rFonts w:cs="Times New Roman" w:hint="default"/>
      </w:rPr>
    </w:lvl>
    <w:lvl w:ilvl="8">
      <w:start w:val="1"/>
      <w:numFmt w:val="decimal"/>
      <w:isLgl/>
      <w:lvlText w:val="%1.%2.%3.%4.%5.%6.%7.%8.%9."/>
      <w:lvlJc w:val="left"/>
      <w:pPr>
        <w:tabs>
          <w:tab w:val="num" w:pos="5276"/>
        </w:tabs>
        <w:ind w:left="5276" w:hanging="2160"/>
      </w:pPr>
      <w:rPr>
        <w:rFonts w:cs="Times New Roman" w:hint="default"/>
      </w:rPr>
    </w:lvl>
  </w:abstractNum>
  <w:abstractNum w:abstractNumId="6">
    <w:nsid w:val="5D333204"/>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1002"/>
        </w:tabs>
        <w:ind w:left="1002"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7">
    <w:nsid w:val="61CD366F"/>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285"/>
        </w:tabs>
        <w:ind w:left="1285"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6300394B"/>
    <w:multiLevelType w:val="multilevel"/>
    <w:tmpl w:val="711EF256"/>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7DC1259B"/>
    <w:multiLevelType w:val="multilevel"/>
    <w:tmpl w:val="8FB21C58"/>
    <w:lvl w:ilvl="0">
      <w:start w:val="1"/>
      <w:numFmt w:val="decimal"/>
      <w:lvlText w:val="%1."/>
      <w:lvlJc w:val="left"/>
      <w:pPr>
        <w:tabs>
          <w:tab w:val="num" w:pos="786"/>
        </w:tabs>
        <w:ind w:left="786"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0">
    <w:nsid w:val="7E124D8D"/>
    <w:multiLevelType w:val="multilevel"/>
    <w:tmpl w:val="A1F843E0"/>
    <w:lvl w:ilvl="0">
      <w:start w:val="1"/>
      <w:numFmt w:val="decimal"/>
      <w:lvlText w:val="%1."/>
      <w:lvlJc w:val="left"/>
      <w:pPr>
        <w:tabs>
          <w:tab w:val="num" w:pos="958"/>
        </w:tabs>
        <w:ind w:left="958" w:hanging="390"/>
      </w:pPr>
      <w:rPr>
        <w:rFonts w:ascii="Times New Roman Cyr" w:hAnsi="Times New Roman Cyr" w:cs="Times New Roman Cyr" w:hint="default"/>
      </w:rPr>
    </w:lvl>
    <w:lvl w:ilvl="1">
      <w:start w:val="1"/>
      <w:numFmt w:val="decimal"/>
      <w:isLgl/>
      <w:lvlText w:val="%1.%2."/>
      <w:lvlJc w:val="left"/>
      <w:pPr>
        <w:tabs>
          <w:tab w:val="num" w:pos="1875"/>
        </w:tabs>
        <w:ind w:left="1875" w:hanging="720"/>
      </w:pPr>
      <w:rPr>
        <w:rFonts w:ascii="Times New Roman Cyr" w:eastAsia="Times New Roman" w:hAnsi="Times New Roman Cyr" w:cs="Times New Roman Cyr"/>
      </w:rPr>
    </w:lvl>
    <w:lvl w:ilvl="2">
      <w:start w:val="1"/>
      <w:numFmt w:val="decimal"/>
      <w:isLgl/>
      <w:lvlText w:val="%1.%2.%3."/>
      <w:lvlJc w:val="left"/>
      <w:pPr>
        <w:tabs>
          <w:tab w:val="num" w:pos="2310"/>
        </w:tabs>
        <w:ind w:left="2310" w:hanging="720"/>
      </w:pPr>
      <w:rPr>
        <w:rFonts w:cs="Times New Roman" w:hint="default"/>
      </w:rPr>
    </w:lvl>
    <w:lvl w:ilvl="3">
      <w:start w:val="1"/>
      <w:numFmt w:val="decimal"/>
      <w:isLgl/>
      <w:lvlText w:val="%1.%2.%3.%4."/>
      <w:lvlJc w:val="left"/>
      <w:pPr>
        <w:tabs>
          <w:tab w:val="num" w:pos="3105"/>
        </w:tabs>
        <w:ind w:left="3105" w:hanging="1080"/>
      </w:pPr>
      <w:rPr>
        <w:rFonts w:cs="Times New Roman" w:hint="default"/>
      </w:rPr>
    </w:lvl>
    <w:lvl w:ilvl="4">
      <w:start w:val="1"/>
      <w:numFmt w:val="decimal"/>
      <w:isLgl/>
      <w:lvlText w:val="%1.%2.%3.%4.%5."/>
      <w:lvlJc w:val="left"/>
      <w:pPr>
        <w:tabs>
          <w:tab w:val="num" w:pos="3540"/>
        </w:tabs>
        <w:ind w:left="3540" w:hanging="1080"/>
      </w:pPr>
      <w:rPr>
        <w:rFonts w:cs="Times New Roman" w:hint="default"/>
      </w:rPr>
    </w:lvl>
    <w:lvl w:ilvl="5">
      <w:start w:val="1"/>
      <w:numFmt w:val="decimal"/>
      <w:isLgl/>
      <w:lvlText w:val="%1.%2.%3.%4.%5.%6."/>
      <w:lvlJc w:val="left"/>
      <w:pPr>
        <w:tabs>
          <w:tab w:val="num" w:pos="4335"/>
        </w:tabs>
        <w:ind w:left="4335" w:hanging="1440"/>
      </w:pPr>
      <w:rPr>
        <w:rFonts w:cs="Times New Roman" w:hint="default"/>
      </w:rPr>
    </w:lvl>
    <w:lvl w:ilvl="6">
      <w:start w:val="1"/>
      <w:numFmt w:val="decimal"/>
      <w:isLgl/>
      <w:lvlText w:val="%1.%2.%3.%4.%5.%6.%7."/>
      <w:lvlJc w:val="left"/>
      <w:pPr>
        <w:tabs>
          <w:tab w:val="num" w:pos="5130"/>
        </w:tabs>
        <w:ind w:left="5130" w:hanging="1800"/>
      </w:pPr>
      <w:rPr>
        <w:rFonts w:cs="Times New Roman" w:hint="default"/>
      </w:rPr>
    </w:lvl>
    <w:lvl w:ilvl="7">
      <w:start w:val="1"/>
      <w:numFmt w:val="decimal"/>
      <w:isLgl/>
      <w:lvlText w:val="%1.%2.%3.%4.%5.%6.%7.%8."/>
      <w:lvlJc w:val="left"/>
      <w:pPr>
        <w:tabs>
          <w:tab w:val="num" w:pos="5565"/>
        </w:tabs>
        <w:ind w:left="5565" w:hanging="1800"/>
      </w:pPr>
      <w:rPr>
        <w:rFonts w:cs="Times New Roman" w:hint="default"/>
      </w:rPr>
    </w:lvl>
    <w:lvl w:ilvl="8">
      <w:start w:val="1"/>
      <w:numFmt w:val="decimal"/>
      <w:isLgl/>
      <w:lvlText w:val="%1.%2.%3.%4.%5.%6.%7.%8.%9."/>
      <w:lvlJc w:val="left"/>
      <w:pPr>
        <w:tabs>
          <w:tab w:val="num" w:pos="6360"/>
        </w:tabs>
        <w:ind w:left="6360" w:hanging="2160"/>
      </w:pPr>
      <w:rPr>
        <w:rFonts w:cs="Times New Roman" w:hint="default"/>
      </w:rPr>
    </w:lvl>
  </w:abstractNum>
  <w:num w:numId="1">
    <w:abstractNumId w:val="8"/>
  </w:num>
  <w:num w:numId="2">
    <w:abstractNumId w:val="10"/>
  </w:num>
  <w:num w:numId="3">
    <w:abstractNumId w:val="6"/>
  </w:num>
  <w:num w:numId="4">
    <w:abstractNumId w:val="2"/>
  </w:num>
  <w:num w:numId="5">
    <w:abstractNumId w:val="5"/>
  </w:num>
  <w:num w:numId="6">
    <w:abstractNumId w:val="4"/>
  </w:num>
  <w:num w:numId="7">
    <w:abstractNumId w:val="7"/>
  </w:num>
  <w:num w:numId="8">
    <w:abstractNumId w:val="9"/>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7E"/>
    <w:rsid w:val="00554E7E"/>
    <w:rsid w:val="006B2805"/>
    <w:rsid w:val="00CB1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B2805"/>
    <w:pPr>
      <w:keepNext/>
      <w:numPr>
        <w:numId w:val="3"/>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6B2805"/>
    <w:pPr>
      <w:keepNext/>
      <w:numPr>
        <w:ilvl w:val="1"/>
        <w:numId w:val="3"/>
      </w:numPr>
      <w:tabs>
        <w:tab w:val="num" w:pos="576"/>
      </w:tabs>
      <w:spacing w:before="240" w:after="60" w:line="240" w:lineRule="auto"/>
      <w:ind w:left="576"/>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6B2805"/>
    <w:pPr>
      <w:keepNext/>
      <w:numPr>
        <w:ilvl w:val="2"/>
        <w:numId w:val="3"/>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6B2805"/>
    <w:pPr>
      <w:keepNext/>
      <w:numPr>
        <w:ilvl w:val="3"/>
        <w:numId w:val="3"/>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6B2805"/>
    <w:pPr>
      <w:numPr>
        <w:ilvl w:val="4"/>
        <w:numId w:val="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6B2805"/>
    <w:pPr>
      <w:numPr>
        <w:ilvl w:val="5"/>
        <w:numId w:val="3"/>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6B2805"/>
    <w:pPr>
      <w:numPr>
        <w:ilvl w:val="6"/>
        <w:numId w:val="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6B2805"/>
    <w:pPr>
      <w:numPr>
        <w:ilvl w:val="7"/>
        <w:numId w:val="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6B2805"/>
    <w:pPr>
      <w:numPr>
        <w:ilvl w:val="8"/>
        <w:numId w:val="3"/>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280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B280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6B280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6B280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6B280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6B2805"/>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6B280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6B280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6B2805"/>
    <w:rPr>
      <w:rFonts w:ascii="Arial" w:eastAsia="Times New Roman" w:hAnsi="Arial" w:cs="Arial"/>
      <w:lang w:eastAsia="ru-RU"/>
    </w:rPr>
  </w:style>
  <w:style w:type="numbering" w:customStyle="1" w:styleId="11">
    <w:name w:val="Нет списка1"/>
    <w:next w:val="a2"/>
    <w:uiPriority w:val="99"/>
    <w:semiHidden/>
    <w:unhideWhenUsed/>
    <w:rsid w:val="006B2805"/>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B28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3">
    <w:name w:val="Normal (Web)"/>
    <w:basedOn w:val="a"/>
    <w:uiPriority w:val="99"/>
    <w:rsid w:val="006B2805"/>
    <w:pPr>
      <w:spacing w:after="225"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6B2805"/>
    <w:pPr>
      <w:spacing w:after="0" w:line="240" w:lineRule="auto"/>
    </w:pPr>
    <w:rPr>
      <w:rFonts w:ascii="Calibri" w:eastAsia="Times New Roman" w:hAnsi="Calibri" w:cs="Calibri"/>
      <w:lang w:eastAsia="ru-RU"/>
    </w:rPr>
  </w:style>
  <w:style w:type="table" w:styleId="a5">
    <w:name w:val="Table Grid"/>
    <w:basedOn w:val="a1"/>
    <w:uiPriority w:val="99"/>
    <w:rsid w:val="006B2805"/>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6B2805"/>
    <w:rPr>
      <w:rFonts w:cs="Times New Roman"/>
    </w:rPr>
  </w:style>
  <w:style w:type="paragraph" w:customStyle="1" w:styleId="ConsPlusCell">
    <w:name w:val="ConsPlusCell"/>
    <w:uiPriority w:val="99"/>
    <w:rsid w:val="006B28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B28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B28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er"/>
    <w:basedOn w:val="a"/>
    <w:link w:val="a8"/>
    <w:uiPriority w:val="99"/>
    <w:rsid w:val="006B2805"/>
    <w:pPr>
      <w:tabs>
        <w:tab w:val="center" w:pos="4677"/>
        <w:tab w:val="right" w:pos="9355"/>
      </w:tabs>
      <w:spacing w:after="0" w:line="240" w:lineRule="auto"/>
    </w:pPr>
    <w:rPr>
      <w:rFonts w:ascii="Lucida Console" w:eastAsia="Times New Roman" w:hAnsi="Lucida Console" w:cs="Lucida Console"/>
      <w:sz w:val="16"/>
      <w:szCs w:val="16"/>
      <w:lang w:eastAsia="ru-RU"/>
    </w:rPr>
  </w:style>
  <w:style w:type="character" w:customStyle="1" w:styleId="a8">
    <w:name w:val="Нижний колонтитул Знак"/>
    <w:basedOn w:val="a0"/>
    <w:link w:val="a7"/>
    <w:uiPriority w:val="99"/>
    <w:rsid w:val="006B2805"/>
    <w:rPr>
      <w:rFonts w:ascii="Lucida Console" w:eastAsia="Times New Roman" w:hAnsi="Lucida Console" w:cs="Lucida Console"/>
      <w:sz w:val="16"/>
      <w:szCs w:val="16"/>
      <w:lang w:eastAsia="ru-RU"/>
    </w:rPr>
  </w:style>
  <w:style w:type="paragraph" w:styleId="a9">
    <w:name w:val="List Paragraph"/>
    <w:basedOn w:val="a"/>
    <w:uiPriority w:val="99"/>
    <w:qFormat/>
    <w:rsid w:val="006B2805"/>
    <w:pPr>
      <w:spacing w:after="0" w:line="240" w:lineRule="auto"/>
      <w:ind w:left="720"/>
    </w:pPr>
    <w:rPr>
      <w:rFonts w:ascii="Calibri" w:eastAsia="Times New Roman" w:hAnsi="Calibri" w:cs="Times New Roman"/>
      <w:lang w:eastAsia="ru-RU"/>
    </w:rPr>
  </w:style>
  <w:style w:type="paragraph" w:customStyle="1" w:styleId="ConsPlusTitle">
    <w:name w:val="ConsPlusTitle"/>
    <w:uiPriority w:val="99"/>
    <w:rsid w:val="006B2805"/>
    <w:pPr>
      <w:widowControl w:val="0"/>
      <w:suppressAutoHyphens/>
      <w:spacing w:after="0" w:line="100" w:lineRule="atLeast"/>
    </w:pPr>
    <w:rPr>
      <w:rFonts w:ascii="Calibri" w:eastAsia="SimSun" w:hAnsi="Calibri" w:cs="Times New Roman"/>
      <w:b/>
      <w:bCs/>
      <w:kern w:val="1"/>
      <w:lang w:eastAsia="ar-SA"/>
    </w:rPr>
  </w:style>
  <w:style w:type="character" w:styleId="aa">
    <w:name w:val="Hyperlink"/>
    <w:basedOn w:val="a0"/>
    <w:uiPriority w:val="99"/>
    <w:rsid w:val="006B2805"/>
    <w:rPr>
      <w:rFonts w:cs="Times New Roman"/>
      <w:color w:val="0000FF"/>
      <w:u w:val="single"/>
    </w:rPr>
  </w:style>
  <w:style w:type="character" w:customStyle="1" w:styleId="ab">
    <w:name w:val="Знак Знак"/>
    <w:basedOn w:val="a0"/>
    <w:uiPriority w:val="99"/>
    <w:rsid w:val="006B2805"/>
    <w:rPr>
      <w:rFonts w:cs="Times New Roman"/>
      <w:sz w:val="24"/>
      <w:szCs w:val="24"/>
    </w:rPr>
  </w:style>
  <w:style w:type="paragraph" w:styleId="ac">
    <w:name w:val="Balloon Text"/>
    <w:basedOn w:val="a"/>
    <w:link w:val="ad"/>
    <w:uiPriority w:val="99"/>
    <w:semiHidden/>
    <w:unhideWhenUsed/>
    <w:rsid w:val="006B280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6B28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B2805"/>
    <w:pPr>
      <w:keepNext/>
      <w:numPr>
        <w:numId w:val="3"/>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6B2805"/>
    <w:pPr>
      <w:keepNext/>
      <w:numPr>
        <w:ilvl w:val="1"/>
        <w:numId w:val="3"/>
      </w:numPr>
      <w:tabs>
        <w:tab w:val="num" w:pos="576"/>
      </w:tabs>
      <w:spacing w:before="240" w:after="60" w:line="240" w:lineRule="auto"/>
      <w:ind w:left="576"/>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6B2805"/>
    <w:pPr>
      <w:keepNext/>
      <w:numPr>
        <w:ilvl w:val="2"/>
        <w:numId w:val="3"/>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6B2805"/>
    <w:pPr>
      <w:keepNext/>
      <w:numPr>
        <w:ilvl w:val="3"/>
        <w:numId w:val="3"/>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6B2805"/>
    <w:pPr>
      <w:numPr>
        <w:ilvl w:val="4"/>
        <w:numId w:val="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6B2805"/>
    <w:pPr>
      <w:numPr>
        <w:ilvl w:val="5"/>
        <w:numId w:val="3"/>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6B2805"/>
    <w:pPr>
      <w:numPr>
        <w:ilvl w:val="6"/>
        <w:numId w:val="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6B2805"/>
    <w:pPr>
      <w:numPr>
        <w:ilvl w:val="7"/>
        <w:numId w:val="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6B2805"/>
    <w:pPr>
      <w:numPr>
        <w:ilvl w:val="8"/>
        <w:numId w:val="3"/>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280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B280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6B280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6B280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6B280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6B2805"/>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6B280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6B280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6B2805"/>
    <w:rPr>
      <w:rFonts w:ascii="Arial" w:eastAsia="Times New Roman" w:hAnsi="Arial" w:cs="Arial"/>
      <w:lang w:eastAsia="ru-RU"/>
    </w:rPr>
  </w:style>
  <w:style w:type="numbering" w:customStyle="1" w:styleId="11">
    <w:name w:val="Нет списка1"/>
    <w:next w:val="a2"/>
    <w:uiPriority w:val="99"/>
    <w:semiHidden/>
    <w:unhideWhenUsed/>
    <w:rsid w:val="006B2805"/>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B28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3">
    <w:name w:val="Normal (Web)"/>
    <w:basedOn w:val="a"/>
    <w:uiPriority w:val="99"/>
    <w:rsid w:val="006B2805"/>
    <w:pPr>
      <w:spacing w:after="225"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6B2805"/>
    <w:pPr>
      <w:spacing w:after="0" w:line="240" w:lineRule="auto"/>
    </w:pPr>
    <w:rPr>
      <w:rFonts w:ascii="Calibri" w:eastAsia="Times New Roman" w:hAnsi="Calibri" w:cs="Calibri"/>
      <w:lang w:eastAsia="ru-RU"/>
    </w:rPr>
  </w:style>
  <w:style w:type="table" w:styleId="a5">
    <w:name w:val="Table Grid"/>
    <w:basedOn w:val="a1"/>
    <w:uiPriority w:val="99"/>
    <w:rsid w:val="006B2805"/>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6B2805"/>
    <w:rPr>
      <w:rFonts w:cs="Times New Roman"/>
    </w:rPr>
  </w:style>
  <w:style w:type="paragraph" w:customStyle="1" w:styleId="ConsPlusCell">
    <w:name w:val="ConsPlusCell"/>
    <w:uiPriority w:val="99"/>
    <w:rsid w:val="006B28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B28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B28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er"/>
    <w:basedOn w:val="a"/>
    <w:link w:val="a8"/>
    <w:uiPriority w:val="99"/>
    <w:rsid w:val="006B2805"/>
    <w:pPr>
      <w:tabs>
        <w:tab w:val="center" w:pos="4677"/>
        <w:tab w:val="right" w:pos="9355"/>
      </w:tabs>
      <w:spacing w:after="0" w:line="240" w:lineRule="auto"/>
    </w:pPr>
    <w:rPr>
      <w:rFonts w:ascii="Lucida Console" w:eastAsia="Times New Roman" w:hAnsi="Lucida Console" w:cs="Lucida Console"/>
      <w:sz w:val="16"/>
      <w:szCs w:val="16"/>
      <w:lang w:eastAsia="ru-RU"/>
    </w:rPr>
  </w:style>
  <w:style w:type="character" w:customStyle="1" w:styleId="a8">
    <w:name w:val="Нижний колонтитул Знак"/>
    <w:basedOn w:val="a0"/>
    <w:link w:val="a7"/>
    <w:uiPriority w:val="99"/>
    <w:rsid w:val="006B2805"/>
    <w:rPr>
      <w:rFonts w:ascii="Lucida Console" w:eastAsia="Times New Roman" w:hAnsi="Lucida Console" w:cs="Lucida Console"/>
      <w:sz w:val="16"/>
      <w:szCs w:val="16"/>
      <w:lang w:eastAsia="ru-RU"/>
    </w:rPr>
  </w:style>
  <w:style w:type="paragraph" w:styleId="a9">
    <w:name w:val="List Paragraph"/>
    <w:basedOn w:val="a"/>
    <w:uiPriority w:val="99"/>
    <w:qFormat/>
    <w:rsid w:val="006B2805"/>
    <w:pPr>
      <w:spacing w:after="0" w:line="240" w:lineRule="auto"/>
      <w:ind w:left="720"/>
    </w:pPr>
    <w:rPr>
      <w:rFonts w:ascii="Calibri" w:eastAsia="Times New Roman" w:hAnsi="Calibri" w:cs="Times New Roman"/>
      <w:lang w:eastAsia="ru-RU"/>
    </w:rPr>
  </w:style>
  <w:style w:type="paragraph" w:customStyle="1" w:styleId="ConsPlusTitle">
    <w:name w:val="ConsPlusTitle"/>
    <w:uiPriority w:val="99"/>
    <w:rsid w:val="006B2805"/>
    <w:pPr>
      <w:widowControl w:val="0"/>
      <w:suppressAutoHyphens/>
      <w:spacing w:after="0" w:line="100" w:lineRule="atLeast"/>
    </w:pPr>
    <w:rPr>
      <w:rFonts w:ascii="Calibri" w:eastAsia="SimSun" w:hAnsi="Calibri" w:cs="Times New Roman"/>
      <w:b/>
      <w:bCs/>
      <w:kern w:val="1"/>
      <w:lang w:eastAsia="ar-SA"/>
    </w:rPr>
  </w:style>
  <w:style w:type="character" w:styleId="aa">
    <w:name w:val="Hyperlink"/>
    <w:basedOn w:val="a0"/>
    <w:uiPriority w:val="99"/>
    <w:rsid w:val="006B2805"/>
    <w:rPr>
      <w:rFonts w:cs="Times New Roman"/>
      <w:color w:val="0000FF"/>
      <w:u w:val="single"/>
    </w:rPr>
  </w:style>
  <w:style w:type="character" w:customStyle="1" w:styleId="ab">
    <w:name w:val="Знак Знак"/>
    <w:basedOn w:val="a0"/>
    <w:uiPriority w:val="99"/>
    <w:rsid w:val="006B2805"/>
    <w:rPr>
      <w:rFonts w:cs="Times New Roman"/>
      <w:sz w:val="24"/>
      <w:szCs w:val="24"/>
    </w:rPr>
  </w:style>
  <w:style w:type="paragraph" w:styleId="ac">
    <w:name w:val="Balloon Text"/>
    <w:basedOn w:val="a"/>
    <w:link w:val="ad"/>
    <w:uiPriority w:val="99"/>
    <w:semiHidden/>
    <w:unhideWhenUsed/>
    <w:rsid w:val="006B280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6B28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4850</Words>
  <Characters>27650</Characters>
  <Application>Microsoft Office Word</Application>
  <DocSecurity>0</DocSecurity>
  <Lines>230</Lines>
  <Paragraphs>64</Paragraphs>
  <ScaleCrop>false</ScaleCrop>
  <Company/>
  <LinksUpToDate>false</LinksUpToDate>
  <CharactersWithSpaces>32436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2022-02-03T03:25:00Z</dcterms:created>
  <dcterms:modified xsi:type="dcterms:W3CDTF">2022-02-03T03:25:00Z</dcterms:modified>
</cp:coreProperties>
</file>