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125C" w14:textId="3AE6DF76" w:rsidR="00437492" w:rsidRPr="003B17F3" w:rsidRDefault="000F390B" w:rsidP="00437492">
      <w:pPr>
        <w:shd w:val="clear" w:color="auto" w:fill="FFFFFF"/>
        <w:ind w:right="22"/>
        <w:rPr>
          <w:rFonts w:cs="Arial"/>
        </w:rPr>
      </w:pPr>
      <w:r>
        <w:rPr>
          <w:sz w:val="8"/>
          <w:szCs w:val="8"/>
          <w:lang w:eastAsia="ru-RU"/>
        </w:rPr>
        <w:t xml:space="preserve"> </w:t>
      </w:r>
      <w:r w:rsidR="005375BE">
        <w:rPr>
          <w:sz w:val="8"/>
          <w:szCs w:val="8"/>
          <w:lang w:eastAsia="ru-RU"/>
        </w:rPr>
        <w:t xml:space="preserve"> </w:t>
      </w:r>
    </w:p>
    <w:p w14:paraId="50F86E2B" w14:textId="4D3162BB" w:rsidR="00913F6C" w:rsidRPr="003B17F3" w:rsidRDefault="00913F6C" w:rsidP="007F3442">
      <w:pPr>
        <w:pStyle w:val="ConsPlusNormal"/>
        <w:widowControl/>
        <w:ind w:left="5529" w:firstLine="0"/>
        <w:rPr>
          <w:rFonts w:cs="Arial"/>
          <w:sz w:val="24"/>
          <w:szCs w:val="24"/>
        </w:rPr>
      </w:pPr>
      <w:r w:rsidRPr="003B17F3">
        <w:rPr>
          <w:rFonts w:cs="Arial"/>
          <w:sz w:val="24"/>
          <w:szCs w:val="24"/>
        </w:rPr>
        <w:t xml:space="preserve">Приложение </w:t>
      </w:r>
    </w:p>
    <w:p w14:paraId="65A73A6A" w14:textId="77777777" w:rsidR="00913F6C" w:rsidRPr="003B17F3" w:rsidRDefault="00913F6C" w:rsidP="007F3442">
      <w:pPr>
        <w:pStyle w:val="ConsPlusNormal"/>
        <w:widowControl/>
        <w:ind w:left="6096" w:hanging="567"/>
        <w:rPr>
          <w:rFonts w:cs="Arial"/>
          <w:sz w:val="24"/>
          <w:szCs w:val="24"/>
        </w:rPr>
      </w:pPr>
      <w:r w:rsidRPr="003B17F3">
        <w:rPr>
          <w:rFonts w:cs="Arial"/>
          <w:sz w:val="24"/>
          <w:szCs w:val="24"/>
        </w:rPr>
        <w:t>к постановлению Администрации</w:t>
      </w:r>
    </w:p>
    <w:p w14:paraId="5B78E9B2" w14:textId="77777777" w:rsidR="00913F6C" w:rsidRPr="003B17F3" w:rsidRDefault="00913F6C" w:rsidP="007F3442">
      <w:pPr>
        <w:pStyle w:val="ConsPlusNormal"/>
        <w:widowControl/>
        <w:ind w:left="5529" w:firstLine="0"/>
        <w:rPr>
          <w:rFonts w:cs="Arial"/>
          <w:sz w:val="24"/>
          <w:szCs w:val="24"/>
        </w:rPr>
      </w:pPr>
      <w:r w:rsidRPr="003B17F3">
        <w:rPr>
          <w:rFonts w:cs="Arial"/>
          <w:sz w:val="24"/>
          <w:szCs w:val="24"/>
        </w:rPr>
        <w:t>Большеулуйского района</w:t>
      </w:r>
    </w:p>
    <w:p w14:paraId="48AA2ECD" w14:textId="77777777" w:rsidR="00913F6C" w:rsidRPr="003B17F3" w:rsidRDefault="00913F6C" w:rsidP="007F3442">
      <w:pPr>
        <w:pStyle w:val="ConsPlusNormal"/>
        <w:widowControl/>
        <w:ind w:left="5529" w:firstLine="0"/>
        <w:rPr>
          <w:rFonts w:cs="Arial"/>
          <w:sz w:val="24"/>
          <w:szCs w:val="24"/>
        </w:rPr>
      </w:pPr>
      <w:r w:rsidRPr="003B17F3">
        <w:rPr>
          <w:rFonts w:cs="Arial"/>
          <w:sz w:val="24"/>
          <w:szCs w:val="24"/>
        </w:rPr>
        <w:t>Красноярского края</w:t>
      </w:r>
    </w:p>
    <w:p w14:paraId="43D23FD8" w14:textId="77777777" w:rsidR="00913F6C" w:rsidRPr="003B17F3" w:rsidRDefault="00A00325" w:rsidP="007F3442">
      <w:pPr>
        <w:pStyle w:val="ConsPlusNormal"/>
        <w:widowControl/>
        <w:ind w:left="5812" w:hanging="283"/>
        <w:rPr>
          <w:rFonts w:cs="Arial"/>
          <w:sz w:val="24"/>
          <w:szCs w:val="24"/>
        </w:rPr>
      </w:pPr>
      <w:r w:rsidRPr="003B17F3">
        <w:rPr>
          <w:rFonts w:cs="Arial"/>
          <w:sz w:val="24"/>
          <w:szCs w:val="24"/>
        </w:rPr>
        <w:t xml:space="preserve"> </w:t>
      </w:r>
      <w:r w:rsidR="00C6186A">
        <w:rPr>
          <w:rFonts w:cs="Arial"/>
          <w:sz w:val="24"/>
          <w:szCs w:val="24"/>
        </w:rPr>
        <w:t>от 29.07.2020 № 132-п</w:t>
      </w:r>
    </w:p>
    <w:p w14:paraId="2BEDA60B" w14:textId="77777777" w:rsidR="00913F6C" w:rsidRPr="003B17F3" w:rsidRDefault="00913F6C" w:rsidP="002F4BF5">
      <w:pPr>
        <w:rPr>
          <w:rFonts w:ascii="Arial" w:hAnsi="Arial" w:cs="Arial"/>
        </w:rPr>
      </w:pPr>
    </w:p>
    <w:p w14:paraId="5707BE40" w14:textId="77777777" w:rsidR="00913F6C" w:rsidRPr="003B17F3" w:rsidRDefault="00913F6C" w:rsidP="007F3442">
      <w:pPr>
        <w:jc w:val="center"/>
        <w:rPr>
          <w:rFonts w:ascii="Arial" w:hAnsi="Arial" w:cs="Arial"/>
        </w:rPr>
      </w:pPr>
      <w:r w:rsidRPr="003B17F3">
        <w:rPr>
          <w:rFonts w:ascii="Arial" w:hAnsi="Arial" w:cs="Arial"/>
        </w:rPr>
        <w:t>Муниципальная программа</w:t>
      </w:r>
    </w:p>
    <w:p w14:paraId="5F1A7750" w14:textId="77777777" w:rsidR="00913F6C" w:rsidRPr="003B17F3" w:rsidRDefault="00913F6C" w:rsidP="007F3442">
      <w:pPr>
        <w:jc w:val="center"/>
        <w:rPr>
          <w:rFonts w:ascii="Arial" w:hAnsi="Arial" w:cs="Arial"/>
        </w:rPr>
      </w:pPr>
      <w:r w:rsidRPr="003B17F3">
        <w:rPr>
          <w:rFonts w:ascii="Arial" w:hAnsi="Arial" w:cs="Arial"/>
        </w:rPr>
        <w:t>«Молодежь Большеулуйского района»</w:t>
      </w:r>
    </w:p>
    <w:p w14:paraId="15601EA4" w14:textId="77777777" w:rsidR="00913F6C" w:rsidRPr="003B17F3" w:rsidRDefault="00913F6C" w:rsidP="007F3442">
      <w:pPr>
        <w:jc w:val="center"/>
        <w:rPr>
          <w:rFonts w:ascii="Arial" w:hAnsi="Arial" w:cs="Arial"/>
        </w:rPr>
      </w:pPr>
    </w:p>
    <w:p w14:paraId="2384469B" w14:textId="77777777" w:rsidR="00913F6C" w:rsidRPr="003B17F3" w:rsidRDefault="00913F6C" w:rsidP="007F3442">
      <w:pPr>
        <w:numPr>
          <w:ilvl w:val="0"/>
          <w:numId w:val="12"/>
        </w:numPr>
        <w:jc w:val="center"/>
        <w:rPr>
          <w:rFonts w:ascii="Arial" w:hAnsi="Arial" w:cs="Arial"/>
        </w:rPr>
      </w:pPr>
      <w:r w:rsidRPr="003B17F3">
        <w:rPr>
          <w:rFonts w:ascii="Arial" w:hAnsi="Arial" w:cs="Arial"/>
        </w:rPr>
        <w:t xml:space="preserve">Паспорт муниципальной программы </w:t>
      </w:r>
    </w:p>
    <w:p w14:paraId="151C4F96" w14:textId="3D6D0FC3" w:rsidR="00913F6C" w:rsidRPr="003B17F3" w:rsidRDefault="00913F6C" w:rsidP="002F4BF5">
      <w:pPr>
        <w:ind w:left="720"/>
        <w:jc w:val="center"/>
        <w:rPr>
          <w:rFonts w:ascii="Arial" w:hAnsi="Arial" w:cs="Arial"/>
        </w:rPr>
      </w:pPr>
      <w:r w:rsidRPr="003B17F3">
        <w:rPr>
          <w:rFonts w:ascii="Arial" w:hAnsi="Arial" w:cs="Arial"/>
        </w:rPr>
        <w:t>«Молодежь Большеулуйского района»</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48"/>
      </w:tblGrid>
      <w:tr w:rsidR="00913F6C" w:rsidRPr="003B17F3" w14:paraId="0B40C349" w14:textId="77777777" w:rsidTr="00AD5E32">
        <w:trPr>
          <w:trHeight w:val="1122"/>
        </w:trPr>
        <w:tc>
          <w:tcPr>
            <w:tcW w:w="3420" w:type="dxa"/>
          </w:tcPr>
          <w:p w14:paraId="7A25E204" w14:textId="77777777" w:rsidR="00913F6C" w:rsidRPr="003B17F3" w:rsidRDefault="00913F6C" w:rsidP="007F3442">
            <w:pPr>
              <w:rPr>
                <w:rFonts w:ascii="Arial" w:hAnsi="Arial" w:cs="Arial"/>
              </w:rPr>
            </w:pPr>
            <w:r w:rsidRPr="003B17F3">
              <w:rPr>
                <w:rFonts w:ascii="Arial" w:hAnsi="Arial" w:cs="Arial"/>
              </w:rPr>
              <w:t>Наименование муниципальной программы</w:t>
            </w:r>
          </w:p>
        </w:tc>
        <w:tc>
          <w:tcPr>
            <w:tcW w:w="6648" w:type="dxa"/>
          </w:tcPr>
          <w:p w14:paraId="1A5C99F5" w14:textId="77777777" w:rsidR="00913F6C" w:rsidRPr="003B17F3" w:rsidRDefault="00913F6C" w:rsidP="007F3442">
            <w:pPr>
              <w:snapToGrid w:val="0"/>
              <w:ind w:left="-108"/>
              <w:rPr>
                <w:rFonts w:ascii="Arial" w:hAnsi="Arial" w:cs="Arial"/>
              </w:rPr>
            </w:pPr>
            <w:r w:rsidRPr="003B17F3">
              <w:rPr>
                <w:rFonts w:ascii="Arial" w:hAnsi="Arial" w:cs="Arial"/>
              </w:rPr>
              <w:t>Молодежь Большеулуйского района (далее - Программа)</w:t>
            </w:r>
          </w:p>
          <w:p w14:paraId="6D8B120F" w14:textId="77777777" w:rsidR="00913F6C" w:rsidRPr="003B17F3" w:rsidRDefault="00913F6C" w:rsidP="007F3442">
            <w:pPr>
              <w:snapToGrid w:val="0"/>
              <w:ind w:left="-108"/>
              <w:rPr>
                <w:rFonts w:ascii="Arial" w:hAnsi="Arial" w:cs="Arial"/>
              </w:rPr>
            </w:pPr>
            <w:r w:rsidRPr="003B17F3">
              <w:rPr>
                <w:rFonts w:ascii="Arial" w:hAnsi="Arial" w:cs="Arial"/>
              </w:rPr>
              <w:t xml:space="preserve"> </w:t>
            </w:r>
          </w:p>
        </w:tc>
      </w:tr>
      <w:tr w:rsidR="00913F6C" w:rsidRPr="003B17F3" w14:paraId="563CC04D" w14:textId="77777777" w:rsidTr="00F678FA">
        <w:trPr>
          <w:trHeight w:val="2493"/>
        </w:trPr>
        <w:tc>
          <w:tcPr>
            <w:tcW w:w="3420" w:type="dxa"/>
          </w:tcPr>
          <w:p w14:paraId="4E90887B" w14:textId="77777777" w:rsidR="00913F6C" w:rsidRPr="003B17F3" w:rsidRDefault="00913F6C" w:rsidP="007F3442">
            <w:pPr>
              <w:rPr>
                <w:rFonts w:ascii="Arial" w:hAnsi="Arial" w:cs="Arial"/>
              </w:rPr>
            </w:pPr>
            <w:r w:rsidRPr="003B17F3">
              <w:rPr>
                <w:rFonts w:ascii="Arial" w:hAnsi="Arial" w:cs="Arial"/>
              </w:rPr>
              <w:t>Основание для разработки муниципальной Программы</w:t>
            </w:r>
          </w:p>
        </w:tc>
        <w:tc>
          <w:tcPr>
            <w:tcW w:w="6648" w:type="dxa"/>
          </w:tcPr>
          <w:p w14:paraId="19D0C308" w14:textId="77777777" w:rsidR="00913F6C" w:rsidRPr="003B17F3" w:rsidRDefault="00913F6C" w:rsidP="007F3442">
            <w:pPr>
              <w:pStyle w:val="ConsPlusNormal"/>
              <w:widowControl/>
              <w:ind w:firstLine="0"/>
              <w:rPr>
                <w:rFonts w:cs="Arial"/>
                <w:sz w:val="24"/>
                <w:szCs w:val="24"/>
              </w:rPr>
            </w:pPr>
            <w:r w:rsidRPr="003B17F3">
              <w:rPr>
                <w:rFonts w:cs="Arial"/>
                <w:sz w:val="24"/>
                <w:szCs w:val="24"/>
              </w:rPr>
              <w:t xml:space="preserve">Статья 179 Бюджетного кодекса Российской Федерации;  </w:t>
            </w:r>
          </w:p>
          <w:p w14:paraId="78D6D668" w14:textId="77777777" w:rsidR="00913F6C" w:rsidRPr="003B17F3" w:rsidRDefault="00913F6C" w:rsidP="007F3442">
            <w:pPr>
              <w:widowControl w:val="0"/>
              <w:autoSpaceDE w:val="0"/>
              <w:autoSpaceDN w:val="0"/>
              <w:adjustRightInd w:val="0"/>
              <w:rPr>
                <w:rFonts w:ascii="Arial" w:hAnsi="Arial" w:cs="Arial"/>
              </w:rPr>
            </w:pPr>
            <w:r w:rsidRPr="003B17F3">
              <w:rPr>
                <w:rFonts w:ascii="Arial" w:hAnsi="Arial" w:cs="Arial"/>
              </w:rPr>
              <w:t>Постановление  Администрации Большеулуйского района от 30.07.2013 г. № 270 - п «Об утверждении Порядка принятия решений о разработке  муниципальных программ  Большеулуйского района, их формировании и реализации»;</w:t>
            </w:r>
          </w:p>
          <w:p w14:paraId="64EC3F14" w14:textId="77777777" w:rsidR="00913F6C" w:rsidRPr="003B17F3" w:rsidRDefault="00913F6C" w:rsidP="007F3442">
            <w:pPr>
              <w:widowControl w:val="0"/>
              <w:autoSpaceDE w:val="0"/>
              <w:autoSpaceDN w:val="0"/>
              <w:adjustRightInd w:val="0"/>
              <w:rPr>
                <w:rFonts w:ascii="Arial" w:hAnsi="Arial" w:cs="Arial"/>
              </w:rPr>
            </w:pPr>
            <w:r w:rsidRPr="003B17F3">
              <w:rPr>
                <w:rFonts w:ascii="Arial" w:hAnsi="Arial" w:cs="Arial"/>
              </w:rPr>
              <w:t>Распоряжение Администр</w:t>
            </w:r>
            <w:r w:rsidR="00F04942" w:rsidRPr="003B17F3">
              <w:rPr>
                <w:rFonts w:ascii="Arial" w:hAnsi="Arial" w:cs="Arial"/>
              </w:rPr>
              <w:t>ации Большеулуйского района от 20.07.2018 г. № 482</w:t>
            </w:r>
            <w:r w:rsidRPr="003B17F3">
              <w:rPr>
                <w:rFonts w:ascii="Arial" w:hAnsi="Arial" w:cs="Arial"/>
              </w:rPr>
              <w:t>-р «Об утверждении перечня муниципальных программ Большеулуйского район</w:t>
            </w:r>
            <w:r w:rsidR="00F04942" w:rsidRPr="003B17F3">
              <w:rPr>
                <w:rFonts w:ascii="Arial" w:hAnsi="Arial" w:cs="Arial"/>
              </w:rPr>
              <w:t>а на 2019</w:t>
            </w:r>
            <w:r w:rsidRPr="003B17F3">
              <w:rPr>
                <w:rFonts w:ascii="Arial" w:hAnsi="Arial" w:cs="Arial"/>
              </w:rPr>
              <w:t xml:space="preserve"> год».  </w:t>
            </w:r>
          </w:p>
        </w:tc>
      </w:tr>
      <w:tr w:rsidR="00913F6C" w:rsidRPr="003B17F3" w14:paraId="1E74AFBD" w14:textId="77777777" w:rsidTr="00AD5E32">
        <w:trPr>
          <w:trHeight w:val="1057"/>
        </w:trPr>
        <w:tc>
          <w:tcPr>
            <w:tcW w:w="3420" w:type="dxa"/>
          </w:tcPr>
          <w:p w14:paraId="73AA223C" w14:textId="77777777" w:rsidR="00913F6C" w:rsidRPr="003B17F3" w:rsidRDefault="00913F6C" w:rsidP="007F3442">
            <w:pPr>
              <w:snapToGrid w:val="0"/>
              <w:rPr>
                <w:rFonts w:ascii="Arial" w:hAnsi="Arial" w:cs="Arial"/>
              </w:rPr>
            </w:pPr>
            <w:r w:rsidRPr="003B17F3">
              <w:rPr>
                <w:rFonts w:ascii="Arial" w:hAnsi="Arial" w:cs="Arial"/>
              </w:rPr>
              <w:t xml:space="preserve">Ответственный </w:t>
            </w:r>
          </w:p>
          <w:p w14:paraId="60F056F3" w14:textId="77777777" w:rsidR="00913F6C" w:rsidRPr="003B17F3" w:rsidRDefault="00913F6C" w:rsidP="007F3442">
            <w:pPr>
              <w:snapToGrid w:val="0"/>
              <w:rPr>
                <w:rFonts w:ascii="Arial" w:hAnsi="Arial" w:cs="Arial"/>
              </w:rPr>
            </w:pPr>
            <w:r w:rsidRPr="003B17F3">
              <w:rPr>
                <w:rFonts w:ascii="Arial" w:hAnsi="Arial" w:cs="Arial"/>
              </w:rPr>
              <w:t>исполнитель муниципальной</w:t>
            </w:r>
          </w:p>
          <w:p w14:paraId="7F448B8E" w14:textId="77777777" w:rsidR="00913F6C" w:rsidRPr="003B17F3" w:rsidRDefault="00913F6C" w:rsidP="007F3442">
            <w:pPr>
              <w:snapToGrid w:val="0"/>
              <w:rPr>
                <w:rFonts w:ascii="Arial" w:hAnsi="Arial" w:cs="Arial"/>
              </w:rPr>
            </w:pPr>
            <w:r w:rsidRPr="003B17F3">
              <w:rPr>
                <w:rFonts w:ascii="Arial" w:hAnsi="Arial" w:cs="Arial"/>
              </w:rPr>
              <w:t>Программы</w:t>
            </w:r>
          </w:p>
        </w:tc>
        <w:tc>
          <w:tcPr>
            <w:tcW w:w="6648" w:type="dxa"/>
          </w:tcPr>
          <w:p w14:paraId="03AABA47" w14:textId="77777777" w:rsidR="00913F6C" w:rsidRPr="003B17F3" w:rsidRDefault="00913F6C" w:rsidP="007F3442">
            <w:pPr>
              <w:rPr>
                <w:rFonts w:ascii="Arial" w:hAnsi="Arial" w:cs="Arial"/>
                <w:i/>
              </w:rPr>
            </w:pPr>
            <w:r w:rsidRPr="003B17F3">
              <w:rPr>
                <w:rFonts w:ascii="Arial" w:hAnsi="Arial" w:cs="Arial"/>
              </w:rPr>
              <w:t xml:space="preserve">МБУ «Многопрофильный молодежный центр Большеулуйского района» </w:t>
            </w:r>
          </w:p>
          <w:p w14:paraId="47B8FAA7" w14:textId="77777777" w:rsidR="00913F6C" w:rsidRPr="003B17F3" w:rsidRDefault="00913F6C" w:rsidP="007F3442">
            <w:pPr>
              <w:rPr>
                <w:rFonts w:ascii="Arial" w:hAnsi="Arial" w:cs="Arial"/>
              </w:rPr>
            </w:pPr>
          </w:p>
        </w:tc>
      </w:tr>
      <w:tr w:rsidR="00913F6C" w:rsidRPr="003B17F3" w14:paraId="221103D2" w14:textId="77777777" w:rsidTr="00CF3FDE">
        <w:trPr>
          <w:trHeight w:val="1353"/>
        </w:trPr>
        <w:tc>
          <w:tcPr>
            <w:tcW w:w="3420" w:type="dxa"/>
          </w:tcPr>
          <w:p w14:paraId="7D869BAE" w14:textId="77777777" w:rsidR="00913F6C" w:rsidRPr="003B17F3" w:rsidRDefault="00913F6C" w:rsidP="007F3442">
            <w:pPr>
              <w:snapToGrid w:val="0"/>
              <w:rPr>
                <w:rFonts w:ascii="Arial" w:hAnsi="Arial" w:cs="Arial"/>
              </w:rPr>
            </w:pPr>
            <w:r w:rsidRPr="003B17F3">
              <w:rPr>
                <w:rFonts w:ascii="Arial" w:hAnsi="Arial" w:cs="Arial"/>
              </w:rPr>
              <w:t xml:space="preserve">Соисполнители муниципальной </w:t>
            </w:r>
          </w:p>
          <w:p w14:paraId="300F60FE" w14:textId="77777777" w:rsidR="00913F6C" w:rsidRPr="003B17F3" w:rsidRDefault="00913F6C" w:rsidP="007F3442">
            <w:pPr>
              <w:snapToGrid w:val="0"/>
              <w:rPr>
                <w:rFonts w:ascii="Arial" w:hAnsi="Arial" w:cs="Arial"/>
                <w:strike/>
                <w:color w:val="FF0000"/>
              </w:rPr>
            </w:pPr>
            <w:r w:rsidRPr="003B17F3">
              <w:rPr>
                <w:rFonts w:ascii="Arial" w:hAnsi="Arial" w:cs="Arial"/>
              </w:rPr>
              <w:t>Программы</w:t>
            </w:r>
          </w:p>
        </w:tc>
        <w:tc>
          <w:tcPr>
            <w:tcW w:w="6648" w:type="dxa"/>
          </w:tcPr>
          <w:p w14:paraId="5908B0A3" w14:textId="77777777" w:rsidR="00913F6C" w:rsidRPr="003B17F3" w:rsidRDefault="00913F6C" w:rsidP="00297FA5">
            <w:pPr>
              <w:snapToGrid w:val="0"/>
              <w:ind w:hanging="18"/>
              <w:rPr>
                <w:rFonts w:ascii="Arial" w:hAnsi="Arial" w:cs="Arial"/>
                <w:i/>
              </w:rPr>
            </w:pPr>
            <w:r w:rsidRPr="003B17F3">
              <w:rPr>
                <w:rFonts w:ascii="Arial" w:hAnsi="Arial" w:cs="Arial"/>
              </w:rPr>
              <w:t xml:space="preserve">Администрация Большеулуйского района  Красноярского края                   </w:t>
            </w:r>
          </w:p>
          <w:p w14:paraId="3D6D382E" w14:textId="77777777" w:rsidR="00913F6C" w:rsidRPr="003B17F3" w:rsidRDefault="00913F6C" w:rsidP="007F3442">
            <w:pPr>
              <w:snapToGrid w:val="0"/>
              <w:ind w:left="-108"/>
              <w:rPr>
                <w:rFonts w:ascii="Arial" w:hAnsi="Arial" w:cs="Arial"/>
                <w:strike/>
                <w:color w:val="FF0000"/>
              </w:rPr>
            </w:pPr>
          </w:p>
        </w:tc>
      </w:tr>
      <w:tr w:rsidR="00913F6C" w:rsidRPr="003B17F3" w14:paraId="57FFC7ED" w14:textId="77777777" w:rsidTr="00AD5E32">
        <w:trPr>
          <w:trHeight w:val="145"/>
        </w:trPr>
        <w:tc>
          <w:tcPr>
            <w:tcW w:w="3420" w:type="dxa"/>
          </w:tcPr>
          <w:p w14:paraId="01CC513B" w14:textId="77777777" w:rsidR="00913F6C" w:rsidRPr="003B17F3" w:rsidRDefault="00913F6C" w:rsidP="007F3442">
            <w:pPr>
              <w:snapToGrid w:val="0"/>
              <w:rPr>
                <w:rFonts w:ascii="Arial" w:hAnsi="Arial" w:cs="Arial"/>
              </w:rPr>
            </w:pPr>
            <w:r w:rsidRPr="003B17F3">
              <w:rPr>
                <w:rFonts w:ascii="Arial" w:hAnsi="Arial" w:cs="Arial"/>
              </w:rPr>
              <w:t>Перечень подпрограмм и отдельных мероприятий муниципальной</w:t>
            </w:r>
          </w:p>
          <w:p w14:paraId="1654F1EB" w14:textId="77777777" w:rsidR="00913F6C" w:rsidRPr="003B17F3" w:rsidRDefault="00913F6C" w:rsidP="007F3442">
            <w:pPr>
              <w:snapToGrid w:val="0"/>
              <w:rPr>
                <w:rFonts w:ascii="Arial" w:hAnsi="Arial" w:cs="Arial"/>
              </w:rPr>
            </w:pPr>
            <w:r w:rsidRPr="003B17F3">
              <w:rPr>
                <w:rFonts w:ascii="Arial" w:hAnsi="Arial" w:cs="Arial"/>
              </w:rPr>
              <w:t>Программы</w:t>
            </w:r>
          </w:p>
          <w:p w14:paraId="53D181AA" w14:textId="77777777" w:rsidR="00913F6C" w:rsidRPr="003B17F3" w:rsidRDefault="00913F6C" w:rsidP="007F3442">
            <w:pPr>
              <w:rPr>
                <w:rFonts w:ascii="Arial" w:hAnsi="Arial" w:cs="Arial"/>
              </w:rPr>
            </w:pPr>
          </w:p>
        </w:tc>
        <w:tc>
          <w:tcPr>
            <w:tcW w:w="6648" w:type="dxa"/>
          </w:tcPr>
          <w:p w14:paraId="27683791" w14:textId="77777777" w:rsidR="00913F6C" w:rsidRPr="003B17F3" w:rsidRDefault="00913F6C" w:rsidP="00297FA5">
            <w:pPr>
              <w:jc w:val="left"/>
              <w:rPr>
                <w:rFonts w:ascii="Arial" w:hAnsi="Arial" w:cs="Arial"/>
              </w:rPr>
            </w:pPr>
            <w:r w:rsidRPr="003B17F3">
              <w:rPr>
                <w:rFonts w:ascii="Arial" w:hAnsi="Arial" w:cs="Arial"/>
              </w:rPr>
              <w:t>Подпрограмма 1 «Вовлечение молодежи Большеулуйского района в социальную практику»;</w:t>
            </w:r>
          </w:p>
          <w:p w14:paraId="6428833A" w14:textId="77777777" w:rsidR="00913F6C" w:rsidRPr="003B17F3" w:rsidRDefault="00913F6C" w:rsidP="00297FA5">
            <w:pPr>
              <w:jc w:val="left"/>
              <w:rPr>
                <w:rFonts w:ascii="Arial" w:hAnsi="Arial" w:cs="Arial"/>
              </w:rPr>
            </w:pPr>
            <w:r w:rsidRPr="003B17F3">
              <w:rPr>
                <w:rFonts w:ascii="Arial" w:hAnsi="Arial" w:cs="Arial"/>
              </w:rPr>
              <w:t>Подпрограмма 2 «Патриотическое воспитание молодежи Большеулуйского района»;</w:t>
            </w:r>
          </w:p>
          <w:p w14:paraId="013F21D7" w14:textId="77777777" w:rsidR="00913F6C" w:rsidRPr="003B17F3" w:rsidRDefault="00913F6C" w:rsidP="00297FA5">
            <w:pPr>
              <w:ind w:hanging="108"/>
              <w:jc w:val="left"/>
              <w:rPr>
                <w:rFonts w:ascii="Arial" w:hAnsi="Arial" w:cs="Arial"/>
                <w:bCs/>
              </w:rPr>
            </w:pPr>
            <w:r w:rsidRPr="003B17F3">
              <w:rPr>
                <w:rFonts w:ascii="Arial" w:hAnsi="Arial" w:cs="Arial"/>
              </w:rPr>
              <w:t xml:space="preserve"> </w:t>
            </w:r>
            <w:r w:rsidR="00A00325" w:rsidRPr="003B17F3">
              <w:rPr>
                <w:rFonts w:ascii="Arial" w:hAnsi="Arial" w:cs="Arial"/>
              </w:rPr>
              <w:t xml:space="preserve"> </w:t>
            </w:r>
            <w:r w:rsidRPr="003B17F3">
              <w:rPr>
                <w:rFonts w:ascii="Arial" w:hAnsi="Arial" w:cs="Arial"/>
              </w:rPr>
              <w:t xml:space="preserve">Подпрограмма 3 «Обеспечение жильем молодых семей </w:t>
            </w:r>
            <w:r w:rsidR="000E3C55" w:rsidRPr="003B17F3">
              <w:rPr>
                <w:rFonts w:ascii="Arial" w:hAnsi="Arial" w:cs="Arial"/>
              </w:rPr>
              <w:t xml:space="preserve"> </w:t>
            </w:r>
            <w:r w:rsidR="00297FA5" w:rsidRPr="003B17F3">
              <w:rPr>
                <w:rFonts w:ascii="Arial" w:hAnsi="Arial" w:cs="Arial"/>
              </w:rPr>
              <w:t xml:space="preserve">  </w:t>
            </w:r>
            <w:r w:rsidRPr="003B17F3">
              <w:rPr>
                <w:rFonts w:ascii="Arial" w:hAnsi="Arial" w:cs="Arial"/>
              </w:rPr>
              <w:t>в</w:t>
            </w:r>
            <w:r w:rsidR="00C36E97">
              <w:rPr>
                <w:rFonts w:ascii="Arial" w:hAnsi="Arial" w:cs="Arial"/>
                <w:bCs/>
              </w:rPr>
              <w:t xml:space="preserve"> Большеулуйском районе».</w:t>
            </w:r>
          </w:p>
          <w:p w14:paraId="6E01D971" w14:textId="77777777" w:rsidR="00297FA5" w:rsidRPr="003B17F3" w:rsidRDefault="00C36E97" w:rsidP="00297FA5">
            <w:pPr>
              <w:jc w:val="left"/>
              <w:rPr>
                <w:rFonts w:ascii="Arial" w:hAnsi="Arial" w:cs="Arial"/>
              </w:rPr>
            </w:pPr>
            <w:r>
              <w:rPr>
                <w:rFonts w:ascii="Arial" w:hAnsi="Arial" w:cs="Arial"/>
                <w:bCs/>
              </w:rPr>
              <w:t xml:space="preserve"> </w:t>
            </w:r>
          </w:p>
        </w:tc>
      </w:tr>
      <w:tr w:rsidR="00913F6C" w:rsidRPr="003B17F3" w14:paraId="718409C0" w14:textId="77777777" w:rsidTr="00AD5E32">
        <w:trPr>
          <w:trHeight w:val="145"/>
        </w:trPr>
        <w:tc>
          <w:tcPr>
            <w:tcW w:w="3420" w:type="dxa"/>
          </w:tcPr>
          <w:p w14:paraId="0AA5A87E" w14:textId="77777777" w:rsidR="00913F6C" w:rsidRPr="003B17F3" w:rsidRDefault="00913F6C" w:rsidP="007F3442">
            <w:pPr>
              <w:snapToGrid w:val="0"/>
              <w:rPr>
                <w:rFonts w:ascii="Arial" w:hAnsi="Arial" w:cs="Arial"/>
              </w:rPr>
            </w:pPr>
            <w:r w:rsidRPr="003B17F3">
              <w:rPr>
                <w:rFonts w:ascii="Arial" w:hAnsi="Arial" w:cs="Arial"/>
              </w:rPr>
              <w:t>Цель муниципальной Программы</w:t>
            </w:r>
          </w:p>
          <w:p w14:paraId="103D91A3" w14:textId="77777777" w:rsidR="00913F6C" w:rsidRPr="003B17F3" w:rsidRDefault="00913F6C" w:rsidP="007F3442">
            <w:pPr>
              <w:snapToGrid w:val="0"/>
              <w:rPr>
                <w:rFonts w:ascii="Arial" w:hAnsi="Arial" w:cs="Arial"/>
              </w:rPr>
            </w:pPr>
          </w:p>
          <w:p w14:paraId="2508E5F8" w14:textId="77777777" w:rsidR="00913F6C" w:rsidRPr="003B17F3" w:rsidRDefault="00913F6C" w:rsidP="007F3442">
            <w:pPr>
              <w:snapToGrid w:val="0"/>
              <w:rPr>
                <w:rFonts w:ascii="Arial" w:hAnsi="Arial" w:cs="Arial"/>
              </w:rPr>
            </w:pPr>
          </w:p>
          <w:p w14:paraId="616B2712" w14:textId="77777777" w:rsidR="00913F6C" w:rsidRPr="003B17F3" w:rsidRDefault="00913F6C" w:rsidP="007F3442">
            <w:pPr>
              <w:snapToGrid w:val="0"/>
              <w:rPr>
                <w:rFonts w:ascii="Arial" w:hAnsi="Arial" w:cs="Arial"/>
              </w:rPr>
            </w:pPr>
          </w:p>
        </w:tc>
        <w:tc>
          <w:tcPr>
            <w:tcW w:w="6648" w:type="dxa"/>
          </w:tcPr>
          <w:p w14:paraId="66C6BE6B" w14:textId="77777777" w:rsidR="00913F6C" w:rsidRPr="003B17F3" w:rsidRDefault="00913F6C" w:rsidP="009A3ECB">
            <w:pPr>
              <w:ind w:left="-18" w:firstLine="18"/>
              <w:rPr>
                <w:rFonts w:ascii="Arial" w:hAnsi="Arial" w:cs="Arial"/>
              </w:rPr>
            </w:pPr>
            <w:r w:rsidRPr="003B17F3">
              <w:rPr>
                <w:rFonts w:ascii="Arial" w:hAnsi="Arial" w:cs="Arial"/>
                <w:bCs/>
              </w:rPr>
              <w:t xml:space="preserve">Создание условий для </w:t>
            </w:r>
            <w:r w:rsidR="009A3ECB" w:rsidRPr="003B17F3">
              <w:rPr>
                <w:rFonts w:ascii="Arial" w:hAnsi="Arial" w:cs="Arial"/>
                <w:bCs/>
              </w:rPr>
              <w:t>развития потенциала молодежи и его реализации в интересах развития Большеулуйского района</w:t>
            </w:r>
          </w:p>
        </w:tc>
      </w:tr>
      <w:tr w:rsidR="00913F6C" w:rsidRPr="00D75E45" w14:paraId="5032F342" w14:textId="77777777" w:rsidTr="00AD5E32">
        <w:trPr>
          <w:trHeight w:val="478"/>
        </w:trPr>
        <w:tc>
          <w:tcPr>
            <w:tcW w:w="3420" w:type="dxa"/>
          </w:tcPr>
          <w:p w14:paraId="717706C1" w14:textId="77777777" w:rsidR="00913F6C" w:rsidRPr="003B17F3" w:rsidRDefault="00913F6C" w:rsidP="007F3442">
            <w:pPr>
              <w:snapToGrid w:val="0"/>
              <w:rPr>
                <w:rFonts w:ascii="Arial" w:hAnsi="Arial" w:cs="Arial"/>
              </w:rPr>
            </w:pPr>
            <w:r w:rsidRPr="003B17F3">
              <w:rPr>
                <w:rFonts w:ascii="Arial" w:hAnsi="Arial" w:cs="Arial"/>
              </w:rPr>
              <w:t>Задачи муниципальной Программы</w:t>
            </w:r>
          </w:p>
        </w:tc>
        <w:tc>
          <w:tcPr>
            <w:tcW w:w="6648" w:type="dxa"/>
            <w:vAlign w:val="center"/>
          </w:tcPr>
          <w:p w14:paraId="7E4B0BA0" w14:textId="77777777" w:rsidR="00913F6C" w:rsidRPr="00D75E45" w:rsidRDefault="00913F6C" w:rsidP="007F3442">
            <w:pPr>
              <w:rPr>
                <w:rFonts w:ascii="Arial" w:hAnsi="Arial" w:cs="Arial"/>
              </w:rPr>
            </w:pPr>
            <w:r w:rsidRPr="00D75E45">
              <w:rPr>
                <w:rFonts w:ascii="Arial" w:hAnsi="Arial" w:cs="Arial"/>
              </w:rPr>
              <w:t>Задача 1. «Создание условий успешной социализации и эффективной самореализации молодежи Большеулуйского района»;</w:t>
            </w:r>
          </w:p>
          <w:p w14:paraId="200A0086" w14:textId="77777777" w:rsidR="00913F6C" w:rsidRPr="00D75E45" w:rsidRDefault="00913F6C" w:rsidP="007F3442">
            <w:pPr>
              <w:rPr>
                <w:rFonts w:ascii="Arial" w:hAnsi="Arial" w:cs="Arial"/>
              </w:rPr>
            </w:pPr>
            <w:r w:rsidRPr="00D75E45">
              <w:rPr>
                <w:rFonts w:ascii="Arial" w:hAnsi="Arial" w:cs="Arial"/>
              </w:rPr>
              <w:t>Задача 2. «Создание условий для увеличения количества молодежных общественных организаций и объединений»;</w:t>
            </w:r>
          </w:p>
          <w:p w14:paraId="3AC2D0D9" w14:textId="77777777" w:rsidR="001777A9" w:rsidRPr="00D75E45" w:rsidRDefault="001777A9" w:rsidP="001777A9">
            <w:pPr>
              <w:rPr>
                <w:rFonts w:ascii="Arial" w:hAnsi="Arial" w:cs="Arial"/>
              </w:rPr>
            </w:pPr>
            <w:r w:rsidRPr="00D75E45">
              <w:rPr>
                <w:rStyle w:val="afb"/>
                <w:rFonts w:ascii="Arial" w:hAnsi="Arial" w:cs="Arial"/>
                <w:sz w:val="24"/>
              </w:rPr>
              <w:lastRenderedPageBreak/>
              <w:t>Задача 3</w:t>
            </w:r>
            <w:r w:rsidRPr="00D75E45">
              <w:rPr>
                <w:rFonts w:ascii="Arial" w:hAnsi="Arial" w:cs="Arial"/>
              </w:rPr>
              <w:t>.«Осуществление добровольческой деятельности на территории Большеулуйского района»;</w:t>
            </w:r>
          </w:p>
          <w:p w14:paraId="5ED2E933" w14:textId="77777777" w:rsidR="00913F6C" w:rsidRPr="00D75E45" w:rsidRDefault="001777A9" w:rsidP="007F3442">
            <w:pPr>
              <w:rPr>
                <w:rFonts w:ascii="Arial" w:hAnsi="Arial" w:cs="Arial"/>
              </w:rPr>
            </w:pPr>
            <w:r w:rsidRPr="00D75E45">
              <w:rPr>
                <w:rFonts w:ascii="Arial" w:hAnsi="Arial" w:cs="Arial"/>
              </w:rPr>
              <w:t>Задача 4. «</w:t>
            </w:r>
            <w:r w:rsidR="003B17F3" w:rsidRPr="00D75E45">
              <w:rPr>
                <w:rFonts w:ascii="Arial" w:hAnsi="Arial" w:cs="Arial"/>
              </w:rPr>
              <w:t>Создание условий для дальнейшего развития и совершенствования системы  патриотического воспитания молодежи Большеулуйского района</w:t>
            </w:r>
            <w:r w:rsidR="00D75E45" w:rsidRPr="00D75E45">
              <w:rPr>
                <w:rFonts w:ascii="Arial" w:hAnsi="Arial" w:cs="Arial"/>
              </w:rPr>
              <w:t>»;</w:t>
            </w:r>
          </w:p>
          <w:p w14:paraId="51C36628" w14:textId="3B60C517" w:rsidR="00297FA5" w:rsidRPr="00D75E45" w:rsidRDefault="00D75E45" w:rsidP="00EE624A">
            <w:pPr>
              <w:rPr>
                <w:rFonts w:ascii="Arial" w:hAnsi="Arial" w:cs="Arial"/>
              </w:rPr>
            </w:pPr>
            <w:r w:rsidRPr="00D75E45">
              <w:rPr>
                <w:rFonts w:ascii="Arial" w:hAnsi="Arial" w:cs="Arial"/>
              </w:rPr>
              <w:t>Задача 5.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r w:rsidR="00C36E97" w:rsidRPr="00D75E45">
              <w:rPr>
                <w:rFonts w:ascii="Arial" w:hAnsi="Arial" w:cs="Arial"/>
              </w:rPr>
              <w:t xml:space="preserve"> </w:t>
            </w:r>
            <w:r w:rsidR="00297FA5" w:rsidRPr="00D75E45">
              <w:rPr>
                <w:rFonts w:ascii="Arial" w:hAnsi="Arial" w:cs="Arial"/>
              </w:rPr>
              <w:t xml:space="preserve"> </w:t>
            </w:r>
            <w:r w:rsidR="003B17F3" w:rsidRPr="00D75E45">
              <w:rPr>
                <w:rFonts w:ascii="Arial" w:hAnsi="Arial" w:cs="Arial"/>
              </w:rPr>
              <w:t xml:space="preserve"> </w:t>
            </w:r>
          </w:p>
        </w:tc>
      </w:tr>
      <w:tr w:rsidR="00913F6C" w:rsidRPr="003B17F3" w14:paraId="36B8D655" w14:textId="77777777" w:rsidTr="00AD5E32">
        <w:trPr>
          <w:trHeight w:val="478"/>
        </w:trPr>
        <w:tc>
          <w:tcPr>
            <w:tcW w:w="3420" w:type="dxa"/>
          </w:tcPr>
          <w:p w14:paraId="4DAB05F0" w14:textId="77777777" w:rsidR="00913F6C" w:rsidRPr="003B17F3" w:rsidRDefault="00913F6C" w:rsidP="007F3442">
            <w:pPr>
              <w:snapToGrid w:val="0"/>
              <w:rPr>
                <w:rFonts w:ascii="Arial" w:hAnsi="Arial" w:cs="Arial"/>
              </w:rPr>
            </w:pPr>
            <w:r w:rsidRPr="003B17F3">
              <w:rPr>
                <w:rFonts w:ascii="Arial" w:hAnsi="Arial" w:cs="Arial"/>
              </w:rPr>
              <w:lastRenderedPageBreak/>
              <w:t>Этапы и сроки реализации муниципальной Программы</w:t>
            </w:r>
          </w:p>
        </w:tc>
        <w:tc>
          <w:tcPr>
            <w:tcW w:w="6648" w:type="dxa"/>
            <w:vAlign w:val="center"/>
          </w:tcPr>
          <w:p w14:paraId="350FB5A9" w14:textId="77777777" w:rsidR="00913F6C" w:rsidRPr="003B17F3" w:rsidRDefault="00AF4DCC" w:rsidP="00F148EF">
            <w:pPr>
              <w:ind w:left="300"/>
              <w:rPr>
                <w:rFonts w:ascii="Arial" w:hAnsi="Arial" w:cs="Arial"/>
              </w:rPr>
            </w:pPr>
            <w:r w:rsidRPr="003B17F3">
              <w:rPr>
                <w:rFonts w:ascii="Arial" w:hAnsi="Arial" w:cs="Arial"/>
              </w:rPr>
              <w:t>2019-202</w:t>
            </w:r>
            <w:r w:rsidR="00F148EF">
              <w:rPr>
                <w:rFonts w:ascii="Arial" w:hAnsi="Arial" w:cs="Arial"/>
              </w:rPr>
              <w:t>2</w:t>
            </w:r>
            <w:r w:rsidRPr="003B17F3">
              <w:rPr>
                <w:rFonts w:ascii="Arial" w:hAnsi="Arial" w:cs="Arial"/>
              </w:rPr>
              <w:t xml:space="preserve"> годы (без</w:t>
            </w:r>
            <w:r w:rsidR="00201D02" w:rsidRPr="003B17F3">
              <w:rPr>
                <w:rFonts w:ascii="Arial" w:hAnsi="Arial" w:cs="Arial"/>
              </w:rPr>
              <w:t xml:space="preserve"> деления на этапы)</w:t>
            </w:r>
          </w:p>
        </w:tc>
      </w:tr>
      <w:tr w:rsidR="00913F6C" w:rsidRPr="003B17F3" w14:paraId="10BB0309" w14:textId="77777777" w:rsidTr="006A70E2">
        <w:trPr>
          <w:trHeight w:val="1741"/>
        </w:trPr>
        <w:tc>
          <w:tcPr>
            <w:tcW w:w="3420" w:type="dxa"/>
          </w:tcPr>
          <w:p w14:paraId="6C034EB9" w14:textId="77777777" w:rsidR="00913F6C" w:rsidRPr="003B17F3" w:rsidRDefault="00913F6C" w:rsidP="003021AE">
            <w:pPr>
              <w:snapToGrid w:val="0"/>
              <w:jc w:val="left"/>
              <w:rPr>
                <w:rFonts w:ascii="Arial" w:hAnsi="Arial" w:cs="Arial"/>
              </w:rPr>
            </w:pPr>
            <w:r w:rsidRPr="003B17F3">
              <w:rPr>
                <w:rFonts w:ascii="Arial" w:hAnsi="Arial" w:cs="Arial"/>
              </w:rPr>
              <w:t xml:space="preserve">Перечень целевых показателей </w:t>
            </w:r>
          </w:p>
          <w:p w14:paraId="55EFF2DC" w14:textId="77777777" w:rsidR="00913F6C" w:rsidRPr="003B17F3" w:rsidRDefault="00913F6C" w:rsidP="003021AE">
            <w:pPr>
              <w:snapToGrid w:val="0"/>
              <w:jc w:val="left"/>
              <w:rPr>
                <w:rFonts w:ascii="Arial" w:hAnsi="Arial" w:cs="Arial"/>
              </w:rPr>
            </w:pPr>
            <w:r w:rsidRPr="003B17F3">
              <w:rPr>
                <w:rFonts w:ascii="Arial" w:hAnsi="Arial" w:cs="Arial"/>
              </w:rPr>
              <w:t>и показателей результативности муниципальной Программы</w:t>
            </w:r>
          </w:p>
          <w:p w14:paraId="7144D23D" w14:textId="77777777" w:rsidR="00913F6C" w:rsidRPr="003B17F3" w:rsidRDefault="00913F6C" w:rsidP="007F3442">
            <w:pPr>
              <w:snapToGrid w:val="0"/>
              <w:rPr>
                <w:rFonts w:ascii="Arial" w:hAnsi="Arial" w:cs="Arial"/>
              </w:rPr>
            </w:pPr>
          </w:p>
          <w:p w14:paraId="784252B6" w14:textId="77777777" w:rsidR="00913F6C" w:rsidRPr="003B17F3" w:rsidRDefault="00913F6C" w:rsidP="007F3442">
            <w:pPr>
              <w:snapToGrid w:val="0"/>
              <w:rPr>
                <w:rFonts w:ascii="Arial" w:hAnsi="Arial" w:cs="Arial"/>
              </w:rPr>
            </w:pPr>
          </w:p>
          <w:p w14:paraId="236C0755" w14:textId="77777777" w:rsidR="00913F6C" w:rsidRPr="003B17F3" w:rsidRDefault="00913F6C" w:rsidP="007F3442">
            <w:pPr>
              <w:snapToGrid w:val="0"/>
              <w:rPr>
                <w:rFonts w:ascii="Arial" w:hAnsi="Arial" w:cs="Arial"/>
              </w:rPr>
            </w:pPr>
          </w:p>
          <w:p w14:paraId="0261FB0F" w14:textId="77777777" w:rsidR="00913F6C" w:rsidRPr="003B17F3" w:rsidRDefault="00913F6C" w:rsidP="007F3442">
            <w:pPr>
              <w:snapToGrid w:val="0"/>
              <w:rPr>
                <w:rFonts w:ascii="Arial" w:hAnsi="Arial" w:cs="Arial"/>
              </w:rPr>
            </w:pPr>
          </w:p>
          <w:p w14:paraId="03E92440" w14:textId="77777777" w:rsidR="00913F6C" w:rsidRPr="003B17F3" w:rsidRDefault="00913F6C" w:rsidP="007F3442">
            <w:pPr>
              <w:snapToGrid w:val="0"/>
              <w:rPr>
                <w:rFonts w:ascii="Arial" w:hAnsi="Arial" w:cs="Arial"/>
              </w:rPr>
            </w:pPr>
          </w:p>
          <w:p w14:paraId="22206EC4" w14:textId="77777777" w:rsidR="00913F6C" w:rsidRPr="003B17F3" w:rsidRDefault="00913F6C" w:rsidP="007F3442">
            <w:pPr>
              <w:snapToGrid w:val="0"/>
              <w:rPr>
                <w:rFonts w:ascii="Arial" w:hAnsi="Arial" w:cs="Arial"/>
              </w:rPr>
            </w:pPr>
          </w:p>
          <w:p w14:paraId="5146128F" w14:textId="77777777" w:rsidR="00913F6C" w:rsidRPr="003B17F3" w:rsidRDefault="00913F6C" w:rsidP="007F3442">
            <w:pPr>
              <w:snapToGrid w:val="0"/>
              <w:rPr>
                <w:rFonts w:ascii="Arial" w:hAnsi="Arial" w:cs="Arial"/>
              </w:rPr>
            </w:pPr>
          </w:p>
          <w:p w14:paraId="0842DFD7" w14:textId="77777777" w:rsidR="00913F6C" w:rsidRPr="003B17F3" w:rsidRDefault="00913F6C" w:rsidP="007F3442">
            <w:pPr>
              <w:snapToGrid w:val="0"/>
              <w:rPr>
                <w:rFonts w:ascii="Arial" w:hAnsi="Arial" w:cs="Arial"/>
              </w:rPr>
            </w:pPr>
          </w:p>
          <w:p w14:paraId="0891FBD9" w14:textId="77777777" w:rsidR="00913F6C" w:rsidRPr="003B17F3" w:rsidRDefault="00913F6C" w:rsidP="007F3442">
            <w:pPr>
              <w:snapToGrid w:val="0"/>
              <w:rPr>
                <w:rFonts w:ascii="Arial" w:hAnsi="Arial" w:cs="Arial"/>
              </w:rPr>
            </w:pPr>
          </w:p>
          <w:p w14:paraId="637764E9" w14:textId="77777777" w:rsidR="00913F6C" w:rsidRPr="003B17F3" w:rsidRDefault="00913F6C" w:rsidP="007F3442">
            <w:pPr>
              <w:snapToGrid w:val="0"/>
              <w:rPr>
                <w:rFonts w:ascii="Arial" w:hAnsi="Arial" w:cs="Arial"/>
              </w:rPr>
            </w:pPr>
          </w:p>
          <w:p w14:paraId="76671782" w14:textId="77777777" w:rsidR="00913F6C" w:rsidRPr="003B17F3" w:rsidRDefault="00913F6C" w:rsidP="007F3442">
            <w:pPr>
              <w:snapToGrid w:val="0"/>
              <w:rPr>
                <w:rFonts w:ascii="Arial" w:hAnsi="Arial" w:cs="Arial"/>
              </w:rPr>
            </w:pPr>
          </w:p>
          <w:p w14:paraId="6BFDC066" w14:textId="77777777" w:rsidR="00913F6C" w:rsidRPr="003B17F3" w:rsidRDefault="00913F6C" w:rsidP="007F3442">
            <w:pPr>
              <w:snapToGrid w:val="0"/>
              <w:rPr>
                <w:rFonts w:ascii="Arial" w:hAnsi="Arial" w:cs="Arial"/>
              </w:rPr>
            </w:pPr>
          </w:p>
        </w:tc>
        <w:tc>
          <w:tcPr>
            <w:tcW w:w="6648" w:type="dxa"/>
            <w:vAlign w:val="center"/>
          </w:tcPr>
          <w:p w14:paraId="00CAF1BC" w14:textId="77777777" w:rsidR="00913F6C" w:rsidRPr="003B17F3" w:rsidRDefault="00913F6C" w:rsidP="007F3442">
            <w:pPr>
              <w:numPr>
                <w:ilvl w:val="0"/>
                <w:numId w:val="9"/>
              </w:numPr>
              <w:ind w:left="300" w:hanging="240"/>
              <w:rPr>
                <w:rFonts w:ascii="Arial" w:hAnsi="Arial" w:cs="Arial"/>
              </w:rPr>
            </w:pPr>
            <w:r w:rsidRPr="003B17F3">
              <w:rPr>
                <w:rFonts w:ascii="Arial" w:hAnsi="Arial" w:cs="Arial"/>
              </w:rPr>
              <w:t xml:space="preserve">количество молодежи, проживающей в Большеулуйском районе, получившей консультационные услуги </w:t>
            </w:r>
            <w:r w:rsidR="00CB2454" w:rsidRPr="003B17F3">
              <w:rPr>
                <w:rFonts w:ascii="Arial" w:hAnsi="Arial" w:cs="Arial"/>
              </w:rPr>
              <w:t>- до 43 в 202</w:t>
            </w:r>
            <w:r w:rsidR="00F148EF">
              <w:rPr>
                <w:rFonts w:ascii="Arial" w:hAnsi="Arial" w:cs="Arial"/>
              </w:rPr>
              <w:t>2</w:t>
            </w:r>
            <w:r w:rsidRPr="003B17F3">
              <w:rPr>
                <w:rFonts w:ascii="Arial" w:hAnsi="Arial" w:cs="Arial"/>
              </w:rPr>
              <w:t xml:space="preserve"> году);</w:t>
            </w:r>
          </w:p>
          <w:p w14:paraId="04A86356" w14:textId="77777777" w:rsidR="00913F6C" w:rsidRPr="003B17F3" w:rsidRDefault="00913F6C" w:rsidP="007F3442">
            <w:pPr>
              <w:numPr>
                <w:ilvl w:val="0"/>
                <w:numId w:val="9"/>
              </w:numPr>
              <w:ind w:left="300" w:hanging="240"/>
              <w:rPr>
                <w:rFonts w:ascii="Arial" w:hAnsi="Arial" w:cs="Arial"/>
              </w:rPr>
            </w:pPr>
            <w:r w:rsidRPr="003B17F3">
              <w:rPr>
                <w:rFonts w:ascii="Arial" w:hAnsi="Arial" w:cs="Arial"/>
              </w:rPr>
              <w:t>доля молодежи, посещающих клубы, студии, объединения разных направленностей от общего числа молодежи, проживающих в Большеул</w:t>
            </w:r>
            <w:r w:rsidR="00544AF7" w:rsidRPr="003B17F3">
              <w:rPr>
                <w:rFonts w:ascii="Arial" w:hAnsi="Arial" w:cs="Arial"/>
              </w:rPr>
              <w:t>уйском районе до 17 % в 202</w:t>
            </w:r>
            <w:r w:rsidR="00F148EF">
              <w:rPr>
                <w:rFonts w:ascii="Arial" w:hAnsi="Arial" w:cs="Arial"/>
              </w:rPr>
              <w:t>2</w:t>
            </w:r>
            <w:r w:rsidRPr="003B17F3">
              <w:rPr>
                <w:rFonts w:ascii="Arial" w:hAnsi="Arial" w:cs="Arial"/>
              </w:rPr>
              <w:t xml:space="preserve"> году;</w:t>
            </w:r>
          </w:p>
          <w:p w14:paraId="4AF789E6" w14:textId="77777777" w:rsidR="00913F6C" w:rsidRPr="003B17F3" w:rsidRDefault="00913F6C" w:rsidP="007F3442">
            <w:pPr>
              <w:numPr>
                <w:ilvl w:val="0"/>
                <w:numId w:val="9"/>
              </w:numPr>
              <w:ind w:left="300" w:hanging="240"/>
              <w:rPr>
                <w:rFonts w:ascii="Arial" w:hAnsi="Arial" w:cs="Arial"/>
              </w:rPr>
            </w:pPr>
            <w:r w:rsidRPr="003B17F3">
              <w:rPr>
                <w:rFonts w:ascii="Arial" w:hAnsi="Arial" w:cs="Arial"/>
              </w:rPr>
              <w:t xml:space="preserve">количество молодых людей, проживающих в Большеулуйском районе, вовлеченных в мероприятия </w:t>
            </w:r>
            <w:r w:rsidR="00544AF7" w:rsidRPr="003B17F3">
              <w:rPr>
                <w:rFonts w:ascii="Arial" w:hAnsi="Arial" w:cs="Arial"/>
              </w:rPr>
              <w:t xml:space="preserve"> </w:t>
            </w:r>
            <w:r w:rsidRPr="003B17F3">
              <w:rPr>
                <w:rFonts w:ascii="Arial" w:hAnsi="Arial" w:cs="Arial"/>
              </w:rPr>
              <w:t xml:space="preserve"> до 12</w:t>
            </w:r>
            <w:r w:rsidR="00544AF7" w:rsidRPr="003B17F3">
              <w:rPr>
                <w:rFonts w:ascii="Arial" w:hAnsi="Arial" w:cs="Arial"/>
              </w:rPr>
              <w:t>45 человек в 202</w:t>
            </w:r>
            <w:r w:rsidR="00F148EF">
              <w:rPr>
                <w:rFonts w:ascii="Arial" w:hAnsi="Arial" w:cs="Arial"/>
              </w:rPr>
              <w:t>2</w:t>
            </w:r>
            <w:r w:rsidRPr="003B17F3">
              <w:rPr>
                <w:rFonts w:ascii="Arial" w:hAnsi="Arial" w:cs="Arial"/>
              </w:rPr>
              <w:t xml:space="preserve"> году;</w:t>
            </w:r>
          </w:p>
          <w:p w14:paraId="15720F9C" w14:textId="77777777" w:rsidR="00913F6C" w:rsidRPr="003B17F3" w:rsidRDefault="00913F6C" w:rsidP="007F3442">
            <w:pPr>
              <w:pStyle w:val="ConsPlusCell"/>
              <w:numPr>
                <w:ilvl w:val="0"/>
                <w:numId w:val="18"/>
              </w:numPr>
              <w:tabs>
                <w:tab w:val="left" w:pos="300"/>
              </w:tabs>
              <w:spacing w:line="240" w:lineRule="auto"/>
              <w:ind w:left="300" w:hanging="245"/>
              <w:jc w:val="both"/>
              <w:rPr>
                <w:rFonts w:ascii="Arial" w:hAnsi="Arial" w:cs="Arial"/>
                <w:sz w:val="24"/>
                <w:szCs w:val="24"/>
              </w:rPr>
            </w:pPr>
            <w:r w:rsidRPr="003B17F3">
              <w:rPr>
                <w:rFonts w:ascii="Arial" w:hAnsi="Arial" w:cs="Arial"/>
                <w:sz w:val="24"/>
                <w:szCs w:val="24"/>
              </w:rPr>
              <w:t>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3B17F3">
              <w:rPr>
                <w:rFonts w:ascii="Arial" w:hAnsi="Arial" w:cs="Arial"/>
                <w:kern w:val="0"/>
                <w:sz w:val="24"/>
                <w:szCs w:val="24"/>
                <w:lang w:eastAsia="ru-RU"/>
              </w:rPr>
              <w:t xml:space="preserve"> </w:t>
            </w:r>
            <w:r w:rsidR="00544AF7" w:rsidRPr="003B17F3">
              <w:rPr>
                <w:rFonts w:ascii="Arial" w:hAnsi="Arial" w:cs="Arial"/>
                <w:kern w:val="0"/>
                <w:sz w:val="24"/>
                <w:szCs w:val="24"/>
                <w:lang w:eastAsia="ru-RU"/>
              </w:rPr>
              <w:t xml:space="preserve">  до 8 %  в 202</w:t>
            </w:r>
            <w:r w:rsidR="00F148EF">
              <w:rPr>
                <w:rFonts w:ascii="Arial" w:hAnsi="Arial" w:cs="Arial"/>
                <w:kern w:val="0"/>
                <w:sz w:val="24"/>
                <w:szCs w:val="24"/>
                <w:lang w:eastAsia="ru-RU"/>
              </w:rPr>
              <w:t>2</w:t>
            </w:r>
            <w:r w:rsidR="00544AF7" w:rsidRPr="003B17F3">
              <w:rPr>
                <w:rFonts w:ascii="Arial" w:hAnsi="Arial" w:cs="Arial"/>
                <w:kern w:val="0"/>
                <w:sz w:val="24"/>
                <w:szCs w:val="24"/>
                <w:lang w:eastAsia="ru-RU"/>
              </w:rPr>
              <w:t xml:space="preserve"> году</w:t>
            </w:r>
            <w:r w:rsidRPr="003B17F3">
              <w:rPr>
                <w:rFonts w:ascii="Arial" w:hAnsi="Arial" w:cs="Arial"/>
                <w:kern w:val="0"/>
                <w:sz w:val="24"/>
                <w:szCs w:val="24"/>
                <w:lang w:eastAsia="ru-RU"/>
              </w:rPr>
              <w:t>;</w:t>
            </w:r>
          </w:p>
          <w:p w14:paraId="53CDA019" w14:textId="77777777" w:rsidR="00913F6C" w:rsidRPr="003B17F3" w:rsidRDefault="00913F6C" w:rsidP="007F3442">
            <w:pPr>
              <w:widowControl w:val="0"/>
              <w:numPr>
                <w:ilvl w:val="0"/>
                <w:numId w:val="18"/>
              </w:numPr>
              <w:autoSpaceDE w:val="0"/>
              <w:autoSpaceDN w:val="0"/>
              <w:adjustRightInd w:val="0"/>
              <w:ind w:left="300" w:hanging="245"/>
              <w:rPr>
                <w:rFonts w:ascii="Arial" w:hAnsi="Arial" w:cs="Arial"/>
              </w:rPr>
            </w:pPr>
            <w:r w:rsidRPr="003B17F3">
              <w:rPr>
                <w:rFonts w:ascii="Arial" w:hAnsi="Arial" w:cs="Arial"/>
              </w:rPr>
              <w:t xml:space="preserve">удельный вес молодых граждан, проживающих </w:t>
            </w:r>
            <w:r w:rsidRPr="003B17F3">
              <w:rPr>
                <w:rFonts w:ascii="Arial" w:hAnsi="Arial" w:cs="Arial"/>
              </w:rPr>
              <w:br/>
              <w:t>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w:t>
            </w:r>
            <w:r w:rsidR="00544AF7" w:rsidRPr="003B17F3">
              <w:rPr>
                <w:rFonts w:ascii="Arial" w:hAnsi="Arial" w:cs="Arial"/>
              </w:rPr>
              <w:t>сти до 2,8 % в 202</w:t>
            </w:r>
            <w:r w:rsidR="00F148EF">
              <w:rPr>
                <w:rFonts w:ascii="Arial" w:hAnsi="Arial" w:cs="Arial"/>
              </w:rPr>
              <w:t>2</w:t>
            </w:r>
            <w:r w:rsidR="00544AF7" w:rsidRPr="003B17F3">
              <w:rPr>
                <w:rFonts w:ascii="Arial" w:hAnsi="Arial" w:cs="Arial"/>
              </w:rPr>
              <w:t xml:space="preserve"> году</w:t>
            </w:r>
            <w:r w:rsidRPr="003B17F3">
              <w:rPr>
                <w:rFonts w:ascii="Arial" w:hAnsi="Arial" w:cs="Arial"/>
              </w:rPr>
              <w:t xml:space="preserve">; </w:t>
            </w:r>
          </w:p>
          <w:p w14:paraId="1283C36A" w14:textId="77777777" w:rsidR="00913F6C" w:rsidRPr="003B17F3" w:rsidRDefault="00913F6C" w:rsidP="007F3442">
            <w:pPr>
              <w:numPr>
                <w:ilvl w:val="0"/>
                <w:numId w:val="9"/>
              </w:numPr>
              <w:ind w:left="300" w:hanging="245"/>
              <w:rPr>
                <w:rFonts w:ascii="Arial" w:hAnsi="Arial" w:cs="Arial"/>
              </w:rPr>
            </w:pPr>
            <w:r w:rsidRPr="003B17F3">
              <w:rPr>
                <w:rFonts w:ascii="Arial" w:hAnsi="Arial" w:cs="Arial"/>
              </w:rPr>
              <w:t>удельный вес молодых граждан, проживающих в Большеулуйском районе, вовлеченных в добровольческую деяте</w:t>
            </w:r>
            <w:r w:rsidR="0046604F" w:rsidRPr="003B17F3">
              <w:rPr>
                <w:rFonts w:ascii="Arial" w:hAnsi="Arial" w:cs="Arial"/>
              </w:rPr>
              <w:t>льность, в их общей численности до 2,0 % в 202</w:t>
            </w:r>
            <w:r w:rsidR="00F148EF">
              <w:rPr>
                <w:rFonts w:ascii="Arial" w:hAnsi="Arial" w:cs="Arial"/>
              </w:rPr>
              <w:t>2</w:t>
            </w:r>
            <w:r w:rsidR="0046604F" w:rsidRPr="003B17F3">
              <w:rPr>
                <w:rFonts w:ascii="Arial" w:hAnsi="Arial" w:cs="Arial"/>
              </w:rPr>
              <w:t xml:space="preserve"> году</w:t>
            </w:r>
            <w:r w:rsidRPr="003B17F3">
              <w:rPr>
                <w:rFonts w:ascii="Arial" w:hAnsi="Arial" w:cs="Arial"/>
              </w:rPr>
              <w:t>.</w:t>
            </w:r>
          </w:p>
          <w:p w14:paraId="63781498" w14:textId="35B0EF00" w:rsidR="008D0FF1" w:rsidRPr="00EE624A" w:rsidRDefault="00913F6C" w:rsidP="00EE624A">
            <w:pPr>
              <w:widowControl w:val="0"/>
              <w:numPr>
                <w:ilvl w:val="0"/>
                <w:numId w:val="9"/>
              </w:numPr>
              <w:autoSpaceDE w:val="0"/>
              <w:autoSpaceDN w:val="0"/>
              <w:adjustRightInd w:val="0"/>
              <w:ind w:left="300" w:hanging="245"/>
              <w:rPr>
                <w:rFonts w:ascii="Arial" w:hAnsi="Arial" w:cs="Arial"/>
              </w:rPr>
            </w:pPr>
            <w:r w:rsidRPr="003B17F3">
              <w:rPr>
                <w:rFonts w:ascii="Arial" w:hAnsi="Arial" w:cs="Arial"/>
              </w:rPr>
              <w:t xml:space="preserve">количество молодых семей, улучшивших жилищные условия </w:t>
            </w:r>
            <w:r w:rsidR="001777A9" w:rsidRPr="003B17F3">
              <w:rPr>
                <w:rFonts w:ascii="Arial" w:hAnsi="Arial" w:cs="Arial"/>
              </w:rPr>
              <w:t xml:space="preserve">при получении социальных выплат- </w:t>
            </w:r>
            <w:r w:rsidR="00F148EF">
              <w:rPr>
                <w:rFonts w:ascii="Arial" w:hAnsi="Arial" w:cs="Arial"/>
              </w:rPr>
              <w:t>24</w:t>
            </w:r>
            <w:r w:rsidR="001777A9" w:rsidRPr="003B17F3">
              <w:rPr>
                <w:rFonts w:ascii="Arial" w:hAnsi="Arial" w:cs="Arial"/>
              </w:rPr>
              <w:t xml:space="preserve"> </w:t>
            </w:r>
            <w:r w:rsidRPr="003B17F3">
              <w:rPr>
                <w:rFonts w:ascii="Arial" w:hAnsi="Arial" w:cs="Arial"/>
              </w:rPr>
              <w:t xml:space="preserve"> </w:t>
            </w:r>
            <w:r w:rsidR="00F148EF">
              <w:rPr>
                <w:rFonts w:ascii="Arial" w:hAnsi="Arial" w:cs="Arial"/>
              </w:rPr>
              <w:t>семьи</w:t>
            </w:r>
            <w:r w:rsidRPr="003B17F3">
              <w:rPr>
                <w:rFonts w:ascii="Arial" w:hAnsi="Arial" w:cs="Arial"/>
              </w:rPr>
              <w:t xml:space="preserve">        </w:t>
            </w:r>
          </w:p>
        </w:tc>
      </w:tr>
      <w:tr w:rsidR="00913F6C" w:rsidRPr="003B17F3" w14:paraId="7712BBCF" w14:textId="77777777" w:rsidTr="006A70E2">
        <w:trPr>
          <w:trHeight w:val="2485"/>
        </w:trPr>
        <w:tc>
          <w:tcPr>
            <w:tcW w:w="3420" w:type="dxa"/>
          </w:tcPr>
          <w:p w14:paraId="717019DA" w14:textId="77777777" w:rsidR="00913F6C" w:rsidRPr="003B17F3" w:rsidRDefault="00913F6C" w:rsidP="007F3442">
            <w:pPr>
              <w:snapToGrid w:val="0"/>
              <w:jc w:val="left"/>
              <w:rPr>
                <w:rFonts w:ascii="Arial" w:hAnsi="Arial" w:cs="Arial"/>
              </w:rPr>
            </w:pPr>
            <w:r w:rsidRPr="003B17F3">
              <w:rPr>
                <w:rFonts w:ascii="Arial" w:hAnsi="Arial" w:cs="Arial"/>
              </w:rPr>
              <w:t>Ресурсное обеспечение муниципальной Программы</w:t>
            </w:r>
          </w:p>
          <w:p w14:paraId="749CB920" w14:textId="77777777" w:rsidR="00913F6C" w:rsidRPr="003B17F3" w:rsidRDefault="00913F6C" w:rsidP="007F3442">
            <w:pPr>
              <w:snapToGrid w:val="0"/>
              <w:jc w:val="left"/>
              <w:rPr>
                <w:rFonts w:ascii="Arial" w:hAnsi="Arial" w:cs="Arial"/>
              </w:rPr>
            </w:pPr>
          </w:p>
          <w:p w14:paraId="3B77076C" w14:textId="77777777" w:rsidR="00913F6C" w:rsidRPr="003B17F3" w:rsidRDefault="00913F6C" w:rsidP="007F3442">
            <w:pPr>
              <w:snapToGrid w:val="0"/>
              <w:jc w:val="left"/>
              <w:rPr>
                <w:rFonts w:ascii="Arial" w:hAnsi="Arial" w:cs="Arial"/>
              </w:rPr>
            </w:pPr>
          </w:p>
          <w:p w14:paraId="60648B61" w14:textId="77777777" w:rsidR="00913F6C" w:rsidRPr="003B17F3" w:rsidRDefault="00913F6C" w:rsidP="007F3442">
            <w:pPr>
              <w:snapToGrid w:val="0"/>
              <w:jc w:val="left"/>
              <w:rPr>
                <w:rFonts w:ascii="Arial" w:hAnsi="Arial" w:cs="Arial"/>
              </w:rPr>
            </w:pPr>
          </w:p>
          <w:p w14:paraId="0C43FD94" w14:textId="77777777" w:rsidR="00913F6C" w:rsidRPr="003B17F3" w:rsidRDefault="00913F6C" w:rsidP="007F3442">
            <w:pPr>
              <w:snapToGrid w:val="0"/>
              <w:jc w:val="left"/>
              <w:rPr>
                <w:rFonts w:ascii="Arial" w:hAnsi="Arial" w:cs="Arial"/>
              </w:rPr>
            </w:pPr>
          </w:p>
          <w:p w14:paraId="2763DB7A" w14:textId="77777777" w:rsidR="00913F6C" w:rsidRPr="003B17F3" w:rsidRDefault="00913F6C" w:rsidP="007F3442">
            <w:pPr>
              <w:snapToGrid w:val="0"/>
              <w:jc w:val="left"/>
              <w:rPr>
                <w:rFonts w:ascii="Arial" w:hAnsi="Arial" w:cs="Arial"/>
              </w:rPr>
            </w:pPr>
          </w:p>
        </w:tc>
        <w:tc>
          <w:tcPr>
            <w:tcW w:w="6648" w:type="dxa"/>
          </w:tcPr>
          <w:p w14:paraId="3CE7A073" w14:textId="77777777" w:rsidR="00913F6C" w:rsidRPr="003B17F3" w:rsidRDefault="00913F6C" w:rsidP="007F3442">
            <w:pPr>
              <w:widowControl w:val="0"/>
              <w:autoSpaceDE w:val="0"/>
              <w:autoSpaceDN w:val="0"/>
              <w:adjustRightInd w:val="0"/>
              <w:rPr>
                <w:rFonts w:ascii="Arial" w:hAnsi="Arial" w:cs="Arial"/>
              </w:rPr>
            </w:pPr>
            <w:r w:rsidRPr="003B17F3">
              <w:rPr>
                <w:rFonts w:ascii="Arial" w:hAnsi="Arial" w:cs="Arial"/>
              </w:rPr>
              <w:t xml:space="preserve">Общий объем финансирования -  </w:t>
            </w:r>
            <w:r w:rsidR="006B29E2">
              <w:rPr>
                <w:rFonts w:ascii="Arial" w:hAnsi="Arial" w:cs="Arial"/>
              </w:rPr>
              <w:t>31148,00</w:t>
            </w:r>
            <w:r w:rsidRPr="003B17F3">
              <w:rPr>
                <w:rFonts w:ascii="Arial" w:hAnsi="Arial" w:cs="Arial"/>
              </w:rPr>
              <w:t xml:space="preserve"> тыс. рублей,</w:t>
            </w:r>
          </w:p>
          <w:p w14:paraId="1D034069" w14:textId="77777777" w:rsidR="008D0FF1" w:rsidRPr="003B17F3" w:rsidRDefault="00913F6C" w:rsidP="007F3442">
            <w:pPr>
              <w:widowControl w:val="0"/>
              <w:autoSpaceDE w:val="0"/>
              <w:autoSpaceDN w:val="0"/>
              <w:adjustRightInd w:val="0"/>
              <w:rPr>
                <w:rFonts w:ascii="Arial" w:hAnsi="Arial" w:cs="Arial"/>
              </w:rPr>
            </w:pPr>
            <w:r w:rsidRPr="003B17F3">
              <w:rPr>
                <w:rFonts w:ascii="Arial" w:hAnsi="Arial" w:cs="Arial"/>
              </w:rPr>
              <w:t>в том числ</w:t>
            </w:r>
            <w:r w:rsidR="008D0FF1" w:rsidRPr="003B17F3">
              <w:rPr>
                <w:rFonts w:ascii="Arial" w:hAnsi="Arial" w:cs="Arial"/>
              </w:rPr>
              <w:t>е по источникам финансирования:</w:t>
            </w:r>
          </w:p>
          <w:p w14:paraId="20CAAD73" w14:textId="77777777" w:rsidR="00913F6C" w:rsidRPr="00DD1650" w:rsidRDefault="00913F6C" w:rsidP="008D0FF1">
            <w:pPr>
              <w:widowControl w:val="0"/>
              <w:numPr>
                <w:ilvl w:val="0"/>
                <w:numId w:val="30"/>
              </w:numPr>
              <w:autoSpaceDE w:val="0"/>
              <w:autoSpaceDN w:val="0"/>
              <w:adjustRightInd w:val="0"/>
              <w:rPr>
                <w:rFonts w:ascii="Arial" w:hAnsi="Arial" w:cs="Arial"/>
              </w:rPr>
            </w:pPr>
            <w:r w:rsidRPr="00DD1650">
              <w:rPr>
                <w:rFonts w:ascii="Arial" w:hAnsi="Arial" w:cs="Arial"/>
              </w:rPr>
              <w:t xml:space="preserve">за счет средств районного бюджета – </w:t>
            </w:r>
            <w:r w:rsidR="006B29E2">
              <w:rPr>
                <w:rFonts w:ascii="Arial" w:hAnsi="Arial" w:cs="Arial"/>
              </w:rPr>
              <w:t>28260,40</w:t>
            </w:r>
            <w:r w:rsidR="008D0FF1" w:rsidRPr="00DD1650">
              <w:rPr>
                <w:rFonts w:ascii="Arial" w:hAnsi="Arial" w:cs="Arial"/>
              </w:rPr>
              <w:t xml:space="preserve"> тыс. рублей;</w:t>
            </w:r>
          </w:p>
          <w:p w14:paraId="1A6CDC30" w14:textId="77777777" w:rsidR="00913F6C" w:rsidRPr="00DD1650" w:rsidRDefault="00A844BF" w:rsidP="008D0FF1">
            <w:pPr>
              <w:widowControl w:val="0"/>
              <w:numPr>
                <w:ilvl w:val="0"/>
                <w:numId w:val="30"/>
              </w:numPr>
              <w:autoSpaceDE w:val="0"/>
              <w:autoSpaceDN w:val="0"/>
              <w:adjustRightInd w:val="0"/>
              <w:rPr>
                <w:rFonts w:ascii="Arial" w:hAnsi="Arial" w:cs="Arial"/>
              </w:rPr>
            </w:pPr>
            <w:r w:rsidRPr="00DD1650">
              <w:rPr>
                <w:rFonts w:ascii="Arial" w:hAnsi="Arial" w:cs="Arial"/>
              </w:rPr>
              <w:t xml:space="preserve">за счет средств </w:t>
            </w:r>
            <w:r w:rsidR="00913F6C" w:rsidRPr="00DD1650">
              <w:rPr>
                <w:rFonts w:ascii="Arial" w:hAnsi="Arial" w:cs="Arial"/>
              </w:rPr>
              <w:t xml:space="preserve">краевого бюджета – </w:t>
            </w:r>
            <w:r w:rsidR="006B29E2">
              <w:rPr>
                <w:rFonts w:ascii="Arial" w:hAnsi="Arial" w:cs="Arial"/>
              </w:rPr>
              <w:t>2098,40</w:t>
            </w:r>
            <w:r w:rsidR="008D0FF1" w:rsidRPr="00DD1650">
              <w:rPr>
                <w:rFonts w:ascii="Arial" w:hAnsi="Arial" w:cs="Arial"/>
              </w:rPr>
              <w:t xml:space="preserve"> тыс. рублей;</w:t>
            </w:r>
            <w:r w:rsidR="00913F6C" w:rsidRPr="00DD1650">
              <w:rPr>
                <w:rFonts w:ascii="Arial" w:hAnsi="Arial" w:cs="Arial"/>
              </w:rPr>
              <w:t xml:space="preserve"> </w:t>
            </w:r>
            <w:r w:rsidR="008D0FF1" w:rsidRPr="00DD1650">
              <w:rPr>
                <w:rFonts w:ascii="Arial" w:hAnsi="Arial" w:cs="Arial"/>
              </w:rPr>
              <w:t xml:space="preserve"> </w:t>
            </w:r>
          </w:p>
          <w:p w14:paraId="5D47D4E2" w14:textId="77777777" w:rsidR="00913F6C" w:rsidRPr="00DD1650" w:rsidRDefault="00913F6C" w:rsidP="008D0FF1">
            <w:pPr>
              <w:widowControl w:val="0"/>
              <w:numPr>
                <w:ilvl w:val="0"/>
                <w:numId w:val="30"/>
              </w:numPr>
              <w:autoSpaceDE w:val="0"/>
              <w:autoSpaceDN w:val="0"/>
              <w:adjustRightInd w:val="0"/>
              <w:rPr>
                <w:rFonts w:ascii="Arial" w:hAnsi="Arial" w:cs="Arial"/>
              </w:rPr>
            </w:pPr>
            <w:r w:rsidRPr="00DD1650">
              <w:rPr>
                <w:rFonts w:ascii="Arial" w:hAnsi="Arial" w:cs="Arial"/>
              </w:rPr>
              <w:t xml:space="preserve">за счет средств федерального бюджета – </w:t>
            </w:r>
            <w:r w:rsidR="00F148EF" w:rsidRPr="00DD1650">
              <w:rPr>
                <w:rFonts w:ascii="Arial" w:hAnsi="Arial" w:cs="Arial"/>
              </w:rPr>
              <w:t>789,20</w:t>
            </w:r>
            <w:r w:rsidR="008D0FF1" w:rsidRPr="00DD1650">
              <w:rPr>
                <w:rFonts w:ascii="Arial" w:hAnsi="Arial" w:cs="Arial"/>
              </w:rPr>
              <w:t xml:space="preserve"> тыс. рублей. </w:t>
            </w:r>
          </w:p>
          <w:p w14:paraId="5D9E42CE" w14:textId="0ADB23C4" w:rsidR="00362D86" w:rsidRPr="00EE624A" w:rsidRDefault="00A844BF" w:rsidP="00EE624A">
            <w:pPr>
              <w:widowControl w:val="0"/>
              <w:numPr>
                <w:ilvl w:val="0"/>
                <w:numId w:val="30"/>
              </w:numPr>
              <w:autoSpaceDE w:val="0"/>
              <w:autoSpaceDN w:val="0"/>
              <w:adjustRightInd w:val="0"/>
              <w:rPr>
                <w:rFonts w:ascii="Arial" w:hAnsi="Arial" w:cs="Arial"/>
              </w:rPr>
            </w:pPr>
            <w:r w:rsidRPr="00DD1650">
              <w:rPr>
                <w:rFonts w:ascii="Arial" w:hAnsi="Arial" w:cs="Arial"/>
              </w:rPr>
              <w:t>В том числе по годам:</w:t>
            </w:r>
          </w:p>
          <w:p w14:paraId="1B75BAEB" w14:textId="77777777" w:rsidR="00A844BF" w:rsidRPr="00DD1650" w:rsidRDefault="00A844BF" w:rsidP="008D0FF1">
            <w:pPr>
              <w:widowControl w:val="0"/>
              <w:numPr>
                <w:ilvl w:val="0"/>
                <w:numId w:val="30"/>
              </w:numPr>
              <w:autoSpaceDE w:val="0"/>
              <w:autoSpaceDN w:val="0"/>
              <w:adjustRightInd w:val="0"/>
              <w:rPr>
                <w:rFonts w:ascii="Arial" w:hAnsi="Arial" w:cs="Arial"/>
              </w:rPr>
            </w:pPr>
            <w:r w:rsidRPr="00DD1650">
              <w:rPr>
                <w:rFonts w:ascii="Arial" w:hAnsi="Arial" w:cs="Arial"/>
              </w:rPr>
              <w:t xml:space="preserve">2019- </w:t>
            </w:r>
            <w:r w:rsidR="003C53A1" w:rsidRPr="00DD1650">
              <w:rPr>
                <w:rFonts w:ascii="Arial" w:hAnsi="Arial" w:cs="Arial"/>
              </w:rPr>
              <w:t>9483,</w:t>
            </w:r>
            <w:r w:rsidR="00B15238" w:rsidRPr="00DD1650">
              <w:rPr>
                <w:rFonts w:ascii="Arial" w:hAnsi="Arial" w:cs="Arial"/>
              </w:rPr>
              <w:t>80</w:t>
            </w:r>
            <w:r w:rsidRPr="00DD1650">
              <w:rPr>
                <w:rFonts w:ascii="Arial" w:hAnsi="Arial" w:cs="Arial"/>
              </w:rPr>
              <w:t xml:space="preserve"> тыс. рублей;</w:t>
            </w:r>
          </w:p>
          <w:p w14:paraId="0E909A4C" w14:textId="77777777" w:rsidR="009C0BA8" w:rsidRPr="00DD1650" w:rsidRDefault="009C0BA8" w:rsidP="009C0BA8">
            <w:pPr>
              <w:widowControl w:val="0"/>
              <w:autoSpaceDE w:val="0"/>
              <w:autoSpaceDN w:val="0"/>
              <w:adjustRightInd w:val="0"/>
              <w:ind w:left="720"/>
              <w:rPr>
                <w:rFonts w:ascii="Arial" w:hAnsi="Arial" w:cs="Arial"/>
              </w:rPr>
            </w:pPr>
            <w:r w:rsidRPr="00DD1650">
              <w:rPr>
                <w:rFonts w:ascii="Arial" w:hAnsi="Arial" w:cs="Arial"/>
              </w:rPr>
              <w:t xml:space="preserve">за счет средств районного бюджета – </w:t>
            </w:r>
            <w:r w:rsidR="00F148EF" w:rsidRPr="00DD1650">
              <w:rPr>
                <w:rFonts w:ascii="Arial" w:hAnsi="Arial" w:cs="Arial"/>
              </w:rPr>
              <w:t>7081,00</w:t>
            </w:r>
            <w:r w:rsidRPr="00DD1650">
              <w:rPr>
                <w:rFonts w:ascii="Arial" w:hAnsi="Arial" w:cs="Arial"/>
              </w:rPr>
              <w:t xml:space="preserve"> тыс. </w:t>
            </w:r>
            <w:r w:rsidRPr="00DD1650">
              <w:rPr>
                <w:rFonts w:ascii="Arial" w:hAnsi="Arial" w:cs="Arial"/>
              </w:rPr>
              <w:lastRenderedPageBreak/>
              <w:t>рублей;</w:t>
            </w:r>
          </w:p>
          <w:p w14:paraId="5C7C0FAD" w14:textId="77777777" w:rsidR="009C0BA8" w:rsidRPr="00DD1650" w:rsidRDefault="009C0BA8" w:rsidP="009C0BA8">
            <w:pPr>
              <w:widowControl w:val="0"/>
              <w:autoSpaceDE w:val="0"/>
              <w:autoSpaceDN w:val="0"/>
              <w:adjustRightInd w:val="0"/>
              <w:ind w:left="720"/>
              <w:rPr>
                <w:rFonts w:ascii="Arial" w:hAnsi="Arial" w:cs="Arial"/>
              </w:rPr>
            </w:pPr>
            <w:r w:rsidRPr="00DD1650">
              <w:rPr>
                <w:rFonts w:ascii="Arial" w:hAnsi="Arial" w:cs="Arial"/>
              </w:rPr>
              <w:t>за сче</w:t>
            </w:r>
            <w:r w:rsidR="00C36E97" w:rsidRPr="00DD1650">
              <w:rPr>
                <w:rFonts w:ascii="Arial" w:hAnsi="Arial" w:cs="Arial"/>
              </w:rPr>
              <w:t xml:space="preserve">т средств краевого бюджета – </w:t>
            </w:r>
            <w:r w:rsidR="003C53A1" w:rsidRPr="00DD1650">
              <w:rPr>
                <w:rFonts w:ascii="Arial" w:hAnsi="Arial" w:cs="Arial"/>
              </w:rPr>
              <w:t>1613,</w:t>
            </w:r>
            <w:r w:rsidR="00DD1650" w:rsidRPr="00DD1650">
              <w:rPr>
                <w:rFonts w:ascii="Arial" w:hAnsi="Arial" w:cs="Arial"/>
              </w:rPr>
              <w:t>6</w:t>
            </w:r>
            <w:r w:rsidR="003C53A1" w:rsidRPr="00DD1650">
              <w:rPr>
                <w:rFonts w:ascii="Arial" w:hAnsi="Arial" w:cs="Arial"/>
              </w:rPr>
              <w:t>0</w:t>
            </w:r>
            <w:r w:rsidRPr="00DD1650">
              <w:rPr>
                <w:rFonts w:ascii="Arial" w:hAnsi="Arial" w:cs="Arial"/>
              </w:rPr>
              <w:t xml:space="preserve"> тыс. рублей;  </w:t>
            </w:r>
          </w:p>
          <w:p w14:paraId="238B5387" w14:textId="13F7BED1" w:rsidR="009C0BA8" w:rsidRPr="00DD1650" w:rsidRDefault="009C0BA8" w:rsidP="00EE624A">
            <w:pPr>
              <w:widowControl w:val="0"/>
              <w:autoSpaceDE w:val="0"/>
              <w:autoSpaceDN w:val="0"/>
              <w:adjustRightInd w:val="0"/>
              <w:ind w:left="720"/>
              <w:rPr>
                <w:rFonts w:ascii="Arial" w:hAnsi="Arial" w:cs="Arial"/>
              </w:rPr>
            </w:pPr>
            <w:r w:rsidRPr="00DD1650">
              <w:rPr>
                <w:rFonts w:ascii="Arial" w:hAnsi="Arial" w:cs="Arial"/>
              </w:rPr>
              <w:t xml:space="preserve">за счет средств федерального бюджета – </w:t>
            </w:r>
            <w:r w:rsidR="00F148EF" w:rsidRPr="00DD1650">
              <w:rPr>
                <w:rFonts w:ascii="Arial" w:hAnsi="Arial" w:cs="Arial"/>
              </w:rPr>
              <w:t>789,20</w:t>
            </w:r>
            <w:r w:rsidRPr="00DD1650">
              <w:rPr>
                <w:rFonts w:ascii="Arial" w:hAnsi="Arial" w:cs="Arial"/>
              </w:rPr>
              <w:t xml:space="preserve"> тыс. рублей. </w:t>
            </w:r>
          </w:p>
          <w:p w14:paraId="33102AE0" w14:textId="77777777" w:rsidR="00A844BF" w:rsidRPr="00DD1650" w:rsidRDefault="00A844BF" w:rsidP="008D0FF1">
            <w:pPr>
              <w:widowControl w:val="0"/>
              <w:numPr>
                <w:ilvl w:val="0"/>
                <w:numId w:val="30"/>
              </w:numPr>
              <w:autoSpaceDE w:val="0"/>
              <w:autoSpaceDN w:val="0"/>
              <w:adjustRightInd w:val="0"/>
              <w:rPr>
                <w:rFonts w:ascii="Arial" w:hAnsi="Arial" w:cs="Arial"/>
              </w:rPr>
            </w:pPr>
            <w:r w:rsidRPr="00DD1650">
              <w:rPr>
                <w:rFonts w:ascii="Arial" w:hAnsi="Arial" w:cs="Arial"/>
              </w:rPr>
              <w:t xml:space="preserve">2020- </w:t>
            </w:r>
            <w:r w:rsidR="006B29E2">
              <w:rPr>
                <w:rFonts w:ascii="Arial" w:hAnsi="Arial" w:cs="Arial"/>
              </w:rPr>
              <w:t>7909,00</w:t>
            </w:r>
            <w:r w:rsidRPr="00DD1650">
              <w:rPr>
                <w:rFonts w:ascii="Arial" w:hAnsi="Arial" w:cs="Arial"/>
              </w:rPr>
              <w:t xml:space="preserve"> тыс. рублей;</w:t>
            </w:r>
          </w:p>
          <w:p w14:paraId="0E499C22" w14:textId="77777777" w:rsidR="009C0BA8" w:rsidRPr="00DD1650" w:rsidRDefault="009C0BA8" w:rsidP="006B29E2">
            <w:pPr>
              <w:widowControl w:val="0"/>
              <w:autoSpaceDE w:val="0"/>
              <w:autoSpaceDN w:val="0"/>
              <w:adjustRightInd w:val="0"/>
              <w:ind w:left="720"/>
              <w:rPr>
                <w:rFonts w:ascii="Arial" w:hAnsi="Arial" w:cs="Arial"/>
              </w:rPr>
            </w:pPr>
            <w:r w:rsidRPr="00DD1650">
              <w:rPr>
                <w:rFonts w:ascii="Arial" w:hAnsi="Arial" w:cs="Arial"/>
              </w:rPr>
              <w:t xml:space="preserve">за счет средств районного бюджета – </w:t>
            </w:r>
            <w:r w:rsidR="006B29E2">
              <w:rPr>
                <w:rFonts w:ascii="Arial" w:hAnsi="Arial" w:cs="Arial"/>
              </w:rPr>
              <w:t>7747,40</w:t>
            </w:r>
            <w:r w:rsidRPr="00DD1650">
              <w:rPr>
                <w:rFonts w:ascii="Arial" w:hAnsi="Arial" w:cs="Arial"/>
              </w:rPr>
              <w:t xml:space="preserve"> тыс. рублей;</w:t>
            </w:r>
          </w:p>
          <w:p w14:paraId="38F78624" w14:textId="77777777" w:rsidR="009C0BA8" w:rsidRPr="00DD1650" w:rsidRDefault="009C0BA8" w:rsidP="009C0BA8">
            <w:pPr>
              <w:widowControl w:val="0"/>
              <w:autoSpaceDE w:val="0"/>
              <w:autoSpaceDN w:val="0"/>
              <w:adjustRightInd w:val="0"/>
              <w:ind w:left="720"/>
              <w:rPr>
                <w:rFonts w:ascii="Arial" w:hAnsi="Arial" w:cs="Arial"/>
              </w:rPr>
            </w:pPr>
            <w:r w:rsidRPr="00DD1650">
              <w:rPr>
                <w:rFonts w:ascii="Arial" w:hAnsi="Arial" w:cs="Arial"/>
              </w:rPr>
              <w:t xml:space="preserve">за счет </w:t>
            </w:r>
            <w:r w:rsidR="00C36E97" w:rsidRPr="00DD1650">
              <w:rPr>
                <w:rFonts w:ascii="Arial" w:hAnsi="Arial" w:cs="Arial"/>
              </w:rPr>
              <w:t xml:space="preserve">средств краевого бюджета – </w:t>
            </w:r>
            <w:r w:rsidR="006B29E2">
              <w:rPr>
                <w:rFonts w:ascii="Arial" w:hAnsi="Arial" w:cs="Arial"/>
              </w:rPr>
              <w:t>161,60</w:t>
            </w:r>
            <w:r w:rsidRPr="00DD1650">
              <w:rPr>
                <w:rFonts w:ascii="Arial" w:hAnsi="Arial" w:cs="Arial"/>
              </w:rPr>
              <w:t xml:space="preserve"> тыс. рублей;  </w:t>
            </w:r>
          </w:p>
          <w:p w14:paraId="154E2772" w14:textId="22601CA3" w:rsidR="009C0BA8" w:rsidRPr="00DD1650" w:rsidRDefault="009C0BA8" w:rsidP="00EE624A">
            <w:pPr>
              <w:widowControl w:val="0"/>
              <w:autoSpaceDE w:val="0"/>
              <w:autoSpaceDN w:val="0"/>
              <w:adjustRightInd w:val="0"/>
              <w:ind w:left="720"/>
              <w:rPr>
                <w:rFonts w:ascii="Arial" w:hAnsi="Arial" w:cs="Arial"/>
              </w:rPr>
            </w:pPr>
            <w:r w:rsidRPr="00DD1650">
              <w:rPr>
                <w:rFonts w:ascii="Arial" w:hAnsi="Arial" w:cs="Arial"/>
              </w:rPr>
              <w:t xml:space="preserve">за счет средств федерального бюджета – 0 тыс. рублей. </w:t>
            </w:r>
          </w:p>
          <w:p w14:paraId="724C0977" w14:textId="77777777" w:rsidR="00A844BF" w:rsidRPr="00DD1650" w:rsidRDefault="00A844BF" w:rsidP="008D0FF1">
            <w:pPr>
              <w:widowControl w:val="0"/>
              <w:numPr>
                <w:ilvl w:val="0"/>
                <w:numId w:val="30"/>
              </w:numPr>
              <w:autoSpaceDE w:val="0"/>
              <w:autoSpaceDN w:val="0"/>
              <w:adjustRightInd w:val="0"/>
              <w:rPr>
                <w:rFonts w:ascii="Arial" w:hAnsi="Arial" w:cs="Arial"/>
              </w:rPr>
            </w:pPr>
            <w:r w:rsidRPr="00DD1650">
              <w:rPr>
                <w:rFonts w:ascii="Arial" w:hAnsi="Arial" w:cs="Arial"/>
              </w:rPr>
              <w:t xml:space="preserve">2021- </w:t>
            </w:r>
            <w:r w:rsidR="006B29E2">
              <w:rPr>
                <w:rFonts w:ascii="Arial" w:hAnsi="Arial" w:cs="Arial"/>
              </w:rPr>
              <w:t>6877,60</w:t>
            </w:r>
            <w:r w:rsidRPr="00DD1650">
              <w:rPr>
                <w:rFonts w:ascii="Arial" w:hAnsi="Arial" w:cs="Arial"/>
              </w:rPr>
              <w:t xml:space="preserve"> тыс.</w:t>
            </w:r>
            <w:r w:rsidR="00362D86" w:rsidRPr="00DD1650">
              <w:rPr>
                <w:rFonts w:ascii="Arial" w:hAnsi="Arial" w:cs="Arial"/>
              </w:rPr>
              <w:t xml:space="preserve"> </w:t>
            </w:r>
            <w:r w:rsidRPr="00DD1650">
              <w:rPr>
                <w:rFonts w:ascii="Arial" w:hAnsi="Arial" w:cs="Arial"/>
              </w:rPr>
              <w:t>рублей.</w:t>
            </w:r>
          </w:p>
          <w:p w14:paraId="6A141E40" w14:textId="77777777" w:rsidR="009C0BA8" w:rsidRPr="00DD1650" w:rsidRDefault="009C0BA8" w:rsidP="009C0BA8">
            <w:pPr>
              <w:widowControl w:val="0"/>
              <w:autoSpaceDE w:val="0"/>
              <w:autoSpaceDN w:val="0"/>
              <w:adjustRightInd w:val="0"/>
              <w:ind w:left="720"/>
              <w:rPr>
                <w:rFonts w:ascii="Arial" w:hAnsi="Arial" w:cs="Arial"/>
              </w:rPr>
            </w:pPr>
            <w:r w:rsidRPr="00DD1650">
              <w:rPr>
                <w:rFonts w:ascii="Arial" w:hAnsi="Arial" w:cs="Arial"/>
              </w:rPr>
              <w:t xml:space="preserve">за счет средств районного бюджета – </w:t>
            </w:r>
            <w:r w:rsidR="006B29E2">
              <w:rPr>
                <w:rFonts w:ascii="Arial" w:hAnsi="Arial" w:cs="Arial"/>
              </w:rPr>
              <w:t>6716,00</w:t>
            </w:r>
            <w:r w:rsidRPr="00DD1650">
              <w:rPr>
                <w:rFonts w:ascii="Arial" w:hAnsi="Arial" w:cs="Arial"/>
              </w:rPr>
              <w:t xml:space="preserve"> тыс. рублей;</w:t>
            </w:r>
          </w:p>
          <w:p w14:paraId="20D97F8D" w14:textId="77777777" w:rsidR="009C0BA8" w:rsidRPr="00DD1650" w:rsidRDefault="009C0BA8" w:rsidP="009C0BA8">
            <w:pPr>
              <w:widowControl w:val="0"/>
              <w:autoSpaceDE w:val="0"/>
              <w:autoSpaceDN w:val="0"/>
              <w:adjustRightInd w:val="0"/>
              <w:ind w:left="720"/>
              <w:rPr>
                <w:rFonts w:ascii="Arial" w:hAnsi="Arial" w:cs="Arial"/>
              </w:rPr>
            </w:pPr>
            <w:r w:rsidRPr="00DD1650">
              <w:rPr>
                <w:rFonts w:ascii="Arial" w:hAnsi="Arial" w:cs="Arial"/>
              </w:rPr>
              <w:t xml:space="preserve">за счет </w:t>
            </w:r>
            <w:r w:rsidR="00C36E97" w:rsidRPr="00DD1650">
              <w:rPr>
                <w:rFonts w:ascii="Arial" w:hAnsi="Arial" w:cs="Arial"/>
              </w:rPr>
              <w:t xml:space="preserve">средств краевого бюджета – </w:t>
            </w:r>
            <w:r w:rsidR="006B29E2">
              <w:rPr>
                <w:rFonts w:ascii="Arial" w:hAnsi="Arial" w:cs="Arial"/>
              </w:rPr>
              <w:t>161,60</w:t>
            </w:r>
            <w:r w:rsidRPr="00DD1650">
              <w:rPr>
                <w:rFonts w:ascii="Arial" w:hAnsi="Arial" w:cs="Arial"/>
              </w:rPr>
              <w:t xml:space="preserve"> тыс. рублей;  </w:t>
            </w:r>
          </w:p>
          <w:p w14:paraId="1F7645E5" w14:textId="5C376258" w:rsidR="00F148EF" w:rsidRDefault="009C0BA8" w:rsidP="00EE624A">
            <w:pPr>
              <w:widowControl w:val="0"/>
              <w:autoSpaceDE w:val="0"/>
              <w:autoSpaceDN w:val="0"/>
              <w:adjustRightInd w:val="0"/>
              <w:ind w:left="720"/>
              <w:rPr>
                <w:rFonts w:ascii="Arial" w:hAnsi="Arial" w:cs="Arial"/>
              </w:rPr>
            </w:pPr>
            <w:r w:rsidRPr="00DD1650">
              <w:rPr>
                <w:rFonts w:ascii="Arial" w:hAnsi="Arial" w:cs="Arial"/>
              </w:rPr>
              <w:t>за счет средств федерального бюджета – 0 тыс. рублей.</w:t>
            </w:r>
            <w:r w:rsidRPr="003B17F3">
              <w:rPr>
                <w:rFonts w:ascii="Arial" w:hAnsi="Arial" w:cs="Arial"/>
              </w:rPr>
              <w:t xml:space="preserve"> </w:t>
            </w:r>
          </w:p>
          <w:p w14:paraId="1764148C" w14:textId="77777777" w:rsidR="00F148EF" w:rsidRPr="003B17F3" w:rsidRDefault="00F148EF" w:rsidP="00F148EF">
            <w:pPr>
              <w:widowControl w:val="0"/>
              <w:numPr>
                <w:ilvl w:val="0"/>
                <w:numId w:val="30"/>
              </w:numPr>
              <w:autoSpaceDE w:val="0"/>
              <w:autoSpaceDN w:val="0"/>
              <w:adjustRightInd w:val="0"/>
              <w:rPr>
                <w:rFonts w:ascii="Arial" w:hAnsi="Arial" w:cs="Arial"/>
              </w:rPr>
            </w:pPr>
            <w:r w:rsidRPr="003B17F3">
              <w:rPr>
                <w:rFonts w:ascii="Arial" w:hAnsi="Arial" w:cs="Arial"/>
              </w:rPr>
              <w:t>202</w:t>
            </w:r>
            <w:r>
              <w:rPr>
                <w:rFonts w:ascii="Arial" w:hAnsi="Arial" w:cs="Arial"/>
              </w:rPr>
              <w:t>2</w:t>
            </w:r>
            <w:r w:rsidRPr="003B17F3">
              <w:rPr>
                <w:rFonts w:ascii="Arial" w:hAnsi="Arial" w:cs="Arial"/>
              </w:rPr>
              <w:t xml:space="preserve">- </w:t>
            </w:r>
            <w:r w:rsidR="006B29E2">
              <w:rPr>
                <w:rFonts w:ascii="Arial" w:hAnsi="Arial" w:cs="Arial"/>
              </w:rPr>
              <w:t>6877,60</w:t>
            </w:r>
            <w:r w:rsidRPr="003B17F3">
              <w:rPr>
                <w:rFonts w:ascii="Arial" w:hAnsi="Arial" w:cs="Arial"/>
              </w:rPr>
              <w:t xml:space="preserve"> тыс. рублей.</w:t>
            </w:r>
          </w:p>
          <w:p w14:paraId="7574F4BB" w14:textId="77777777" w:rsidR="006B29E2" w:rsidRPr="00DD1650" w:rsidRDefault="006B29E2" w:rsidP="006B29E2">
            <w:pPr>
              <w:widowControl w:val="0"/>
              <w:autoSpaceDE w:val="0"/>
              <w:autoSpaceDN w:val="0"/>
              <w:adjustRightInd w:val="0"/>
              <w:ind w:left="720"/>
              <w:rPr>
                <w:rFonts w:ascii="Arial" w:hAnsi="Arial" w:cs="Arial"/>
              </w:rPr>
            </w:pPr>
            <w:r w:rsidRPr="00DD1650">
              <w:rPr>
                <w:rFonts w:ascii="Arial" w:hAnsi="Arial" w:cs="Arial"/>
              </w:rPr>
              <w:t xml:space="preserve">за счет средств районного бюджета – </w:t>
            </w:r>
            <w:r>
              <w:rPr>
                <w:rFonts w:ascii="Arial" w:hAnsi="Arial" w:cs="Arial"/>
              </w:rPr>
              <w:t>6716,00</w:t>
            </w:r>
            <w:r w:rsidRPr="00DD1650">
              <w:rPr>
                <w:rFonts w:ascii="Arial" w:hAnsi="Arial" w:cs="Arial"/>
              </w:rPr>
              <w:t xml:space="preserve"> тыс. рублей;</w:t>
            </w:r>
          </w:p>
          <w:p w14:paraId="22DD9AC7" w14:textId="77777777" w:rsidR="006B29E2" w:rsidRPr="00DD1650" w:rsidRDefault="006B29E2" w:rsidP="006B29E2">
            <w:pPr>
              <w:widowControl w:val="0"/>
              <w:autoSpaceDE w:val="0"/>
              <w:autoSpaceDN w:val="0"/>
              <w:adjustRightInd w:val="0"/>
              <w:ind w:left="720"/>
              <w:rPr>
                <w:rFonts w:ascii="Arial" w:hAnsi="Arial" w:cs="Arial"/>
              </w:rPr>
            </w:pPr>
            <w:r w:rsidRPr="00DD1650">
              <w:rPr>
                <w:rFonts w:ascii="Arial" w:hAnsi="Arial" w:cs="Arial"/>
              </w:rPr>
              <w:t xml:space="preserve">за счет средств краевого бюджета – </w:t>
            </w:r>
            <w:r>
              <w:rPr>
                <w:rFonts w:ascii="Arial" w:hAnsi="Arial" w:cs="Arial"/>
              </w:rPr>
              <w:t>161,60</w:t>
            </w:r>
            <w:r w:rsidRPr="00DD1650">
              <w:rPr>
                <w:rFonts w:ascii="Arial" w:hAnsi="Arial" w:cs="Arial"/>
              </w:rPr>
              <w:t xml:space="preserve"> тыс. рублей;  </w:t>
            </w:r>
          </w:p>
          <w:p w14:paraId="07AC4654" w14:textId="71EB422B" w:rsidR="00913F6C" w:rsidRPr="00EE624A" w:rsidRDefault="006B29E2" w:rsidP="00EE624A">
            <w:pPr>
              <w:widowControl w:val="0"/>
              <w:autoSpaceDE w:val="0"/>
              <w:autoSpaceDN w:val="0"/>
              <w:adjustRightInd w:val="0"/>
              <w:ind w:left="720"/>
              <w:rPr>
                <w:rFonts w:ascii="Arial" w:hAnsi="Arial" w:cs="Arial"/>
              </w:rPr>
            </w:pPr>
            <w:r w:rsidRPr="00DD1650">
              <w:rPr>
                <w:rFonts w:ascii="Arial" w:hAnsi="Arial" w:cs="Arial"/>
              </w:rPr>
              <w:t>за счет средств федерального бюджета – 0 тыс. рублей</w:t>
            </w:r>
          </w:p>
        </w:tc>
      </w:tr>
    </w:tbl>
    <w:p w14:paraId="24BBF65A" w14:textId="77777777" w:rsidR="00913F6C" w:rsidRPr="003B17F3" w:rsidRDefault="00913F6C" w:rsidP="007F3442">
      <w:pPr>
        <w:jc w:val="center"/>
        <w:rPr>
          <w:rFonts w:ascii="Arial" w:hAnsi="Arial" w:cs="Arial"/>
        </w:rPr>
      </w:pPr>
    </w:p>
    <w:p w14:paraId="7FDA1DC5" w14:textId="0C02827A" w:rsidR="00913F6C" w:rsidRPr="00EE624A" w:rsidRDefault="00913F6C" w:rsidP="00EE624A">
      <w:pPr>
        <w:numPr>
          <w:ilvl w:val="0"/>
          <w:numId w:val="11"/>
        </w:numPr>
        <w:jc w:val="center"/>
        <w:rPr>
          <w:rFonts w:ascii="Arial" w:hAnsi="Arial" w:cs="Arial"/>
        </w:rPr>
      </w:pPr>
      <w:r w:rsidRPr="003B17F3">
        <w:rPr>
          <w:rFonts w:ascii="Arial" w:hAnsi="Arial" w:cs="Arial"/>
        </w:rPr>
        <w:t>Общая характеристика сферы реализации Программы</w:t>
      </w:r>
    </w:p>
    <w:p w14:paraId="6DB508C6" w14:textId="77777777" w:rsidR="00913F6C" w:rsidRPr="003B17F3" w:rsidRDefault="00913F6C" w:rsidP="003021AE">
      <w:pPr>
        <w:ind w:firstLine="708"/>
        <w:rPr>
          <w:rFonts w:ascii="Arial" w:hAnsi="Arial" w:cs="Arial"/>
        </w:rPr>
      </w:pPr>
      <w:r w:rsidRPr="003B17F3">
        <w:rPr>
          <w:rFonts w:ascii="Arial" w:hAnsi="Arial" w:cs="Arial"/>
          <w:bCs/>
          <w:color w:val="000000"/>
        </w:rPr>
        <w:t>В Концепции долгосрочного социально-экономического развития Россий</w:t>
      </w:r>
      <w:r w:rsidR="001A72F5" w:rsidRPr="003B17F3">
        <w:rPr>
          <w:rFonts w:ascii="Arial" w:hAnsi="Arial" w:cs="Arial"/>
          <w:bCs/>
          <w:color w:val="000000"/>
        </w:rPr>
        <w:t>ской Федерации на период до 202</w:t>
      </w:r>
      <w:r w:rsidR="00F148EF">
        <w:rPr>
          <w:rFonts w:ascii="Arial" w:hAnsi="Arial" w:cs="Arial"/>
          <w:bCs/>
          <w:color w:val="000000"/>
        </w:rPr>
        <w:t>2</w:t>
      </w:r>
      <w:r w:rsidRPr="003B17F3">
        <w:rPr>
          <w:rFonts w:ascii="Arial" w:hAnsi="Arial" w:cs="Arial"/>
          <w:bCs/>
          <w:color w:val="000000"/>
        </w:rPr>
        <w:t xml:space="preserve"> года</w:t>
      </w:r>
      <w:r w:rsidRPr="003B17F3">
        <w:rPr>
          <w:rFonts w:ascii="Arial" w:hAnsi="Arial" w:cs="Arial"/>
        </w:rPr>
        <w:t xml:space="preserve"> (</w:t>
      </w:r>
      <w:r w:rsidRPr="003B17F3">
        <w:rPr>
          <w:rFonts w:ascii="Arial" w:hAnsi="Arial" w:cs="Arial"/>
          <w:color w:val="000000"/>
        </w:rPr>
        <w:t>распоряжение Правительства Российской Федерации от 17 ноября 2008 г. № 1662-р) указано, что «г</w:t>
      </w:r>
      <w:r w:rsidRPr="003B17F3">
        <w:rPr>
          <w:rStyle w:val="A10"/>
          <w:rFonts w:ascii="Arial" w:hAnsi="Arial" w:cs="Arial"/>
          <w:sz w:val="24"/>
        </w:rPr>
        <w:t>осударственную молодежную политику следует рассматри</w:t>
      </w:r>
      <w:r w:rsidRPr="003B17F3">
        <w:rPr>
          <w:rStyle w:val="A10"/>
          <w:rFonts w:ascii="Arial" w:hAnsi="Arial" w:cs="Arial"/>
          <w:sz w:val="24"/>
        </w:rPr>
        <w:softHyphen/>
        <w:t>вать как самостоятельное направление деятельности государства, предусматривающее формирование необходимых социальных усло</w:t>
      </w:r>
      <w:r w:rsidRPr="003B17F3">
        <w:rPr>
          <w:rStyle w:val="A10"/>
          <w:rFonts w:ascii="Arial" w:hAnsi="Arial" w:cs="Arial"/>
          <w:sz w:val="24"/>
        </w:rPr>
        <w:softHyphen/>
        <w:t>вий инновационного развития страны, реализуемое на основе актив</w:t>
      </w:r>
      <w:r w:rsidRPr="003B17F3">
        <w:rPr>
          <w:rStyle w:val="A10"/>
          <w:rFonts w:ascii="Arial" w:hAnsi="Arial" w:cs="Arial"/>
          <w:sz w:val="24"/>
        </w:rPr>
        <w:softHyphen/>
        <w:t>ного взаимодействия с институтами гражданского общества, обще</w:t>
      </w:r>
      <w:r w:rsidRPr="003B17F3">
        <w:rPr>
          <w:rStyle w:val="A10"/>
          <w:rFonts w:ascii="Arial" w:hAnsi="Arial" w:cs="Arial"/>
          <w:sz w:val="24"/>
        </w:rPr>
        <w:softHyphen/>
        <w:t xml:space="preserve">ственными объединениями и молодежными организациями», которая </w:t>
      </w:r>
      <w:r w:rsidRPr="003B17F3">
        <w:rPr>
          <w:rFonts w:ascii="Arial" w:hAnsi="Arial" w:cs="Arial"/>
          <w:bCs/>
        </w:rPr>
        <w:t xml:space="preserve">согласно </w:t>
      </w:r>
      <w:r w:rsidRPr="003B17F3">
        <w:rPr>
          <w:rFonts w:ascii="Arial" w:hAnsi="Arial" w:cs="Arial"/>
          <w:bCs/>
          <w:color w:val="000000"/>
        </w:rPr>
        <w:t>Стратеги</w:t>
      </w:r>
      <w:r w:rsidRPr="003B17F3">
        <w:rPr>
          <w:rFonts w:ascii="Arial" w:hAnsi="Arial" w:cs="Arial"/>
          <w:bCs/>
        </w:rPr>
        <w:t>и</w:t>
      </w:r>
      <w:r w:rsidRPr="003B17F3">
        <w:rPr>
          <w:rFonts w:ascii="Arial" w:hAnsi="Arial" w:cs="Arial"/>
          <w:bCs/>
          <w:color w:val="000000"/>
        </w:rPr>
        <w:t xml:space="preserve"> государственной молодежной политики </w:t>
      </w:r>
      <w:r w:rsidRPr="003B17F3">
        <w:rPr>
          <w:rFonts w:ascii="Arial" w:hAnsi="Arial" w:cs="Arial"/>
          <w:bCs/>
        </w:rPr>
        <w:t xml:space="preserve">в </w:t>
      </w:r>
      <w:r w:rsidRPr="003B17F3">
        <w:rPr>
          <w:rFonts w:ascii="Arial" w:hAnsi="Arial" w:cs="Arial"/>
          <w:bCs/>
          <w:color w:val="000000"/>
        </w:rPr>
        <w:t>Российской Федерации</w:t>
      </w:r>
      <w:r w:rsidRPr="003B17F3">
        <w:rPr>
          <w:rFonts w:ascii="Arial" w:hAnsi="Arial" w:cs="Arial"/>
          <w:bCs/>
        </w:rPr>
        <w:t xml:space="preserve"> </w:t>
      </w:r>
      <w:r w:rsidRPr="003B17F3">
        <w:rPr>
          <w:rFonts w:ascii="Arial" w:hAnsi="Arial" w:cs="Arial"/>
          <w:bCs/>
          <w:color w:val="000000"/>
        </w:rPr>
        <w:t>(</w:t>
      </w:r>
      <w:r w:rsidRPr="003B17F3">
        <w:rPr>
          <w:rFonts w:ascii="Arial" w:hAnsi="Arial" w:cs="Arial"/>
          <w:bCs/>
        </w:rPr>
        <w:t>Р</w:t>
      </w:r>
      <w:r w:rsidRPr="003B17F3">
        <w:rPr>
          <w:rStyle w:val="A10"/>
          <w:rFonts w:ascii="Arial" w:hAnsi="Arial" w:cs="Arial"/>
          <w:sz w:val="24"/>
        </w:rPr>
        <w:t>аспоряжение Правительства Российской Федерации от 18 декабря 2006 года № 1760-р</w:t>
      </w:r>
      <w:r w:rsidRPr="003B17F3">
        <w:rPr>
          <w:rFonts w:ascii="Arial" w:hAnsi="Arial" w:cs="Arial"/>
          <w:bCs/>
          <w:color w:val="000000"/>
        </w:rPr>
        <w:t>),</w:t>
      </w:r>
      <w:r w:rsidRPr="003B17F3">
        <w:rPr>
          <w:rFonts w:ascii="Arial" w:hAnsi="Arial" w:cs="Arial"/>
          <w:color w:val="000000"/>
        </w:rPr>
        <w:t xml:space="preserve"> </w:t>
      </w:r>
      <w:r w:rsidRPr="003B17F3">
        <w:rPr>
          <w:rStyle w:val="A10"/>
          <w:rFonts w:ascii="Arial" w:hAnsi="Arial" w:cs="Arial"/>
          <w:sz w:val="24"/>
        </w:rPr>
        <w:t xml:space="preserve">направлена на  </w:t>
      </w:r>
      <w:r w:rsidRPr="003B17F3">
        <w:rPr>
          <w:rFonts w:ascii="Arial" w:hAnsi="Arial" w:cs="Arial"/>
          <w:bCs/>
          <w:color w:val="000000"/>
        </w:rPr>
        <w:t xml:space="preserve">развитие потенциала молодежи в интересах России. </w:t>
      </w:r>
    </w:p>
    <w:p w14:paraId="551E77A9" w14:textId="77777777" w:rsidR="00913F6C" w:rsidRPr="003B17F3" w:rsidRDefault="00913F6C" w:rsidP="007F3442">
      <w:pPr>
        <w:pStyle w:val="Default"/>
        <w:ind w:firstLine="708"/>
        <w:jc w:val="both"/>
        <w:rPr>
          <w:rFonts w:ascii="Arial" w:hAnsi="Arial" w:cs="Arial"/>
        </w:rPr>
      </w:pPr>
      <w:r w:rsidRPr="003B17F3">
        <w:rPr>
          <w:rFonts w:ascii="Arial" w:hAnsi="Arial" w:cs="Arial"/>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3B17F3">
        <w:rPr>
          <w:rFonts w:ascii="Arial" w:hAnsi="Arial" w:cs="Arial"/>
          <w:bCs/>
        </w:rPr>
        <w:t xml:space="preserve">Стратегия социально-экономического развития Сибири до 2020 года, утверждена </w:t>
      </w:r>
      <w:r w:rsidRPr="003B17F3">
        <w:rPr>
          <w:rFonts w:ascii="Arial" w:hAnsi="Arial" w:cs="Arial"/>
        </w:rPr>
        <w:t xml:space="preserve">распоряжением Правительства Российской Федерации от 5 июля 2010 г.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Большеулуйского </w:t>
      </w:r>
      <w:r w:rsidRPr="003B17F3">
        <w:rPr>
          <w:rFonts w:ascii="Arial" w:hAnsi="Arial" w:cs="Arial"/>
        </w:rPr>
        <w:lastRenderedPageBreak/>
        <w:t xml:space="preserve">района, усиление патриотического воспитания молодежи района, развитие мер поддержки молодежи, в том числе в части обеспечения молодежи (молодых семей) жильем. </w:t>
      </w:r>
    </w:p>
    <w:p w14:paraId="0CE15F3F" w14:textId="77777777" w:rsidR="00913F6C" w:rsidRPr="003B17F3" w:rsidRDefault="00913F6C" w:rsidP="007F3442">
      <w:pPr>
        <w:ind w:firstLine="720"/>
        <w:rPr>
          <w:rFonts w:ascii="Arial" w:hAnsi="Arial" w:cs="Arial"/>
        </w:rPr>
      </w:pPr>
      <w:r w:rsidRPr="003B17F3">
        <w:rPr>
          <w:rFonts w:ascii="Arial" w:hAnsi="Arial" w:cs="Arial"/>
        </w:rPr>
        <w:t>Следует подчеркнуть основные особенности молодого  поколения. 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Всё больше молодёжи осознаёт, что главный способ решения их проблем это социальная, экономическая активность. У молодых, сегодня  модно быть успешным, здоровым, образованным, информированным. В то же время, в современной молодежной среде района недостаточно развита культура ответственного гражданского поведения, самоорганизации, низка мотивация к участию в общественно – политической деятельности, т.к. большая часть молодёжи аполитична. Соответственно в обществе, создаются и распространяются противоречивые представления о молодежи и ее роли  в социально – экономической жизни</w:t>
      </w:r>
      <w:r w:rsidRPr="003B17F3">
        <w:rPr>
          <w:rFonts w:ascii="Arial" w:hAnsi="Arial" w:cs="Arial"/>
          <w:color w:val="99CC00"/>
        </w:rPr>
        <w:t xml:space="preserve">  </w:t>
      </w:r>
      <w:r w:rsidRPr="003B17F3">
        <w:rPr>
          <w:rFonts w:ascii="Arial" w:hAnsi="Arial" w:cs="Arial"/>
        </w:rPr>
        <w:t xml:space="preserve">района. </w:t>
      </w:r>
    </w:p>
    <w:p w14:paraId="3D0FA6FD" w14:textId="77777777" w:rsidR="00913F6C" w:rsidRPr="003B17F3" w:rsidRDefault="00913F6C" w:rsidP="007F3442">
      <w:pPr>
        <w:ind w:firstLine="720"/>
        <w:rPr>
          <w:rFonts w:ascii="Arial" w:hAnsi="Arial" w:cs="Arial"/>
        </w:rPr>
      </w:pPr>
      <w:r w:rsidRPr="003B17F3">
        <w:rPr>
          <w:rFonts w:ascii="Arial" w:hAnsi="Arial" w:cs="Arial"/>
        </w:rPr>
        <w:t>Проблемы нашей молодежи в настоящее время и определяют приоритетные  направления муниципальной молодежной политики в районе:</w:t>
      </w:r>
    </w:p>
    <w:p w14:paraId="1C860D1B" w14:textId="77777777" w:rsidR="00913F6C" w:rsidRPr="003B17F3" w:rsidRDefault="00913F6C" w:rsidP="007F3442">
      <w:pPr>
        <w:ind w:firstLine="720"/>
        <w:rPr>
          <w:rFonts w:ascii="Arial" w:hAnsi="Arial" w:cs="Arial"/>
        </w:rPr>
      </w:pPr>
      <w:r w:rsidRPr="003B17F3">
        <w:rPr>
          <w:rFonts w:ascii="Arial" w:hAnsi="Arial" w:cs="Arial"/>
        </w:rPr>
        <w:t xml:space="preserve">- поддержка общественно значимых инициатив, общественно полезной деятельности молодежи, молодежных общественных объединений; </w:t>
      </w:r>
    </w:p>
    <w:p w14:paraId="5DB18C70" w14:textId="77777777" w:rsidR="00913F6C" w:rsidRPr="003B17F3" w:rsidRDefault="00913F6C" w:rsidP="007F3442">
      <w:pPr>
        <w:ind w:firstLine="720"/>
        <w:rPr>
          <w:rFonts w:ascii="Arial" w:hAnsi="Arial" w:cs="Arial"/>
        </w:rPr>
      </w:pPr>
      <w:r w:rsidRPr="003B17F3">
        <w:rPr>
          <w:rFonts w:ascii="Arial" w:hAnsi="Arial" w:cs="Arial"/>
        </w:rPr>
        <w:t xml:space="preserve">- содействие стремлению молодёжи к экономической самостоятельности и реализации их права на труд; государственная поддержка молодых семей; </w:t>
      </w:r>
    </w:p>
    <w:p w14:paraId="7F659766" w14:textId="77777777" w:rsidR="00913F6C" w:rsidRPr="003B17F3" w:rsidRDefault="00913F6C" w:rsidP="007F3442">
      <w:pPr>
        <w:ind w:firstLine="720"/>
        <w:rPr>
          <w:rFonts w:ascii="Arial" w:hAnsi="Arial" w:cs="Arial"/>
        </w:rPr>
      </w:pPr>
      <w:r w:rsidRPr="003B17F3">
        <w:rPr>
          <w:rFonts w:ascii="Arial" w:hAnsi="Arial" w:cs="Arial"/>
        </w:rPr>
        <w:t xml:space="preserve">- оказание качественных социально-культурных услуг  для молодежи; </w:t>
      </w:r>
    </w:p>
    <w:p w14:paraId="776E27C7" w14:textId="77777777" w:rsidR="00913F6C" w:rsidRPr="003B17F3" w:rsidRDefault="00913F6C" w:rsidP="007F3442">
      <w:pPr>
        <w:ind w:firstLine="720"/>
        <w:rPr>
          <w:rFonts w:ascii="Arial" w:hAnsi="Arial" w:cs="Arial"/>
        </w:rPr>
      </w:pPr>
      <w:r w:rsidRPr="003B17F3">
        <w:rPr>
          <w:rFonts w:ascii="Arial" w:hAnsi="Arial" w:cs="Arial"/>
        </w:rPr>
        <w:t>- обеспечение условий для охраны здоровья, формирования здорового образа жизни молодых граждан, их воспитания и образования.</w:t>
      </w:r>
    </w:p>
    <w:p w14:paraId="57F8E3B8" w14:textId="77777777" w:rsidR="00913F6C" w:rsidRPr="003B17F3" w:rsidRDefault="00913F6C" w:rsidP="007F3442">
      <w:pPr>
        <w:ind w:firstLine="720"/>
        <w:rPr>
          <w:rFonts w:ascii="Arial" w:hAnsi="Arial" w:cs="Arial"/>
        </w:rPr>
      </w:pPr>
      <w:r w:rsidRPr="003B17F3">
        <w:rPr>
          <w:rFonts w:ascii="Arial" w:hAnsi="Arial" w:cs="Arial"/>
        </w:rPr>
        <w:t xml:space="preserve">Недостаточную роль играют молодежные объединения (которых в районе  мало), в силу организационной слабости они не могут в должной мере защищать интересы молодежи, организовывать достаточно действенную  работу в молодежной среде. </w:t>
      </w:r>
    </w:p>
    <w:p w14:paraId="0244EF60" w14:textId="744A7BDE" w:rsidR="00913F6C" w:rsidRPr="003B17F3" w:rsidRDefault="00913F6C" w:rsidP="007F3442">
      <w:pPr>
        <w:ind w:firstLine="720"/>
        <w:rPr>
          <w:rFonts w:ascii="Arial" w:hAnsi="Arial" w:cs="Arial"/>
        </w:rPr>
      </w:pPr>
      <w:r w:rsidRPr="003B17F3">
        <w:rPr>
          <w:rFonts w:ascii="Arial" w:hAnsi="Arial" w:cs="Arial"/>
        </w:rPr>
        <w:t>Данная  программа  станет  основой  для  разработки  новой   концепции   молодежной  политики района, где  молодежь  сможет  претендовать  на  участие  в  инновационном  развитии  территории. Осуществится  взаимодействие  органов   власти,  бизнеса  и молодежи.  Молодежь  будет  представлена  в   представительных  орган</w:t>
      </w:r>
      <w:r w:rsidR="002F4BF5">
        <w:rPr>
          <w:rFonts w:ascii="Arial" w:hAnsi="Arial" w:cs="Arial"/>
        </w:rPr>
        <w:t>ах</w:t>
      </w:r>
      <w:r w:rsidRPr="003B17F3">
        <w:rPr>
          <w:rFonts w:ascii="Arial" w:hAnsi="Arial" w:cs="Arial"/>
        </w:rPr>
        <w:t xml:space="preserve">  власти.</w:t>
      </w:r>
    </w:p>
    <w:p w14:paraId="299FEE13" w14:textId="77777777" w:rsidR="00913F6C" w:rsidRPr="003B17F3" w:rsidRDefault="00913F6C" w:rsidP="007F3442">
      <w:pPr>
        <w:ind w:firstLine="720"/>
        <w:rPr>
          <w:rFonts w:ascii="Arial" w:hAnsi="Arial" w:cs="Arial"/>
        </w:rPr>
      </w:pPr>
      <w:r w:rsidRPr="003B17F3">
        <w:rPr>
          <w:rFonts w:ascii="Arial" w:hAnsi="Arial" w:cs="Arial"/>
        </w:rPr>
        <w:t>Молодежная политика района сегодня исходит из того, что молодежь имеет мощный инновационный потенциал. Признавая необходимость материальной и духовной поддержки молодежи, предоставления ей льгот в силу недостаточной социальной защищенности и сложных стартовых условий, ориентиры современной молодежной политики направлены и на содействие молодым людям в самоорганизации и самореализации.</w:t>
      </w:r>
    </w:p>
    <w:p w14:paraId="777D0B38" w14:textId="77777777" w:rsidR="00913F6C" w:rsidRPr="003B17F3" w:rsidRDefault="00913F6C" w:rsidP="007F3442">
      <w:pPr>
        <w:ind w:firstLine="720"/>
        <w:rPr>
          <w:rFonts w:ascii="Arial" w:hAnsi="Arial" w:cs="Arial"/>
        </w:rPr>
      </w:pPr>
      <w:r w:rsidRPr="003B17F3">
        <w:rPr>
          <w:rFonts w:ascii="Arial" w:hAnsi="Arial" w:cs="Arial"/>
        </w:rPr>
        <w:t>В соответствии с этим и конструируются задачи муниципальной молодежной политики. Они должны отражать, во-первых, путь жизненного становления молодого человека; во-вторых, включение его в систему общественных отношений; в-третьих, его жизнедеятельность как гражданина.</w:t>
      </w:r>
    </w:p>
    <w:p w14:paraId="13245CA8" w14:textId="77777777" w:rsidR="00913F6C" w:rsidRPr="003B17F3" w:rsidRDefault="00913F6C" w:rsidP="003021AE">
      <w:pPr>
        <w:widowControl w:val="0"/>
        <w:autoSpaceDE w:val="0"/>
        <w:autoSpaceDN w:val="0"/>
        <w:adjustRightInd w:val="0"/>
        <w:ind w:firstLine="708"/>
        <w:rPr>
          <w:rFonts w:ascii="Arial" w:hAnsi="Arial" w:cs="Arial"/>
        </w:rPr>
      </w:pPr>
      <w:r w:rsidRPr="003B17F3">
        <w:rPr>
          <w:rFonts w:ascii="Arial" w:hAnsi="Arial" w:cs="Arial"/>
          <w:bCs/>
        </w:rPr>
        <w:t>Субъектами реализации  молодежной политики в районе  выступают органы местного самоуправления,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w:t>
      </w:r>
      <w:r w:rsidRPr="003B17F3">
        <w:rPr>
          <w:rFonts w:ascii="Arial" w:hAnsi="Arial" w:cs="Arial"/>
        </w:rPr>
        <w:t xml:space="preserve">. В этой  связи  одной  из  важных  задач  является  скоординированность действий  всех  этих  субъектов,  чтобы  избежать  разрозненности.  Чтобы  целенаправленно  направлять усилия  каждого  в определенное  русло   развития и поддержки  молодежных  инициатив,  определенных  настоящей  программой. </w:t>
      </w:r>
    </w:p>
    <w:p w14:paraId="75034F80" w14:textId="77777777" w:rsidR="00913F6C" w:rsidRPr="003B17F3" w:rsidRDefault="00913F6C" w:rsidP="003021AE">
      <w:pPr>
        <w:widowControl w:val="0"/>
        <w:autoSpaceDE w:val="0"/>
        <w:autoSpaceDN w:val="0"/>
        <w:adjustRightInd w:val="0"/>
        <w:ind w:firstLine="708"/>
        <w:rPr>
          <w:rFonts w:ascii="Arial" w:hAnsi="Arial" w:cs="Arial"/>
        </w:rPr>
      </w:pPr>
      <w:r w:rsidRPr="003B17F3">
        <w:rPr>
          <w:rFonts w:ascii="Arial" w:hAnsi="Arial" w:cs="Arial"/>
        </w:rPr>
        <w:t xml:space="preserve">Для эффективности реализации мероприятий в области патриотического </w:t>
      </w:r>
      <w:r w:rsidRPr="003B17F3">
        <w:rPr>
          <w:rFonts w:ascii="Arial" w:hAnsi="Arial" w:cs="Arial"/>
        </w:rPr>
        <w:lastRenderedPageBreak/>
        <w:t>воспитания молодежи Красноярского края необходимо деятельное участие патриотических объединений (клубов, центров), действующих в Большеулуйском районе в краевых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Большеулуйского района.</w:t>
      </w:r>
    </w:p>
    <w:p w14:paraId="1B0DE3BA" w14:textId="77777777" w:rsidR="00913F6C" w:rsidRPr="003B17F3" w:rsidRDefault="00913F6C" w:rsidP="003021AE">
      <w:pPr>
        <w:widowControl w:val="0"/>
        <w:autoSpaceDE w:val="0"/>
        <w:autoSpaceDN w:val="0"/>
        <w:adjustRightInd w:val="0"/>
        <w:ind w:firstLine="708"/>
        <w:rPr>
          <w:rFonts w:ascii="Arial" w:hAnsi="Arial" w:cs="Arial"/>
        </w:rPr>
      </w:pPr>
      <w:r w:rsidRPr="003B17F3">
        <w:rPr>
          <w:rFonts w:ascii="Arial" w:hAnsi="Arial" w:cs="Arial"/>
        </w:rP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14:paraId="7EE624B8" w14:textId="77777777" w:rsidR="00913F6C" w:rsidRPr="003B17F3" w:rsidRDefault="001A72F5" w:rsidP="00135E38">
      <w:pPr>
        <w:widowControl w:val="0"/>
        <w:autoSpaceDE w:val="0"/>
        <w:autoSpaceDN w:val="0"/>
        <w:adjustRightInd w:val="0"/>
        <w:ind w:firstLine="708"/>
        <w:rPr>
          <w:rFonts w:ascii="Arial" w:hAnsi="Arial" w:cs="Arial"/>
        </w:rPr>
      </w:pPr>
      <w:r w:rsidRPr="003B17F3">
        <w:rPr>
          <w:rFonts w:ascii="Arial" w:hAnsi="Arial" w:cs="Arial"/>
        </w:rPr>
        <w:t>На начало 2019</w:t>
      </w:r>
      <w:r w:rsidR="00913F6C" w:rsidRPr="003B17F3">
        <w:rPr>
          <w:rFonts w:ascii="Arial" w:hAnsi="Arial" w:cs="Arial"/>
        </w:rPr>
        <w:t xml:space="preserve"> года в районе  </w:t>
      </w:r>
      <w:r w:rsidR="00135E38" w:rsidRPr="003B17F3">
        <w:rPr>
          <w:rFonts w:ascii="Arial" w:hAnsi="Arial" w:cs="Arial"/>
        </w:rPr>
        <w:t>56</w:t>
      </w:r>
      <w:r w:rsidR="00913F6C" w:rsidRPr="003B17F3">
        <w:rPr>
          <w:rFonts w:ascii="Arial" w:hAnsi="Arial" w:cs="Arial"/>
        </w:rPr>
        <w:t xml:space="preserve"> молодых семей состоят на учете в качестве нуждающихся в улучшении жилищных условий в соответствии с</w:t>
      </w:r>
      <w:r w:rsidR="00135E38" w:rsidRPr="003B17F3">
        <w:rPr>
          <w:rFonts w:ascii="Arial" w:hAnsi="Arial" w:cs="Arial"/>
        </w:rPr>
        <w:t xml:space="preserve"> действующим законодательством.</w:t>
      </w:r>
    </w:p>
    <w:p w14:paraId="5E1B91FD" w14:textId="77777777" w:rsidR="00913F6C" w:rsidRPr="003B17F3" w:rsidRDefault="00913F6C" w:rsidP="003021AE">
      <w:pPr>
        <w:widowControl w:val="0"/>
        <w:autoSpaceDE w:val="0"/>
        <w:ind w:firstLine="708"/>
        <w:rPr>
          <w:rFonts w:ascii="Arial" w:hAnsi="Arial" w:cs="Arial"/>
        </w:rPr>
      </w:pPr>
      <w:r w:rsidRPr="003B17F3">
        <w:rPr>
          <w:rFonts w:ascii="Arial" w:hAnsi="Arial" w:cs="Arial"/>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14:paraId="62BC8D85" w14:textId="77777777" w:rsidR="00913F6C" w:rsidRPr="003B17F3" w:rsidRDefault="00913F6C" w:rsidP="003021AE">
      <w:pPr>
        <w:widowControl w:val="0"/>
        <w:autoSpaceDE w:val="0"/>
        <w:ind w:firstLine="708"/>
        <w:rPr>
          <w:rFonts w:ascii="Arial" w:hAnsi="Arial" w:cs="Arial"/>
        </w:rPr>
      </w:pPr>
      <w:r w:rsidRPr="003B17F3">
        <w:rPr>
          <w:rFonts w:ascii="Arial" w:hAnsi="Arial" w:cs="Arial"/>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Большеулуйского района.</w:t>
      </w:r>
    </w:p>
    <w:p w14:paraId="768E15C2" w14:textId="77777777" w:rsidR="00913F6C" w:rsidRPr="003B17F3" w:rsidRDefault="00913F6C" w:rsidP="007F3442">
      <w:pPr>
        <w:autoSpaceDE w:val="0"/>
        <w:autoSpaceDN w:val="0"/>
        <w:ind w:firstLine="720"/>
        <w:rPr>
          <w:rFonts w:ascii="Arial" w:hAnsi="Arial" w:cs="Arial"/>
        </w:rPr>
      </w:pPr>
      <w:r w:rsidRPr="003B17F3">
        <w:rPr>
          <w:rFonts w:ascii="Arial" w:hAnsi="Arial" w:cs="Arial"/>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 из местного бюджета.</w:t>
      </w:r>
    </w:p>
    <w:p w14:paraId="43E5A9A3" w14:textId="77777777" w:rsidR="00913F6C" w:rsidRPr="003B17F3" w:rsidRDefault="00913F6C" w:rsidP="007F3442">
      <w:pPr>
        <w:autoSpaceDE w:val="0"/>
        <w:autoSpaceDN w:val="0"/>
        <w:ind w:firstLine="720"/>
        <w:rPr>
          <w:rFonts w:ascii="Arial" w:hAnsi="Arial" w:cs="Arial"/>
        </w:rPr>
      </w:pPr>
      <w:r w:rsidRPr="003B17F3">
        <w:rPr>
          <w:rFonts w:ascii="Arial" w:hAnsi="Arial" w:cs="Arial"/>
        </w:rPr>
        <w:t>В целях управления указанными рисками в процессе реализации Программы предусматривается:</w:t>
      </w:r>
    </w:p>
    <w:p w14:paraId="5CA9BD49" w14:textId="77777777" w:rsidR="00913F6C" w:rsidRPr="003B17F3" w:rsidRDefault="00913F6C" w:rsidP="007F3442">
      <w:pPr>
        <w:autoSpaceDE w:val="0"/>
        <w:autoSpaceDN w:val="0"/>
        <w:ind w:firstLine="720"/>
        <w:rPr>
          <w:rFonts w:ascii="Arial" w:hAnsi="Arial" w:cs="Arial"/>
        </w:rPr>
      </w:pPr>
      <w:r w:rsidRPr="003B17F3">
        <w:rPr>
          <w:rFonts w:ascii="Arial" w:hAnsi="Arial" w:cs="Arial"/>
        </w:rPr>
        <w:t>текущий мониторинг выполнения Программы;</w:t>
      </w:r>
    </w:p>
    <w:p w14:paraId="76CF8903" w14:textId="77777777" w:rsidR="00913F6C" w:rsidRPr="003B17F3" w:rsidRDefault="00913F6C" w:rsidP="007F3442">
      <w:pPr>
        <w:autoSpaceDE w:val="0"/>
        <w:autoSpaceDN w:val="0"/>
        <w:ind w:firstLine="720"/>
        <w:rPr>
          <w:rFonts w:ascii="Arial" w:hAnsi="Arial" w:cs="Arial"/>
        </w:rPr>
      </w:pPr>
      <w:r w:rsidRPr="003B17F3">
        <w:rPr>
          <w:rFonts w:ascii="Arial" w:hAnsi="Arial" w:cs="Arial"/>
        </w:rPr>
        <w:t>осуществление внутреннего контроля исполнения мероприятий Программы;</w:t>
      </w:r>
    </w:p>
    <w:p w14:paraId="12C81CB9" w14:textId="77777777" w:rsidR="00913F6C" w:rsidRPr="003B17F3" w:rsidRDefault="00913F6C" w:rsidP="007F3442">
      <w:pPr>
        <w:autoSpaceDE w:val="0"/>
        <w:autoSpaceDN w:val="0"/>
        <w:ind w:firstLine="720"/>
        <w:rPr>
          <w:rFonts w:ascii="Arial" w:hAnsi="Arial" w:cs="Arial"/>
        </w:rPr>
      </w:pPr>
      <w:r w:rsidRPr="003B17F3">
        <w:rPr>
          <w:rFonts w:ascii="Arial" w:hAnsi="Arial" w:cs="Arial"/>
        </w:rPr>
        <w:t>контроль достижения конечных результатов и эффективного использования финансовых средств Программы.</w:t>
      </w:r>
    </w:p>
    <w:p w14:paraId="22029696" w14:textId="77777777" w:rsidR="00913F6C" w:rsidRPr="003B17F3" w:rsidRDefault="00913F6C" w:rsidP="007F3442">
      <w:pPr>
        <w:autoSpaceDE w:val="0"/>
        <w:autoSpaceDN w:val="0"/>
        <w:ind w:firstLine="720"/>
        <w:rPr>
          <w:rFonts w:ascii="Arial" w:hAnsi="Arial" w:cs="Arial"/>
        </w:rPr>
      </w:pPr>
      <w:r w:rsidRPr="003B17F3">
        <w:rPr>
          <w:rFonts w:ascii="Arial" w:hAnsi="Arial" w:cs="Arial"/>
        </w:rPr>
        <w:t xml:space="preserve">Основной мерой управления рисками реализации Программы являются меры правового регулирования. </w:t>
      </w:r>
    </w:p>
    <w:p w14:paraId="5857C6DE" w14:textId="77777777" w:rsidR="00913F6C" w:rsidRPr="003B17F3" w:rsidRDefault="00913F6C" w:rsidP="003021AE">
      <w:pPr>
        <w:pStyle w:val="ConsPlusNormal"/>
        <w:ind w:firstLine="708"/>
        <w:rPr>
          <w:rFonts w:cs="Arial"/>
          <w:sz w:val="24"/>
          <w:szCs w:val="24"/>
        </w:rPr>
      </w:pPr>
      <w:r w:rsidRPr="003B17F3">
        <w:rPr>
          <w:rFonts w:cs="Arial"/>
          <w:sz w:val="24"/>
          <w:szCs w:val="24"/>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14:paraId="3A750C57" w14:textId="77777777" w:rsidR="00913F6C" w:rsidRPr="003B17F3" w:rsidRDefault="00913F6C" w:rsidP="003021AE">
      <w:pPr>
        <w:pStyle w:val="ConsPlusNormal"/>
        <w:ind w:firstLine="708"/>
        <w:rPr>
          <w:rFonts w:cs="Arial"/>
          <w:sz w:val="24"/>
          <w:szCs w:val="24"/>
        </w:rPr>
      </w:pPr>
      <w:r w:rsidRPr="003B17F3">
        <w:rPr>
          <w:rFonts w:cs="Arial"/>
          <w:sz w:val="24"/>
          <w:szCs w:val="24"/>
        </w:rPr>
        <w:t>Финансовые риски</w:t>
      </w:r>
      <w:r w:rsidRPr="003B17F3">
        <w:rPr>
          <w:rFonts w:cs="Arial"/>
          <w:bCs/>
          <w:sz w:val="24"/>
          <w:szCs w:val="24"/>
        </w:rPr>
        <w:t xml:space="preserve"> </w:t>
      </w:r>
      <w:r w:rsidRPr="003B17F3">
        <w:rPr>
          <w:rFonts w:cs="Arial"/>
          <w:sz w:val="24"/>
          <w:szCs w:val="24"/>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недостижению целевых показателей программы.  </w:t>
      </w:r>
    </w:p>
    <w:p w14:paraId="37672957" w14:textId="77777777" w:rsidR="00913F6C" w:rsidRPr="003B17F3" w:rsidRDefault="00913F6C" w:rsidP="003021AE">
      <w:pPr>
        <w:pStyle w:val="ConsPlusNormal"/>
        <w:ind w:firstLine="708"/>
        <w:rPr>
          <w:rFonts w:cs="Arial"/>
          <w:sz w:val="24"/>
          <w:szCs w:val="24"/>
        </w:rPr>
      </w:pPr>
      <w:r w:rsidRPr="003B17F3">
        <w:rPr>
          <w:rFonts w:cs="Arial"/>
          <w:sz w:val="24"/>
          <w:szCs w:val="24"/>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и за его пределами, учетом специфики и особенностей деятельности всех субъектов, реализующих программные мероприятия.     </w:t>
      </w:r>
    </w:p>
    <w:p w14:paraId="0BA9D03E" w14:textId="77777777" w:rsidR="00913F6C" w:rsidRPr="003B17F3" w:rsidRDefault="00913F6C" w:rsidP="003021AE">
      <w:pPr>
        <w:pStyle w:val="ConsPlusNormal"/>
        <w:ind w:firstLine="708"/>
        <w:rPr>
          <w:rFonts w:cs="Arial"/>
          <w:sz w:val="24"/>
          <w:szCs w:val="24"/>
        </w:rPr>
      </w:pPr>
      <w:r w:rsidRPr="003B17F3">
        <w:rPr>
          <w:rFonts w:cs="Arial"/>
          <w:sz w:val="24"/>
          <w:szCs w:val="24"/>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14:paraId="0CA681A4" w14:textId="77777777" w:rsidR="00913F6C" w:rsidRPr="003B17F3" w:rsidRDefault="00913F6C" w:rsidP="007F3442">
      <w:pPr>
        <w:widowControl w:val="0"/>
        <w:autoSpaceDE w:val="0"/>
        <w:autoSpaceDN w:val="0"/>
        <w:adjustRightInd w:val="0"/>
        <w:ind w:firstLine="540"/>
        <w:rPr>
          <w:rFonts w:ascii="Arial" w:hAnsi="Arial" w:cs="Arial"/>
        </w:rPr>
      </w:pPr>
    </w:p>
    <w:p w14:paraId="6AC81D02" w14:textId="57544468" w:rsidR="00913F6C" w:rsidRPr="003B17F3" w:rsidRDefault="00FA15C1" w:rsidP="00FA15C1">
      <w:pPr>
        <w:numPr>
          <w:ilvl w:val="0"/>
          <w:numId w:val="11"/>
        </w:numPr>
        <w:jc w:val="center"/>
        <w:rPr>
          <w:rFonts w:ascii="Arial" w:hAnsi="Arial" w:cs="Arial"/>
        </w:rPr>
      </w:pPr>
      <w:r w:rsidRPr="003B17F3">
        <w:rPr>
          <w:rFonts w:ascii="Arial" w:hAnsi="Arial" w:cs="Arial"/>
        </w:rPr>
        <w:t>Приоритеты и цели социально-экономического развития в сфере молодежной политики</w:t>
      </w:r>
    </w:p>
    <w:p w14:paraId="1A0DCAEB" w14:textId="77777777" w:rsidR="00913F6C" w:rsidRPr="003B17F3" w:rsidRDefault="00913F6C" w:rsidP="007F3442">
      <w:pPr>
        <w:ind w:left="1699"/>
        <w:jc w:val="center"/>
        <w:rPr>
          <w:rFonts w:ascii="Arial" w:hAnsi="Arial" w:cs="Arial"/>
        </w:rPr>
      </w:pPr>
    </w:p>
    <w:p w14:paraId="71C56CD0" w14:textId="31810EBA" w:rsidR="00477381" w:rsidRPr="003B17F3" w:rsidRDefault="00913F6C" w:rsidP="00EE624A">
      <w:pPr>
        <w:jc w:val="center"/>
        <w:rPr>
          <w:rFonts w:ascii="Arial" w:hAnsi="Arial" w:cs="Arial"/>
        </w:rPr>
      </w:pPr>
      <w:r w:rsidRPr="003B17F3">
        <w:rPr>
          <w:rFonts w:ascii="Arial" w:hAnsi="Arial" w:cs="Arial"/>
        </w:rPr>
        <w:lastRenderedPageBreak/>
        <w:t>3.1</w:t>
      </w:r>
      <w:r w:rsidR="00EE624A">
        <w:rPr>
          <w:rFonts w:ascii="Arial" w:hAnsi="Arial" w:cs="Arial"/>
        </w:rPr>
        <w:t>.</w:t>
      </w:r>
      <w:r w:rsidRPr="003B17F3">
        <w:rPr>
          <w:rFonts w:ascii="Arial" w:hAnsi="Arial" w:cs="Arial"/>
        </w:rPr>
        <w:t xml:space="preserve"> Приоритеты муниципальной политики в сфере реализации Программы </w:t>
      </w:r>
    </w:p>
    <w:p w14:paraId="3DEC4B71" w14:textId="77777777" w:rsidR="00913F6C" w:rsidRPr="003B17F3" w:rsidRDefault="00913F6C" w:rsidP="007F3442">
      <w:pPr>
        <w:ind w:firstLine="709"/>
        <w:textAlignment w:val="baseline"/>
        <w:rPr>
          <w:rFonts w:ascii="Arial" w:hAnsi="Arial" w:cs="Arial"/>
        </w:rPr>
      </w:pPr>
      <w:r w:rsidRPr="003B17F3">
        <w:rPr>
          <w:rFonts w:ascii="Arial" w:hAnsi="Arial" w:cs="Arial"/>
          <w:color w:val="000000"/>
        </w:rPr>
        <w:t xml:space="preserve">Приоритетом в реализации Программы является </w:t>
      </w:r>
      <w:r w:rsidRPr="003B17F3">
        <w:rPr>
          <w:rFonts w:ascii="Arial" w:hAnsi="Arial" w:cs="Arial"/>
        </w:rPr>
        <w:t>повышение гражданской активности молодежи в решении социально-экономических задач развития Большеулуйского района.</w:t>
      </w:r>
    </w:p>
    <w:p w14:paraId="2D170CD6" w14:textId="77777777" w:rsidR="00913F6C" w:rsidRPr="003B17F3" w:rsidRDefault="00913F6C" w:rsidP="007F3442">
      <w:pPr>
        <w:ind w:firstLine="708"/>
        <w:contextualSpacing/>
        <w:rPr>
          <w:rFonts w:ascii="Arial" w:hAnsi="Arial" w:cs="Arial"/>
        </w:rPr>
      </w:pPr>
      <w:r w:rsidRPr="003B17F3">
        <w:rPr>
          <w:rFonts w:ascii="Arial" w:hAnsi="Arial" w:cs="Arial"/>
        </w:rPr>
        <w:t>В  рамках направления «Создание инфраструктурных условий для развития молодежных инициатив» предстоит обеспечить:</w:t>
      </w:r>
    </w:p>
    <w:p w14:paraId="68543EF6" w14:textId="77777777" w:rsidR="00913F6C" w:rsidRPr="003B17F3" w:rsidRDefault="00913F6C" w:rsidP="007F3442">
      <w:pPr>
        <w:numPr>
          <w:ilvl w:val="0"/>
          <w:numId w:val="1"/>
        </w:numPr>
        <w:tabs>
          <w:tab w:val="left" w:pos="0"/>
        </w:tabs>
        <w:ind w:firstLine="709"/>
        <w:rPr>
          <w:rFonts w:ascii="Arial" w:hAnsi="Arial" w:cs="Arial"/>
        </w:rPr>
      </w:pPr>
      <w:r w:rsidRPr="003B17F3">
        <w:rPr>
          <w:rFonts w:ascii="Arial" w:hAnsi="Arial" w:cs="Arial"/>
        </w:rPr>
        <w:t>модернизацию инфраструктуры и системы отраслевого управления;</w:t>
      </w:r>
    </w:p>
    <w:p w14:paraId="03005FAD" w14:textId="77777777" w:rsidR="00913F6C" w:rsidRPr="003B17F3" w:rsidRDefault="00913F6C" w:rsidP="007F3442">
      <w:pPr>
        <w:pStyle w:val="24"/>
        <w:numPr>
          <w:ilvl w:val="0"/>
          <w:numId w:val="1"/>
        </w:numPr>
        <w:tabs>
          <w:tab w:val="left" w:pos="0"/>
          <w:tab w:val="left" w:pos="1134"/>
        </w:tabs>
        <w:ind w:left="0" w:firstLine="709"/>
        <w:jc w:val="both"/>
        <w:rPr>
          <w:rFonts w:ascii="Arial" w:hAnsi="Arial" w:cs="Arial"/>
        </w:rPr>
      </w:pPr>
      <w:r w:rsidRPr="003B17F3">
        <w:rPr>
          <w:rFonts w:ascii="Arial" w:hAnsi="Arial" w:cs="Arial"/>
        </w:rPr>
        <w:t>частичную передачу на аутсорсинг общественному сектору полномочий по развитию гражданских инициатив молодежи;</w:t>
      </w:r>
    </w:p>
    <w:p w14:paraId="40633070" w14:textId="77777777" w:rsidR="00913F6C" w:rsidRPr="003B17F3" w:rsidRDefault="00913F6C" w:rsidP="007F3442">
      <w:pPr>
        <w:pStyle w:val="24"/>
        <w:numPr>
          <w:ilvl w:val="0"/>
          <w:numId w:val="1"/>
        </w:numPr>
        <w:tabs>
          <w:tab w:val="left" w:pos="0"/>
          <w:tab w:val="left" w:pos="1134"/>
        </w:tabs>
        <w:ind w:left="0" w:firstLine="709"/>
        <w:jc w:val="both"/>
        <w:rPr>
          <w:rFonts w:ascii="Arial" w:hAnsi="Arial" w:cs="Arial"/>
        </w:rPr>
      </w:pPr>
      <w:r w:rsidRPr="003B17F3">
        <w:rPr>
          <w:rFonts w:ascii="Arial" w:hAnsi="Arial" w:cs="Arial"/>
        </w:rPr>
        <w:t>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14:paraId="38460232" w14:textId="77777777" w:rsidR="00913F6C" w:rsidRPr="003B17F3" w:rsidRDefault="00913F6C" w:rsidP="007F3442">
      <w:pPr>
        <w:pStyle w:val="24"/>
        <w:numPr>
          <w:ilvl w:val="0"/>
          <w:numId w:val="1"/>
        </w:numPr>
        <w:tabs>
          <w:tab w:val="left" w:pos="0"/>
          <w:tab w:val="left" w:pos="1134"/>
        </w:tabs>
        <w:ind w:left="0" w:firstLine="709"/>
        <w:jc w:val="both"/>
        <w:rPr>
          <w:rFonts w:ascii="Arial" w:hAnsi="Arial" w:cs="Arial"/>
        </w:rPr>
      </w:pPr>
      <w:r w:rsidRPr="003B17F3">
        <w:rPr>
          <w:rFonts w:ascii="Arial" w:hAnsi="Arial" w:cs="Arial"/>
        </w:rPr>
        <w:t>создание эффективных форм привлечения молодежных лидеров и их продвижения для трансляции системы ценностей.</w:t>
      </w:r>
    </w:p>
    <w:p w14:paraId="70CF09E8" w14:textId="77777777" w:rsidR="00913F6C" w:rsidRPr="003B17F3" w:rsidRDefault="00913F6C" w:rsidP="007F3442">
      <w:pPr>
        <w:ind w:firstLine="708"/>
        <w:contextualSpacing/>
        <w:rPr>
          <w:rFonts w:ascii="Arial" w:hAnsi="Arial" w:cs="Arial"/>
        </w:rPr>
      </w:pPr>
      <w:r w:rsidRPr="003B17F3">
        <w:rPr>
          <w:rFonts w:ascii="Arial" w:hAnsi="Arial" w:cs="Arial"/>
        </w:rPr>
        <w:t>В рамках направления - «Совершенствование технологий работы с гражданскими инициативами молодежи» предстоит обеспечить:</w:t>
      </w:r>
    </w:p>
    <w:p w14:paraId="51BC1000" w14:textId="77777777" w:rsidR="00913F6C" w:rsidRPr="003B17F3" w:rsidRDefault="00913F6C" w:rsidP="007F3442">
      <w:pPr>
        <w:tabs>
          <w:tab w:val="left" w:pos="0"/>
        </w:tabs>
        <w:rPr>
          <w:rFonts w:ascii="Arial" w:hAnsi="Arial" w:cs="Arial"/>
        </w:rPr>
      </w:pPr>
      <w:r w:rsidRPr="003B17F3">
        <w:rPr>
          <w:rFonts w:ascii="Arial" w:hAnsi="Arial" w:cs="Arial"/>
        </w:rPr>
        <w:tab/>
        <w:t>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w:t>
      </w:r>
    </w:p>
    <w:p w14:paraId="36BEC09E" w14:textId="77777777" w:rsidR="00913F6C" w:rsidRPr="003B17F3" w:rsidRDefault="00913F6C" w:rsidP="007F3442">
      <w:pPr>
        <w:tabs>
          <w:tab w:val="left" w:pos="0"/>
        </w:tabs>
        <w:rPr>
          <w:rFonts w:ascii="Arial" w:hAnsi="Arial" w:cs="Arial"/>
        </w:rPr>
      </w:pPr>
      <w:r w:rsidRPr="003B17F3">
        <w:rPr>
          <w:rFonts w:ascii="Arial" w:hAnsi="Arial" w:cs="Arial"/>
        </w:rPr>
        <w:tab/>
        <w:t>поддержку инициатив молодых людей, отвечающих направлениям флагманских программ;</w:t>
      </w:r>
    </w:p>
    <w:p w14:paraId="4EF04776" w14:textId="67471BFF" w:rsidR="00913F6C" w:rsidRPr="003B17F3" w:rsidRDefault="00913F6C" w:rsidP="007F3442">
      <w:pPr>
        <w:tabs>
          <w:tab w:val="left" w:pos="0"/>
        </w:tabs>
        <w:rPr>
          <w:rFonts w:ascii="Arial" w:hAnsi="Arial" w:cs="Arial"/>
        </w:rPr>
      </w:pPr>
      <w:r w:rsidRPr="003B17F3">
        <w:rPr>
          <w:rFonts w:ascii="Arial" w:hAnsi="Arial" w:cs="Arial"/>
        </w:rPr>
        <w:tab/>
        <w:t xml:space="preserve">расширение и совершенствование единого информационного пространства каждой флагманской программы через формирование молодежного </w:t>
      </w:r>
      <w:r w:rsidR="002F4BF5" w:rsidRPr="003B17F3">
        <w:rPr>
          <w:rFonts w:ascii="Arial" w:hAnsi="Arial" w:cs="Arial"/>
        </w:rPr>
        <w:t>медиасообщества</w:t>
      </w:r>
      <w:r w:rsidRPr="003B17F3">
        <w:rPr>
          <w:rFonts w:ascii="Arial" w:hAnsi="Arial" w:cs="Arial"/>
        </w:rPr>
        <w:t>, транслирующего моду на социальное поведение, гражданское самосознание.</w:t>
      </w:r>
    </w:p>
    <w:p w14:paraId="72F26071" w14:textId="77777777" w:rsidR="00913F6C" w:rsidRPr="003B17F3" w:rsidRDefault="00913F6C" w:rsidP="007F3442">
      <w:pPr>
        <w:ind w:firstLine="709"/>
        <w:textAlignment w:val="baseline"/>
        <w:rPr>
          <w:rFonts w:ascii="Arial" w:hAnsi="Arial" w:cs="Arial"/>
          <w:color w:val="FF0000"/>
        </w:rPr>
      </w:pPr>
    </w:p>
    <w:p w14:paraId="35B23867" w14:textId="5E13C44C" w:rsidR="00913F6C" w:rsidRPr="00EE624A" w:rsidRDefault="00913F6C" w:rsidP="00EE624A">
      <w:pPr>
        <w:numPr>
          <w:ilvl w:val="1"/>
          <w:numId w:val="11"/>
        </w:numPr>
        <w:ind w:hanging="2040"/>
        <w:jc w:val="center"/>
        <w:rPr>
          <w:rFonts w:ascii="Arial" w:hAnsi="Arial" w:cs="Arial"/>
        </w:rPr>
      </w:pPr>
      <w:r w:rsidRPr="003B17F3">
        <w:rPr>
          <w:rFonts w:ascii="Arial" w:hAnsi="Arial" w:cs="Arial"/>
        </w:rPr>
        <w:t>Цели и задачи, описание ожидаемых конечных результатов Программы</w:t>
      </w:r>
    </w:p>
    <w:p w14:paraId="112A889C" w14:textId="77777777" w:rsidR="00913F6C" w:rsidRPr="003B17F3" w:rsidRDefault="00913F6C" w:rsidP="007F3442">
      <w:pPr>
        <w:ind w:firstLine="720"/>
        <w:rPr>
          <w:rFonts w:ascii="Arial" w:hAnsi="Arial" w:cs="Arial"/>
        </w:rPr>
      </w:pPr>
      <w:r w:rsidRPr="003B17F3">
        <w:rPr>
          <w:rFonts w:ascii="Arial" w:hAnsi="Arial" w:cs="Arial"/>
        </w:rPr>
        <w:t>Цель программы:</w:t>
      </w:r>
    </w:p>
    <w:p w14:paraId="27C77D33" w14:textId="77777777" w:rsidR="00002B17" w:rsidRPr="003B17F3" w:rsidRDefault="00002B17" w:rsidP="007F3442">
      <w:pPr>
        <w:ind w:firstLine="720"/>
        <w:rPr>
          <w:rFonts w:ascii="Arial" w:hAnsi="Arial" w:cs="Arial"/>
          <w:bCs/>
        </w:rPr>
      </w:pPr>
      <w:r w:rsidRPr="003B17F3">
        <w:rPr>
          <w:rFonts w:ascii="Arial" w:hAnsi="Arial" w:cs="Arial"/>
          <w:bCs/>
        </w:rPr>
        <w:t xml:space="preserve">Создание условий для развития потенциала молодежи и его реализации в интересах развития Большеулуйского района </w:t>
      </w:r>
    </w:p>
    <w:p w14:paraId="2B1ACDAB" w14:textId="77777777" w:rsidR="00913F6C" w:rsidRPr="003B17F3" w:rsidRDefault="00913F6C" w:rsidP="007F3442">
      <w:pPr>
        <w:ind w:firstLine="720"/>
        <w:rPr>
          <w:rFonts w:ascii="Arial" w:hAnsi="Arial" w:cs="Arial"/>
        </w:rPr>
      </w:pPr>
      <w:r w:rsidRPr="003B17F3">
        <w:rPr>
          <w:rFonts w:ascii="Arial" w:hAnsi="Arial" w:cs="Arial"/>
        </w:rPr>
        <w:t>Задачи программы:</w:t>
      </w:r>
    </w:p>
    <w:p w14:paraId="3E50DF2E" w14:textId="77777777" w:rsidR="003B17F3" w:rsidRPr="00CD4C47" w:rsidRDefault="003B17F3" w:rsidP="003B17F3">
      <w:pPr>
        <w:ind w:left="300" w:firstLine="408"/>
        <w:rPr>
          <w:rFonts w:ascii="Arial" w:hAnsi="Arial" w:cs="Arial"/>
        </w:rPr>
      </w:pPr>
      <w:r w:rsidRPr="003B17F3">
        <w:rPr>
          <w:rFonts w:ascii="Arial" w:hAnsi="Arial" w:cs="Arial"/>
        </w:rPr>
        <w:t xml:space="preserve">Задача 1. </w:t>
      </w:r>
      <w:r w:rsidRPr="00CD4C47">
        <w:rPr>
          <w:rFonts w:ascii="Arial" w:hAnsi="Arial" w:cs="Arial"/>
        </w:rPr>
        <w:t>«Создание условий успешной социализации и эффективной самореализации молодежи Большеулуйского района»;</w:t>
      </w:r>
    </w:p>
    <w:p w14:paraId="3F8EBB2E" w14:textId="77777777" w:rsidR="003B17F3" w:rsidRPr="00CD4C47" w:rsidRDefault="003B17F3" w:rsidP="003B17F3">
      <w:pPr>
        <w:ind w:left="300" w:firstLine="408"/>
        <w:rPr>
          <w:rFonts w:ascii="Arial" w:hAnsi="Arial" w:cs="Arial"/>
        </w:rPr>
      </w:pPr>
      <w:r w:rsidRPr="00CD4C47">
        <w:rPr>
          <w:rFonts w:ascii="Arial" w:hAnsi="Arial" w:cs="Arial"/>
        </w:rPr>
        <w:t>Задача 2. «Создание условий для увеличения количества молодежных общественных организаций и объединений»;</w:t>
      </w:r>
    </w:p>
    <w:p w14:paraId="61AFBAE3" w14:textId="77777777" w:rsidR="003B17F3" w:rsidRPr="003B17F3" w:rsidRDefault="003B17F3" w:rsidP="003B17F3">
      <w:pPr>
        <w:ind w:left="300" w:firstLine="408"/>
        <w:rPr>
          <w:rFonts w:ascii="Arial" w:hAnsi="Arial" w:cs="Arial"/>
        </w:rPr>
      </w:pPr>
      <w:r w:rsidRPr="00CD4C47">
        <w:rPr>
          <w:rFonts w:ascii="Arial" w:hAnsi="Arial" w:cs="Arial"/>
        </w:rPr>
        <w:t>Задача 3.«Осуществление добровольческой деятельности</w:t>
      </w:r>
      <w:r w:rsidRPr="003B17F3">
        <w:rPr>
          <w:rFonts w:ascii="Arial" w:hAnsi="Arial" w:cs="Arial"/>
        </w:rPr>
        <w:t xml:space="preserve"> на территории Большеулуйского района»;</w:t>
      </w:r>
    </w:p>
    <w:p w14:paraId="2DA174E0" w14:textId="77777777" w:rsidR="003B17F3" w:rsidRPr="003B17F3" w:rsidRDefault="003B17F3" w:rsidP="003B17F3">
      <w:pPr>
        <w:ind w:left="300" w:firstLine="408"/>
        <w:rPr>
          <w:rFonts w:ascii="Arial" w:hAnsi="Arial" w:cs="Arial"/>
        </w:rPr>
      </w:pPr>
      <w:r w:rsidRPr="003B17F3">
        <w:rPr>
          <w:rFonts w:ascii="Arial" w:hAnsi="Arial" w:cs="Arial"/>
        </w:rPr>
        <w:t>Задача 4. «Создание условий для дальнейшего развития и совершенствования системы  патриотического воспитания молодежи Большеулуйского района»;</w:t>
      </w:r>
    </w:p>
    <w:p w14:paraId="70788B72" w14:textId="3E7ACBB5" w:rsidR="003B17F3" w:rsidRDefault="003B17F3" w:rsidP="00EE624A">
      <w:pPr>
        <w:ind w:left="300" w:firstLine="408"/>
        <w:rPr>
          <w:rFonts w:ascii="Arial" w:hAnsi="Arial" w:cs="Arial"/>
        </w:rPr>
      </w:pPr>
      <w:r w:rsidRPr="003B17F3">
        <w:rPr>
          <w:rFonts w:ascii="Arial" w:hAnsi="Arial" w:cs="Arial"/>
        </w:rPr>
        <w:t>Задача 5.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14:paraId="5B8A797E" w14:textId="77777777" w:rsidR="00913F6C" w:rsidRPr="003B17F3" w:rsidRDefault="00913F6C" w:rsidP="003B17F3">
      <w:pPr>
        <w:ind w:left="300" w:firstLine="408"/>
        <w:rPr>
          <w:rFonts w:ascii="Arial" w:hAnsi="Arial" w:cs="Arial"/>
        </w:rPr>
      </w:pPr>
      <w:r w:rsidRPr="003B17F3">
        <w:rPr>
          <w:rFonts w:ascii="Arial" w:hAnsi="Arial" w:cs="Arial"/>
        </w:rPr>
        <w:t>Решение указанных задач обеспечивается через систему мероприятий, предусмотренных в следующих подпрограммах:</w:t>
      </w:r>
    </w:p>
    <w:p w14:paraId="6A63B1F5" w14:textId="77777777" w:rsidR="00913F6C" w:rsidRPr="003B17F3" w:rsidRDefault="00913F6C" w:rsidP="007F3442">
      <w:pPr>
        <w:ind w:left="74"/>
        <w:rPr>
          <w:rFonts w:ascii="Arial" w:hAnsi="Arial" w:cs="Arial"/>
        </w:rPr>
      </w:pPr>
      <w:r w:rsidRPr="003B17F3">
        <w:rPr>
          <w:rFonts w:ascii="Arial" w:hAnsi="Arial" w:cs="Arial"/>
        </w:rPr>
        <w:t xml:space="preserve">          Подпрограмма 1 «Вовлечение молодежи Большеулуйского района в социальную практику»;</w:t>
      </w:r>
    </w:p>
    <w:p w14:paraId="0DAF0662" w14:textId="77777777" w:rsidR="00913F6C" w:rsidRPr="003B17F3" w:rsidRDefault="00913F6C" w:rsidP="007F3442">
      <w:pPr>
        <w:ind w:left="74"/>
        <w:rPr>
          <w:rFonts w:ascii="Arial" w:hAnsi="Arial" w:cs="Arial"/>
        </w:rPr>
      </w:pPr>
      <w:r w:rsidRPr="003B17F3">
        <w:rPr>
          <w:rFonts w:ascii="Arial" w:hAnsi="Arial" w:cs="Arial"/>
        </w:rPr>
        <w:t xml:space="preserve">          Подпрограмма 2 «Патриотическое воспитание молодежи Большеулуйского района»;</w:t>
      </w:r>
    </w:p>
    <w:p w14:paraId="0E94932E" w14:textId="77777777" w:rsidR="00913F6C" w:rsidRPr="003B17F3" w:rsidRDefault="00913F6C" w:rsidP="007F3442">
      <w:pPr>
        <w:ind w:firstLine="709"/>
        <w:jc w:val="left"/>
        <w:rPr>
          <w:rFonts w:ascii="Arial" w:hAnsi="Arial" w:cs="Arial"/>
          <w:bCs/>
        </w:rPr>
      </w:pPr>
      <w:r w:rsidRPr="003B17F3">
        <w:rPr>
          <w:rFonts w:ascii="Arial" w:hAnsi="Arial" w:cs="Arial"/>
        </w:rPr>
        <w:t>Подпрограмма 3 «Обеспечение жильем молодых семей в</w:t>
      </w:r>
      <w:r w:rsidRPr="003B17F3">
        <w:rPr>
          <w:rFonts w:ascii="Arial" w:hAnsi="Arial" w:cs="Arial"/>
          <w:bCs/>
        </w:rPr>
        <w:t xml:space="preserve"> Большеулуйском районе»</w:t>
      </w:r>
      <w:r w:rsidR="00CD4C47">
        <w:rPr>
          <w:rFonts w:ascii="Arial" w:hAnsi="Arial" w:cs="Arial"/>
          <w:bCs/>
        </w:rPr>
        <w:t>.</w:t>
      </w:r>
    </w:p>
    <w:p w14:paraId="74DEFA50" w14:textId="77777777" w:rsidR="00534405" w:rsidRPr="003B17F3" w:rsidRDefault="00CD4C47" w:rsidP="00534405">
      <w:pPr>
        <w:ind w:firstLine="709"/>
        <w:jc w:val="left"/>
        <w:rPr>
          <w:rFonts w:ascii="Arial" w:hAnsi="Arial" w:cs="Arial"/>
          <w:bCs/>
        </w:rPr>
      </w:pPr>
      <w:r>
        <w:rPr>
          <w:rFonts w:ascii="Arial" w:hAnsi="Arial" w:cs="Arial"/>
          <w:bCs/>
        </w:rPr>
        <w:t xml:space="preserve"> </w:t>
      </w:r>
    </w:p>
    <w:p w14:paraId="2935CE84" w14:textId="77777777" w:rsidR="00B7369E" w:rsidRPr="003B17F3" w:rsidRDefault="0011239A" w:rsidP="00951604">
      <w:pPr>
        <w:autoSpaceDE w:val="0"/>
        <w:autoSpaceDN w:val="0"/>
        <w:adjustRightInd w:val="0"/>
        <w:rPr>
          <w:rFonts w:ascii="Arial" w:hAnsi="Arial" w:cs="Arial"/>
        </w:rPr>
      </w:pPr>
      <w:r w:rsidRPr="003B17F3">
        <w:rPr>
          <w:rFonts w:ascii="Arial" w:hAnsi="Arial" w:cs="Arial"/>
        </w:rPr>
        <w:t xml:space="preserve"> </w:t>
      </w:r>
    </w:p>
    <w:p w14:paraId="14183A3B" w14:textId="33DA645F" w:rsidR="00BE5D76" w:rsidRPr="00EE624A" w:rsidRDefault="00BE5D76" w:rsidP="00EE624A">
      <w:pPr>
        <w:pStyle w:val="afd"/>
        <w:numPr>
          <w:ilvl w:val="0"/>
          <w:numId w:val="11"/>
        </w:numPr>
        <w:tabs>
          <w:tab w:val="left" w:pos="284"/>
        </w:tabs>
        <w:autoSpaceDE w:val="0"/>
        <w:autoSpaceDN w:val="0"/>
        <w:adjustRightInd w:val="0"/>
        <w:contextualSpacing/>
        <w:jc w:val="center"/>
        <w:rPr>
          <w:rFonts w:ascii="Arial" w:hAnsi="Arial" w:cs="Arial"/>
          <w:sz w:val="24"/>
          <w:szCs w:val="24"/>
        </w:rPr>
      </w:pPr>
      <w:r w:rsidRPr="003B17F3">
        <w:rPr>
          <w:rFonts w:ascii="Arial" w:hAnsi="Arial" w:cs="Arial"/>
          <w:sz w:val="24"/>
          <w:szCs w:val="24"/>
        </w:rPr>
        <w:lastRenderedPageBreak/>
        <w:t>Прогноз конечных результатов муниципальной программы</w:t>
      </w:r>
      <w:r w:rsidR="003E4F70" w:rsidRPr="003B17F3">
        <w:rPr>
          <w:rFonts w:ascii="Arial" w:hAnsi="Arial" w:cs="Arial"/>
          <w:sz w:val="24"/>
          <w:szCs w:val="24"/>
        </w:rPr>
        <w:t>.</w:t>
      </w:r>
    </w:p>
    <w:p w14:paraId="007EAFCC" w14:textId="77777777" w:rsidR="00913F6C" w:rsidRPr="003B17F3" w:rsidRDefault="00913F6C" w:rsidP="007F3442">
      <w:pPr>
        <w:snapToGrid w:val="0"/>
        <w:ind w:firstLine="654"/>
        <w:rPr>
          <w:rFonts w:ascii="Arial" w:hAnsi="Arial" w:cs="Arial"/>
          <w:lang w:eastAsia="ru-RU"/>
        </w:rPr>
      </w:pPr>
      <w:r w:rsidRPr="003B17F3">
        <w:rPr>
          <w:rFonts w:ascii="Arial" w:hAnsi="Arial" w:cs="Arial"/>
          <w:lang w:eastAsia="ru-RU"/>
        </w:rPr>
        <w:t xml:space="preserve">Программа включает </w:t>
      </w:r>
      <w:r w:rsidR="00CD4C47">
        <w:rPr>
          <w:rFonts w:ascii="Arial" w:hAnsi="Arial" w:cs="Arial"/>
          <w:lang w:eastAsia="ru-RU"/>
        </w:rPr>
        <w:t>3</w:t>
      </w:r>
      <w:r w:rsidRPr="003B17F3">
        <w:rPr>
          <w:rFonts w:ascii="Arial" w:hAnsi="Arial" w:cs="Arial"/>
          <w:lang w:eastAsia="ru-RU"/>
        </w:rPr>
        <w:t xml:space="preserve"> подпрограммы, реализация мероприятий которых в комплексе призвана обеспечить достижение цели и решение программных задач:</w:t>
      </w:r>
    </w:p>
    <w:p w14:paraId="172AC7BB" w14:textId="77777777" w:rsidR="00913F6C" w:rsidRPr="003B17F3" w:rsidRDefault="00913F6C" w:rsidP="007F3442">
      <w:pPr>
        <w:snapToGrid w:val="0"/>
        <w:ind w:firstLine="654"/>
        <w:rPr>
          <w:rFonts w:ascii="Arial" w:hAnsi="Arial" w:cs="Arial"/>
          <w:lang w:eastAsia="ru-RU"/>
        </w:rPr>
      </w:pPr>
      <w:r w:rsidRPr="003B17F3">
        <w:rPr>
          <w:rFonts w:ascii="Arial" w:hAnsi="Arial" w:cs="Arial"/>
          <w:lang w:eastAsia="ru-RU"/>
        </w:rPr>
        <w:t xml:space="preserve">Подпрограмма 1 </w:t>
      </w:r>
      <w:r w:rsidRPr="003B17F3">
        <w:rPr>
          <w:rFonts w:ascii="Arial" w:hAnsi="Arial" w:cs="Arial"/>
        </w:rPr>
        <w:t>«Вовлечение молодежи Большеулуйского района в социальную практику»;</w:t>
      </w:r>
    </w:p>
    <w:p w14:paraId="5F3D0143" w14:textId="77777777" w:rsidR="00913F6C" w:rsidRPr="003B17F3" w:rsidRDefault="00913F6C" w:rsidP="007F3442">
      <w:pPr>
        <w:snapToGrid w:val="0"/>
        <w:ind w:firstLine="654"/>
        <w:rPr>
          <w:rFonts w:ascii="Arial" w:hAnsi="Arial" w:cs="Arial"/>
          <w:lang w:eastAsia="ru-RU"/>
        </w:rPr>
      </w:pPr>
      <w:r w:rsidRPr="003B17F3">
        <w:rPr>
          <w:rFonts w:ascii="Arial" w:hAnsi="Arial" w:cs="Arial"/>
          <w:lang w:eastAsia="ru-RU"/>
        </w:rPr>
        <w:t>Подпрограмма 2 «</w:t>
      </w:r>
      <w:r w:rsidRPr="003B17F3">
        <w:rPr>
          <w:rFonts w:ascii="Arial" w:hAnsi="Arial" w:cs="Arial"/>
        </w:rPr>
        <w:t>Патриотическое воспитание молодежи Большеулуйского района»</w:t>
      </w:r>
      <w:r w:rsidRPr="003B17F3">
        <w:rPr>
          <w:rFonts w:ascii="Arial" w:hAnsi="Arial" w:cs="Arial"/>
          <w:lang w:eastAsia="ru-RU"/>
        </w:rPr>
        <w:t>;</w:t>
      </w:r>
    </w:p>
    <w:p w14:paraId="6A816504" w14:textId="61672F4B" w:rsidR="00542DE3" w:rsidRPr="003B17F3" w:rsidRDefault="00913F6C" w:rsidP="00EE624A">
      <w:pPr>
        <w:snapToGrid w:val="0"/>
        <w:ind w:firstLine="654"/>
        <w:rPr>
          <w:rFonts w:ascii="Arial" w:hAnsi="Arial" w:cs="Arial"/>
          <w:lang w:eastAsia="ru-RU"/>
        </w:rPr>
      </w:pPr>
      <w:r w:rsidRPr="003B17F3">
        <w:rPr>
          <w:rFonts w:ascii="Arial" w:hAnsi="Arial" w:cs="Arial"/>
          <w:lang w:eastAsia="ru-RU"/>
        </w:rPr>
        <w:t>Подпрограмма 3 «</w:t>
      </w:r>
      <w:r w:rsidRPr="003B17F3">
        <w:rPr>
          <w:rFonts w:ascii="Arial" w:hAnsi="Arial" w:cs="Arial"/>
        </w:rPr>
        <w:t>Обеспечение жильем молодых семей в Большеулуйском районе</w:t>
      </w:r>
      <w:r w:rsidR="00CD4C47">
        <w:rPr>
          <w:rFonts w:ascii="Arial" w:hAnsi="Arial" w:cs="Arial"/>
          <w:lang w:eastAsia="ru-RU"/>
        </w:rPr>
        <w:t>».</w:t>
      </w:r>
    </w:p>
    <w:p w14:paraId="010D3F6C" w14:textId="77777777" w:rsidR="00913F6C" w:rsidRPr="003B17F3" w:rsidRDefault="00913F6C" w:rsidP="001E09FD">
      <w:pPr>
        <w:autoSpaceDE w:val="0"/>
        <w:autoSpaceDN w:val="0"/>
        <w:adjustRightInd w:val="0"/>
        <w:rPr>
          <w:rFonts w:ascii="Arial" w:hAnsi="Arial" w:cs="Arial"/>
          <w:lang w:eastAsia="ru-RU"/>
        </w:rPr>
      </w:pPr>
      <w:r w:rsidRPr="003B17F3">
        <w:rPr>
          <w:rFonts w:ascii="Arial" w:hAnsi="Arial" w:cs="Arial"/>
          <w:lang w:eastAsia="ru-RU"/>
        </w:rPr>
        <w:t>Реализация мероприятий под</w:t>
      </w:r>
      <w:r w:rsidR="00542DE3" w:rsidRPr="003B17F3">
        <w:rPr>
          <w:rFonts w:ascii="Arial" w:hAnsi="Arial" w:cs="Arial"/>
          <w:lang w:eastAsia="ru-RU"/>
        </w:rPr>
        <w:t>программ позволит достичь в 2019 - 202</w:t>
      </w:r>
      <w:r w:rsidR="00525A50">
        <w:rPr>
          <w:rFonts w:ascii="Arial" w:hAnsi="Arial" w:cs="Arial"/>
          <w:lang w:eastAsia="ru-RU"/>
        </w:rPr>
        <w:t>2</w:t>
      </w:r>
      <w:r w:rsidRPr="003B17F3">
        <w:rPr>
          <w:rFonts w:ascii="Arial" w:hAnsi="Arial" w:cs="Arial"/>
          <w:lang w:eastAsia="ru-RU"/>
        </w:rPr>
        <w:t xml:space="preserve"> годах следующих результатов:</w:t>
      </w:r>
    </w:p>
    <w:p w14:paraId="7446B419" w14:textId="77777777" w:rsidR="00913F6C" w:rsidRPr="003B17F3" w:rsidRDefault="00913F6C" w:rsidP="007F3442">
      <w:pPr>
        <w:snapToGrid w:val="0"/>
        <w:ind w:firstLine="654"/>
        <w:rPr>
          <w:rFonts w:ascii="Arial" w:hAnsi="Arial" w:cs="Arial"/>
        </w:rPr>
      </w:pPr>
      <w:r w:rsidRPr="003B17F3">
        <w:rPr>
          <w:rFonts w:ascii="Arial" w:hAnsi="Arial" w:cs="Arial"/>
          <w:lang w:eastAsia="ru-RU"/>
        </w:rPr>
        <w:t xml:space="preserve">по подпрограмме 1 </w:t>
      </w:r>
      <w:r w:rsidRPr="003B17F3">
        <w:rPr>
          <w:rFonts w:ascii="Arial" w:hAnsi="Arial" w:cs="Arial"/>
        </w:rPr>
        <w:t>«Вовлечение молодежи Большеулуйского района в социальную практику»:</w:t>
      </w:r>
    </w:p>
    <w:p w14:paraId="5778272E" w14:textId="77777777" w:rsidR="00913F6C" w:rsidRPr="003B17F3" w:rsidRDefault="00913F6C" w:rsidP="007F3442">
      <w:pPr>
        <w:widowControl w:val="0"/>
        <w:ind w:firstLine="708"/>
        <w:rPr>
          <w:rFonts w:ascii="Arial" w:hAnsi="Arial" w:cs="Arial"/>
        </w:rPr>
      </w:pPr>
      <w:r w:rsidRPr="003B17F3">
        <w:rPr>
          <w:rFonts w:ascii="Arial" w:hAnsi="Arial" w:cs="Arial"/>
        </w:rPr>
        <w:t xml:space="preserve">увеличить долю молодежи, проживающей в Большеулуйском районе, получившей консультационные услуги до </w:t>
      </w:r>
      <w:r w:rsidR="00542DE3" w:rsidRPr="003B17F3">
        <w:rPr>
          <w:rFonts w:ascii="Arial" w:hAnsi="Arial" w:cs="Arial"/>
        </w:rPr>
        <w:t>43</w:t>
      </w:r>
      <w:r w:rsidRPr="003B17F3">
        <w:rPr>
          <w:rFonts w:ascii="Arial" w:hAnsi="Arial" w:cs="Arial"/>
        </w:rPr>
        <w:t xml:space="preserve"> человек;</w:t>
      </w:r>
    </w:p>
    <w:p w14:paraId="3783FE15" w14:textId="77777777" w:rsidR="00913F6C" w:rsidRPr="003B17F3" w:rsidRDefault="00913F6C" w:rsidP="007F3442">
      <w:pPr>
        <w:suppressAutoHyphens w:val="0"/>
        <w:ind w:firstLine="708"/>
        <w:rPr>
          <w:rFonts w:ascii="Arial" w:hAnsi="Arial" w:cs="Arial"/>
          <w:lang w:eastAsia="ru-RU"/>
        </w:rPr>
      </w:pPr>
      <w:r w:rsidRPr="003B17F3">
        <w:rPr>
          <w:rFonts w:ascii="Arial" w:hAnsi="Arial" w:cs="Arial"/>
          <w:lang w:eastAsia="ru-RU"/>
        </w:rPr>
        <w:t>увеличить долю молодежи, посещающих клубы, студии, объединения разных направленностей от общего числа молодежи, проживающих в Большеулуйском районе до 17%:</w:t>
      </w:r>
    </w:p>
    <w:p w14:paraId="5DB73475" w14:textId="77777777" w:rsidR="00913F6C" w:rsidRPr="003B17F3" w:rsidRDefault="00913F6C" w:rsidP="007F3442">
      <w:pPr>
        <w:ind w:firstLine="708"/>
        <w:rPr>
          <w:rFonts w:ascii="Arial" w:hAnsi="Arial" w:cs="Arial"/>
        </w:rPr>
      </w:pPr>
      <w:r w:rsidRPr="003B17F3">
        <w:rPr>
          <w:rFonts w:ascii="Arial" w:hAnsi="Arial" w:cs="Arial"/>
        </w:rPr>
        <w:t>увеличить количество молодых людей, проживающих в Большеулуйском районе, вовлеченных в мероприятия до 12</w:t>
      </w:r>
      <w:r w:rsidR="00542DE3" w:rsidRPr="003B17F3">
        <w:rPr>
          <w:rFonts w:ascii="Arial" w:hAnsi="Arial" w:cs="Arial"/>
        </w:rPr>
        <w:t>45</w:t>
      </w:r>
      <w:r w:rsidRPr="003B17F3">
        <w:rPr>
          <w:rFonts w:ascii="Arial" w:hAnsi="Arial" w:cs="Arial"/>
        </w:rPr>
        <w:t xml:space="preserve"> человек.</w:t>
      </w:r>
    </w:p>
    <w:p w14:paraId="58645B9F" w14:textId="77777777" w:rsidR="00913F6C" w:rsidRPr="003B17F3" w:rsidRDefault="00913F6C" w:rsidP="007F3442">
      <w:pPr>
        <w:snapToGrid w:val="0"/>
        <w:ind w:firstLine="654"/>
        <w:rPr>
          <w:rFonts w:ascii="Arial" w:hAnsi="Arial" w:cs="Arial"/>
          <w:lang w:eastAsia="ru-RU"/>
        </w:rPr>
      </w:pPr>
      <w:r w:rsidRPr="003B17F3">
        <w:rPr>
          <w:rFonts w:ascii="Arial" w:hAnsi="Arial" w:cs="Arial"/>
          <w:lang w:eastAsia="ru-RU"/>
        </w:rPr>
        <w:t>по подпрограмме 2 «</w:t>
      </w:r>
      <w:r w:rsidRPr="003B17F3">
        <w:rPr>
          <w:rFonts w:ascii="Arial" w:hAnsi="Arial" w:cs="Arial"/>
        </w:rPr>
        <w:t>Патриотическое воспитание молодежи Большеулуйского района»</w:t>
      </w:r>
      <w:r w:rsidRPr="003B17F3">
        <w:rPr>
          <w:rFonts w:ascii="Arial" w:hAnsi="Arial" w:cs="Arial"/>
          <w:lang w:eastAsia="ru-RU"/>
        </w:rPr>
        <w:t>:</w:t>
      </w:r>
    </w:p>
    <w:p w14:paraId="1D1BCAEA" w14:textId="77777777" w:rsidR="00913F6C" w:rsidRPr="003B17F3" w:rsidRDefault="00913F6C" w:rsidP="003021AE">
      <w:pPr>
        <w:pStyle w:val="ConsPlusCell"/>
        <w:spacing w:line="240" w:lineRule="auto"/>
        <w:ind w:firstLine="654"/>
        <w:jc w:val="both"/>
        <w:rPr>
          <w:rFonts w:ascii="Arial" w:hAnsi="Arial" w:cs="Arial"/>
          <w:sz w:val="24"/>
          <w:szCs w:val="24"/>
        </w:rPr>
      </w:pPr>
      <w:r w:rsidRPr="003B17F3">
        <w:rPr>
          <w:rFonts w:ascii="Arial" w:hAnsi="Arial" w:cs="Arial"/>
          <w:sz w:val="24"/>
          <w:szCs w:val="24"/>
        </w:rPr>
        <w:t>увеличить 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00542DE3" w:rsidRPr="003B17F3">
        <w:rPr>
          <w:rFonts w:ascii="Arial" w:hAnsi="Arial" w:cs="Arial"/>
          <w:kern w:val="0"/>
          <w:sz w:val="24"/>
          <w:szCs w:val="24"/>
          <w:lang w:eastAsia="ru-RU"/>
        </w:rPr>
        <w:t xml:space="preserve"> до 8 %  в 202</w:t>
      </w:r>
      <w:r w:rsidR="00525A50">
        <w:rPr>
          <w:rFonts w:ascii="Arial" w:hAnsi="Arial" w:cs="Arial"/>
          <w:kern w:val="0"/>
          <w:sz w:val="24"/>
          <w:szCs w:val="24"/>
          <w:lang w:eastAsia="ru-RU"/>
        </w:rPr>
        <w:t xml:space="preserve">2 </w:t>
      </w:r>
      <w:r w:rsidRPr="003B17F3">
        <w:rPr>
          <w:rFonts w:ascii="Arial" w:hAnsi="Arial" w:cs="Arial"/>
          <w:kern w:val="0"/>
          <w:sz w:val="24"/>
          <w:szCs w:val="24"/>
          <w:lang w:eastAsia="ru-RU"/>
        </w:rPr>
        <w:t>году</w:t>
      </w:r>
      <w:r w:rsidRPr="003B17F3">
        <w:rPr>
          <w:rFonts w:ascii="Arial" w:hAnsi="Arial" w:cs="Arial"/>
          <w:sz w:val="24"/>
          <w:szCs w:val="24"/>
        </w:rPr>
        <w:t>;</w:t>
      </w:r>
    </w:p>
    <w:p w14:paraId="4E4438EA" w14:textId="77777777" w:rsidR="00913F6C" w:rsidRPr="003B17F3" w:rsidRDefault="00913F6C" w:rsidP="003021AE">
      <w:pPr>
        <w:widowControl w:val="0"/>
        <w:autoSpaceDE w:val="0"/>
        <w:autoSpaceDN w:val="0"/>
        <w:adjustRightInd w:val="0"/>
        <w:ind w:firstLine="708"/>
        <w:rPr>
          <w:rFonts w:ascii="Arial" w:hAnsi="Arial" w:cs="Arial"/>
        </w:rPr>
      </w:pPr>
      <w:r w:rsidRPr="003B17F3">
        <w:rPr>
          <w:rFonts w:ascii="Arial" w:hAnsi="Arial" w:cs="Arial"/>
        </w:rPr>
        <w:t>увеличить удельный вес молодых граждан, проживающих в Красноярском крае, являющихся членами или участниками патриотических объединений Красноярского края, участниками клубов патриотического воспитания муниципальных учреждений Красноярского края, прошедших          подготовку к военной службе в Вооруженных Силах Российской Федерации, в их о</w:t>
      </w:r>
      <w:r w:rsidR="00542DE3" w:rsidRPr="003B17F3">
        <w:rPr>
          <w:rFonts w:ascii="Arial" w:hAnsi="Arial" w:cs="Arial"/>
        </w:rPr>
        <w:t>бщей численности до 2,8 % в 202</w:t>
      </w:r>
      <w:r w:rsidR="00525A50">
        <w:rPr>
          <w:rFonts w:ascii="Arial" w:hAnsi="Arial" w:cs="Arial"/>
        </w:rPr>
        <w:t>2</w:t>
      </w:r>
      <w:r w:rsidRPr="003B17F3">
        <w:rPr>
          <w:rFonts w:ascii="Arial" w:hAnsi="Arial" w:cs="Arial"/>
        </w:rPr>
        <w:t xml:space="preserve"> году;  </w:t>
      </w:r>
    </w:p>
    <w:p w14:paraId="2A4854E8" w14:textId="0A6C33C9" w:rsidR="00913F6C" w:rsidRPr="003B17F3" w:rsidRDefault="00913F6C" w:rsidP="003021AE">
      <w:pPr>
        <w:widowControl w:val="0"/>
        <w:autoSpaceDE w:val="0"/>
        <w:autoSpaceDN w:val="0"/>
        <w:adjustRightInd w:val="0"/>
        <w:ind w:firstLine="708"/>
        <w:rPr>
          <w:rFonts w:ascii="Arial" w:hAnsi="Arial" w:cs="Arial"/>
        </w:rPr>
      </w:pPr>
      <w:r w:rsidRPr="003B17F3">
        <w:rPr>
          <w:rFonts w:ascii="Arial" w:hAnsi="Arial" w:cs="Arial"/>
        </w:rPr>
        <w:t>увеличить удельный вес молодых граждан, проживающих в Красноярском крае, вовлеченных в добровольческую деятельность, в их общей численности</w:t>
      </w:r>
      <w:r w:rsidR="00EE624A">
        <w:rPr>
          <w:rFonts w:ascii="Arial" w:hAnsi="Arial" w:cs="Arial"/>
        </w:rPr>
        <w:t xml:space="preserve"> </w:t>
      </w:r>
      <w:r w:rsidR="00542DE3" w:rsidRPr="003B17F3">
        <w:rPr>
          <w:rFonts w:ascii="Arial" w:hAnsi="Arial" w:cs="Arial"/>
        </w:rPr>
        <w:t>до 2 % в 202</w:t>
      </w:r>
      <w:r w:rsidR="00525A50">
        <w:rPr>
          <w:rFonts w:ascii="Arial" w:hAnsi="Arial" w:cs="Arial"/>
        </w:rPr>
        <w:t>2</w:t>
      </w:r>
      <w:r w:rsidRPr="003B17F3">
        <w:rPr>
          <w:rFonts w:ascii="Arial" w:hAnsi="Arial" w:cs="Arial"/>
        </w:rPr>
        <w:t xml:space="preserve"> году.</w:t>
      </w:r>
    </w:p>
    <w:p w14:paraId="33EE1156" w14:textId="77777777" w:rsidR="00913F6C" w:rsidRPr="003B17F3" w:rsidRDefault="00913F6C" w:rsidP="000C4786">
      <w:pPr>
        <w:snapToGrid w:val="0"/>
        <w:ind w:left="142" w:firstLine="567"/>
        <w:rPr>
          <w:rFonts w:ascii="Arial" w:hAnsi="Arial" w:cs="Arial"/>
          <w:lang w:eastAsia="ru-RU"/>
        </w:rPr>
      </w:pPr>
      <w:r w:rsidRPr="003B17F3">
        <w:rPr>
          <w:rFonts w:ascii="Arial" w:hAnsi="Arial" w:cs="Arial"/>
          <w:lang w:eastAsia="ru-RU"/>
        </w:rPr>
        <w:t>по подпрограмме 3 «</w:t>
      </w:r>
      <w:r w:rsidRPr="003B17F3">
        <w:rPr>
          <w:rFonts w:ascii="Arial" w:hAnsi="Arial" w:cs="Arial"/>
        </w:rPr>
        <w:t>Обеспечение жильем молодых семей в Большеулуйском районе</w:t>
      </w:r>
      <w:r w:rsidRPr="003B17F3">
        <w:rPr>
          <w:rFonts w:ascii="Arial" w:hAnsi="Arial" w:cs="Arial"/>
          <w:lang w:eastAsia="ru-RU"/>
        </w:rPr>
        <w:t>»:</w:t>
      </w:r>
    </w:p>
    <w:p w14:paraId="7D8292B4" w14:textId="34CADAB1" w:rsidR="000C4786" w:rsidRPr="00EE624A" w:rsidRDefault="00913F6C" w:rsidP="00EE624A">
      <w:pPr>
        <w:ind w:firstLine="708"/>
        <w:rPr>
          <w:rFonts w:ascii="Arial" w:hAnsi="Arial" w:cs="Arial"/>
        </w:rPr>
      </w:pPr>
      <w:r w:rsidRPr="003B17F3">
        <w:rPr>
          <w:rFonts w:ascii="Arial" w:hAnsi="Arial" w:cs="Arial"/>
        </w:rPr>
        <w:t>увеличить количество  молодых семей, улучшивших жилищные  условия за сче</w:t>
      </w:r>
      <w:r w:rsidR="00542DE3" w:rsidRPr="003B17F3">
        <w:rPr>
          <w:rFonts w:ascii="Arial" w:hAnsi="Arial" w:cs="Arial"/>
        </w:rPr>
        <w:t>т п</w:t>
      </w:r>
      <w:r w:rsidR="00A00325" w:rsidRPr="003B17F3">
        <w:rPr>
          <w:rFonts w:ascii="Arial" w:hAnsi="Arial" w:cs="Arial"/>
        </w:rPr>
        <w:t xml:space="preserve">олученных социальных выплат до </w:t>
      </w:r>
      <w:r w:rsidR="001F30BD">
        <w:rPr>
          <w:rFonts w:ascii="Arial" w:hAnsi="Arial" w:cs="Arial"/>
        </w:rPr>
        <w:t>6</w:t>
      </w:r>
      <w:r w:rsidR="00542DE3" w:rsidRPr="003B17F3">
        <w:rPr>
          <w:rFonts w:ascii="Arial" w:hAnsi="Arial" w:cs="Arial"/>
        </w:rPr>
        <w:t xml:space="preserve"> семей в 202</w:t>
      </w:r>
      <w:r w:rsidR="00525A50">
        <w:rPr>
          <w:rFonts w:ascii="Arial" w:hAnsi="Arial" w:cs="Arial"/>
        </w:rPr>
        <w:t>2</w:t>
      </w:r>
      <w:r w:rsidR="00542DE3" w:rsidRPr="003B17F3">
        <w:rPr>
          <w:rFonts w:ascii="Arial" w:hAnsi="Arial" w:cs="Arial"/>
        </w:rPr>
        <w:t xml:space="preserve"> году</w:t>
      </w:r>
      <w:r w:rsidR="00CD4C47">
        <w:rPr>
          <w:rFonts w:ascii="Arial" w:hAnsi="Arial" w:cs="Arial"/>
        </w:rPr>
        <w:t>.</w:t>
      </w:r>
    </w:p>
    <w:p w14:paraId="1542F0CA" w14:textId="77777777" w:rsidR="00951604" w:rsidRPr="003B17F3" w:rsidRDefault="00951604" w:rsidP="00951604">
      <w:pPr>
        <w:tabs>
          <w:tab w:val="left" w:pos="0"/>
        </w:tabs>
        <w:ind w:firstLine="709"/>
        <w:rPr>
          <w:rFonts w:ascii="Arial" w:hAnsi="Arial" w:cs="Arial"/>
        </w:rPr>
      </w:pPr>
      <w:r w:rsidRPr="003B17F3">
        <w:rPr>
          <w:rFonts w:ascii="Arial" w:hAnsi="Arial" w:cs="Arial"/>
          <w:color w:val="000000"/>
        </w:rPr>
        <w:t xml:space="preserve">Реализация </w:t>
      </w:r>
      <w:r w:rsidRPr="003B17F3">
        <w:rPr>
          <w:rFonts w:ascii="Arial" w:hAnsi="Arial" w:cs="Arial"/>
          <w:lang w:eastAsia="ru-RU"/>
        </w:rPr>
        <w:t xml:space="preserve">Программы будет способствовать </w:t>
      </w:r>
      <w:r w:rsidRPr="003B17F3">
        <w:rPr>
          <w:rFonts w:ascii="Arial" w:hAnsi="Arial" w:cs="Arial"/>
        </w:rPr>
        <w:t>повышению гражданской активности молодежи в решении задач социально-экономического развития Большеулуйского района.</w:t>
      </w:r>
    </w:p>
    <w:p w14:paraId="441C305A" w14:textId="77777777" w:rsidR="00951604" w:rsidRPr="003B17F3" w:rsidRDefault="00951604" w:rsidP="009A3ECB">
      <w:pPr>
        <w:widowControl w:val="0"/>
        <w:autoSpaceDE w:val="0"/>
        <w:autoSpaceDN w:val="0"/>
        <w:adjustRightInd w:val="0"/>
        <w:ind w:firstLine="708"/>
        <w:rPr>
          <w:rFonts w:ascii="Arial" w:hAnsi="Arial" w:cs="Arial"/>
          <w:color w:val="000000"/>
        </w:rPr>
      </w:pPr>
      <w:r w:rsidRPr="003B17F3">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r w:rsidR="009A3ECB" w:rsidRPr="003B17F3">
        <w:rPr>
          <w:rFonts w:ascii="Arial" w:hAnsi="Arial" w:cs="Arial"/>
          <w:color w:val="000000"/>
        </w:rPr>
        <w:t>.</w:t>
      </w:r>
    </w:p>
    <w:p w14:paraId="0877C4AA" w14:textId="77777777" w:rsidR="009A3ECB" w:rsidRPr="003B17F3" w:rsidRDefault="009A3ECB" w:rsidP="009A3ECB">
      <w:pPr>
        <w:widowControl w:val="0"/>
        <w:autoSpaceDE w:val="0"/>
        <w:autoSpaceDN w:val="0"/>
        <w:adjustRightInd w:val="0"/>
        <w:ind w:firstLine="708"/>
        <w:rPr>
          <w:rFonts w:ascii="Arial" w:hAnsi="Arial" w:cs="Arial"/>
          <w:bCs/>
        </w:rPr>
      </w:pPr>
    </w:p>
    <w:p w14:paraId="71C93C2C" w14:textId="326E334C" w:rsidR="00913F6C" w:rsidRPr="00EE624A" w:rsidRDefault="00951604" w:rsidP="00EE624A">
      <w:pPr>
        <w:pStyle w:val="afd"/>
        <w:tabs>
          <w:tab w:val="left" w:pos="426"/>
        </w:tabs>
        <w:ind w:left="0"/>
        <w:contextualSpacing/>
        <w:jc w:val="center"/>
        <w:rPr>
          <w:rFonts w:ascii="Arial" w:hAnsi="Arial" w:cs="Arial"/>
          <w:sz w:val="24"/>
          <w:szCs w:val="24"/>
        </w:rPr>
      </w:pPr>
      <w:r w:rsidRPr="003B17F3">
        <w:rPr>
          <w:rFonts w:ascii="Arial" w:hAnsi="Arial" w:cs="Arial"/>
          <w:sz w:val="24"/>
          <w:szCs w:val="24"/>
        </w:rPr>
        <w:t>5</w:t>
      </w:r>
      <w:r w:rsidR="00913F6C" w:rsidRPr="003B17F3">
        <w:rPr>
          <w:rFonts w:ascii="Arial" w:hAnsi="Arial" w:cs="Arial"/>
          <w:sz w:val="24"/>
          <w:szCs w:val="24"/>
        </w:rPr>
        <w:t>. Информация о распределении планируемых расходов по отдельным мероприятиям Программы, подпрограммам</w:t>
      </w:r>
    </w:p>
    <w:p w14:paraId="50164F35" w14:textId="77777777" w:rsidR="00913F6C" w:rsidRPr="003B17F3" w:rsidRDefault="00913F6C" w:rsidP="007F3442">
      <w:pPr>
        <w:widowControl w:val="0"/>
        <w:autoSpaceDE w:val="0"/>
        <w:autoSpaceDN w:val="0"/>
        <w:adjustRightInd w:val="0"/>
        <w:ind w:firstLine="709"/>
        <w:rPr>
          <w:rFonts w:ascii="Arial" w:hAnsi="Arial" w:cs="Arial"/>
        </w:rPr>
      </w:pPr>
      <w:r w:rsidRPr="003B17F3">
        <w:rPr>
          <w:rFonts w:ascii="Arial" w:hAnsi="Arial" w:cs="Arial"/>
        </w:rPr>
        <w:t xml:space="preserve">Информация о распределении планируемых расходов по подпрограммам и мероприятиям подпрограмм, с указанием главных распорядителей средств районного бюджета, а также по годам реализации Программы представлена в приложении № </w:t>
      </w:r>
      <w:r w:rsidR="00A1216B" w:rsidRPr="003B17F3">
        <w:rPr>
          <w:rFonts w:ascii="Arial" w:hAnsi="Arial" w:cs="Arial"/>
        </w:rPr>
        <w:t>2</w:t>
      </w:r>
      <w:r w:rsidRPr="003B17F3">
        <w:rPr>
          <w:rFonts w:ascii="Arial" w:hAnsi="Arial" w:cs="Arial"/>
        </w:rPr>
        <w:t xml:space="preserve"> к Программе.</w:t>
      </w:r>
    </w:p>
    <w:p w14:paraId="02E97B66" w14:textId="77777777" w:rsidR="00913F6C" w:rsidRPr="003B17F3" w:rsidRDefault="00913F6C" w:rsidP="007F3442">
      <w:pPr>
        <w:widowControl w:val="0"/>
        <w:autoSpaceDE w:val="0"/>
        <w:autoSpaceDN w:val="0"/>
        <w:adjustRightInd w:val="0"/>
        <w:ind w:firstLine="709"/>
        <w:rPr>
          <w:rFonts w:ascii="Arial" w:hAnsi="Arial" w:cs="Arial"/>
        </w:rPr>
      </w:pPr>
    </w:p>
    <w:p w14:paraId="522FB50C" w14:textId="77777777" w:rsidR="00913F6C" w:rsidRPr="003B17F3" w:rsidRDefault="00913F6C" w:rsidP="007F3442">
      <w:pPr>
        <w:pStyle w:val="afd"/>
        <w:ind w:left="0" w:firstLine="709"/>
        <w:rPr>
          <w:rFonts w:ascii="Arial" w:hAnsi="Arial" w:cs="Arial"/>
          <w:sz w:val="24"/>
          <w:szCs w:val="24"/>
        </w:rPr>
      </w:pPr>
    </w:p>
    <w:p w14:paraId="664C41C5" w14:textId="14A572E5" w:rsidR="00C12660" w:rsidRPr="00EE624A" w:rsidRDefault="009A3ECB" w:rsidP="00EE624A">
      <w:pPr>
        <w:pStyle w:val="afd"/>
        <w:tabs>
          <w:tab w:val="left" w:pos="567"/>
        </w:tabs>
        <w:ind w:left="851"/>
        <w:contextualSpacing/>
        <w:jc w:val="center"/>
        <w:rPr>
          <w:rFonts w:ascii="Arial" w:hAnsi="Arial" w:cs="Arial"/>
          <w:sz w:val="24"/>
          <w:szCs w:val="24"/>
        </w:rPr>
      </w:pPr>
      <w:r w:rsidRPr="003B17F3">
        <w:rPr>
          <w:rFonts w:ascii="Arial" w:hAnsi="Arial" w:cs="Arial"/>
          <w:sz w:val="24"/>
          <w:szCs w:val="24"/>
        </w:rPr>
        <w:lastRenderedPageBreak/>
        <w:t>6</w:t>
      </w:r>
      <w:r w:rsidR="00913F6C" w:rsidRPr="003B17F3">
        <w:rPr>
          <w:rFonts w:ascii="Arial" w:hAnsi="Arial" w:cs="Arial"/>
          <w:sz w:val="24"/>
          <w:szCs w:val="24"/>
        </w:rPr>
        <w:t xml:space="preserve">. Информация о ресурсном обеспечении и прогнозной оценке расходов </w:t>
      </w:r>
      <w:r w:rsidR="00913F6C" w:rsidRPr="003B17F3">
        <w:rPr>
          <w:rFonts w:ascii="Arial" w:hAnsi="Arial" w:cs="Arial"/>
          <w:sz w:val="24"/>
          <w:szCs w:val="24"/>
        </w:rPr>
        <w:br/>
        <w:t>на реализацию целей программы</w:t>
      </w:r>
      <w:r w:rsidR="00C12660" w:rsidRPr="003B17F3">
        <w:rPr>
          <w:rFonts w:ascii="Arial" w:hAnsi="Arial" w:cs="Arial"/>
          <w:sz w:val="24"/>
          <w:szCs w:val="24"/>
        </w:rPr>
        <w:t>.</w:t>
      </w:r>
    </w:p>
    <w:p w14:paraId="647EE506" w14:textId="2A3573FD" w:rsidR="00913F6C" w:rsidRPr="003B17F3" w:rsidRDefault="00913F6C" w:rsidP="00EE624A">
      <w:pPr>
        <w:snapToGrid w:val="0"/>
        <w:ind w:left="-108"/>
        <w:rPr>
          <w:rFonts w:ascii="Arial" w:hAnsi="Arial" w:cs="Arial"/>
        </w:rPr>
      </w:pPr>
      <w:r w:rsidRPr="003B17F3">
        <w:rPr>
          <w:rFonts w:ascii="Arial" w:hAnsi="Arial" w:cs="Arial"/>
        </w:rPr>
        <w:tab/>
      </w:r>
      <w:r w:rsidRPr="003B17F3">
        <w:rPr>
          <w:rFonts w:ascii="Arial" w:hAnsi="Arial" w:cs="Arial"/>
        </w:rPr>
        <w:tab/>
        <w:t xml:space="preserve">Общий объем </w:t>
      </w:r>
      <w:r w:rsidR="00A1216B" w:rsidRPr="003B17F3">
        <w:rPr>
          <w:rFonts w:ascii="Arial" w:hAnsi="Arial" w:cs="Arial"/>
        </w:rPr>
        <w:t>финансирования Программы на 2019 – 202</w:t>
      </w:r>
      <w:r w:rsidR="00525A50">
        <w:rPr>
          <w:rFonts w:ascii="Arial" w:hAnsi="Arial" w:cs="Arial"/>
        </w:rPr>
        <w:t>2</w:t>
      </w:r>
      <w:r w:rsidRPr="003B17F3">
        <w:rPr>
          <w:rFonts w:ascii="Arial" w:hAnsi="Arial" w:cs="Arial"/>
        </w:rPr>
        <w:t xml:space="preserve"> годы составит </w:t>
      </w:r>
      <w:r w:rsidR="004863AA">
        <w:rPr>
          <w:rFonts w:ascii="Arial" w:hAnsi="Arial" w:cs="Arial"/>
        </w:rPr>
        <w:t>31148,00</w:t>
      </w:r>
      <w:r w:rsidRPr="003B17F3">
        <w:rPr>
          <w:rFonts w:ascii="Arial" w:hAnsi="Arial" w:cs="Arial"/>
        </w:rPr>
        <w:t xml:space="preserve"> тысяч рублей</w:t>
      </w:r>
      <w:r w:rsidR="00477381" w:rsidRPr="003B17F3">
        <w:rPr>
          <w:rFonts w:ascii="Arial" w:hAnsi="Arial" w:cs="Arial"/>
        </w:rPr>
        <w:t xml:space="preserve">, в том числе по годам: 2019 год </w:t>
      </w:r>
      <w:r w:rsidR="00BE5320">
        <w:rPr>
          <w:rFonts w:ascii="Arial" w:hAnsi="Arial" w:cs="Arial"/>
        </w:rPr>
        <w:t>–</w:t>
      </w:r>
      <w:r w:rsidR="00477381" w:rsidRPr="003B17F3">
        <w:rPr>
          <w:rFonts w:ascii="Arial" w:hAnsi="Arial" w:cs="Arial"/>
        </w:rPr>
        <w:t xml:space="preserve"> </w:t>
      </w:r>
      <w:r w:rsidR="00DD1650">
        <w:rPr>
          <w:rFonts w:ascii="Arial" w:hAnsi="Arial" w:cs="Arial"/>
        </w:rPr>
        <w:t>9483,8</w:t>
      </w:r>
      <w:r w:rsidR="00BE5320">
        <w:rPr>
          <w:rFonts w:ascii="Arial" w:hAnsi="Arial" w:cs="Arial"/>
        </w:rPr>
        <w:t xml:space="preserve"> </w:t>
      </w:r>
      <w:r w:rsidR="00477381" w:rsidRPr="003B17F3">
        <w:rPr>
          <w:rFonts w:ascii="Arial" w:hAnsi="Arial" w:cs="Arial"/>
        </w:rPr>
        <w:t>тыс.</w:t>
      </w:r>
      <w:r w:rsidR="00BE5320">
        <w:rPr>
          <w:rFonts w:ascii="Arial" w:hAnsi="Arial" w:cs="Arial"/>
        </w:rPr>
        <w:t xml:space="preserve"> </w:t>
      </w:r>
      <w:r w:rsidR="00477381" w:rsidRPr="003B17F3">
        <w:rPr>
          <w:rFonts w:ascii="Arial" w:hAnsi="Arial" w:cs="Arial"/>
        </w:rPr>
        <w:t xml:space="preserve">рублей, 2020 год </w:t>
      </w:r>
      <w:r w:rsidR="00BE5320">
        <w:rPr>
          <w:rFonts w:ascii="Arial" w:hAnsi="Arial" w:cs="Arial"/>
        </w:rPr>
        <w:t>–</w:t>
      </w:r>
      <w:r w:rsidR="00477381" w:rsidRPr="003B17F3">
        <w:rPr>
          <w:rFonts w:ascii="Arial" w:hAnsi="Arial" w:cs="Arial"/>
        </w:rPr>
        <w:t xml:space="preserve"> </w:t>
      </w:r>
      <w:r w:rsidR="004863AA">
        <w:rPr>
          <w:rFonts w:ascii="Arial" w:hAnsi="Arial" w:cs="Arial"/>
        </w:rPr>
        <w:t>7909,00</w:t>
      </w:r>
      <w:r w:rsidR="00BE5320">
        <w:rPr>
          <w:rFonts w:ascii="Arial" w:hAnsi="Arial" w:cs="Arial"/>
        </w:rPr>
        <w:t xml:space="preserve"> </w:t>
      </w:r>
      <w:r w:rsidR="00477381" w:rsidRPr="003B17F3">
        <w:rPr>
          <w:rFonts w:ascii="Arial" w:hAnsi="Arial" w:cs="Arial"/>
        </w:rPr>
        <w:t>тыс.</w:t>
      </w:r>
      <w:r w:rsidR="00BE5320">
        <w:rPr>
          <w:rFonts w:ascii="Arial" w:hAnsi="Arial" w:cs="Arial"/>
        </w:rPr>
        <w:t xml:space="preserve"> </w:t>
      </w:r>
      <w:r w:rsidR="00477381" w:rsidRPr="003B17F3">
        <w:rPr>
          <w:rFonts w:ascii="Arial" w:hAnsi="Arial" w:cs="Arial"/>
        </w:rPr>
        <w:t xml:space="preserve">рублей, 2021 год </w:t>
      </w:r>
      <w:r w:rsidR="00BE5320">
        <w:rPr>
          <w:rFonts w:ascii="Arial" w:hAnsi="Arial" w:cs="Arial"/>
        </w:rPr>
        <w:t>–</w:t>
      </w:r>
      <w:r w:rsidR="00477381" w:rsidRPr="003B17F3">
        <w:rPr>
          <w:rFonts w:ascii="Arial" w:hAnsi="Arial" w:cs="Arial"/>
        </w:rPr>
        <w:t xml:space="preserve"> </w:t>
      </w:r>
      <w:r w:rsidR="004863AA">
        <w:rPr>
          <w:rFonts w:ascii="Arial" w:hAnsi="Arial" w:cs="Arial"/>
        </w:rPr>
        <w:t>6877,60</w:t>
      </w:r>
      <w:r w:rsidR="00BE5320">
        <w:rPr>
          <w:rFonts w:ascii="Arial" w:hAnsi="Arial" w:cs="Arial"/>
        </w:rPr>
        <w:t xml:space="preserve"> </w:t>
      </w:r>
      <w:r w:rsidR="00477381" w:rsidRPr="003B17F3">
        <w:rPr>
          <w:rFonts w:ascii="Arial" w:hAnsi="Arial" w:cs="Arial"/>
        </w:rPr>
        <w:t>тыс.</w:t>
      </w:r>
      <w:r w:rsidR="00525A50">
        <w:rPr>
          <w:rFonts w:ascii="Arial" w:hAnsi="Arial" w:cs="Arial"/>
        </w:rPr>
        <w:t xml:space="preserve"> </w:t>
      </w:r>
      <w:r w:rsidR="00477381" w:rsidRPr="003B17F3">
        <w:rPr>
          <w:rFonts w:ascii="Arial" w:hAnsi="Arial" w:cs="Arial"/>
        </w:rPr>
        <w:t>рублей</w:t>
      </w:r>
      <w:r w:rsidR="00525A50">
        <w:rPr>
          <w:rFonts w:ascii="Arial" w:hAnsi="Arial" w:cs="Arial"/>
        </w:rPr>
        <w:t xml:space="preserve">, </w:t>
      </w:r>
      <w:r w:rsidR="00525A50" w:rsidRPr="003B17F3">
        <w:rPr>
          <w:rFonts w:ascii="Arial" w:hAnsi="Arial" w:cs="Arial"/>
        </w:rPr>
        <w:t>202</w:t>
      </w:r>
      <w:r w:rsidR="00525A50">
        <w:rPr>
          <w:rFonts w:ascii="Arial" w:hAnsi="Arial" w:cs="Arial"/>
        </w:rPr>
        <w:t>2</w:t>
      </w:r>
      <w:r w:rsidR="00525A50" w:rsidRPr="003B17F3">
        <w:rPr>
          <w:rFonts w:ascii="Arial" w:hAnsi="Arial" w:cs="Arial"/>
        </w:rPr>
        <w:t xml:space="preserve"> год </w:t>
      </w:r>
      <w:r w:rsidR="00525A50">
        <w:rPr>
          <w:rFonts w:ascii="Arial" w:hAnsi="Arial" w:cs="Arial"/>
        </w:rPr>
        <w:t>–</w:t>
      </w:r>
      <w:r w:rsidR="00525A50" w:rsidRPr="003B17F3">
        <w:rPr>
          <w:rFonts w:ascii="Arial" w:hAnsi="Arial" w:cs="Arial"/>
        </w:rPr>
        <w:t xml:space="preserve"> </w:t>
      </w:r>
      <w:r w:rsidR="004863AA">
        <w:rPr>
          <w:rFonts w:ascii="Arial" w:hAnsi="Arial" w:cs="Arial"/>
        </w:rPr>
        <w:t>6877,60</w:t>
      </w:r>
      <w:r w:rsidR="00525A50">
        <w:rPr>
          <w:rFonts w:ascii="Arial" w:hAnsi="Arial" w:cs="Arial"/>
        </w:rPr>
        <w:t xml:space="preserve"> </w:t>
      </w:r>
      <w:r w:rsidR="00525A50" w:rsidRPr="003B17F3">
        <w:rPr>
          <w:rFonts w:ascii="Arial" w:hAnsi="Arial" w:cs="Arial"/>
        </w:rPr>
        <w:t>тыс.</w:t>
      </w:r>
      <w:r w:rsidR="00525A50">
        <w:rPr>
          <w:rFonts w:ascii="Arial" w:hAnsi="Arial" w:cs="Arial"/>
        </w:rPr>
        <w:t xml:space="preserve"> </w:t>
      </w:r>
      <w:r w:rsidR="00525A50" w:rsidRPr="003B17F3">
        <w:rPr>
          <w:rFonts w:ascii="Arial" w:hAnsi="Arial" w:cs="Arial"/>
        </w:rPr>
        <w:t>рублей</w:t>
      </w:r>
      <w:r w:rsidR="00525A50">
        <w:rPr>
          <w:rFonts w:ascii="Arial" w:hAnsi="Arial" w:cs="Arial"/>
        </w:rPr>
        <w:t>.</w:t>
      </w:r>
      <w:r w:rsidRPr="003B17F3">
        <w:rPr>
          <w:rFonts w:ascii="Arial" w:hAnsi="Arial" w:cs="Arial"/>
        </w:rPr>
        <w:t xml:space="preserve">  </w:t>
      </w:r>
    </w:p>
    <w:p w14:paraId="73250146" w14:textId="77777777" w:rsidR="00913F6C" w:rsidRPr="003B17F3" w:rsidRDefault="00913F6C" w:rsidP="007F3442">
      <w:pPr>
        <w:ind w:firstLine="709"/>
        <w:rPr>
          <w:rFonts w:ascii="Arial" w:hAnsi="Arial" w:cs="Arial"/>
        </w:rPr>
      </w:pPr>
      <w:r w:rsidRPr="003B17F3">
        <w:rPr>
          <w:rFonts w:ascii="Arial" w:hAnsi="Arial" w:cs="Arial"/>
        </w:rPr>
        <w:t xml:space="preserve">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w:t>
      </w:r>
      <w:r w:rsidR="009A3ECB" w:rsidRPr="003B17F3">
        <w:rPr>
          <w:rFonts w:ascii="Arial" w:hAnsi="Arial" w:cs="Arial"/>
        </w:rPr>
        <w:t>2</w:t>
      </w:r>
      <w:r w:rsidRPr="003B17F3">
        <w:rPr>
          <w:rFonts w:ascii="Arial" w:hAnsi="Arial" w:cs="Arial"/>
        </w:rPr>
        <w:t xml:space="preserve"> к Программе.</w:t>
      </w:r>
    </w:p>
    <w:p w14:paraId="6DAEE26C" w14:textId="77777777" w:rsidR="003E4F70" w:rsidRPr="003B17F3" w:rsidRDefault="003E4F70" w:rsidP="007F3442">
      <w:pPr>
        <w:ind w:firstLine="709"/>
        <w:rPr>
          <w:rFonts w:ascii="Arial" w:hAnsi="Arial" w:cs="Arial"/>
        </w:rPr>
      </w:pPr>
    </w:p>
    <w:p w14:paraId="2103B4A5" w14:textId="5FAF7E9C" w:rsidR="00C12660" w:rsidRPr="003B17F3" w:rsidRDefault="009A3ECB" w:rsidP="00EE624A">
      <w:pPr>
        <w:ind w:firstLine="709"/>
        <w:jc w:val="center"/>
        <w:rPr>
          <w:rFonts w:ascii="Arial" w:hAnsi="Arial" w:cs="Arial"/>
        </w:rPr>
      </w:pPr>
      <w:r w:rsidRPr="003B17F3">
        <w:rPr>
          <w:rFonts w:ascii="Arial" w:hAnsi="Arial" w:cs="Arial"/>
        </w:rPr>
        <w:t>7</w:t>
      </w:r>
      <w:r w:rsidR="003E4F70" w:rsidRPr="003B17F3">
        <w:rPr>
          <w:rFonts w:ascii="Arial" w:hAnsi="Arial" w:cs="Arial"/>
        </w:rPr>
        <w:t>. Источники финансирования программы.</w:t>
      </w:r>
    </w:p>
    <w:p w14:paraId="2635EF9D" w14:textId="77777777" w:rsidR="003E4F70" w:rsidRPr="003B17F3" w:rsidRDefault="003E4F70" w:rsidP="003E4F70">
      <w:pPr>
        <w:ind w:firstLine="709"/>
        <w:jc w:val="left"/>
        <w:rPr>
          <w:rFonts w:ascii="Arial" w:hAnsi="Arial" w:cs="Arial"/>
        </w:rPr>
      </w:pPr>
      <w:r w:rsidRPr="003B17F3">
        <w:rPr>
          <w:rFonts w:ascii="Arial" w:hAnsi="Arial" w:cs="Arial"/>
        </w:rPr>
        <w:t>Источники финансирования прог</w:t>
      </w:r>
      <w:r w:rsidR="00C12660" w:rsidRPr="003B17F3">
        <w:rPr>
          <w:rFonts w:ascii="Arial" w:hAnsi="Arial" w:cs="Arial"/>
        </w:rPr>
        <w:t xml:space="preserve">раммы приведены в приложении № </w:t>
      </w:r>
      <w:r w:rsidR="009A3ECB" w:rsidRPr="003B17F3">
        <w:rPr>
          <w:rFonts w:ascii="Arial" w:hAnsi="Arial" w:cs="Arial"/>
        </w:rPr>
        <w:t>3</w:t>
      </w:r>
      <w:r w:rsidR="00C12660" w:rsidRPr="003B17F3">
        <w:rPr>
          <w:rFonts w:ascii="Arial" w:hAnsi="Arial" w:cs="Arial"/>
        </w:rPr>
        <w:t xml:space="preserve"> к муниципальной программе.</w:t>
      </w:r>
    </w:p>
    <w:p w14:paraId="7E36336C" w14:textId="77777777" w:rsidR="00913F6C" w:rsidRPr="003B17F3" w:rsidRDefault="00913F6C" w:rsidP="007F3442">
      <w:pPr>
        <w:ind w:firstLine="709"/>
        <w:rPr>
          <w:rFonts w:ascii="Arial" w:hAnsi="Arial" w:cs="Arial"/>
        </w:rPr>
      </w:pPr>
    </w:p>
    <w:p w14:paraId="71292C67" w14:textId="6A990E5F" w:rsidR="00913F6C" w:rsidRPr="003B17F3" w:rsidRDefault="009A3ECB" w:rsidP="00EE624A">
      <w:pPr>
        <w:pStyle w:val="afd"/>
        <w:ind w:left="851"/>
        <w:contextualSpacing/>
        <w:jc w:val="center"/>
        <w:rPr>
          <w:rFonts w:ascii="Arial" w:hAnsi="Arial" w:cs="Arial"/>
          <w:sz w:val="24"/>
          <w:szCs w:val="24"/>
        </w:rPr>
      </w:pPr>
      <w:r w:rsidRPr="003B17F3">
        <w:rPr>
          <w:rFonts w:ascii="Arial" w:hAnsi="Arial" w:cs="Arial"/>
          <w:sz w:val="24"/>
          <w:szCs w:val="24"/>
        </w:rPr>
        <w:t>8</w:t>
      </w:r>
      <w:r w:rsidR="00913F6C" w:rsidRPr="003B17F3">
        <w:rPr>
          <w:rFonts w:ascii="Arial" w:hAnsi="Arial" w:cs="Arial"/>
          <w:sz w:val="24"/>
          <w:szCs w:val="24"/>
        </w:rPr>
        <w:t>. Прогноз сводных показателей муниципального задания, в случае оказания муниципальным учреждением муниципальных услуг юридическим и (или) физическим лицам, выполнения работ</w:t>
      </w:r>
    </w:p>
    <w:p w14:paraId="3DAECABF" w14:textId="1EF63081" w:rsidR="00913F6C" w:rsidRPr="003B17F3" w:rsidRDefault="00913F6C" w:rsidP="00EE624A">
      <w:pPr>
        <w:ind w:firstLine="708"/>
        <w:rPr>
          <w:rFonts w:ascii="Arial" w:hAnsi="Arial" w:cs="Arial"/>
          <w:lang w:eastAsia="ru-RU"/>
        </w:rPr>
      </w:pPr>
      <w:r w:rsidRPr="003B17F3">
        <w:rPr>
          <w:rFonts w:ascii="Arial" w:hAnsi="Arial" w:cs="Arial"/>
          <w:lang w:eastAsia="ru-RU"/>
        </w:rPr>
        <w:t>В рамках реализации Программы предусматривается оказание следующ</w:t>
      </w:r>
      <w:r w:rsidR="000C3BA7" w:rsidRPr="003B17F3">
        <w:rPr>
          <w:rFonts w:ascii="Arial" w:hAnsi="Arial" w:cs="Arial"/>
          <w:lang w:eastAsia="ru-RU"/>
        </w:rPr>
        <w:t xml:space="preserve">их муниципальных услуг (работ) </w:t>
      </w:r>
      <w:r w:rsidRPr="003B17F3">
        <w:rPr>
          <w:rFonts w:ascii="Arial" w:hAnsi="Arial" w:cs="Arial"/>
          <w:lang w:eastAsia="ru-RU"/>
        </w:rPr>
        <w:t>согласно муниципальному заданию на 201</w:t>
      </w:r>
      <w:r w:rsidR="000C3BA7" w:rsidRPr="003B17F3">
        <w:rPr>
          <w:rFonts w:ascii="Arial" w:hAnsi="Arial" w:cs="Arial"/>
          <w:lang w:eastAsia="ru-RU"/>
        </w:rPr>
        <w:t>9-202</w:t>
      </w:r>
      <w:r w:rsidR="009115B5">
        <w:rPr>
          <w:rFonts w:ascii="Arial" w:hAnsi="Arial" w:cs="Arial"/>
          <w:lang w:eastAsia="ru-RU"/>
        </w:rPr>
        <w:t xml:space="preserve">2 </w:t>
      </w:r>
      <w:r w:rsidR="000C3BA7" w:rsidRPr="003B17F3">
        <w:rPr>
          <w:rFonts w:ascii="Arial" w:hAnsi="Arial" w:cs="Arial"/>
          <w:lang w:eastAsia="ru-RU"/>
        </w:rPr>
        <w:t>гг.</w:t>
      </w:r>
      <w:r w:rsidRPr="003B17F3">
        <w:rPr>
          <w:rFonts w:ascii="Arial" w:hAnsi="Arial" w:cs="Arial"/>
          <w:lang w:eastAsia="ru-RU"/>
        </w:rPr>
        <w:t>:</w:t>
      </w:r>
    </w:p>
    <w:p w14:paraId="75A4D11C" w14:textId="77777777" w:rsidR="00913F6C" w:rsidRPr="003B17F3" w:rsidRDefault="00913F6C" w:rsidP="000C3BA7">
      <w:pPr>
        <w:rPr>
          <w:rFonts w:ascii="Arial" w:hAnsi="Arial" w:cs="Arial"/>
          <w:lang w:eastAsia="ru-RU"/>
        </w:rPr>
      </w:pPr>
      <w:r w:rsidRPr="003B17F3">
        <w:rPr>
          <w:rFonts w:ascii="Arial" w:hAnsi="Arial" w:cs="Arial"/>
          <w:lang w:eastAsia="ru-RU"/>
        </w:rPr>
        <w:t>-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p w14:paraId="4EF70333" w14:textId="77777777" w:rsidR="00913F6C" w:rsidRPr="003B17F3" w:rsidRDefault="00913F6C" w:rsidP="007F3442">
      <w:pPr>
        <w:ind w:firstLine="709"/>
        <w:rPr>
          <w:rFonts w:ascii="Arial" w:hAnsi="Arial" w:cs="Arial"/>
          <w:lang w:eastAsia="ru-RU"/>
        </w:rPr>
      </w:pPr>
      <w:r w:rsidRPr="003B17F3">
        <w:rPr>
          <w:rFonts w:ascii="Arial" w:hAnsi="Arial" w:cs="Arial"/>
          <w:lang w:eastAsia="ru-RU"/>
        </w:rPr>
        <w:t>-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14:paraId="7542A83F" w14:textId="77777777" w:rsidR="00913F6C" w:rsidRPr="003B17F3" w:rsidRDefault="00913F6C" w:rsidP="007F3442">
      <w:pPr>
        <w:ind w:firstLine="709"/>
        <w:rPr>
          <w:rFonts w:ascii="Arial" w:hAnsi="Arial" w:cs="Arial"/>
          <w:lang w:eastAsia="ru-RU"/>
        </w:rPr>
      </w:pPr>
      <w:r w:rsidRPr="003B17F3">
        <w:rPr>
          <w:rFonts w:ascii="Arial" w:hAnsi="Arial" w:cs="Arial"/>
          <w:lang w:eastAsia="ru-RU"/>
        </w:rPr>
        <w:t>-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14:paraId="193D683C" w14:textId="77777777" w:rsidR="00913F6C" w:rsidRPr="003B17F3" w:rsidRDefault="00913F6C" w:rsidP="007F3442">
      <w:pPr>
        <w:ind w:firstLine="709"/>
        <w:rPr>
          <w:rFonts w:ascii="Arial" w:hAnsi="Arial" w:cs="Arial"/>
          <w:lang w:eastAsia="ru-RU"/>
        </w:rPr>
      </w:pPr>
      <w:r w:rsidRPr="003B17F3">
        <w:rPr>
          <w:rFonts w:ascii="Arial" w:hAnsi="Arial" w:cs="Arial"/>
          <w:lang w:eastAsia="ru-RU"/>
        </w:rPr>
        <w:t>-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14:paraId="3369E736" w14:textId="65AF8BAB" w:rsidR="00913F6C" w:rsidRPr="003B17F3" w:rsidRDefault="00913F6C" w:rsidP="00EE624A">
      <w:pPr>
        <w:ind w:firstLine="709"/>
        <w:rPr>
          <w:rFonts w:ascii="Arial" w:hAnsi="Arial" w:cs="Arial"/>
          <w:lang w:eastAsia="ru-RU"/>
        </w:rPr>
      </w:pPr>
      <w:r w:rsidRPr="003B17F3">
        <w:rPr>
          <w:rFonts w:ascii="Arial" w:hAnsi="Arial" w:cs="Arial"/>
          <w:lang w:eastAsia="ru-RU"/>
        </w:rPr>
        <w:t>- организация досу</w:t>
      </w:r>
      <w:r w:rsidR="00312EB9">
        <w:rPr>
          <w:rFonts w:ascii="Arial" w:hAnsi="Arial" w:cs="Arial"/>
          <w:lang w:eastAsia="ru-RU"/>
        </w:rPr>
        <w:t>га детей, подростков и молодежи.</w:t>
      </w:r>
    </w:p>
    <w:p w14:paraId="00D7C1DC" w14:textId="77777777" w:rsidR="00913F6C" w:rsidRDefault="00913F6C" w:rsidP="007F3442">
      <w:pPr>
        <w:ind w:firstLine="709"/>
        <w:rPr>
          <w:rFonts w:ascii="Arial" w:hAnsi="Arial" w:cs="Arial"/>
        </w:rPr>
      </w:pPr>
      <w:r w:rsidRPr="003B17F3">
        <w:rPr>
          <w:rFonts w:ascii="Arial" w:hAnsi="Arial" w:cs="Arial"/>
          <w:lang w:eastAsia="ru-RU"/>
        </w:rPr>
        <w:t>Прогноз сводных показателей муниципального задания на оказание (выполнение) муниципальных услуг (выполнение работ) МБУ «Многопрофильный молодежный центр Большеулуйского райо</w:t>
      </w:r>
      <w:r w:rsidR="00AA343F" w:rsidRPr="003B17F3">
        <w:rPr>
          <w:rFonts w:ascii="Arial" w:hAnsi="Arial" w:cs="Arial"/>
          <w:lang w:eastAsia="ru-RU"/>
        </w:rPr>
        <w:t>на» представлен в приложении № 4</w:t>
      </w:r>
      <w:r w:rsidRPr="003B17F3">
        <w:rPr>
          <w:rFonts w:ascii="Arial" w:hAnsi="Arial" w:cs="Arial"/>
          <w:lang w:eastAsia="ru-RU"/>
        </w:rPr>
        <w:t xml:space="preserve">  </w:t>
      </w:r>
      <w:r w:rsidRPr="003B17F3">
        <w:rPr>
          <w:rFonts w:ascii="Arial" w:hAnsi="Arial" w:cs="Arial"/>
        </w:rPr>
        <w:t>к Программе.</w:t>
      </w:r>
    </w:p>
    <w:p w14:paraId="7034D415" w14:textId="77777777" w:rsidR="003B17F3" w:rsidRDefault="003B17F3" w:rsidP="007F3442">
      <w:pPr>
        <w:ind w:firstLine="709"/>
        <w:rPr>
          <w:rFonts w:ascii="Arial" w:hAnsi="Arial" w:cs="Arial"/>
        </w:rPr>
      </w:pPr>
    </w:p>
    <w:p w14:paraId="35B92E8E" w14:textId="77777777" w:rsidR="00016107" w:rsidRPr="003B17F3" w:rsidRDefault="00016107" w:rsidP="007F3442">
      <w:pPr>
        <w:ind w:firstLine="709"/>
        <w:rPr>
          <w:rFonts w:ascii="Arial" w:hAnsi="Arial" w:cs="Arial"/>
        </w:rPr>
        <w:sectPr w:rsidR="00016107" w:rsidRPr="003B17F3" w:rsidSect="00541380">
          <w:headerReference w:type="default" r:id="rId8"/>
          <w:footnotePr>
            <w:pos w:val="beneathText"/>
          </w:footnotePr>
          <w:pgSz w:w="11905" w:h="16837"/>
          <w:pgMar w:top="947" w:right="851" w:bottom="993" w:left="1276" w:header="720" w:footer="720" w:gutter="0"/>
          <w:pgNumType w:start="1"/>
          <w:cols w:space="720"/>
          <w:titlePg/>
          <w:docGrid w:linePitch="360"/>
        </w:sectPr>
      </w:pPr>
    </w:p>
    <w:p w14:paraId="1C3BC572" w14:textId="77777777" w:rsidR="00913F6C" w:rsidRPr="003B17F3" w:rsidRDefault="00016107" w:rsidP="00E66F4D">
      <w:pPr>
        <w:ind w:firstLine="709"/>
        <w:jc w:val="center"/>
        <w:rPr>
          <w:rFonts w:ascii="Arial" w:hAnsi="Arial" w:cs="Arial"/>
          <w:lang w:eastAsia="ru-RU"/>
        </w:rPr>
      </w:pPr>
      <w:r w:rsidRPr="003B17F3">
        <w:rPr>
          <w:rFonts w:ascii="Arial" w:hAnsi="Arial" w:cs="Arial"/>
        </w:rPr>
        <w:lastRenderedPageBreak/>
        <w:t xml:space="preserve">                                                                                                                                                    </w:t>
      </w:r>
      <w:r w:rsidR="00913F6C" w:rsidRPr="003B17F3">
        <w:rPr>
          <w:rFonts w:ascii="Arial" w:hAnsi="Arial" w:cs="Arial"/>
        </w:rPr>
        <w:fldChar w:fldCharType="begin"/>
      </w:r>
      <w:r w:rsidR="00913F6C" w:rsidRPr="003B17F3">
        <w:rPr>
          <w:rFonts w:ascii="Arial" w:hAnsi="Arial" w:cs="Arial"/>
        </w:rPr>
        <w:instrText xml:space="preserve"> LINK Excel.Sheet.8 "G:\\ПРОГРАММА МОЛОДЕЖЬ\\Программа МОЛОДЕЖКА до 2020 г АКТУАЛЬНАЯ\\Паспорт (Приложение  1).xls" "Приложение 2!Область_печати" \a \f 4 \h  \* MERGEFORMAT </w:instrText>
      </w:r>
      <w:r w:rsidR="00913F6C" w:rsidRPr="003B17F3">
        <w:rPr>
          <w:rFonts w:ascii="Arial" w:hAnsi="Arial" w:cs="Arial"/>
        </w:rPr>
        <w:fldChar w:fldCharType="separate"/>
      </w:r>
      <w:bookmarkStart w:id="0" w:name="RANGE!A1:N27"/>
      <w:bookmarkEnd w:id="0"/>
    </w:p>
    <w:tbl>
      <w:tblPr>
        <w:tblW w:w="15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312"/>
        <w:gridCol w:w="1478"/>
        <w:gridCol w:w="819"/>
        <w:gridCol w:w="1559"/>
        <w:gridCol w:w="851"/>
        <w:gridCol w:w="777"/>
        <w:gridCol w:w="73"/>
        <w:gridCol w:w="69"/>
        <w:gridCol w:w="782"/>
        <w:gridCol w:w="850"/>
        <w:gridCol w:w="1087"/>
        <w:gridCol w:w="61"/>
        <w:gridCol w:w="931"/>
        <w:gridCol w:w="945"/>
        <w:gridCol w:w="67"/>
        <w:gridCol w:w="951"/>
        <w:gridCol w:w="920"/>
      </w:tblGrid>
      <w:tr w:rsidR="00913F6C" w:rsidRPr="003B17F3" w14:paraId="52428C04" w14:textId="77777777" w:rsidTr="00541380">
        <w:trPr>
          <w:trHeight w:val="405"/>
        </w:trPr>
        <w:tc>
          <w:tcPr>
            <w:tcW w:w="709" w:type="dxa"/>
            <w:tcBorders>
              <w:top w:val="nil"/>
              <w:left w:val="nil"/>
              <w:bottom w:val="nil"/>
              <w:right w:val="nil"/>
            </w:tcBorders>
            <w:noWrap/>
            <w:vAlign w:val="bottom"/>
          </w:tcPr>
          <w:p w14:paraId="3C12614F"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2312" w:type="dxa"/>
            <w:tcBorders>
              <w:top w:val="nil"/>
              <w:left w:val="nil"/>
              <w:bottom w:val="nil"/>
              <w:right w:val="nil"/>
            </w:tcBorders>
            <w:noWrap/>
            <w:vAlign w:val="center"/>
          </w:tcPr>
          <w:p w14:paraId="282BE4B3"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1478" w:type="dxa"/>
            <w:tcBorders>
              <w:top w:val="nil"/>
              <w:left w:val="nil"/>
              <w:bottom w:val="nil"/>
              <w:right w:val="nil"/>
            </w:tcBorders>
            <w:noWrap/>
          </w:tcPr>
          <w:p w14:paraId="36F16811"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819" w:type="dxa"/>
            <w:tcBorders>
              <w:top w:val="nil"/>
              <w:left w:val="nil"/>
              <w:bottom w:val="nil"/>
              <w:right w:val="nil"/>
            </w:tcBorders>
            <w:noWrap/>
          </w:tcPr>
          <w:p w14:paraId="66322120"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1559" w:type="dxa"/>
            <w:tcBorders>
              <w:top w:val="nil"/>
              <w:left w:val="nil"/>
              <w:bottom w:val="nil"/>
              <w:right w:val="nil"/>
            </w:tcBorders>
            <w:noWrap/>
          </w:tcPr>
          <w:p w14:paraId="2C2DB75F"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851" w:type="dxa"/>
            <w:tcBorders>
              <w:top w:val="nil"/>
              <w:left w:val="nil"/>
              <w:bottom w:val="nil"/>
              <w:right w:val="nil"/>
            </w:tcBorders>
          </w:tcPr>
          <w:p w14:paraId="70E07CD1"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850" w:type="dxa"/>
            <w:gridSpan w:val="2"/>
            <w:tcBorders>
              <w:top w:val="nil"/>
              <w:left w:val="nil"/>
              <w:bottom w:val="nil"/>
              <w:right w:val="nil"/>
            </w:tcBorders>
          </w:tcPr>
          <w:p w14:paraId="6F215ECD"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6663" w:type="dxa"/>
            <w:gridSpan w:val="10"/>
            <w:vMerge w:val="restart"/>
            <w:tcBorders>
              <w:top w:val="nil"/>
              <w:left w:val="nil"/>
              <w:bottom w:val="nil"/>
              <w:right w:val="nil"/>
            </w:tcBorders>
            <w:vAlign w:val="center"/>
          </w:tcPr>
          <w:p w14:paraId="6E3EC87E" w14:textId="77777777" w:rsidR="00155C5C" w:rsidRPr="003B17F3" w:rsidRDefault="00155C5C" w:rsidP="00155C5C">
            <w:pPr>
              <w:pStyle w:val="1"/>
              <w:numPr>
                <w:ilvl w:val="0"/>
                <w:numId w:val="0"/>
              </w:numPr>
              <w:rPr>
                <w:rFonts w:ascii="Arial" w:hAnsi="Arial" w:cs="Arial"/>
                <w:color w:val="000000"/>
                <w:sz w:val="24"/>
                <w:szCs w:val="24"/>
                <w:lang w:eastAsia="ru-RU"/>
              </w:rPr>
            </w:pPr>
            <w:r w:rsidRPr="003B17F3">
              <w:rPr>
                <w:rFonts w:ascii="Arial" w:hAnsi="Arial" w:cs="Arial"/>
                <w:color w:val="000000"/>
                <w:sz w:val="24"/>
                <w:szCs w:val="24"/>
                <w:lang w:eastAsia="ru-RU"/>
              </w:rPr>
              <w:t xml:space="preserve">                               </w:t>
            </w:r>
            <w:r w:rsidR="00913F6C" w:rsidRPr="003B17F3">
              <w:rPr>
                <w:rFonts w:ascii="Arial" w:hAnsi="Arial" w:cs="Arial"/>
                <w:color w:val="000000"/>
                <w:sz w:val="24"/>
                <w:szCs w:val="24"/>
                <w:lang w:eastAsia="ru-RU"/>
              </w:rPr>
              <w:t>Приложение № 1</w:t>
            </w:r>
            <w:r w:rsidR="00913F6C" w:rsidRPr="003B17F3">
              <w:rPr>
                <w:rFonts w:ascii="Arial" w:hAnsi="Arial" w:cs="Arial"/>
                <w:color w:val="000000"/>
                <w:sz w:val="24"/>
                <w:szCs w:val="24"/>
                <w:lang w:eastAsia="ru-RU"/>
              </w:rPr>
              <w:br/>
            </w:r>
            <w:r w:rsidRPr="003B17F3">
              <w:rPr>
                <w:rFonts w:ascii="Arial" w:hAnsi="Arial" w:cs="Arial"/>
                <w:color w:val="000000"/>
                <w:sz w:val="24"/>
                <w:szCs w:val="24"/>
                <w:lang w:eastAsia="ru-RU"/>
              </w:rPr>
              <w:t xml:space="preserve">                               к </w:t>
            </w:r>
            <w:r w:rsidR="009A3ECB" w:rsidRPr="003B17F3">
              <w:rPr>
                <w:rFonts w:ascii="Arial" w:hAnsi="Arial" w:cs="Arial"/>
                <w:color w:val="000000"/>
                <w:sz w:val="24"/>
                <w:szCs w:val="24"/>
                <w:lang w:eastAsia="ru-RU"/>
              </w:rPr>
              <w:t>муниципальной программе</w:t>
            </w:r>
          </w:p>
          <w:p w14:paraId="799E8ADF" w14:textId="77777777" w:rsidR="00913F6C" w:rsidRPr="003B17F3" w:rsidRDefault="00155C5C" w:rsidP="00155C5C">
            <w:pPr>
              <w:pStyle w:val="1"/>
              <w:numPr>
                <w:ilvl w:val="0"/>
                <w:numId w:val="0"/>
              </w:numPr>
              <w:jc w:val="center"/>
              <w:rPr>
                <w:rFonts w:ascii="Arial" w:hAnsi="Arial" w:cs="Arial"/>
                <w:color w:val="000000"/>
                <w:sz w:val="24"/>
                <w:szCs w:val="24"/>
                <w:lang w:eastAsia="ru-RU"/>
              </w:rPr>
            </w:pPr>
            <w:r w:rsidRPr="003B17F3">
              <w:rPr>
                <w:rFonts w:ascii="Arial" w:hAnsi="Arial" w:cs="Arial"/>
                <w:color w:val="000000"/>
                <w:sz w:val="24"/>
                <w:szCs w:val="24"/>
                <w:lang w:eastAsia="ru-RU"/>
              </w:rPr>
              <w:t xml:space="preserve">                             </w:t>
            </w:r>
            <w:r w:rsidR="00913F6C" w:rsidRPr="003B17F3">
              <w:rPr>
                <w:rFonts w:ascii="Arial" w:hAnsi="Arial" w:cs="Arial"/>
                <w:color w:val="000000"/>
                <w:sz w:val="24"/>
                <w:szCs w:val="24"/>
                <w:lang w:eastAsia="ru-RU"/>
              </w:rPr>
              <w:t xml:space="preserve"> "Молодежь Большеулуйского района"</w:t>
            </w:r>
          </w:p>
        </w:tc>
      </w:tr>
      <w:tr w:rsidR="00913F6C" w:rsidRPr="003B17F3" w14:paraId="70B30EB8" w14:textId="77777777" w:rsidTr="00EE624A">
        <w:trPr>
          <w:trHeight w:val="743"/>
        </w:trPr>
        <w:tc>
          <w:tcPr>
            <w:tcW w:w="709" w:type="dxa"/>
            <w:tcBorders>
              <w:top w:val="nil"/>
              <w:left w:val="nil"/>
              <w:bottom w:val="nil"/>
              <w:right w:val="nil"/>
            </w:tcBorders>
            <w:noWrap/>
            <w:vAlign w:val="bottom"/>
          </w:tcPr>
          <w:p w14:paraId="5E024ACC"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2312" w:type="dxa"/>
            <w:tcBorders>
              <w:top w:val="nil"/>
              <w:left w:val="nil"/>
              <w:bottom w:val="nil"/>
              <w:right w:val="nil"/>
            </w:tcBorders>
            <w:noWrap/>
            <w:vAlign w:val="center"/>
          </w:tcPr>
          <w:p w14:paraId="18FC49AE"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1478" w:type="dxa"/>
            <w:tcBorders>
              <w:top w:val="nil"/>
              <w:left w:val="nil"/>
              <w:bottom w:val="nil"/>
              <w:right w:val="nil"/>
            </w:tcBorders>
            <w:noWrap/>
          </w:tcPr>
          <w:p w14:paraId="21A35C53"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819" w:type="dxa"/>
            <w:tcBorders>
              <w:top w:val="nil"/>
              <w:left w:val="nil"/>
              <w:bottom w:val="nil"/>
              <w:right w:val="nil"/>
            </w:tcBorders>
            <w:noWrap/>
          </w:tcPr>
          <w:p w14:paraId="131993E7"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1559" w:type="dxa"/>
            <w:tcBorders>
              <w:top w:val="nil"/>
              <w:left w:val="nil"/>
              <w:bottom w:val="nil"/>
              <w:right w:val="nil"/>
            </w:tcBorders>
            <w:noWrap/>
          </w:tcPr>
          <w:p w14:paraId="574BBDCA"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851" w:type="dxa"/>
            <w:tcBorders>
              <w:top w:val="nil"/>
              <w:left w:val="nil"/>
              <w:bottom w:val="nil"/>
              <w:right w:val="nil"/>
            </w:tcBorders>
          </w:tcPr>
          <w:p w14:paraId="0FBCC30E"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850" w:type="dxa"/>
            <w:gridSpan w:val="2"/>
            <w:tcBorders>
              <w:top w:val="nil"/>
              <w:left w:val="nil"/>
              <w:bottom w:val="nil"/>
              <w:right w:val="nil"/>
            </w:tcBorders>
          </w:tcPr>
          <w:p w14:paraId="5793AD4D"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6663" w:type="dxa"/>
            <w:gridSpan w:val="10"/>
            <w:vMerge/>
            <w:tcBorders>
              <w:top w:val="nil"/>
              <w:left w:val="nil"/>
              <w:bottom w:val="nil"/>
              <w:right w:val="nil"/>
            </w:tcBorders>
            <w:vAlign w:val="center"/>
          </w:tcPr>
          <w:p w14:paraId="576C4C2C" w14:textId="77777777" w:rsidR="00913F6C" w:rsidRPr="003B17F3" w:rsidRDefault="00913F6C" w:rsidP="007F3442">
            <w:pPr>
              <w:suppressAutoHyphens w:val="0"/>
              <w:jc w:val="left"/>
              <w:rPr>
                <w:rFonts w:ascii="Arial" w:hAnsi="Arial" w:cs="Arial"/>
                <w:color w:val="000000"/>
                <w:lang w:eastAsia="ru-RU"/>
              </w:rPr>
            </w:pPr>
          </w:p>
        </w:tc>
      </w:tr>
      <w:tr w:rsidR="00913F6C" w:rsidRPr="003B17F3" w14:paraId="39B252E8" w14:textId="77777777" w:rsidTr="0039773F">
        <w:trPr>
          <w:trHeight w:val="105"/>
        </w:trPr>
        <w:tc>
          <w:tcPr>
            <w:tcW w:w="709" w:type="dxa"/>
            <w:tcBorders>
              <w:top w:val="nil"/>
              <w:left w:val="nil"/>
              <w:bottom w:val="nil"/>
              <w:right w:val="nil"/>
            </w:tcBorders>
            <w:noWrap/>
            <w:vAlign w:val="bottom"/>
          </w:tcPr>
          <w:p w14:paraId="2048A7C6"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2312" w:type="dxa"/>
            <w:tcBorders>
              <w:top w:val="nil"/>
              <w:left w:val="nil"/>
              <w:bottom w:val="nil"/>
              <w:right w:val="nil"/>
            </w:tcBorders>
            <w:noWrap/>
            <w:vAlign w:val="center"/>
          </w:tcPr>
          <w:p w14:paraId="1E592562"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1478" w:type="dxa"/>
            <w:tcBorders>
              <w:top w:val="nil"/>
              <w:left w:val="nil"/>
              <w:bottom w:val="nil"/>
              <w:right w:val="nil"/>
            </w:tcBorders>
            <w:noWrap/>
          </w:tcPr>
          <w:p w14:paraId="5CFBDAE5"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819" w:type="dxa"/>
            <w:tcBorders>
              <w:top w:val="nil"/>
              <w:left w:val="nil"/>
              <w:bottom w:val="nil"/>
              <w:right w:val="nil"/>
            </w:tcBorders>
            <w:noWrap/>
          </w:tcPr>
          <w:p w14:paraId="4509692B"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1559" w:type="dxa"/>
            <w:tcBorders>
              <w:top w:val="nil"/>
              <w:left w:val="nil"/>
              <w:bottom w:val="nil"/>
              <w:right w:val="nil"/>
            </w:tcBorders>
            <w:noWrap/>
          </w:tcPr>
          <w:p w14:paraId="151478A1"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851" w:type="dxa"/>
            <w:tcBorders>
              <w:top w:val="nil"/>
              <w:left w:val="nil"/>
              <w:bottom w:val="nil"/>
              <w:right w:val="nil"/>
            </w:tcBorders>
          </w:tcPr>
          <w:p w14:paraId="4D648271"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850" w:type="dxa"/>
            <w:gridSpan w:val="2"/>
            <w:tcBorders>
              <w:top w:val="nil"/>
              <w:left w:val="nil"/>
              <w:bottom w:val="nil"/>
              <w:right w:val="nil"/>
            </w:tcBorders>
          </w:tcPr>
          <w:p w14:paraId="23ED0D9B"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851" w:type="dxa"/>
            <w:gridSpan w:val="2"/>
            <w:tcBorders>
              <w:top w:val="nil"/>
              <w:left w:val="nil"/>
              <w:bottom w:val="nil"/>
              <w:right w:val="nil"/>
            </w:tcBorders>
          </w:tcPr>
          <w:p w14:paraId="582FC401"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850" w:type="dxa"/>
            <w:tcBorders>
              <w:top w:val="nil"/>
              <w:left w:val="nil"/>
              <w:bottom w:val="nil"/>
              <w:right w:val="nil"/>
            </w:tcBorders>
            <w:noWrap/>
            <w:vAlign w:val="bottom"/>
          </w:tcPr>
          <w:p w14:paraId="3B7F4C41"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1148" w:type="dxa"/>
            <w:gridSpan w:val="2"/>
            <w:tcBorders>
              <w:top w:val="nil"/>
              <w:left w:val="nil"/>
              <w:bottom w:val="nil"/>
              <w:right w:val="nil"/>
            </w:tcBorders>
            <w:noWrap/>
            <w:vAlign w:val="bottom"/>
          </w:tcPr>
          <w:p w14:paraId="1D9D370D"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931" w:type="dxa"/>
            <w:tcBorders>
              <w:top w:val="nil"/>
              <w:left w:val="nil"/>
              <w:bottom w:val="nil"/>
              <w:right w:val="nil"/>
            </w:tcBorders>
            <w:noWrap/>
            <w:vAlign w:val="bottom"/>
          </w:tcPr>
          <w:p w14:paraId="3355B49B"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1012" w:type="dxa"/>
            <w:gridSpan w:val="2"/>
            <w:tcBorders>
              <w:top w:val="nil"/>
              <w:left w:val="nil"/>
              <w:bottom w:val="nil"/>
              <w:right w:val="nil"/>
            </w:tcBorders>
            <w:noWrap/>
            <w:vAlign w:val="bottom"/>
          </w:tcPr>
          <w:p w14:paraId="79FE71B3"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c>
          <w:tcPr>
            <w:tcW w:w="951" w:type="dxa"/>
            <w:tcBorders>
              <w:top w:val="nil"/>
              <w:left w:val="nil"/>
              <w:bottom w:val="nil"/>
              <w:right w:val="nil"/>
            </w:tcBorders>
            <w:noWrap/>
            <w:vAlign w:val="bottom"/>
          </w:tcPr>
          <w:p w14:paraId="315CE69A" w14:textId="77777777" w:rsidR="00913F6C" w:rsidRPr="003B17F3" w:rsidRDefault="00913F6C" w:rsidP="007F3442">
            <w:pPr>
              <w:suppressAutoHyphens w:val="0"/>
              <w:jc w:val="left"/>
              <w:rPr>
                <w:rFonts w:ascii="Arial" w:hAnsi="Arial" w:cs="Arial"/>
                <w:color w:val="000000"/>
                <w:lang w:eastAsia="ru-RU"/>
              </w:rPr>
            </w:pPr>
            <w:r w:rsidRPr="003B17F3">
              <w:rPr>
                <w:rFonts w:ascii="Arial" w:hAnsi="Arial" w:cs="Arial"/>
                <w:color w:val="000000"/>
                <w:lang w:eastAsia="ru-RU"/>
              </w:rPr>
              <w:t> </w:t>
            </w:r>
          </w:p>
        </w:tc>
        <w:tc>
          <w:tcPr>
            <w:tcW w:w="920" w:type="dxa"/>
            <w:tcBorders>
              <w:top w:val="nil"/>
              <w:left w:val="nil"/>
              <w:bottom w:val="nil"/>
              <w:right w:val="nil"/>
            </w:tcBorders>
            <w:noWrap/>
            <w:vAlign w:val="bottom"/>
          </w:tcPr>
          <w:p w14:paraId="54075E1D"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w:t>
            </w:r>
          </w:p>
        </w:tc>
      </w:tr>
      <w:tr w:rsidR="00913F6C" w:rsidRPr="003B17F3" w14:paraId="2BA69E3B" w14:textId="77777777" w:rsidTr="0039773F">
        <w:trPr>
          <w:trHeight w:val="750"/>
        </w:trPr>
        <w:tc>
          <w:tcPr>
            <w:tcW w:w="15241" w:type="dxa"/>
            <w:gridSpan w:val="18"/>
            <w:tcBorders>
              <w:top w:val="nil"/>
              <w:left w:val="nil"/>
              <w:bottom w:val="nil"/>
              <w:right w:val="nil"/>
            </w:tcBorders>
            <w:vAlign w:val="center"/>
          </w:tcPr>
          <w:p w14:paraId="092355FE" w14:textId="77777777" w:rsidR="00913F6C" w:rsidRPr="003B17F3" w:rsidRDefault="00F04942" w:rsidP="00F04942">
            <w:pPr>
              <w:jc w:val="center"/>
              <w:rPr>
                <w:rFonts w:ascii="Arial" w:hAnsi="Arial" w:cs="Arial"/>
              </w:rPr>
            </w:pPr>
            <w:r w:rsidRPr="003B17F3">
              <w:rPr>
                <w:rFonts w:ascii="Arial" w:hAnsi="Arial" w:cs="Arial"/>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r>
      <w:tr w:rsidR="00913F6C" w:rsidRPr="003B17F3" w14:paraId="549FAB23" w14:textId="77777777" w:rsidTr="00EE624A">
        <w:trPr>
          <w:trHeight w:val="102"/>
        </w:trPr>
        <w:tc>
          <w:tcPr>
            <w:tcW w:w="15241" w:type="dxa"/>
            <w:gridSpan w:val="18"/>
            <w:tcBorders>
              <w:top w:val="nil"/>
              <w:left w:val="nil"/>
              <w:right w:val="nil"/>
            </w:tcBorders>
            <w:noWrap/>
            <w:vAlign w:val="bottom"/>
          </w:tcPr>
          <w:p w14:paraId="321116AD" w14:textId="291F70F0" w:rsidR="00913F6C" w:rsidRPr="003B17F3" w:rsidRDefault="00913F6C" w:rsidP="007F3442">
            <w:pPr>
              <w:rPr>
                <w:rFonts w:ascii="Arial" w:hAnsi="Arial" w:cs="Arial"/>
                <w:color w:val="000000"/>
                <w:sz w:val="20"/>
                <w:szCs w:val="20"/>
                <w:lang w:eastAsia="ru-RU"/>
              </w:rPr>
            </w:pPr>
          </w:p>
        </w:tc>
      </w:tr>
      <w:tr w:rsidR="00A62B23" w:rsidRPr="003B17F3" w14:paraId="40B28080" w14:textId="77777777" w:rsidTr="00A62B23">
        <w:trPr>
          <w:trHeight w:val="690"/>
        </w:trPr>
        <w:tc>
          <w:tcPr>
            <w:tcW w:w="709" w:type="dxa"/>
            <w:vMerge w:val="restart"/>
            <w:vAlign w:val="center"/>
          </w:tcPr>
          <w:p w14:paraId="0C7531B7"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 п/п</w:t>
            </w:r>
          </w:p>
        </w:tc>
        <w:tc>
          <w:tcPr>
            <w:tcW w:w="2312" w:type="dxa"/>
            <w:vMerge w:val="restart"/>
            <w:vAlign w:val="center"/>
          </w:tcPr>
          <w:p w14:paraId="0700DE59" w14:textId="77777777" w:rsidR="00A62B23" w:rsidRPr="003B17F3" w:rsidRDefault="00A62B23" w:rsidP="00777D34">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Цели, задачи, целевые показатели муниципальной программы</w:t>
            </w:r>
          </w:p>
        </w:tc>
        <w:tc>
          <w:tcPr>
            <w:tcW w:w="1478" w:type="dxa"/>
            <w:vMerge w:val="restart"/>
            <w:vAlign w:val="center"/>
          </w:tcPr>
          <w:p w14:paraId="475EBDE5"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Единица измерения</w:t>
            </w:r>
          </w:p>
        </w:tc>
        <w:tc>
          <w:tcPr>
            <w:tcW w:w="819" w:type="dxa"/>
            <w:vMerge w:val="restart"/>
            <w:vAlign w:val="center"/>
          </w:tcPr>
          <w:p w14:paraId="18A7D18F"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Вес показателя</w:t>
            </w:r>
          </w:p>
        </w:tc>
        <w:tc>
          <w:tcPr>
            <w:tcW w:w="3329" w:type="dxa"/>
            <w:gridSpan w:val="5"/>
            <w:vMerge w:val="restart"/>
            <w:vAlign w:val="center"/>
          </w:tcPr>
          <w:p w14:paraId="791F2CD8"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 xml:space="preserve">Отчетный финансовый год </w:t>
            </w:r>
          </w:p>
          <w:p w14:paraId="3C0848C4" w14:textId="77777777" w:rsidR="00A62B23" w:rsidRPr="003B17F3" w:rsidRDefault="00A62B23" w:rsidP="009115B5">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201</w:t>
            </w:r>
            <w:r>
              <w:rPr>
                <w:rFonts w:ascii="Arial" w:hAnsi="Arial" w:cs="Arial"/>
                <w:color w:val="000000"/>
                <w:sz w:val="20"/>
                <w:szCs w:val="20"/>
                <w:lang w:eastAsia="ru-RU"/>
              </w:rPr>
              <w:t>9</w:t>
            </w:r>
          </w:p>
          <w:p w14:paraId="24DC4911" w14:textId="77777777" w:rsidR="00A62B23" w:rsidRPr="003B17F3" w:rsidRDefault="00A62B23" w:rsidP="00525A50">
            <w:pPr>
              <w:suppressAutoHyphens w:val="0"/>
              <w:jc w:val="center"/>
              <w:rPr>
                <w:rFonts w:ascii="Arial" w:hAnsi="Arial" w:cs="Arial"/>
                <w:color w:val="000000"/>
                <w:sz w:val="20"/>
                <w:szCs w:val="20"/>
                <w:lang w:eastAsia="ru-RU"/>
              </w:rPr>
            </w:pPr>
          </w:p>
        </w:tc>
        <w:tc>
          <w:tcPr>
            <w:tcW w:w="6594" w:type="dxa"/>
            <w:gridSpan w:val="9"/>
            <w:vAlign w:val="center"/>
          </w:tcPr>
          <w:p w14:paraId="31EBDE0E"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Годы реализации муниципальной программы Большеулуйского района</w:t>
            </w:r>
          </w:p>
        </w:tc>
      </w:tr>
      <w:tr w:rsidR="00A62B23" w:rsidRPr="003B17F3" w14:paraId="53F23C71" w14:textId="77777777" w:rsidTr="00A62B23">
        <w:trPr>
          <w:trHeight w:val="690"/>
        </w:trPr>
        <w:tc>
          <w:tcPr>
            <w:tcW w:w="709" w:type="dxa"/>
            <w:vMerge/>
            <w:vAlign w:val="center"/>
          </w:tcPr>
          <w:p w14:paraId="1AF877EF" w14:textId="77777777" w:rsidR="00A62B23" w:rsidRPr="003B17F3" w:rsidRDefault="00A62B23" w:rsidP="007F3442">
            <w:pPr>
              <w:suppressAutoHyphens w:val="0"/>
              <w:jc w:val="center"/>
              <w:rPr>
                <w:rFonts w:ascii="Arial" w:hAnsi="Arial" w:cs="Arial"/>
                <w:color w:val="000000"/>
                <w:sz w:val="20"/>
                <w:szCs w:val="20"/>
                <w:lang w:eastAsia="ru-RU"/>
              </w:rPr>
            </w:pPr>
          </w:p>
        </w:tc>
        <w:tc>
          <w:tcPr>
            <w:tcW w:w="2312" w:type="dxa"/>
            <w:vMerge/>
            <w:vAlign w:val="center"/>
          </w:tcPr>
          <w:p w14:paraId="491DBF99" w14:textId="77777777" w:rsidR="00A62B23" w:rsidRPr="003B17F3" w:rsidRDefault="00A62B23" w:rsidP="007F3442">
            <w:pPr>
              <w:suppressAutoHyphens w:val="0"/>
              <w:jc w:val="center"/>
              <w:rPr>
                <w:rFonts w:ascii="Arial" w:hAnsi="Arial" w:cs="Arial"/>
                <w:color w:val="000000"/>
                <w:sz w:val="20"/>
                <w:szCs w:val="20"/>
                <w:lang w:eastAsia="ru-RU"/>
              </w:rPr>
            </w:pPr>
          </w:p>
        </w:tc>
        <w:tc>
          <w:tcPr>
            <w:tcW w:w="1478" w:type="dxa"/>
            <w:vMerge/>
            <w:vAlign w:val="center"/>
          </w:tcPr>
          <w:p w14:paraId="154C3E21" w14:textId="77777777" w:rsidR="00A62B23" w:rsidRPr="003B17F3" w:rsidRDefault="00A62B23" w:rsidP="007F3442">
            <w:pPr>
              <w:suppressAutoHyphens w:val="0"/>
              <w:jc w:val="center"/>
              <w:rPr>
                <w:rFonts w:ascii="Arial" w:hAnsi="Arial" w:cs="Arial"/>
                <w:color w:val="000000"/>
                <w:sz w:val="20"/>
                <w:szCs w:val="20"/>
                <w:lang w:eastAsia="ru-RU"/>
              </w:rPr>
            </w:pPr>
          </w:p>
        </w:tc>
        <w:tc>
          <w:tcPr>
            <w:tcW w:w="819" w:type="dxa"/>
            <w:vMerge/>
            <w:vAlign w:val="center"/>
          </w:tcPr>
          <w:p w14:paraId="28F840E5" w14:textId="77777777" w:rsidR="00A62B23" w:rsidRPr="003B17F3" w:rsidRDefault="00A62B23" w:rsidP="007F3442">
            <w:pPr>
              <w:suppressAutoHyphens w:val="0"/>
              <w:jc w:val="center"/>
              <w:rPr>
                <w:rFonts w:ascii="Arial" w:hAnsi="Arial" w:cs="Arial"/>
                <w:color w:val="000000"/>
                <w:sz w:val="20"/>
                <w:szCs w:val="20"/>
                <w:lang w:eastAsia="ru-RU"/>
              </w:rPr>
            </w:pPr>
          </w:p>
        </w:tc>
        <w:tc>
          <w:tcPr>
            <w:tcW w:w="3329" w:type="dxa"/>
            <w:gridSpan w:val="5"/>
            <w:vMerge/>
            <w:vAlign w:val="center"/>
          </w:tcPr>
          <w:p w14:paraId="56DE60EA" w14:textId="77777777" w:rsidR="00A62B23" w:rsidRPr="003B17F3" w:rsidRDefault="00A62B23" w:rsidP="007F3442">
            <w:pPr>
              <w:suppressAutoHyphens w:val="0"/>
              <w:jc w:val="center"/>
              <w:rPr>
                <w:rFonts w:ascii="Arial" w:hAnsi="Arial" w:cs="Arial"/>
                <w:color w:val="000000"/>
                <w:sz w:val="20"/>
                <w:szCs w:val="20"/>
                <w:lang w:eastAsia="ru-RU"/>
              </w:rPr>
            </w:pPr>
          </w:p>
        </w:tc>
        <w:tc>
          <w:tcPr>
            <w:tcW w:w="2719" w:type="dxa"/>
            <w:gridSpan w:val="3"/>
            <w:vAlign w:val="center"/>
          </w:tcPr>
          <w:p w14:paraId="2C38D50A" w14:textId="77777777" w:rsidR="00A62B23" w:rsidRPr="003B17F3" w:rsidRDefault="00A62B23" w:rsidP="00777D34">
            <w:pPr>
              <w:suppressAutoHyphens w:val="0"/>
              <w:jc w:val="center"/>
              <w:rPr>
                <w:rFonts w:ascii="Arial" w:hAnsi="Arial" w:cs="Arial"/>
                <w:color w:val="000000"/>
                <w:sz w:val="20"/>
                <w:szCs w:val="20"/>
                <w:lang w:eastAsia="ru-RU"/>
              </w:rPr>
            </w:pPr>
            <w:r>
              <w:rPr>
                <w:rFonts w:ascii="Arial" w:hAnsi="Arial" w:cs="Arial"/>
                <w:color w:val="000000"/>
                <w:sz w:val="20"/>
                <w:szCs w:val="20"/>
                <w:lang w:eastAsia="ru-RU"/>
              </w:rPr>
              <w:t>Текущий</w:t>
            </w:r>
            <w:r w:rsidRPr="003B17F3">
              <w:rPr>
                <w:rFonts w:ascii="Arial" w:hAnsi="Arial" w:cs="Arial"/>
                <w:color w:val="000000"/>
                <w:sz w:val="20"/>
                <w:szCs w:val="20"/>
                <w:lang w:eastAsia="ru-RU"/>
              </w:rPr>
              <w:t xml:space="preserve"> финансовый год </w:t>
            </w:r>
          </w:p>
          <w:p w14:paraId="1B51A6EB" w14:textId="77777777" w:rsidR="00A62B23" w:rsidRPr="003B17F3" w:rsidRDefault="00A62B23" w:rsidP="00525A50">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20</w:t>
            </w:r>
            <w:r>
              <w:rPr>
                <w:rFonts w:ascii="Arial" w:hAnsi="Arial" w:cs="Arial"/>
                <w:color w:val="000000"/>
                <w:sz w:val="20"/>
                <w:szCs w:val="20"/>
                <w:lang w:eastAsia="ru-RU"/>
              </w:rPr>
              <w:t>20</w:t>
            </w:r>
          </w:p>
        </w:tc>
        <w:tc>
          <w:tcPr>
            <w:tcW w:w="1937" w:type="dxa"/>
            <w:gridSpan w:val="3"/>
            <w:vAlign w:val="center"/>
          </w:tcPr>
          <w:p w14:paraId="267D4763" w14:textId="77777777" w:rsidR="00A62B23" w:rsidRPr="003B17F3" w:rsidRDefault="00A62B23" w:rsidP="007F3442">
            <w:pPr>
              <w:suppressAutoHyphens w:val="0"/>
              <w:jc w:val="center"/>
              <w:rPr>
                <w:rFonts w:ascii="Arial" w:hAnsi="Arial" w:cs="Arial"/>
                <w:color w:val="000000"/>
                <w:sz w:val="20"/>
                <w:szCs w:val="20"/>
                <w:lang w:eastAsia="ru-RU"/>
              </w:rPr>
            </w:pPr>
            <w:r>
              <w:rPr>
                <w:rFonts w:ascii="Arial" w:hAnsi="Arial" w:cs="Arial"/>
                <w:color w:val="000000"/>
                <w:sz w:val="20"/>
                <w:szCs w:val="20"/>
                <w:lang w:eastAsia="ru-RU"/>
              </w:rPr>
              <w:t>Очередной</w:t>
            </w:r>
            <w:r w:rsidRPr="003B17F3">
              <w:rPr>
                <w:rFonts w:ascii="Arial" w:hAnsi="Arial" w:cs="Arial"/>
                <w:color w:val="000000"/>
                <w:sz w:val="20"/>
                <w:szCs w:val="20"/>
                <w:lang w:eastAsia="ru-RU"/>
              </w:rPr>
              <w:t xml:space="preserve"> год планового периода</w:t>
            </w:r>
          </w:p>
          <w:p w14:paraId="2F28556A" w14:textId="77777777" w:rsidR="00A62B23" w:rsidRPr="003B17F3" w:rsidRDefault="00A62B23" w:rsidP="007F3442">
            <w:pPr>
              <w:suppressAutoHyphens w:val="0"/>
              <w:jc w:val="center"/>
              <w:rPr>
                <w:rFonts w:ascii="Arial" w:hAnsi="Arial" w:cs="Arial"/>
                <w:color w:val="000000"/>
                <w:sz w:val="20"/>
                <w:szCs w:val="20"/>
                <w:lang w:eastAsia="ru-RU"/>
              </w:rPr>
            </w:pPr>
            <w:r>
              <w:rPr>
                <w:rFonts w:ascii="Arial" w:hAnsi="Arial" w:cs="Arial"/>
                <w:color w:val="000000"/>
                <w:sz w:val="20"/>
                <w:szCs w:val="20"/>
                <w:lang w:eastAsia="ru-RU"/>
              </w:rPr>
              <w:t>2021</w:t>
            </w:r>
          </w:p>
        </w:tc>
        <w:tc>
          <w:tcPr>
            <w:tcW w:w="1938" w:type="dxa"/>
            <w:gridSpan w:val="3"/>
            <w:vAlign w:val="center"/>
          </w:tcPr>
          <w:p w14:paraId="3961A30B" w14:textId="77777777" w:rsidR="00A62B23" w:rsidRPr="003B17F3" w:rsidRDefault="00A62B23" w:rsidP="00777D34">
            <w:pPr>
              <w:suppressAutoHyphens w:val="0"/>
              <w:jc w:val="center"/>
              <w:rPr>
                <w:rFonts w:ascii="Arial" w:hAnsi="Arial" w:cs="Arial"/>
                <w:color w:val="000000"/>
                <w:sz w:val="20"/>
                <w:szCs w:val="20"/>
                <w:lang w:eastAsia="ru-RU"/>
              </w:rPr>
            </w:pPr>
            <w:r>
              <w:rPr>
                <w:rFonts w:ascii="Arial" w:hAnsi="Arial" w:cs="Arial"/>
                <w:color w:val="000000"/>
                <w:sz w:val="20"/>
                <w:szCs w:val="20"/>
                <w:lang w:eastAsia="ru-RU"/>
              </w:rPr>
              <w:t>Первый</w:t>
            </w:r>
            <w:r w:rsidRPr="003B17F3">
              <w:rPr>
                <w:rFonts w:ascii="Arial" w:hAnsi="Arial" w:cs="Arial"/>
                <w:color w:val="000000"/>
                <w:sz w:val="20"/>
                <w:szCs w:val="20"/>
                <w:lang w:eastAsia="ru-RU"/>
              </w:rPr>
              <w:t xml:space="preserve"> год планового периода</w:t>
            </w:r>
          </w:p>
          <w:p w14:paraId="71B8A72C" w14:textId="77777777" w:rsidR="00A62B23" w:rsidRPr="003B17F3" w:rsidRDefault="00A62B23" w:rsidP="00777D34">
            <w:pPr>
              <w:suppressAutoHyphens w:val="0"/>
              <w:jc w:val="center"/>
              <w:rPr>
                <w:rFonts w:ascii="Arial" w:hAnsi="Arial" w:cs="Arial"/>
                <w:color w:val="000000"/>
                <w:sz w:val="20"/>
                <w:szCs w:val="20"/>
                <w:lang w:eastAsia="ru-RU"/>
              </w:rPr>
            </w:pPr>
            <w:r>
              <w:rPr>
                <w:rFonts w:ascii="Arial" w:hAnsi="Arial" w:cs="Arial"/>
                <w:color w:val="000000"/>
                <w:sz w:val="20"/>
                <w:szCs w:val="20"/>
                <w:lang w:eastAsia="ru-RU"/>
              </w:rPr>
              <w:t>2022</w:t>
            </w:r>
          </w:p>
        </w:tc>
      </w:tr>
      <w:tr w:rsidR="00A62B23" w:rsidRPr="003B17F3" w14:paraId="7774A61F" w14:textId="77777777" w:rsidTr="00A62B23">
        <w:trPr>
          <w:trHeight w:val="690"/>
        </w:trPr>
        <w:tc>
          <w:tcPr>
            <w:tcW w:w="709" w:type="dxa"/>
            <w:vAlign w:val="center"/>
          </w:tcPr>
          <w:p w14:paraId="0F05A5D4"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1</w:t>
            </w:r>
          </w:p>
        </w:tc>
        <w:tc>
          <w:tcPr>
            <w:tcW w:w="2312" w:type="dxa"/>
            <w:vAlign w:val="center"/>
          </w:tcPr>
          <w:p w14:paraId="66B76345"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w:t>
            </w:r>
          </w:p>
        </w:tc>
        <w:tc>
          <w:tcPr>
            <w:tcW w:w="1478" w:type="dxa"/>
            <w:vAlign w:val="center"/>
          </w:tcPr>
          <w:p w14:paraId="2468432E"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3</w:t>
            </w:r>
          </w:p>
        </w:tc>
        <w:tc>
          <w:tcPr>
            <w:tcW w:w="819" w:type="dxa"/>
            <w:vAlign w:val="center"/>
          </w:tcPr>
          <w:p w14:paraId="4EE611E1"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4</w:t>
            </w:r>
          </w:p>
        </w:tc>
        <w:tc>
          <w:tcPr>
            <w:tcW w:w="3329" w:type="dxa"/>
            <w:gridSpan w:val="5"/>
            <w:vAlign w:val="center"/>
          </w:tcPr>
          <w:p w14:paraId="6B48BA3B" w14:textId="77777777" w:rsidR="00A62B23" w:rsidRPr="00A62B23" w:rsidRDefault="00A62B23" w:rsidP="007F3442">
            <w:pPr>
              <w:suppressAutoHyphens w:val="0"/>
              <w:jc w:val="center"/>
              <w:rPr>
                <w:rFonts w:ascii="Arial" w:hAnsi="Arial" w:cs="Arial"/>
                <w:color w:val="000000"/>
                <w:sz w:val="20"/>
                <w:szCs w:val="20"/>
                <w:lang w:val="en-US" w:eastAsia="ru-RU"/>
              </w:rPr>
            </w:pPr>
            <w:r>
              <w:rPr>
                <w:rFonts w:ascii="Arial" w:hAnsi="Arial" w:cs="Arial"/>
                <w:color w:val="000000"/>
                <w:sz w:val="20"/>
                <w:szCs w:val="20"/>
                <w:lang w:val="en-US" w:eastAsia="ru-RU"/>
              </w:rPr>
              <w:t>5</w:t>
            </w:r>
          </w:p>
        </w:tc>
        <w:tc>
          <w:tcPr>
            <w:tcW w:w="2719" w:type="dxa"/>
            <w:gridSpan w:val="3"/>
            <w:vAlign w:val="center"/>
          </w:tcPr>
          <w:p w14:paraId="601D4CF0" w14:textId="77777777" w:rsidR="00A62B23" w:rsidRPr="00A62B23" w:rsidRDefault="00A62B23" w:rsidP="00777D34">
            <w:pPr>
              <w:suppressAutoHyphens w:val="0"/>
              <w:jc w:val="center"/>
              <w:rPr>
                <w:rFonts w:ascii="Arial" w:hAnsi="Arial" w:cs="Arial"/>
                <w:color w:val="000000"/>
                <w:sz w:val="20"/>
                <w:szCs w:val="20"/>
                <w:lang w:val="en-US" w:eastAsia="ru-RU"/>
              </w:rPr>
            </w:pPr>
            <w:r>
              <w:rPr>
                <w:rFonts w:ascii="Arial" w:hAnsi="Arial" w:cs="Arial"/>
                <w:color w:val="000000"/>
                <w:sz w:val="20"/>
                <w:szCs w:val="20"/>
                <w:lang w:val="en-US" w:eastAsia="ru-RU"/>
              </w:rPr>
              <w:t>6</w:t>
            </w:r>
          </w:p>
        </w:tc>
        <w:tc>
          <w:tcPr>
            <w:tcW w:w="1937" w:type="dxa"/>
            <w:gridSpan w:val="3"/>
            <w:vAlign w:val="center"/>
          </w:tcPr>
          <w:p w14:paraId="5F1D756B" w14:textId="77777777" w:rsidR="00A62B23" w:rsidRPr="00A62B23" w:rsidRDefault="00A62B23" w:rsidP="007F3442">
            <w:pPr>
              <w:suppressAutoHyphens w:val="0"/>
              <w:jc w:val="center"/>
              <w:rPr>
                <w:rFonts w:ascii="Arial" w:hAnsi="Arial" w:cs="Arial"/>
                <w:color w:val="000000"/>
                <w:sz w:val="20"/>
                <w:szCs w:val="20"/>
                <w:lang w:val="en-US" w:eastAsia="ru-RU"/>
              </w:rPr>
            </w:pPr>
            <w:r>
              <w:rPr>
                <w:rFonts w:ascii="Arial" w:hAnsi="Arial" w:cs="Arial"/>
                <w:color w:val="000000"/>
                <w:sz w:val="20"/>
                <w:szCs w:val="20"/>
                <w:lang w:val="en-US" w:eastAsia="ru-RU"/>
              </w:rPr>
              <w:t>7</w:t>
            </w:r>
          </w:p>
        </w:tc>
        <w:tc>
          <w:tcPr>
            <w:tcW w:w="1938" w:type="dxa"/>
            <w:gridSpan w:val="3"/>
            <w:vAlign w:val="center"/>
          </w:tcPr>
          <w:p w14:paraId="082E68BC" w14:textId="77777777" w:rsidR="00A62B23" w:rsidRPr="00A62B23" w:rsidRDefault="00A62B23" w:rsidP="00777D34">
            <w:pPr>
              <w:suppressAutoHyphens w:val="0"/>
              <w:jc w:val="center"/>
              <w:rPr>
                <w:rFonts w:ascii="Arial" w:hAnsi="Arial" w:cs="Arial"/>
                <w:color w:val="000000"/>
                <w:sz w:val="20"/>
                <w:szCs w:val="20"/>
                <w:lang w:val="en-US" w:eastAsia="ru-RU"/>
              </w:rPr>
            </w:pPr>
            <w:r>
              <w:rPr>
                <w:rFonts w:ascii="Arial" w:hAnsi="Arial" w:cs="Arial"/>
                <w:color w:val="000000"/>
                <w:sz w:val="20"/>
                <w:szCs w:val="20"/>
                <w:lang w:val="en-US" w:eastAsia="ru-RU"/>
              </w:rPr>
              <w:t>8</w:t>
            </w:r>
          </w:p>
        </w:tc>
      </w:tr>
      <w:tr w:rsidR="00913F6C" w:rsidRPr="003B17F3" w14:paraId="50F65BBD" w14:textId="77777777" w:rsidTr="00541380">
        <w:trPr>
          <w:trHeight w:val="675"/>
        </w:trPr>
        <w:tc>
          <w:tcPr>
            <w:tcW w:w="15241" w:type="dxa"/>
            <w:gridSpan w:val="18"/>
            <w:vAlign w:val="center"/>
          </w:tcPr>
          <w:p w14:paraId="5115EB72"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xml:space="preserve">Цель: Создание условий для развития потенциала молодежи и его реализации в интересах развития Большеулуйского района  </w:t>
            </w:r>
          </w:p>
        </w:tc>
      </w:tr>
      <w:tr w:rsidR="00A62B23" w:rsidRPr="003B17F3" w14:paraId="41C798AB" w14:textId="77777777" w:rsidTr="00A62B23">
        <w:trPr>
          <w:trHeight w:val="810"/>
        </w:trPr>
        <w:tc>
          <w:tcPr>
            <w:tcW w:w="709" w:type="dxa"/>
            <w:vAlign w:val="center"/>
          </w:tcPr>
          <w:p w14:paraId="162A4E02"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1.</w:t>
            </w:r>
          </w:p>
        </w:tc>
        <w:tc>
          <w:tcPr>
            <w:tcW w:w="2312" w:type="dxa"/>
            <w:noWrap/>
            <w:vAlign w:val="bottom"/>
          </w:tcPr>
          <w:p w14:paraId="6FFF6F3A" w14:textId="77777777" w:rsidR="00A62B23" w:rsidRPr="003B17F3" w:rsidRDefault="00A62B23" w:rsidP="007F3442">
            <w:pPr>
              <w:suppressAutoHyphens w:val="0"/>
              <w:rPr>
                <w:rFonts w:ascii="Arial" w:hAnsi="Arial" w:cs="Arial"/>
                <w:color w:val="000000"/>
                <w:sz w:val="20"/>
                <w:szCs w:val="20"/>
                <w:lang w:eastAsia="ru-RU"/>
              </w:rPr>
            </w:pPr>
            <w:r w:rsidRPr="003B17F3">
              <w:rPr>
                <w:rFonts w:ascii="Arial" w:hAnsi="Arial" w:cs="Arial"/>
                <w:color w:val="000000"/>
                <w:sz w:val="20"/>
                <w:szCs w:val="20"/>
                <w:lang w:eastAsia="ru-RU"/>
              </w:rPr>
              <w:t xml:space="preserve">количество проектов, реализуемых молодежью района </w:t>
            </w:r>
          </w:p>
        </w:tc>
        <w:tc>
          <w:tcPr>
            <w:tcW w:w="1478" w:type="dxa"/>
            <w:vAlign w:val="center"/>
          </w:tcPr>
          <w:p w14:paraId="355AEF5E"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ед.</w:t>
            </w:r>
          </w:p>
        </w:tc>
        <w:tc>
          <w:tcPr>
            <w:tcW w:w="819" w:type="dxa"/>
            <w:vAlign w:val="center"/>
          </w:tcPr>
          <w:p w14:paraId="7C9DC72E"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 0,25</w:t>
            </w:r>
          </w:p>
        </w:tc>
        <w:tc>
          <w:tcPr>
            <w:tcW w:w="3329" w:type="dxa"/>
            <w:gridSpan w:val="5"/>
            <w:vAlign w:val="center"/>
          </w:tcPr>
          <w:p w14:paraId="4BEF2E57" w14:textId="77777777" w:rsidR="00A62B23" w:rsidRPr="00A62B23" w:rsidRDefault="00A62B23" w:rsidP="007F3442">
            <w:pPr>
              <w:suppressAutoHyphens w:val="0"/>
              <w:jc w:val="center"/>
              <w:rPr>
                <w:rFonts w:ascii="Arial" w:hAnsi="Arial" w:cs="Arial"/>
                <w:color w:val="000000"/>
                <w:sz w:val="20"/>
                <w:szCs w:val="20"/>
                <w:lang w:val="en-US" w:eastAsia="ru-RU"/>
              </w:rPr>
            </w:pPr>
            <w:r>
              <w:rPr>
                <w:rFonts w:ascii="Arial" w:hAnsi="Arial" w:cs="Arial"/>
                <w:color w:val="000000"/>
                <w:sz w:val="20"/>
                <w:szCs w:val="20"/>
                <w:lang w:val="en-US" w:eastAsia="ru-RU"/>
              </w:rPr>
              <w:t>19</w:t>
            </w:r>
          </w:p>
        </w:tc>
        <w:tc>
          <w:tcPr>
            <w:tcW w:w="2780" w:type="dxa"/>
            <w:gridSpan w:val="4"/>
            <w:vAlign w:val="center"/>
          </w:tcPr>
          <w:p w14:paraId="31D1988C"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19</w:t>
            </w:r>
          </w:p>
        </w:tc>
        <w:tc>
          <w:tcPr>
            <w:tcW w:w="1943" w:type="dxa"/>
            <w:gridSpan w:val="3"/>
            <w:vAlign w:val="center"/>
          </w:tcPr>
          <w:p w14:paraId="50D5FDA3" w14:textId="77777777" w:rsidR="00A62B23" w:rsidRPr="003B17F3" w:rsidRDefault="00A62B23" w:rsidP="00690C91">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19</w:t>
            </w:r>
          </w:p>
        </w:tc>
        <w:tc>
          <w:tcPr>
            <w:tcW w:w="1871" w:type="dxa"/>
            <w:gridSpan w:val="2"/>
            <w:vAlign w:val="center"/>
          </w:tcPr>
          <w:p w14:paraId="3C703AB2" w14:textId="77777777" w:rsidR="00A62B23" w:rsidRPr="003B17F3" w:rsidRDefault="00A62B23" w:rsidP="007F3442">
            <w:pPr>
              <w:suppressAutoHyphens w:val="0"/>
              <w:jc w:val="center"/>
              <w:rPr>
                <w:rFonts w:ascii="Arial" w:hAnsi="Arial" w:cs="Arial"/>
                <w:color w:val="000000"/>
                <w:sz w:val="20"/>
                <w:szCs w:val="20"/>
                <w:lang w:eastAsia="ru-RU"/>
              </w:rPr>
            </w:pPr>
          </w:p>
          <w:p w14:paraId="38888865"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19</w:t>
            </w:r>
          </w:p>
          <w:p w14:paraId="68E55A57" w14:textId="77777777" w:rsidR="00A62B23" w:rsidRPr="003B17F3" w:rsidRDefault="00A62B23" w:rsidP="007F3442">
            <w:pPr>
              <w:suppressAutoHyphens w:val="0"/>
              <w:jc w:val="center"/>
              <w:rPr>
                <w:rFonts w:ascii="Arial" w:hAnsi="Arial" w:cs="Arial"/>
                <w:color w:val="000000"/>
                <w:sz w:val="20"/>
                <w:szCs w:val="20"/>
                <w:lang w:eastAsia="ru-RU"/>
              </w:rPr>
            </w:pPr>
          </w:p>
        </w:tc>
      </w:tr>
      <w:tr w:rsidR="00A62B23" w:rsidRPr="003B17F3" w14:paraId="369F55EF" w14:textId="77777777" w:rsidTr="00A62B23">
        <w:trPr>
          <w:trHeight w:val="1230"/>
        </w:trPr>
        <w:tc>
          <w:tcPr>
            <w:tcW w:w="709" w:type="dxa"/>
            <w:vAlign w:val="center"/>
          </w:tcPr>
          <w:p w14:paraId="2138A287"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w:t>
            </w:r>
          </w:p>
        </w:tc>
        <w:tc>
          <w:tcPr>
            <w:tcW w:w="2312" w:type="dxa"/>
            <w:noWrap/>
            <w:vAlign w:val="bottom"/>
          </w:tcPr>
          <w:p w14:paraId="14BFD6AF" w14:textId="77777777" w:rsidR="00A62B23" w:rsidRPr="003B17F3" w:rsidRDefault="00A62B23" w:rsidP="007F3442">
            <w:pPr>
              <w:suppressAutoHyphens w:val="0"/>
              <w:rPr>
                <w:rFonts w:ascii="Arial" w:hAnsi="Arial" w:cs="Arial"/>
                <w:color w:val="000000"/>
                <w:sz w:val="20"/>
                <w:szCs w:val="20"/>
                <w:lang w:eastAsia="ru-RU"/>
              </w:rPr>
            </w:pPr>
            <w:r w:rsidRPr="003B17F3">
              <w:rPr>
                <w:rFonts w:ascii="Arial" w:hAnsi="Arial" w:cs="Arial"/>
                <w:color w:val="000000"/>
                <w:sz w:val="20"/>
                <w:szCs w:val="20"/>
                <w:lang w:eastAsia="ru-RU"/>
              </w:rPr>
              <w:t>количество молодежных общественных организаций и объединений, принимающих участие в реализации мероприятий в Большеулуйском районе</w:t>
            </w:r>
          </w:p>
        </w:tc>
        <w:tc>
          <w:tcPr>
            <w:tcW w:w="1478" w:type="dxa"/>
            <w:vAlign w:val="center"/>
          </w:tcPr>
          <w:p w14:paraId="1E9BAF8C"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ед.</w:t>
            </w:r>
          </w:p>
        </w:tc>
        <w:tc>
          <w:tcPr>
            <w:tcW w:w="819" w:type="dxa"/>
            <w:vAlign w:val="center"/>
          </w:tcPr>
          <w:p w14:paraId="55AA5BA2"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 0,25</w:t>
            </w:r>
          </w:p>
        </w:tc>
        <w:tc>
          <w:tcPr>
            <w:tcW w:w="3329" w:type="dxa"/>
            <w:gridSpan w:val="5"/>
            <w:vAlign w:val="center"/>
          </w:tcPr>
          <w:p w14:paraId="038A4486" w14:textId="77777777" w:rsidR="00A62B23" w:rsidRPr="00A62B23" w:rsidRDefault="00A62B23" w:rsidP="007F3442">
            <w:pPr>
              <w:suppressAutoHyphens w:val="0"/>
              <w:jc w:val="center"/>
              <w:rPr>
                <w:rFonts w:ascii="Arial" w:hAnsi="Arial" w:cs="Arial"/>
                <w:color w:val="000000"/>
                <w:sz w:val="20"/>
                <w:szCs w:val="20"/>
                <w:lang w:val="en-US" w:eastAsia="ru-RU"/>
              </w:rPr>
            </w:pPr>
            <w:r>
              <w:rPr>
                <w:rFonts w:ascii="Arial" w:hAnsi="Arial" w:cs="Arial"/>
                <w:color w:val="000000"/>
                <w:sz w:val="20"/>
                <w:szCs w:val="20"/>
                <w:lang w:val="en-US" w:eastAsia="ru-RU"/>
              </w:rPr>
              <w:t>23</w:t>
            </w:r>
          </w:p>
        </w:tc>
        <w:tc>
          <w:tcPr>
            <w:tcW w:w="2780" w:type="dxa"/>
            <w:gridSpan w:val="4"/>
            <w:vAlign w:val="center"/>
          </w:tcPr>
          <w:p w14:paraId="6A738705"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23</w:t>
            </w:r>
          </w:p>
        </w:tc>
        <w:tc>
          <w:tcPr>
            <w:tcW w:w="1943" w:type="dxa"/>
            <w:gridSpan w:val="3"/>
            <w:vAlign w:val="center"/>
          </w:tcPr>
          <w:p w14:paraId="6D0FA973"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23</w:t>
            </w:r>
          </w:p>
        </w:tc>
        <w:tc>
          <w:tcPr>
            <w:tcW w:w="1871" w:type="dxa"/>
            <w:gridSpan w:val="2"/>
            <w:vAlign w:val="center"/>
          </w:tcPr>
          <w:p w14:paraId="0CE48A6E"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23</w:t>
            </w:r>
          </w:p>
        </w:tc>
      </w:tr>
      <w:tr w:rsidR="00A62B23" w:rsidRPr="003B17F3" w14:paraId="5D9784E3" w14:textId="77777777" w:rsidTr="00A62B23">
        <w:trPr>
          <w:trHeight w:val="2160"/>
        </w:trPr>
        <w:tc>
          <w:tcPr>
            <w:tcW w:w="709" w:type="dxa"/>
            <w:vAlign w:val="center"/>
          </w:tcPr>
          <w:p w14:paraId="19B07F9A"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lastRenderedPageBreak/>
              <w:t>3.</w:t>
            </w:r>
          </w:p>
        </w:tc>
        <w:tc>
          <w:tcPr>
            <w:tcW w:w="2312" w:type="dxa"/>
            <w:noWrap/>
            <w:vAlign w:val="bottom"/>
          </w:tcPr>
          <w:p w14:paraId="231BFF41" w14:textId="77777777" w:rsidR="00A62B23" w:rsidRPr="003B17F3" w:rsidRDefault="00A62B23" w:rsidP="007F3442">
            <w:pPr>
              <w:suppressAutoHyphens w:val="0"/>
              <w:rPr>
                <w:rFonts w:ascii="Arial" w:hAnsi="Arial" w:cs="Arial"/>
                <w:color w:val="000000"/>
                <w:sz w:val="20"/>
                <w:szCs w:val="20"/>
                <w:lang w:eastAsia="ru-RU"/>
              </w:rPr>
            </w:pPr>
            <w:r w:rsidRPr="003B17F3">
              <w:rPr>
                <w:rFonts w:ascii="Arial" w:hAnsi="Arial" w:cs="Arial"/>
                <w:color w:val="000000"/>
                <w:sz w:val="20"/>
                <w:szCs w:val="20"/>
                <w:lang w:eastAsia="ru-RU"/>
              </w:rPr>
              <w:t xml:space="preserve">количество молодых граждан, проживающих в Большеулуйском районе, - участников команд, реализующих социально-экономические проекты к общему количеству молодых граждан, проживающих в Большеулуйском районе </w:t>
            </w:r>
          </w:p>
        </w:tc>
        <w:tc>
          <w:tcPr>
            <w:tcW w:w="1478" w:type="dxa"/>
            <w:vAlign w:val="center"/>
          </w:tcPr>
          <w:p w14:paraId="041C1EF5"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w:t>
            </w:r>
          </w:p>
        </w:tc>
        <w:tc>
          <w:tcPr>
            <w:tcW w:w="819" w:type="dxa"/>
            <w:vAlign w:val="center"/>
          </w:tcPr>
          <w:p w14:paraId="45DC5546"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 0,25</w:t>
            </w:r>
          </w:p>
        </w:tc>
        <w:tc>
          <w:tcPr>
            <w:tcW w:w="3329" w:type="dxa"/>
            <w:gridSpan w:val="5"/>
            <w:vAlign w:val="center"/>
          </w:tcPr>
          <w:p w14:paraId="30C04814" w14:textId="77777777" w:rsidR="00A62B23" w:rsidRPr="00A62B23" w:rsidRDefault="00A62B23" w:rsidP="007F3442">
            <w:pPr>
              <w:suppressAutoHyphens w:val="0"/>
              <w:jc w:val="center"/>
              <w:rPr>
                <w:rFonts w:ascii="Arial" w:hAnsi="Arial" w:cs="Arial"/>
                <w:color w:val="000000"/>
                <w:sz w:val="20"/>
                <w:szCs w:val="20"/>
                <w:lang w:val="en-US" w:eastAsia="ru-RU"/>
              </w:rPr>
            </w:pPr>
            <w:r>
              <w:rPr>
                <w:rFonts w:ascii="Arial" w:hAnsi="Arial" w:cs="Arial"/>
                <w:color w:val="000000"/>
                <w:sz w:val="20"/>
                <w:szCs w:val="20"/>
                <w:lang w:val="en-US" w:eastAsia="ru-RU"/>
              </w:rPr>
              <w:t>24</w:t>
            </w:r>
          </w:p>
        </w:tc>
        <w:tc>
          <w:tcPr>
            <w:tcW w:w="2780" w:type="dxa"/>
            <w:gridSpan w:val="4"/>
            <w:vAlign w:val="center"/>
          </w:tcPr>
          <w:p w14:paraId="5B9A0573"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24</w:t>
            </w:r>
          </w:p>
        </w:tc>
        <w:tc>
          <w:tcPr>
            <w:tcW w:w="1943" w:type="dxa"/>
            <w:gridSpan w:val="3"/>
            <w:vAlign w:val="center"/>
          </w:tcPr>
          <w:p w14:paraId="3ECFF2FB"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24</w:t>
            </w:r>
          </w:p>
        </w:tc>
        <w:tc>
          <w:tcPr>
            <w:tcW w:w="1871" w:type="dxa"/>
            <w:gridSpan w:val="2"/>
            <w:vAlign w:val="center"/>
          </w:tcPr>
          <w:p w14:paraId="4AA957BB"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24</w:t>
            </w:r>
          </w:p>
        </w:tc>
      </w:tr>
      <w:tr w:rsidR="00A62B23" w:rsidRPr="003B17F3" w14:paraId="2123B10E" w14:textId="77777777" w:rsidTr="00A62B23">
        <w:trPr>
          <w:trHeight w:val="1665"/>
        </w:trPr>
        <w:tc>
          <w:tcPr>
            <w:tcW w:w="709" w:type="dxa"/>
            <w:vAlign w:val="center"/>
          </w:tcPr>
          <w:p w14:paraId="18D1DE25"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4.</w:t>
            </w:r>
          </w:p>
        </w:tc>
        <w:tc>
          <w:tcPr>
            <w:tcW w:w="2312" w:type="dxa"/>
            <w:noWrap/>
            <w:vAlign w:val="bottom"/>
          </w:tcPr>
          <w:p w14:paraId="4643F793" w14:textId="77777777" w:rsidR="00A62B23" w:rsidRPr="003B17F3" w:rsidRDefault="00A62B23"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xml:space="preserve">удельный вес благополучателей – граждан, проживающих в Большеулуйском районе, получающих безвозмездные услуги от участников молодежных социально-экономических проектов  </w:t>
            </w:r>
          </w:p>
        </w:tc>
        <w:tc>
          <w:tcPr>
            <w:tcW w:w="1478" w:type="dxa"/>
            <w:vAlign w:val="center"/>
          </w:tcPr>
          <w:p w14:paraId="387D9CD7"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w:t>
            </w:r>
          </w:p>
        </w:tc>
        <w:tc>
          <w:tcPr>
            <w:tcW w:w="819" w:type="dxa"/>
            <w:vAlign w:val="center"/>
          </w:tcPr>
          <w:p w14:paraId="45F6C729"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 0,25</w:t>
            </w:r>
          </w:p>
        </w:tc>
        <w:tc>
          <w:tcPr>
            <w:tcW w:w="3329" w:type="dxa"/>
            <w:gridSpan w:val="5"/>
            <w:vAlign w:val="center"/>
          </w:tcPr>
          <w:p w14:paraId="27434EAE" w14:textId="77777777" w:rsidR="00A62B23" w:rsidRPr="00A62B23" w:rsidRDefault="00A62B23" w:rsidP="007F3442">
            <w:pPr>
              <w:suppressAutoHyphens w:val="0"/>
              <w:jc w:val="center"/>
              <w:rPr>
                <w:rFonts w:ascii="Arial" w:hAnsi="Arial" w:cs="Arial"/>
                <w:color w:val="000000"/>
                <w:sz w:val="20"/>
                <w:szCs w:val="20"/>
                <w:lang w:val="en-US" w:eastAsia="ru-RU"/>
              </w:rPr>
            </w:pPr>
            <w:r>
              <w:rPr>
                <w:rFonts w:ascii="Arial" w:hAnsi="Arial" w:cs="Arial"/>
                <w:color w:val="000000"/>
                <w:sz w:val="20"/>
                <w:szCs w:val="20"/>
                <w:lang w:val="en-US" w:eastAsia="ru-RU"/>
              </w:rPr>
              <w:t>52</w:t>
            </w:r>
          </w:p>
        </w:tc>
        <w:tc>
          <w:tcPr>
            <w:tcW w:w="2780" w:type="dxa"/>
            <w:gridSpan w:val="4"/>
            <w:vAlign w:val="center"/>
          </w:tcPr>
          <w:p w14:paraId="5C2E3A6F"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52</w:t>
            </w:r>
          </w:p>
        </w:tc>
        <w:tc>
          <w:tcPr>
            <w:tcW w:w="1943" w:type="dxa"/>
            <w:gridSpan w:val="3"/>
            <w:vAlign w:val="center"/>
          </w:tcPr>
          <w:p w14:paraId="74848A44" w14:textId="77777777" w:rsidR="00A62B23" w:rsidRPr="003B17F3" w:rsidRDefault="00A62B23" w:rsidP="007F3442">
            <w:pPr>
              <w:suppressAutoHyphens w:val="0"/>
              <w:jc w:val="center"/>
              <w:rPr>
                <w:rFonts w:ascii="Arial" w:hAnsi="Arial" w:cs="Arial"/>
                <w:color w:val="000000"/>
                <w:sz w:val="20"/>
                <w:szCs w:val="20"/>
                <w:lang w:eastAsia="ru-RU"/>
              </w:rPr>
            </w:pPr>
          </w:p>
          <w:p w14:paraId="1BB939A8"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52</w:t>
            </w:r>
          </w:p>
          <w:p w14:paraId="2BE5ABB0" w14:textId="77777777" w:rsidR="00A62B23" w:rsidRPr="003B17F3" w:rsidRDefault="00A62B23" w:rsidP="007F3442">
            <w:pPr>
              <w:suppressAutoHyphens w:val="0"/>
              <w:jc w:val="center"/>
              <w:rPr>
                <w:rFonts w:ascii="Arial" w:hAnsi="Arial" w:cs="Arial"/>
                <w:color w:val="000000"/>
                <w:sz w:val="20"/>
                <w:szCs w:val="20"/>
                <w:lang w:eastAsia="ru-RU"/>
              </w:rPr>
            </w:pPr>
          </w:p>
        </w:tc>
        <w:tc>
          <w:tcPr>
            <w:tcW w:w="1871" w:type="dxa"/>
            <w:gridSpan w:val="2"/>
            <w:vAlign w:val="center"/>
          </w:tcPr>
          <w:p w14:paraId="24F8479F" w14:textId="77777777" w:rsidR="00A62B23" w:rsidRPr="003B17F3" w:rsidRDefault="00A62B23" w:rsidP="007F3442">
            <w:pPr>
              <w:suppressAutoHyphens w:val="0"/>
              <w:jc w:val="center"/>
              <w:rPr>
                <w:rFonts w:ascii="Arial" w:hAnsi="Arial" w:cs="Arial"/>
                <w:color w:val="000000"/>
                <w:sz w:val="20"/>
                <w:szCs w:val="20"/>
                <w:lang w:eastAsia="ru-RU"/>
              </w:rPr>
            </w:pPr>
          </w:p>
          <w:p w14:paraId="63E05994"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52</w:t>
            </w:r>
          </w:p>
          <w:p w14:paraId="30D97329" w14:textId="77777777" w:rsidR="00A62B23" w:rsidRPr="003B17F3" w:rsidRDefault="00A62B23" w:rsidP="007F3442">
            <w:pPr>
              <w:suppressAutoHyphens w:val="0"/>
              <w:jc w:val="center"/>
              <w:rPr>
                <w:rFonts w:ascii="Arial" w:hAnsi="Arial" w:cs="Arial"/>
                <w:color w:val="000000"/>
                <w:sz w:val="20"/>
                <w:szCs w:val="20"/>
                <w:lang w:eastAsia="ru-RU"/>
              </w:rPr>
            </w:pPr>
          </w:p>
        </w:tc>
      </w:tr>
      <w:tr w:rsidR="00913F6C" w:rsidRPr="003B17F3" w14:paraId="13406FAA" w14:textId="77777777" w:rsidTr="00541380">
        <w:trPr>
          <w:trHeight w:val="645"/>
        </w:trPr>
        <w:tc>
          <w:tcPr>
            <w:tcW w:w="15241" w:type="dxa"/>
            <w:gridSpan w:val="18"/>
            <w:vAlign w:val="center"/>
          </w:tcPr>
          <w:p w14:paraId="714C32A9"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Задача 1. Создание условий успешной социализации и эффективной самореализации молодежи Большеулуйского района</w:t>
            </w:r>
          </w:p>
        </w:tc>
      </w:tr>
      <w:tr w:rsidR="00913F6C" w:rsidRPr="003B17F3" w14:paraId="23320F36" w14:textId="77777777" w:rsidTr="00541380">
        <w:trPr>
          <w:trHeight w:val="630"/>
        </w:trPr>
        <w:tc>
          <w:tcPr>
            <w:tcW w:w="15241" w:type="dxa"/>
            <w:gridSpan w:val="18"/>
            <w:vAlign w:val="center"/>
          </w:tcPr>
          <w:p w14:paraId="2A088063"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Подпрограмма 1 «Вовлечение молодежи Большеулуйского района в социальную практику»</w:t>
            </w:r>
          </w:p>
        </w:tc>
      </w:tr>
      <w:tr w:rsidR="00A62B23" w:rsidRPr="003B17F3" w14:paraId="796F9302" w14:textId="77777777" w:rsidTr="00A62B23">
        <w:trPr>
          <w:trHeight w:val="945"/>
        </w:trPr>
        <w:tc>
          <w:tcPr>
            <w:tcW w:w="709" w:type="dxa"/>
            <w:vAlign w:val="center"/>
          </w:tcPr>
          <w:p w14:paraId="527E5BC4"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1.1.</w:t>
            </w:r>
          </w:p>
        </w:tc>
        <w:tc>
          <w:tcPr>
            <w:tcW w:w="2312" w:type="dxa"/>
            <w:noWrap/>
            <w:vAlign w:val="bottom"/>
          </w:tcPr>
          <w:p w14:paraId="54933D2D" w14:textId="77777777" w:rsidR="00A62B23" w:rsidRPr="003B17F3" w:rsidRDefault="00A62B23" w:rsidP="007F3442">
            <w:pPr>
              <w:suppressAutoHyphens w:val="0"/>
              <w:rPr>
                <w:rFonts w:ascii="Arial" w:hAnsi="Arial" w:cs="Arial"/>
                <w:color w:val="000000"/>
                <w:sz w:val="20"/>
                <w:szCs w:val="20"/>
                <w:lang w:eastAsia="ru-RU"/>
              </w:rPr>
            </w:pPr>
            <w:r w:rsidRPr="003B17F3">
              <w:rPr>
                <w:rFonts w:ascii="Arial" w:hAnsi="Arial" w:cs="Arial"/>
                <w:color w:val="000000"/>
                <w:sz w:val="20"/>
                <w:szCs w:val="20"/>
                <w:lang w:eastAsia="ru-RU"/>
              </w:rPr>
              <w:t xml:space="preserve">количество молодежи, проживающей в Большеулуйском районе, получившей консультационные услуги </w:t>
            </w:r>
          </w:p>
        </w:tc>
        <w:tc>
          <w:tcPr>
            <w:tcW w:w="1478" w:type="dxa"/>
            <w:vAlign w:val="center"/>
          </w:tcPr>
          <w:p w14:paraId="2F9ED26C"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чел.</w:t>
            </w:r>
          </w:p>
        </w:tc>
        <w:tc>
          <w:tcPr>
            <w:tcW w:w="819" w:type="dxa"/>
            <w:vAlign w:val="center"/>
          </w:tcPr>
          <w:p w14:paraId="7AFB425C"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0,1</w:t>
            </w:r>
          </w:p>
        </w:tc>
        <w:tc>
          <w:tcPr>
            <w:tcW w:w="3329" w:type="dxa"/>
            <w:gridSpan w:val="5"/>
            <w:vAlign w:val="center"/>
          </w:tcPr>
          <w:p w14:paraId="142DCE6B" w14:textId="77777777" w:rsidR="00A62B23" w:rsidRPr="00A62B23" w:rsidRDefault="00A62B23" w:rsidP="007F3442">
            <w:pPr>
              <w:suppressAutoHyphens w:val="0"/>
              <w:jc w:val="center"/>
              <w:rPr>
                <w:rFonts w:ascii="Arial" w:hAnsi="Arial" w:cs="Arial"/>
                <w:color w:val="000000"/>
                <w:sz w:val="20"/>
                <w:szCs w:val="20"/>
                <w:lang w:val="en-US" w:eastAsia="ru-RU"/>
              </w:rPr>
            </w:pPr>
            <w:r>
              <w:rPr>
                <w:rFonts w:ascii="Arial" w:hAnsi="Arial" w:cs="Arial"/>
                <w:color w:val="000000"/>
                <w:sz w:val="20"/>
                <w:szCs w:val="20"/>
                <w:lang w:val="en-US" w:eastAsia="ru-RU"/>
              </w:rPr>
              <w:t>43</w:t>
            </w:r>
          </w:p>
        </w:tc>
        <w:tc>
          <w:tcPr>
            <w:tcW w:w="2780" w:type="dxa"/>
            <w:gridSpan w:val="4"/>
            <w:vAlign w:val="center"/>
          </w:tcPr>
          <w:p w14:paraId="3C549040"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43</w:t>
            </w:r>
          </w:p>
        </w:tc>
        <w:tc>
          <w:tcPr>
            <w:tcW w:w="1943" w:type="dxa"/>
            <w:gridSpan w:val="3"/>
            <w:vAlign w:val="center"/>
          </w:tcPr>
          <w:p w14:paraId="132EB5A1"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43</w:t>
            </w:r>
          </w:p>
        </w:tc>
        <w:tc>
          <w:tcPr>
            <w:tcW w:w="1871" w:type="dxa"/>
            <w:gridSpan w:val="2"/>
            <w:vAlign w:val="center"/>
          </w:tcPr>
          <w:p w14:paraId="01FA94D1" w14:textId="77777777" w:rsidR="00A62B23" w:rsidRPr="003B17F3" w:rsidRDefault="00A62B23" w:rsidP="00641454">
            <w:pPr>
              <w:suppressAutoHyphens w:val="0"/>
              <w:jc w:val="center"/>
              <w:rPr>
                <w:rFonts w:ascii="Arial" w:hAnsi="Arial" w:cs="Arial"/>
                <w:color w:val="000000"/>
                <w:sz w:val="20"/>
                <w:szCs w:val="20"/>
                <w:lang w:eastAsia="ru-RU"/>
              </w:rPr>
            </w:pPr>
          </w:p>
          <w:p w14:paraId="052BD9AA" w14:textId="77777777" w:rsidR="00A62B23" w:rsidRPr="003B17F3" w:rsidRDefault="00A62B23" w:rsidP="00641454">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43</w:t>
            </w:r>
          </w:p>
          <w:p w14:paraId="7E4A0A06" w14:textId="77777777" w:rsidR="00A62B23" w:rsidRPr="003B17F3" w:rsidRDefault="00A62B23" w:rsidP="007F3442">
            <w:pPr>
              <w:suppressAutoHyphens w:val="0"/>
              <w:jc w:val="center"/>
              <w:rPr>
                <w:rFonts w:ascii="Arial" w:hAnsi="Arial" w:cs="Arial"/>
                <w:color w:val="000000"/>
                <w:sz w:val="20"/>
                <w:szCs w:val="20"/>
                <w:lang w:eastAsia="ru-RU"/>
              </w:rPr>
            </w:pPr>
          </w:p>
        </w:tc>
      </w:tr>
      <w:tr w:rsidR="009A3ECB" w:rsidRPr="003B17F3" w14:paraId="4E7CB70D" w14:textId="77777777" w:rsidTr="00C22B35">
        <w:trPr>
          <w:trHeight w:val="945"/>
        </w:trPr>
        <w:tc>
          <w:tcPr>
            <w:tcW w:w="15241" w:type="dxa"/>
            <w:gridSpan w:val="18"/>
            <w:vAlign w:val="center"/>
          </w:tcPr>
          <w:p w14:paraId="4867BAF9" w14:textId="77777777" w:rsidR="009A3ECB" w:rsidRPr="003B17F3" w:rsidRDefault="009A3ECB" w:rsidP="009A3ECB">
            <w:pPr>
              <w:suppressAutoHyphens w:val="0"/>
              <w:rPr>
                <w:rFonts w:ascii="Arial" w:hAnsi="Arial" w:cs="Arial"/>
                <w:color w:val="000000"/>
                <w:sz w:val="20"/>
                <w:szCs w:val="20"/>
                <w:lang w:eastAsia="ru-RU"/>
              </w:rPr>
            </w:pPr>
            <w:r w:rsidRPr="003B17F3">
              <w:rPr>
                <w:rFonts w:ascii="Arial" w:hAnsi="Arial" w:cs="Arial"/>
                <w:color w:val="000000"/>
                <w:sz w:val="20"/>
                <w:szCs w:val="20"/>
                <w:lang w:eastAsia="ru-RU"/>
              </w:rPr>
              <w:t>Задача 2. Создание условий для увеличения количества молодежных общественных организаций и объединений</w:t>
            </w:r>
          </w:p>
        </w:tc>
      </w:tr>
      <w:tr w:rsidR="00A62B23" w:rsidRPr="003B17F3" w14:paraId="7F033C3F" w14:textId="77777777" w:rsidTr="00A62B23">
        <w:trPr>
          <w:trHeight w:val="1245"/>
        </w:trPr>
        <w:tc>
          <w:tcPr>
            <w:tcW w:w="709" w:type="dxa"/>
            <w:vAlign w:val="center"/>
          </w:tcPr>
          <w:p w14:paraId="21874A56"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lastRenderedPageBreak/>
              <w:t>1.2.</w:t>
            </w:r>
          </w:p>
        </w:tc>
        <w:tc>
          <w:tcPr>
            <w:tcW w:w="2312" w:type="dxa"/>
            <w:noWrap/>
            <w:vAlign w:val="bottom"/>
          </w:tcPr>
          <w:p w14:paraId="5E3B8C33" w14:textId="77777777" w:rsidR="00A62B23" w:rsidRPr="003B17F3" w:rsidRDefault="00A62B23" w:rsidP="007F3442">
            <w:pPr>
              <w:suppressAutoHyphens w:val="0"/>
              <w:rPr>
                <w:rFonts w:ascii="Arial" w:hAnsi="Arial" w:cs="Arial"/>
                <w:color w:val="000000"/>
                <w:sz w:val="20"/>
                <w:szCs w:val="20"/>
                <w:lang w:eastAsia="ru-RU"/>
              </w:rPr>
            </w:pPr>
            <w:r w:rsidRPr="003B17F3">
              <w:rPr>
                <w:rFonts w:ascii="Arial" w:hAnsi="Arial" w:cs="Arial"/>
                <w:color w:val="000000"/>
                <w:sz w:val="20"/>
                <w:szCs w:val="20"/>
                <w:lang w:eastAsia="ru-RU"/>
              </w:rPr>
              <w:t xml:space="preserve"> доля молодежи, посещающих клубы, студии, объединения разных направленностей от общего числа молодежи, проживающих в Большеулуйском районе </w:t>
            </w:r>
          </w:p>
        </w:tc>
        <w:tc>
          <w:tcPr>
            <w:tcW w:w="1478" w:type="dxa"/>
            <w:vAlign w:val="center"/>
          </w:tcPr>
          <w:p w14:paraId="2D7E5AE4"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w:t>
            </w:r>
          </w:p>
        </w:tc>
        <w:tc>
          <w:tcPr>
            <w:tcW w:w="819" w:type="dxa"/>
            <w:vAlign w:val="center"/>
          </w:tcPr>
          <w:p w14:paraId="6371B8EA"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0,2</w:t>
            </w:r>
          </w:p>
        </w:tc>
        <w:tc>
          <w:tcPr>
            <w:tcW w:w="3329" w:type="dxa"/>
            <w:gridSpan w:val="5"/>
            <w:vAlign w:val="center"/>
          </w:tcPr>
          <w:p w14:paraId="1CCFCBEA" w14:textId="77777777" w:rsidR="00A62B23" w:rsidRPr="00A62B23" w:rsidRDefault="00A62B23" w:rsidP="007F3442">
            <w:pPr>
              <w:suppressAutoHyphens w:val="0"/>
              <w:jc w:val="center"/>
              <w:rPr>
                <w:rFonts w:ascii="Arial" w:hAnsi="Arial" w:cs="Arial"/>
                <w:color w:val="000000"/>
                <w:sz w:val="20"/>
                <w:szCs w:val="20"/>
                <w:lang w:val="en-US" w:eastAsia="ru-RU"/>
              </w:rPr>
            </w:pPr>
            <w:r>
              <w:rPr>
                <w:rFonts w:ascii="Arial" w:hAnsi="Arial" w:cs="Arial"/>
                <w:color w:val="000000"/>
                <w:sz w:val="20"/>
                <w:szCs w:val="20"/>
                <w:lang w:val="en-US" w:eastAsia="ru-RU"/>
              </w:rPr>
              <w:t>17</w:t>
            </w:r>
          </w:p>
        </w:tc>
        <w:tc>
          <w:tcPr>
            <w:tcW w:w="2780" w:type="dxa"/>
            <w:gridSpan w:val="4"/>
            <w:vAlign w:val="center"/>
          </w:tcPr>
          <w:p w14:paraId="6ACEA0DA"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17</w:t>
            </w:r>
          </w:p>
        </w:tc>
        <w:tc>
          <w:tcPr>
            <w:tcW w:w="1943" w:type="dxa"/>
            <w:gridSpan w:val="3"/>
            <w:vAlign w:val="center"/>
          </w:tcPr>
          <w:p w14:paraId="13FDCB07"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17</w:t>
            </w:r>
          </w:p>
        </w:tc>
        <w:tc>
          <w:tcPr>
            <w:tcW w:w="1871" w:type="dxa"/>
            <w:gridSpan w:val="2"/>
            <w:vAlign w:val="center"/>
          </w:tcPr>
          <w:p w14:paraId="0A627A87" w14:textId="77777777" w:rsidR="00A62B23" w:rsidRPr="003B17F3" w:rsidRDefault="00A62B23" w:rsidP="007B69EA">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17</w:t>
            </w:r>
          </w:p>
        </w:tc>
      </w:tr>
      <w:tr w:rsidR="00A62B23" w:rsidRPr="003B17F3" w14:paraId="3699F371" w14:textId="77777777" w:rsidTr="00A62B23">
        <w:trPr>
          <w:trHeight w:val="930"/>
        </w:trPr>
        <w:tc>
          <w:tcPr>
            <w:tcW w:w="709" w:type="dxa"/>
            <w:noWrap/>
            <w:vAlign w:val="center"/>
          </w:tcPr>
          <w:p w14:paraId="3A2B275C"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1.4.</w:t>
            </w:r>
          </w:p>
        </w:tc>
        <w:tc>
          <w:tcPr>
            <w:tcW w:w="2312" w:type="dxa"/>
            <w:noWrap/>
            <w:vAlign w:val="bottom"/>
          </w:tcPr>
          <w:p w14:paraId="2491D29C" w14:textId="77777777" w:rsidR="00A62B23" w:rsidRPr="003B17F3" w:rsidRDefault="00A62B23" w:rsidP="007F3442">
            <w:pPr>
              <w:suppressAutoHyphens w:val="0"/>
              <w:rPr>
                <w:rFonts w:ascii="Arial" w:hAnsi="Arial" w:cs="Arial"/>
                <w:color w:val="000000"/>
                <w:sz w:val="20"/>
                <w:szCs w:val="20"/>
                <w:lang w:eastAsia="ru-RU"/>
              </w:rPr>
            </w:pPr>
            <w:r w:rsidRPr="003B17F3">
              <w:rPr>
                <w:rFonts w:ascii="Arial" w:hAnsi="Arial" w:cs="Arial"/>
                <w:color w:val="000000"/>
                <w:sz w:val="20"/>
                <w:szCs w:val="20"/>
                <w:lang w:eastAsia="ru-RU"/>
              </w:rPr>
              <w:t>количество молодых людей, проживающих в Большеулуйском районе, вовлеченных в мероприятия</w:t>
            </w:r>
          </w:p>
        </w:tc>
        <w:tc>
          <w:tcPr>
            <w:tcW w:w="1478" w:type="dxa"/>
            <w:noWrap/>
            <w:vAlign w:val="center"/>
          </w:tcPr>
          <w:p w14:paraId="09496A84"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чел.</w:t>
            </w:r>
          </w:p>
        </w:tc>
        <w:tc>
          <w:tcPr>
            <w:tcW w:w="819" w:type="dxa"/>
            <w:noWrap/>
            <w:vAlign w:val="center"/>
          </w:tcPr>
          <w:p w14:paraId="6087F423"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0,3</w:t>
            </w:r>
          </w:p>
        </w:tc>
        <w:tc>
          <w:tcPr>
            <w:tcW w:w="3329" w:type="dxa"/>
            <w:gridSpan w:val="5"/>
            <w:vAlign w:val="center"/>
          </w:tcPr>
          <w:p w14:paraId="5AADC6AB" w14:textId="77777777" w:rsidR="00A62B23" w:rsidRPr="00A62B23" w:rsidRDefault="00A62B23" w:rsidP="007F3442">
            <w:pPr>
              <w:suppressAutoHyphens w:val="0"/>
              <w:jc w:val="center"/>
              <w:rPr>
                <w:rFonts w:ascii="Arial" w:hAnsi="Arial" w:cs="Arial"/>
                <w:color w:val="000000"/>
                <w:sz w:val="20"/>
                <w:szCs w:val="20"/>
                <w:lang w:val="en-US" w:eastAsia="ru-RU"/>
              </w:rPr>
            </w:pPr>
            <w:r>
              <w:rPr>
                <w:rFonts w:ascii="Arial" w:hAnsi="Arial" w:cs="Arial"/>
                <w:color w:val="000000"/>
                <w:sz w:val="20"/>
                <w:szCs w:val="20"/>
                <w:lang w:val="en-US" w:eastAsia="ru-RU"/>
              </w:rPr>
              <w:t>1245</w:t>
            </w:r>
          </w:p>
        </w:tc>
        <w:tc>
          <w:tcPr>
            <w:tcW w:w="2780" w:type="dxa"/>
            <w:gridSpan w:val="4"/>
            <w:vAlign w:val="center"/>
          </w:tcPr>
          <w:p w14:paraId="57AB73CC"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1245</w:t>
            </w:r>
          </w:p>
        </w:tc>
        <w:tc>
          <w:tcPr>
            <w:tcW w:w="1943" w:type="dxa"/>
            <w:gridSpan w:val="3"/>
            <w:vAlign w:val="center"/>
          </w:tcPr>
          <w:p w14:paraId="6786459A"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1245</w:t>
            </w:r>
          </w:p>
        </w:tc>
        <w:tc>
          <w:tcPr>
            <w:tcW w:w="1871" w:type="dxa"/>
            <w:gridSpan w:val="2"/>
            <w:vAlign w:val="center"/>
          </w:tcPr>
          <w:p w14:paraId="252925C0"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1245</w:t>
            </w:r>
          </w:p>
        </w:tc>
      </w:tr>
      <w:tr w:rsidR="00913F6C" w:rsidRPr="003B17F3" w14:paraId="35B526F7" w14:textId="77777777" w:rsidTr="00541380">
        <w:trPr>
          <w:trHeight w:val="525"/>
        </w:trPr>
        <w:tc>
          <w:tcPr>
            <w:tcW w:w="15241" w:type="dxa"/>
            <w:gridSpan w:val="18"/>
            <w:vAlign w:val="center"/>
          </w:tcPr>
          <w:p w14:paraId="4B1D14D6" w14:textId="77777777" w:rsidR="00913F6C" w:rsidRPr="003B17F3" w:rsidRDefault="00E43756"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Задача 3</w:t>
            </w:r>
            <w:r w:rsidR="00913F6C" w:rsidRPr="003B17F3">
              <w:rPr>
                <w:rFonts w:ascii="Arial" w:hAnsi="Arial" w:cs="Arial"/>
                <w:color w:val="000000"/>
                <w:sz w:val="20"/>
                <w:szCs w:val="20"/>
                <w:lang w:eastAsia="ru-RU"/>
              </w:rPr>
              <w:t xml:space="preserve">. </w:t>
            </w:r>
            <w:r w:rsidR="003B17F3" w:rsidRPr="003B17F3">
              <w:rPr>
                <w:rFonts w:ascii="Arial" w:hAnsi="Arial" w:cs="Arial"/>
                <w:color w:val="000000"/>
                <w:sz w:val="20"/>
                <w:szCs w:val="20"/>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913F6C" w:rsidRPr="003B17F3" w14:paraId="24C15870" w14:textId="77777777" w:rsidTr="00541380">
        <w:trPr>
          <w:trHeight w:val="585"/>
        </w:trPr>
        <w:tc>
          <w:tcPr>
            <w:tcW w:w="15241" w:type="dxa"/>
            <w:gridSpan w:val="18"/>
            <w:vAlign w:val="center"/>
          </w:tcPr>
          <w:p w14:paraId="01A4A7AD"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xml:space="preserve">Подпрограмма 2 «Патриотическое воспитание молодежи Большеулуйского района» </w:t>
            </w:r>
          </w:p>
        </w:tc>
      </w:tr>
      <w:tr w:rsidR="00A62B23" w:rsidRPr="003B17F3" w14:paraId="5CE0EF7C" w14:textId="77777777" w:rsidTr="00A62B23">
        <w:trPr>
          <w:trHeight w:val="1665"/>
        </w:trPr>
        <w:tc>
          <w:tcPr>
            <w:tcW w:w="709" w:type="dxa"/>
            <w:vAlign w:val="center"/>
          </w:tcPr>
          <w:p w14:paraId="286A8A32"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2.1.</w:t>
            </w:r>
          </w:p>
        </w:tc>
        <w:tc>
          <w:tcPr>
            <w:tcW w:w="2312" w:type="dxa"/>
            <w:vAlign w:val="center"/>
          </w:tcPr>
          <w:p w14:paraId="1A446669" w14:textId="77777777" w:rsidR="00A62B23" w:rsidRPr="003B17F3" w:rsidRDefault="00A62B23"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xml:space="preserve">Удельный вес молодых граждан, проживающих в Большеулуйском районе, вовлеченных в изучение истории Отечества, краеведческую деятельность, в их общей численности  </w:t>
            </w:r>
          </w:p>
        </w:tc>
        <w:tc>
          <w:tcPr>
            <w:tcW w:w="1478" w:type="dxa"/>
            <w:vAlign w:val="center"/>
          </w:tcPr>
          <w:p w14:paraId="4D199BDA"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w:t>
            </w:r>
          </w:p>
        </w:tc>
        <w:tc>
          <w:tcPr>
            <w:tcW w:w="819" w:type="dxa"/>
            <w:vAlign w:val="center"/>
          </w:tcPr>
          <w:p w14:paraId="6A7CEA40"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0,1</w:t>
            </w:r>
          </w:p>
        </w:tc>
        <w:tc>
          <w:tcPr>
            <w:tcW w:w="3329" w:type="dxa"/>
            <w:gridSpan w:val="5"/>
            <w:vAlign w:val="center"/>
          </w:tcPr>
          <w:p w14:paraId="5533788F" w14:textId="77777777" w:rsidR="00A62B23" w:rsidRPr="00A62B23" w:rsidRDefault="00A62B23" w:rsidP="007F3442">
            <w:pPr>
              <w:suppressAutoHyphens w:val="0"/>
              <w:jc w:val="center"/>
              <w:rPr>
                <w:rFonts w:ascii="Arial" w:hAnsi="Arial" w:cs="Arial"/>
                <w:color w:val="000000"/>
                <w:sz w:val="20"/>
                <w:szCs w:val="20"/>
                <w:lang w:val="en-US" w:eastAsia="ru-RU"/>
              </w:rPr>
            </w:pPr>
            <w:r>
              <w:rPr>
                <w:rFonts w:ascii="Arial" w:hAnsi="Arial" w:cs="Arial"/>
                <w:color w:val="000000"/>
                <w:sz w:val="20"/>
                <w:szCs w:val="20"/>
                <w:lang w:val="en-US" w:eastAsia="ru-RU"/>
              </w:rPr>
              <w:t>8</w:t>
            </w:r>
          </w:p>
        </w:tc>
        <w:tc>
          <w:tcPr>
            <w:tcW w:w="2780" w:type="dxa"/>
            <w:gridSpan w:val="4"/>
            <w:vAlign w:val="center"/>
          </w:tcPr>
          <w:p w14:paraId="32A4E196"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8</w:t>
            </w:r>
          </w:p>
        </w:tc>
        <w:tc>
          <w:tcPr>
            <w:tcW w:w="1943" w:type="dxa"/>
            <w:gridSpan w:val="3"/>
            <w:vAlign w:val="center"/>
          </w:tcPr>
          <w:p w14:paraId="7A6F16F3"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8</w:t>
            </w:r>
          </w:p>
        </w:tc>
        <w:tc>
          <w:tcPr>
            <w:tcW w:w="1871" w:type="dxa"/>
            <w:gridSpan w:val="2"/>
            <w:vAlign w:val="center"/>
          </w:tcPr>
          <w:p w14:paraId="12D051DB" w14:textId="77777777" w:rsidR="00A62B23" w:rsidRPr="003B17F3" w:rsidRDefault="00A62B23" w:rsidP="005733B7">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 xml:space="preserve"> 8</w:t>
            </w:r>
          </w:p>
        </w:tc>
      </w:tr>
      <w:tr w:rsidR="00A62B23" w:rsidRPr="003B17F3" w14:paraId="536838B8" w14:textId="77777777" w:rsidTr="00A62B23">
        <w:trPr>
          <w:trHeight w:val="3225"/>
        </w:trPr>
        <w:tc>
          <w:tcPr>
            <w:tcW w:w="709" w:type="dxa"/>
            <w:vAlign w:val="center"/>
          </w:tcPr>
          <w:p w14:paraId="3C505957"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2.2.</w:t>
            </w:r>
          </w:p>
        </w:tc>
        <w:tc>
          <w:tcPr>
            <w:tcW w:w="2312" w:type="dxa"/>
            <w:vAlign w:val="center"/>
          </w:tcPr>
          <w:p w14:paraId="71802AA8" w14:textId="77777777" w:rsidR="00A62B23" w:rsidRPr="003B17F3" w:rsidRDefault="00A62B23"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xml:space="preserve">Удельный вес молодых граждан, проживающих </w:t>
            </w:r>
            <w:r w:rsidRPr="003B17F3">
              <w:rPr>
                <w:rFonts w:ascii="Arial" w:hAnsi="Arial" w:cs="Arial"/>
                <w:color w:val="000000"/>
                <w:sz w:val="20"/>
                <w:szCs w:val="20"/>
                <w:lang w:eastAsia="ru-RU"/>
              </w:rPr>
              <w:br/>
              <w:t xml:space="preserve">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w:t>
            </w:r>
            <w:r w:rsidRPr="003B17F3">
              <w:rPr>
                <w:rFonts w:ascii="Arial" w:hAnsi="Arial" w:cs="Arial"/>
                <w:color w:val="000000"/>
                <w:sz w:val="20"/>
                <w:szCs w:val="20"/>
                <w:lang w:eastAsia="ru-RU"/>
              </w:rPr>
              <w:lastRenderedPageBreak/>
              <w:t xml:space="preserve">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w:t>
            </w:r>
          </w:p>
        </w:tc>
        <w:tc>
          <w:tcPr>
            <w:tcW w:w="1478" w:type="dxa"/>
            <w:vAlign w:val="center"/>
          </w:tcPr>
          <w:p w14:paraId="5CF156E1"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lastRenderedPageBreak/>
              <w:t>%</w:t>
            </w:r>
          </w:p>
        </w:tc>
        <w:tc>
          <w:tcPr>
            <w:tcW w:w="819" w:type="dxa"/>
            <w:vAlign w:val="center"/>
          </w:tcPr>
          <w:p w14:paraId="319EECA7"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0,1</w:t>
            </w:r>
          </w:p>
        </w:tc>
        <w:tc>
          <w:tcPr>
            <w:tcW w:w="3329" w:type="dxa"/>
            <w:gridSpan w:val="5"/>
            <w:vAlign w:val="center"/>
          </w:tcPr>
          <w:p w14:paraId="38E98043" w14:textId="77777777" w:rsidR="00A62B23" w:rsidRPr="00A62B23" w:rsidRDefault="00A62B23" w:rsidP="007F3442">
            <w:pPr>
              <w:suppressAutoHyphens w:val="0"/>
              <w:jc w:val="center"/>
              <w:rPr>
                <w:rFonts w:ascii="Arial" w:hAnsi="Arial" w:cs="Arial"/>
                <w:color w:val="000000"/>
                <w:sz w:val="20"/>
                <w:szCs w:val="20"/>
                <w:lang w:val="en-US" w:eastAsia="ru-RU"/>
              </w:rPr>
            </w:pPr>
            <w:r>
              <w:rPr>
                <w:rFonts w:ascii="Arial" w:hAnsi="Arial" w:cs="Arial"/>
                <w:color w:val="000000"/>
                <w:sz w:val="20"/>
                <w:szCs w:val="20"/>
                <w:lang w:val="en-US" w:eastAsia="ru-RU"/>
              </w:rPr>
              <w:t>2,8</w:t>
            </w:r>
          </w:p>
        </w:tc>
        <w:tc>
          <w:tcPr>
            <w:tcW w:w="2780" w:type="dxa"/>
            <w:gridSpan w:val="4"/>
            <w:vAlign w:val="center"/>
          </w:tcPr>
          <w:p w14:paraId="70EA49A7"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2,8</w:t>
            </w:r>
          </w:p>
        </w:tc>
        <w:tc>
          <w:tcPr>
            <w:tcW w:w="1943" w:type="dxa"/>
            <w:gridSpan w:val="3"/>
            <w:vAlign w:val="center"/>
          </w:tcPr>
          <w:p w14:paraId="67187829"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2,8</w:t>
            </w:r>
          </w:p>
        </w:tc>
        <w:tc>
          <w:tcPr>
            <w:tcW w:w="1871" w:type="dxa"/>
            <w:gridSpan w:val="2"/>
            <w:vAlign w:val="center"/>
          </w:tcPr>
          <w:p w14:paraId="30C6BDB3"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2,8</w:t>
            </w:r>
          </w:p>
        </w:tc>
      </w:tr>
      <w:tr w:rsidR="003B17F3" w:rsidRPr="003B17F3" w14:paraId="2FC7F6B6" w14:textId="77777777" w:rsidTr="003B17F3">
        <w:trPr>
          <w:trHeight w:val="688"/>
        </w:trPr>
        <w:tc>
          <w:tcPr>
            <w:tcW w:w="15241" w:type="dxa"/>
            <w:gridSpan w:val="18"/>
            <w:vAlign w:val="center"/>
          </w:tcPr>
          <w:p w14:paraId="6054C9A0" w14:textId="77777777" w:rsidR="003B17F3" w:rsidRPr="003B17F3" w:rsidRDefault="003B17F3" w:rsidP="003B17F3">
            <w:pPr>
              <w:suppressAutoHyphens w:val="0"/>
              <w:jc w:val="left"/>
              <w:rPr>
                <w:rFonts w:ascii="Arial" w:hAnsi="Arial" w:cs="Arial"/>
                <w:color w:val="000000"/>
                <w:sz w:val="20"/>
                <w:szCs w:val="20"/>
                <w:lang w:eastAsia="ru-RU"/>
              </w:rPr>
            </w:pPr>
            <w:r w:rsidRPr="003B17F3">
              <w:rPr>
                <w:rStyle w:val="afb"/>
                <w:rFonts w:ascii="Arial" w:hAnsi="Arial" w:cs="Arial"/>
                <w:sz w:val="20"/>
                <w:szCs w:val="20"/>
              </w:rPr>
              <w:t>Задача 4</w:t>
            </w:r>
            <w:r w:rsidRPr="003B17F3">
              <w:rPr>
                <w:rFonts w:ascii="Arial" w:hAnsi="Arial" w:cs="Arial"/>
                <w:sz w:val="20"/>
                <w:szCs w:val="20"/>
              </w:rPr>
              <w:t>.«Осуществление добровольческой деятельности на территории Большеулуйского района»</w:t>
            </w:r>
          </w:p>
        </w:tc>
      </w:tr>
      <w:tr w:rsidR="00A62B23" w:rsidRPr="003B17F3" w14:paraId="523F0605" w14:textId="77777777" w:rsidTr="00A62B23">
        <w:trPr>
          <w:trHeight w:val="1350"/>
        </w:trPr>
        <w:tc>
          <w:tcPr>
            <w:tcW w:w="709" w:type="dxa"/>
            <w:vAlign w:val="center"/>
          </w:tcPr>
          <w:p w14:paraId="25507A10"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2.3.</w:t>
            </w:r>
          </w:p>
        </w:tc>
        <w:tc>
          <w:tcPr>
            <w:tcW w:w="2312" w:type="dxa"/>
            <w:vAlign w:val="center"/>
          </w:tcPr>
          <w:p w14:paraId="1B677867" w14:textId="77777777" w:rsidR="00A62B23" w:rsidRPr="003B17F3" w:rsidRDefault="00A62B23"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xml:space="preserve">Удельный вес молодых граждан, проживающих в Большеулуйском районе, вовлеченных в добровольческую деятельность, в их общей численности </w:t>
            </w:r>
          </w:p>
        </w:tc>
        <w:tc>
          <w:tcPr>
            <w:tcW w:w="1478" w:type="dxa"/>
            <w:vAlign w:val="center"/>
          </w:tcPr>
          <w:p w14:paraId="6B82D0EC"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w:t>
            </w:r>
          </w:p>
        </w:tc>
        <w:tc>
          <w:tcPr>
            <w:tcW w:w="819" w:type="dxa"/>
            <w:vAlign w:val="center"/>
          </w:tcPr>
          <w:p w14:paraId="1495CED8"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0,1</w:t>
            </w:r>
          </w:p>
        </w:tc>
        <w:tc>
          <w:tcPr>
            <w:tcW w:w="3187" w:type="dxa"/>
            <w:gridSpan w:val="3"/>
            <w:vAlign w:val="center"/>
          </w:tcPr>
          <w:p w14:paraId="522CF787" w14:textId="77777777" w:rsidR="00A62B23" w:rsidRPr="00A62B23" w:rsidRDefault="00A62B23" w:rsidP="007F3442">
            <w:pPr>
              <w:suppressAutoHyphens w:val="0"/>
              <w:jc w:val="center"/>
              <w:rPr>
                <w:rFonts w:ascii="Arial" w:hAnsi="Arial" w:cs="Arial"/>
                <w:color w:val="000000"/>
                <w:sz w:val="20"/>
                <w:szCs w:val="20"/>
                <w:lang w:val="en-US" w:eastAsia="ru-RU"/>
              </w:rPr>
            </w:pPr>
            <w:r>
              <w:rPr>
                <w:rFonts w:ascii="Arial" w:hAnsi="Arial" w:cs="Arial"/>
                <w:color w:val="000000"/>
                <w:sz w:val="20"/>
                <w:szCs w:val="20"/>
                <w:lang w:val="en-US" w:eastAsia="ru-RU"/>
              </w:rPr>
              <w:t>2</w:t>
            </w:r>
          </w:p>
        </w:tc>
        <w:tc>
          <w:tcPr>
            <w:tcW w:w="2922" w:type="dxa"/>
            <w:gridSpan w:val="6"/>
            <w:vAlign w:val="center"/>
          </w:tcPr>
          <w:p w14:paraId="2220E5B0"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w:t>
            </w:r>
          </w:p>
        </w:tc>
        <w:tc>
          <w:tcPr>
            <w:tcW w:w="1943" w:type="dxa"/>
            <w:gridSpan w:val="3"/>
            <w:vAlign w:val="center"/>
          </w:tcPr>
          <w:p w14:paraId="63185D23"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w:t>
            </w:r>
          </w:p>
        </w:tc>
        <w:tc>
          <w:tcPr>
            <w:tcW w:w="1871" w:type="dxa"/>
            <w:gridSpan w:val="2"/>
            <w:vAlign w:val="center"/>
          </w:tcPr>
          <w:p w14:paraId="38B9FD81"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2</w:t>
            </w:r>
          </w:p>
        </w:tc>
      </w:tr>
      <w:tr w:rsidR="00913F6C" w:rsidRPr="003B17F3" w14:paraId="08406F02" w14:textId="77777777" w:rsidTr="00541380">
        <w:trPr>
          <w:trHeight w:val="540"/>
        </w:trPr>
        <w:tc>
          <w:tcPr>
            <w:tcW w:w="15241" w:type="dxa"/>
            <w:gridSpan w:val="18"/>
          </w:tcPr>
          <w:p w14:paraId="56D6C495" w14:textId="77777777" w:rsidR="00913F6C" w:rsidRPr="003B17F3" w:rsidRDefault="00A644F2" w:rsidP="003B17F3">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xml:space="preserve">Задача </w:t>
            </w:r>
            <w:r w:rsidR="003B17F3">
              <w:rPr>
                <w:rFonts w:ascii="Arial" w:hAnsi="Arial" w:cs="Arial"/>
                <w:color w:val="000000"/>
                <w:sz w:val="20"/>
                <w:szCs w:val="20"/>
                <w:lang w:eastAsia="ru-RU"/>
              </w:rPr>
              <w:t>5</w:t>
            </w:r>
            <w:r w:rsidR="00913F6C" w:rsidRPr="003B17F3">
              <w:rPr>
                <w:rFonts w:ascii="Arial" w:hAnsi="Arial" w:cs="Arial"/>
                <w:color w:val="000000"/>
                <w:sz w:val="20"/>
                <w:szCs w:val="20"/>
                <w:lang w:eastAsia="ru-RU"/>
              </w:rPr>
              <w:t xml:space="preserve">. </w:t>
            </w:r>
            <w:r w:rsidR="00E90E37" w:rsidRPr="003B17F3">
              <w:rPr>
                <w:rFonts w:ascii="Arial" w:hAnsi="Arial" w:cs="Arial"/>
                <w:sz w:val="20"/>
                <w:szCs w:val="20"/>
              </w:rPr>
              <w:t>«</w:t>
            </w:r>
            <w:r w:rsidR="00E90E37" w:rsidRPr="00E90E37">
              <w:rPr>
                <w:rFonts w:ascii="Arial" w:hAnsi="Arial" w:cs="Arial"/>
                <w:sz w:val="20"/>
                <w:szCs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r w:rsidR="00E90E37" w:rsidRPr="003B17F3">
              <w:rPr>
                <w:rFonts w:ascii="Arial" w:hAnsi="Arial" w:cs="Arial"/>
                <w:sz w:val="20"/>
                <w:szCs w:val="20"/>
              </w:rPr>
              <w:t>»</w:t>
            </w:r>
            <w:r w:rsidR="00913F6C" w:rsidRPr="003B17F3">
              <w:rPr>
                <w:rFonts w:ascii="Arial" w:hAnsi="Arial" w:cs="Arial"/>
                <w:color w:val="000000"/>
                <w:sz w:val="20"/>
                <w:szCs w:val="20"/>
                <w:lang w:eastAsia="ru-RU"/>
              </w:rPr>
              <w:t xml:space="preserve">                       </w:t>
            </w:r>
            <w:r w:rsidR="00913F6C" w:rsidRPr="003B17F3">
              <w:rPr>
                <w:rFonts w:ascii="Arial" w:hAnsi="Arial" w:cs="Arial"/>
                <w:color w:val="000000"/>
                <w:sz w:val="20"/>
                <w:szCs w:val="20"/>
                <w:lang w:eastAsia="ru-RU"/>
              </w:rPr>
              <w:br w:type="page"/>
            </w:r>
          </w:p>
        </w:tc>
      </w:tr>
      <w:tr w:rsidR="00913F6C" w:rsidRPr="003B17F3" w14:paraId="3C998992" w14:textId="77777777" w:rsidTr="00541380">
        <w:trPr>
          <w:trHeight w:val="540"/>
        </w:trPr>
        <w:tc>
          <w:tcPr>
            <w:tcW w:w="15241" w:type="dxa"/>
            <w:gridSpan w:val="18"/>
            <w:vAlign w:val="center"/>
          </w:tcPr>
          <w:p w14:paraId="2AEF6244" w14:textId="77777777" w:rsidR="00913F6C" w:rsidRPr="003B17F3" w:rsidRDefault="00913F6C"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xml:space="preserve">Подпрограмма 3 « Обеспечение жильем молодых семей в Большеулуйском районе» </w:t>
            </w:r>
          </w:p>
        </w:tc>
      </w:tr>
      <w:tr w:rsidR="00A62B23" w:rsidRPr="003B17F3" w14:paraId="059049CF" w14:textId="77777777" w:rsidTr="00EE624A">
        <w:trPr>
          <w:trHeight w:val="1404"/>
        </w:trPr>
        <w:tc>
          <w:tcPr>
            <w:tcW w:w="709" w:type="dxa"/>
            <w:vAlign w:val="center"/>
          </w:tcPr>
          <w:p w14:paraId="693F68B9"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3.1.</w:t>
            </w:r>
          </w:p>
        </w:tc>
        <w:tc>
          <w:tcPr>
            <w:tcW w:w="2312" w:type="dxa"/>
          </w:tcPr>
          <w:p w14:paraId="40A1745F" w14:textId="77777777" w:rsidR="00A62B23" w:rsidRPr="003B17F3" w:rsidRDefault="00A62B23" w:rsidP="007F3442">
            <w:pPr>
              <w:suppressAutoHyphens w:val="0"/>
              <w:jc w:val="left"/>
              <w:rPr>
                <w:rFonts w:ascii="Arial" w:hAnsi="Arial" w:cs="Arial"/>
                <w:color w:val="000000"/>
                <w:sz w:val="20"/>
                <w:szCs w:val="20"/>
                <w:lang w:eastAsia="ru-RU"/>
              </w:rPr>
            </w:pPr>
            <w:r w:rsidRPr="003B17F3">
              <w:rPr>
                <w:rFonts w:ascii="Arial" w:hAnsi="Arial" w:cs="Arial"/>
                <w:color w:val="000000"/>
                <w:sz w:val="20"/>
                <w:szCs w:val="20"/>
                <w:lang w:eastAsia="ru-RU"/>
              </w:rPr>
              <w:t xml:space="preserve"> количество молодых семей, улучшивших жилищные  условия за счет полученных социальных выплат  </w:t>
            </w:r>
          </w:p>
        </w:tc>
        <w:tc>
          <w:tcPr>
            <w:tcW w:w="1478" w:type="dxa"/>
            <w:vAlign w:val="center"/>
          </w:tcPr>
          <w:p w14:paraId="0CFA4153"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количество семей</w:t>
            </w:r>
          </w:p>
        </w:tc>
        <w:tc>
          <w:tcPr>
            <w:tcW w:w="819" w:type="dxa"/>
            <w:vAlign w:val="center"/>
          </w:tcPr>
          <w:p w14:paraId="77A8B456" w14:textId="77777777" w:rsidR="00A62B23" w:rsidRPr="003B17F3" w:rsidRDefault="00A62B23" w:rsidP="007F3442">
            <w:pPr>
              <w:suppressAutoHyphens w:val="0"/>
              <w:jc w:val="center"/>
              <w:rPr>
                <w:rFonts w:ascii="Arial" w:hAnsi="Arial" w:cs="Arial"/>
                <w:color w:val="000000"/>
                <w:sz w:val="20"/>
                <w:szCs w:val="20"/>
                <w:lang w:eastAsia="ru-RU"/>
              </w:rPr>
            </w:pPr>
            <w:r w:rsidRPr="003B17F3">
              <w:rPr>
                <w:rFonts w:ascii="Arial" w:hAnsi="Arial" w:cs="Arial"/>
                <w:color w:val="000000"/>
                <w:sz w:val="20"/>
                <w:szCs w:val="20"/>
                <w:lang w:eastAsia="ru-RU"/>
              </w:rPr>
              <w:t>0,1</w:t>
            </w:r>
          </w:p>
        </w:tc>
        <w:tc>
          <w:tcPr>
            <w:tcW w:w="3187" w:type="dxa"/>
            <w:gridSpan w:val="3"/>
            <w:vAlign w:val="center"/>
          </w:tcPr>
          <w:p w14:paraId="1E1B475F" w14:textId="77777777" w:rsidR="00A62B23" w:rsidRPr="00A62B23" w:rsidRDefault="00A62B23" w:rsidP="007F3442">
            <w:pPr>
              <w:suppressAutoHyphens w:val="0"/>
              <w:jc w:val="center"/>
              <w:rPr>
                <w:rFonts w:ascii="Arial" w:hAnsi="Arial" w:cs="Arial"/>
                <w:color w:val="000000"/>
                <w:sz w:val="20"/>
                <w:szCs w:val="20"/>
                <w:lang w:val="en-US" w:eastAsia="ru-RU"/>
              </w:rPr>
            </w:pPr>
            <w:r>
              <w:rPr>
                <w:rFonts w:ascii="Arial" w:hAnsi="Arial" w:cs="Arial"/>
                <w:color w:val="000000"/>
                <w:sz w:val="20"/>
                <w:szCs w:val="20"/>
                <w:lang w:val="en-US" w:eastAsia="ru-RU"/>
              </w:rPr>
              <w:t>6</w:t>
            </w:r>
          </w:p>
        </w:tc>
        <w:tc>
          <w:tcPr>
            <w:tcW w:w="2922" w:type="dxa"/>
            <w:gridSpan w:val="6"/>
            <w:vAlign w:val="center"/>
          </w:tcPr>
          <w:p w14:paraId="178DD25E" w14:textId="77777777" w:rsidR="00A62B23" w:rsidRPr="003B17F3" w:rsidRDefault="00A62B23" w:rsidP="001F30BD">
            <w:pPr>
              <w:suppressAutoHyphens w:val="0"/>
              <w:jc w:val="center"/>
              <w:rPr>
                <w:rFonts w:ascii="Arial" w:hAnsi="Arial" w:cs="Arial"/>
                <w:color w:val="000000"/>
                <w:sz w:val="20"/>
                <w:szCs w:val="20"/>
                <w:lang w:eastAsia="ru-RU"/>
              </w:rPr>
            </w:pPr>
            <w:r>
              <w:rPr>
                <w:rFonts w:ascii="Arial" w:hAnsi="Arial" w:cs="Arial"/>
                <w:color w:val="000000"/>
                <w:sz w:val="20"/>
                <w:szCs w:val="20"/>
                <w:lang w:eastAsia="ru-RU"/>
              </w:rPr>
              <w:t>6</w:t>
            </w:r>
          </w:p>
        </w:tc>
        <w:tc>
          <w:tcPr>
            <w:tcW w:w="1943" w:type="dxa"/>
            <w:gridSpan w:val="3"/>
            <w:vAlign w:val="center"/>
          </w:tcPr>
          <w:p w14:paraId="36CC253C" w14:textId="77777777" w:rsidR="00A62B23" w:rsidRPr="003B17F3" w:rsidRDefault="00A62B23" w:rsidP="001F30BD">
            <w:pPr>
              <w:suppressAutoHyphens w:val="0"/>
              <w:jc w:val="center"/>
              <w:rPr>
                <w:rFonts w:ascii="Arial" w:hAnsi="Arial" w:cs="Arial"/>
                <w:color w:val="000000"/>
                <w:sz w:val="20"/>
                <w:szCs w:val="20"/>
                <w:lang w:eastAsia="ru-RU"/>
              </w:rPr>
            </w:pPr>
            <w:r>
              <w:rPr>
                <w:rFonts w:ascii="Arial" w:hAnsi="Arial" w:cs="Arial"/>
                <w:color w:val="000000"/>
                <w:sz w:val="20"/>
                <w:szCs w:val="20"/>
                <w:lang w:eastAsia="ru-RU"/>
              </w:rPr>
              <w:t>6</w:t>
            </w:r>
          </w:p>
        </w:tc>
        <w:tc>
          <w:tcPr>
            <w:tcW w:w="1871" w:type="dxa"/>
            <w:gridSpan w:val="2"/>
            <w:vAlign w:val="center"/>
          </w:tcPr>
          <w:p w14:paraId="50BD3468" w14:textId="77777777" w:rsidR="00A62B23" w:rsidRPr="003B17F3" w:rsidRDefault="00A62B23" w:rsidP="001F30BD">
            <w:pPr>
              <w:suppressAutoHyphens w:val="0"/>
              <w:rPr>
                <w:rFonts w:ascii="Arial" w:hAnsi="Arial" w:cs="Arial"/>
                <w:color w:val="000000"/>
                <w:sz w:val="20"/>
                <w:szCs w:val="20"/>
                <w:lang w:eastAsia="ru-RU"/>
              </w:rPr>
            </w:pPr>
            <w:r>
              <w:rPr>
                <w:rFonts w:ascii="Arial" w:hAnsi="Arial" w:cs="Arial"/>
                <w:color w:val="000000"/>
                <w:sz w:val="20"/>
                <w:szCs w:val="20"/>
                <w:lang w:eastAsia="ru-RU"/>
              </w:rPr>
              <w:t xml:space="preserve">          6</w:t>
            </w:r>
          </w:p>
        </w:tc>
      </w:tr>
    </w:tbl>
    <w:p w14:paraId="0B6C3D61" w14:textId="77777777" w:rsidR="006704DD" w:rsidRDefault="006704DD" w:rsidP="00F8622D">
      <w:pPr>
        <w:tabs>
          <w:tab w:val="right" w:pos="14898"/>
        </w:tabs>
        <w:rPr>
          <w:rFonts w:ascii="Arial" w:hAnsi="Arial" w:cs="Arial"/>
        </w:rPr>
      </w:pPr>
    </w:p>
    <w:p w14:paraId="527B6809" w14:textId="77777777" w:rsidR="006704DD" w:rsidRDefault="006704DD" w:rsidP="00F8622D">
      <w:pPr>
        <w:tabs>
          <w:tab w:val="right" w:pos="14898"/>
        </w:tabs>
        <w:rPr>
          <w:rFonts w:ascii="Arial" w:hAnsi="Arial" w:cs="Arial"/>
        </w:rPr>
      </w:pPr>
    </w:p>
    <w:p w14:paraId="63530B24" w14:textId="77777777" w:rsidR="00E3773D" w:rsidRPr="003B17F3" w:rsidRDefault="00F8622D" w:rsidP="00F8622D">
      <w:pPr>
        <w:tabs>
          <w:tab w:val="right" w:pos="14898"/>
        </w:tabs>
        <w:rPr>
          <w:rFonts w:ascii="Arial" w:hAnsi="Arial" w:cs="Arial"/>
          <w:lang w:eastAsia="ru-RU"/>
        </w:rPr>
      </w:pPr>
      <w:r w:rsidRPr="003B17F3">
        <w:rPr>
          <w:rFonts w:ascii="Arial" w:hAnsi="Arial" w:cs="Arial"/>
        </w:rPr>
        <w:t xml:space="preserve">Ответственный исполнитель программы                                                                                                    </w:t>
      </w:r>
      <w:r w:rsidR="006703C0">
        <w:rPr>
          <w:rFonts w:ascii="Arial" w:hAnsi="Arial" w:cs="Arial"/>
        </w:rPr>
        <w:t xml:space="preserve">                             </w:t>
      </w:r>
      <w:r w:rsidRPr="003B17F3">
        <w:rPr>
          <w:rFonts w:ascii="Arial" w:hAnsi="Arial" w:cs="Arial"/>
        </w:rPr>
        <w:t xml:space="preserve">  </w:t>
      </w:r>
      <w:r w:rsidR="006703C0">
        <w:rPr>
          <w:rFonts w:ascii="Arial" w:hAnsi="Arial" w:cs="Arial"/>
        </w:rPr>
        <w:t>Н.В. Козулина</w:t>
      </w:r>
      <w:r w:rsidR="00DE7248" w:rsidRPr="003B17F3">
        <w:rPr>
          <w:rFonts w:ascii="Arial" w:hAnsi="Arial" w:cs="Arial"/>
        </w:rPr>
        <w:t xml:space="preserve">        </w:t>
      </w:r>
      <w:r w:rsidR="00913F6C" w:rsidRPr="003B17F3">
        <w:rPr>
          <w:rFonts w:ascii="Arial" w:hAnsi="Arial" w:cs="Arial"/>
        </w:rPr>
        <w:fldChar w:fldCharType="end"/>
      </w:r>
    </w:p>
    <w:p w14:paraId="03DF572C" w14:textId="77777777" w:rsidR="006704DD" w:rsidRDefault="00913F6C" w:rsidP="00F57BBF">
      <w:pPr>
        <w:jc w:val="left"/>
        <w:rPr>
          <w:rFonts w:ascii="Arial" w:hAnsi="Arial" w:cs="Arial"/>
          <w:lang w:eastAsia="ru-RU"/>
        </w:rPr>
      </w:pPr>
      <w:r w:rsidRPr="003B17F3">
        <w:rPr>
          <w:rFonts w:ascii="Arial" w:hAnsi="Arial" w:cs="Arial"/>
          <w:lang w:eastAsia="ru-RU"/>
        </w:rPr>
        <w:tab/>
      </w:r>
      <w:r w:rsidR="00F57BBF" w:rsidRPr="003B17F3">
        <w:rPr>
          <w:rFonts w:ascii="Arial" w:hAnsi="Arial" w:cs="Arial"/>
          <w:lang w:eastAsia="ru-RU"/>
        </w:rPr>
        <w:t xml:space="preserve">                                                                                                                                                   </w:t>
      </w:r>
    </w:p>
    <w:p w14:paraId="2A1FE676" w14:textId="77777777" w:rsidR="006704DD" w:rsidRDefault="006704DD" w:rsidP="00F57BBF">
      <w:pPr>
        <w:jc w:val="left"/>
        <w:rPr>
          <w:rFonts w:ascii="Arial" w:hAnsi="Arial" w:cs="Arial"/>
          <w:lang w:eastAsia="ru-RU"/>
        </w:rPr>
      </w:pPr>
    </w:p>
    <w:p w14:paraId="61D6E60A" w14:textId="77777777" w:rsidR="00913F6C" w:rsidRPr="003B17F3" w:rsidRDefault="006704DD" w:rsidP="00F57BBF">
      <w:pPr>
        <w:jc w:val="left"/>
        <w:rPr>
          <w:rFonts w:ascii="Arial" w:hAnsi="Arial" w:cs="Arial"/>
          <w:lang w:eastAsia="ru-RU"/>
        </w:rPr>
      </w:pPr>
      <w:r>
        <w:rPr>
          <w:rFonts w:ascii="Arial" w:hAnsi="Arial" w:cs="Arial"/>
          <w:lang w:eastAsia="ru-RU"/>
        </w:rPr>
        <w:t xml:space="preserve">                                                                                                                                                              </w:t>
      </w:r>
      <w:r w:rsidR="00E860E3" w:rsidRPr="003B17F3">
        <w:rPr>
          <w:rFonts w:ascii="Arial" w:hAnsi="Arial" w:cs="Arial"/>
          <w:lang w:eastAsia="ru-RU"/>
        </w:rPr>
        <w:t>Приложение № 2</w:t>
      </w:r>
      <w:r w:rsidR="00913F6C" w:rsidRPr="003B17F3">
        <w:rPr>
          <w:rFonts w:ascii="Arial" w:hAnsi="Arial" w:cs="Arial"/>
          <w:lang w:eastAsia="ru-RU"/>
        </w:rPr>
        <w:t xml:space="preserve"> </w:t>
      </w:r>
    </w:p>
    <w:p w14:paraId="0C440094" w14:textId="77777777" w:rsidR="00913F6C" w:rsidRPr="003B17F3" w:rsidRDefault="00F57BBF" w:rsidP="00F57BBF">
      <w:pPr>
        <w:jc w:val="left"/>
        <w:rPr>
          <w:rFonts w:ascii="Arial" w:hAnsi="Arial" w:cs="Arial"/>
          <w:lang w:eastAsia="ru-RU"/>
        </w:rPr>
      </w:pPr>
      <w:r w:rsidRPr="003B17F3">
        <w:rPr>
          <w:rFonts w:ascii="Arial" w:hAnsi="Arial" w:cs="Arial"/>
          <w:lang w:eastAsia="ru-RU"/>
        </w:rPr>
        <w:lastRenderedPageBreak/>
        <w:t xml:space="preserve">                                                                                                                                                              </w:t>
      </w:r>
      <w:r w:rsidR="00913F6C" w:rsidRPr="003B17F3">
        <w:rPr>
          <w:rFonts w:ascii="Arial" w:hAnsi="Arial" w:cs="Arial"/>
          <w:lang w:eastAsia="ru-RU"/>
        </w:rPr>
        <w:t xml:space="preserve">к  муниципальной программе </w:t>
      </w:r>
    </w:p>
    <w:p w14:paraId="27D6D34E" w14:textId="77777777" w:rsidR="00913F6C" w:rsidRPr="003B17F3" w:rsidRDefault="00F57BBF" w:rsidP="00F57BBF">
      <w:pPr>
        <w:suppressAutoHyphens w:val="0"/>
        <w:jc w:val="left"/>
        <w:rPr>
          <w:rFonts w:ascii="Arial" w:hAnsi="Arial" w:cs="Arial"/>
          <w:lang w:eastAsia="ru-RU"/>
        </w:rPr>
      </w:pPr>
      <w:r w:rsidRPr="003B17F3">
        <w:rPr>
          <w:rFonts w:ascii="Arial" w:hAnsi="Arial" w:cs="Arial"/>
          <w:lang w:eastAsia="ru-RU"/>
        </w:rPr>
        <w:t xml:space="preserve">                                                                                                                                                              </w:t>
      </w:r>
      <w:r w:rsidR="00913F6C" w:rsidRPr="003B17F3">
        <w:rPr>
          <w:rFonts w:ascii="Arial" w:hAnsi="Arial" w:cs="Arial"/>
          <w:lang w:eastAsia="ru-RU"/>
        </w:rPr>
        <w:t>«Молодежь Большеулуйского района»</w:t>
      </w:r>
    </w:p>
    <w:p w14:paraId="7775313F" w14:textId="77777777" w:rsidR="00913F6C" w:rsidRPr="003B17F3" w:rsidRDefault="00913F6C" w:rsidP="007F3442">
      <w:pPr>
        <w:tabs>
          <w:tab w:val="left" w:pos="11265"/>
        </w:tabs>
        <w:suppressAutoHyphens w:val="0"/>
        <w:jc w:val="left"/>
        <w:rPr>
          <w:rFonts w:ascii="Arial" w:hAnsi="Arial" w:cs="Arial"/>
          <w:lang w:eastAsia="ru-RU"/>
        </w:rPr>
      </w:pPr>
    </w:p>
    <w:p w14:paraId="65EF3CE3" w14:textId="77777777" w:rsidR="00913F6C" w:rsidRPr="003B17F3" w:rsidRDefault="00913F6C" w:rsidP="00E3773D">
      <w:pPr>
        <w:suppressAutoHyphens w:val="0"/>
        <w:jc w:val="center"/>
        <w:rPr>
          <w:rFonts w:ascii="Arial" w:hAnsi="Arial" w:cs="Arial"/>
          <w:bCs/>
          <w:lang w:eastAsia="ru-RU"/>
        </w:rPr>
      </w:pPr>
      <w:r w:rsidRPr="003B17F3">
        <w:rPr>
          <w:rFonts w:ascii="Arial" w:hAnsi="Arial" w:cs="Arial"/>
          <w:bCs/>
          <w:lang w:eastAsia="ru-RU"/>
        </w:rPr>
        <w:t xml:space="preserve">Информация о </w:t>
      </w:r>
      <w:r w:rsidR="00E3773D" w:rsidRPr="003B17F3">
        <w:rPr>
          <w:rFonts w:ascii="Arial" w:hAnsi="Arial" w:cs="Arial"/>
          <w:bCs/>
          <w:lang w:eastAsia="ru-RU"/>
        </w:rPr>
        <w:t xml:space="preserve">ресурсном обеспечении </w:t>
      </w:r>
      <w:r w:rsidRPr="003B17F3">
        <w:rPr>
          <w:rFonts w:ascii="Arial" w:hAnsi="Arial" w:cs="Arial"/>
          <w:bCs/>
          <w:lang w:eastAsia="ru-RU"/>
        </w:rPr>
        <w:t>муниципальной программы «Молодежь Большеулуйского района»</w:t>
      </w:r>
      <w:r w:rsidR="00E3773D" w:rsidRPr="003B17F3">
        <w:rPr>
          <w:rFonts w:ascii="Arial" w:hAnsi="Arial" w:cs="Arial"/>
          <w:bCs/>
          <w:lang w:eastAsia="ru-RU"/>
        </w:rPr>
        <w:t xml:space="preserve">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p w14:paraId="25FFCC2C" w14:textId="4CAC7309" w:rsidR="00913F6C" w:rsidRPr="003B17F3" w:rsidRDefault="00483175" w:rsidP="00EE624A">
      <w:pPr>
        <w:tabs>
          <w:tab w:val="left" w:pos="13770"/>
        </w:tabs>
        <w:suppressAutoHyphens w:val="0"/>
        <w:jc w:val="right"/>
        <w:rPr>
          <w:rFonts w:ascii="Arial" w:hAnsi="Arial" w:cs="Arial"/>
          <w:lang w:eastAsia="ru-RU"/>
        </w:rPr>
      </w:pPr>
      <w:r w:rsidRPr="003B17F3">
        <w:rPr>
          <w:rFonts w:ascii="Arial" w:hAnsi="Arial" w:cs="Arial"/>
          <w:lang w:eastAsia="ru-RU"/>
        </w:rPr>
        <w:t>(тыс.</w:t>
      </w:r>
      <w:r w:rsidR="002F4BF5">
        <w:rPr>
          <w:rFonts w:ascii="Arial" w:hAnsi="Arial" w:cs="Arial"/>
          <w:lang w:eastAsia="ru-RU"/>
        </w:rPr>
        <w:t xml:space="preserve"> </w:t>
      </w:r>
      <w:r w:rsidRPr="003B17F3">
        <w:rPr>
          <w:rFonts w:ascii="Arial" w:hAnsi="Arial" w:cs="Arial"/>
          <w:lang w:eastAsia="ru-RU"/>
        </w:rPr>
        <w:t>руб.)</w:t>
      </w:r>
    </w:p>
    <w:tbl>
      <w:tblPr>
        <w:tblW w:w="15878" w:type="dxa"/>
        <w:tblInd w:w="103" w:type="dxa"/>
        <w:tblLayout w:type="fixed"/>
        <w:tblLook w:val="00A0" w:firstRow="1" w:lastRow="0" w:firstColumn="1" w:lastColumn="0" w:noHBand="0" w:noVBand="0"/>
      </w:tblPr>
      <w:tblGrid>
        <w:gridCol w:w="601"/>
        <w:gridCol w:w="1527"/>
        <w:gridCol w:w="1511"/>
        <w:gridCol w:w="1418"/>
        <w:gridCol w:w="644"/>
        <w:gridCol w:w="613"/>
        <w:gridCol w:w="1011"/>
        <w:gridCol w:w="761"/>
        <w:gridCol w:w="1413"/>
        <w:gridCol w:w="1555"/>
        <w:gridCol w:w="1564"/>
        <w:gridCol w:w="1403"/>
        <w:gridCol w:w="1857"/>
      </w:tblGrid>
      <w:tr w:rsidR="00095216" w:rsidRPr="003B17F3" w14:paraId="45CB987C" w14:textId="77777777" w:rsidTr="00EE624A">
        <w:trPr>
          <w:trHeight w:val="1052"/>
        </w:trPr>
        <w:tc>
          <w:tcPr>
            <w:tcW w:w="6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6148898D"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527" w:type="dxa"/>
            <w:vMerge w:val="restart"/>
            <w:tcBorders>
              <w:top w:val="single" w:sz="4" w:space="0" w:color="000000"/>
              <w:left w:val="single" w:sz="4" w:space="0" w:color="auto"/>
              <w:bottom w:val="single" w:sz="4" w:space="0" w:color="000000"/>
              <w:right w:val="single" w:sz="4" w:space="0" w:color="000000"/>
            </w:tcBorders>
            <w:shd w:val="clear" w:color="000000" w:fill="FFFFFF"/>
            <w:vAlign w:val="center"/>
          </w:tcPr>
          <w:p w14:paraId="36D1D0B2"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 xml:space="preserve">Статус (муниципальная  программа, подпрограмма) </w:t>
            </w:r>
          </w:p>
        </w:tc>
        <w:tc>
          <w:tcPr>
            <w:tcW w:w="151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2A401AC7"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 xml:space="preserve">Наименование муниципальной программы, подпрограммы </w:t>
            </w:r>
          </w:p>
        </w:tc>
        <w:tc>
          <w:tcPr>
            <w:tcW w:w="1418"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tcPr>
          <w:p w14:paraId="784FFD29"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Наименование главного распорядителя бюджетных средств (далее-ГРБС)</w:t>
            </w:r>
          </w:p>
        </w:tc>
        <w:tc>
          <w:tcPr>
            <w:tcW w:w="3029" w:type="dxa"/>
            <w:gridSpan w:val="4"/>
            <w:tcBorders>
              <w:top w:val="single" w:sz="4" w:space="0" w:color="auto"/>
              <w:left w:val="single" w:sz="4" w:space="0" w:color="auto"/>
              <w:bottom w:val="single" w:sz="4" w:space="0" w:color="auto"/>
              <w:right w:val="single" w:sz="4" w:space="0" w:color="000000"/>
            </w:tcBorders>
            <w:noWrap/>
            <w:vAlign w:val="bottom"/>
          </w:tcPr>
          <w:p w14:paraId="2FB008EE" w14:textId="77777777" w:rsidR="00095216" w:rsidRPr="003B17F3" w:rsidRDefault="00095216" w:rsidP="00EE624A">
            <w:pPr>
              <w:suppressAutoHyphens w:val="0"/>
              <w:jc w:val="left"/>
              <w:rPr>
                <w:rFonts w:ascii="Arial" w:hAnsi="Arial" w:cs="Arial"/>
                <w:sz w:val="20"/>
                <w:szCs w:val="20"/>
                <w:lang w:eastAsia="ru-RU"/>
              </w:rPr>
            </w:pPr>
          </w:p>
          <w:p w14:paraId="0F534FD5"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Код бюджетной классификации</w:t>
            </w:r>
          </w:p>
          <w:p w14:paraId="0A2A48CB" w14:textId="77777777" w:rsidR="00095216" w:rsidRPr="003B17F3" w:rsidRDefault="00095216" w:rsidP="00EE624A">
            <w:pPr>
              <w:suppressAutoHyphens w:val="0"/>
              <w:jc w:val="left"/>
              <w:rPr>
                <w:rFonts w:ascii="Arial" w:hAnsi="Arial" w:cs="Arial"/>
                <w:sz w:val="20"/>
                <w:szCs w:val="20"/>
                <w:lang w:eastAsia="ru-RU"/>
              </w:rPr>
            </w:pPr>
          </w:p>
        </w:tc>
        <w:tc>
          <w:tcPr>
            <w:tcW w:w="1413" w:type="dxa"/>
            <w:tcBorders>
              <w:top w:val="single" w:sz="4" w:space="0" w:color="auto"/>
              <w:left w:val="nil"/>
              <w:bottom w:val="single" w:sz="4" w:space="0" w:color="auto"/>
              <w:right w:val="single" w:sz="4" w:space="0" w:color="auto"/>
            </w:tcBorders>
            <w:shd w:val="clear" w:color="000000" w:fill="FFFFFF"/>
            <w:vAlign w:val="center"/>
          </w:tcPr>
          <w:p w14:paraId="13373FE2" w14:textId="77777777" w:rsidR="00095216" w:rsidRPr="003B17F3" w:rsidRDefault="00152335" w:rsidP="00EE624A">
            <w:pPr>
              <w:suppressAutoHyphens w:val="0"/>
              <w:jc w:val="left"/>
              <w:rPr>
                <w:rFonts w:ascii="Arial" w:hAnsi="Arial" w:cs="Arial"/>
                <w:sz w:val="20"/>
                <w:szCs w:val="20"/>
                <w:lang w:eastAsia="ru-RU"/>
              </w:rPr>
            </w:pPr>
            <w:r>
              <w:rPr>
                <w:rFonts w:ascii="Arial" w:hAnsi="Arial" w:cs="Arial"/>
                <w:sz w:val="20"/>
                <w:szCs w:val="20"/>
                <w:lang w:eastAsia="ru-RU"/>
              </w:rPr>
              <w:t>Отчетный</w:t>
            </w:r>
            <w:r w:rsidR="00095216" w:rsidRPr="003B17F3">
              <w:rPr>
                <w:rFonts w:ascii="Arial" w:hAnsi="Arial" w:cs="Arial"/>
                <w:sz w:val="20"/>
                <w:szCs w:val="20"/>
                <w:lang w:eastAsia="ru-RU"/>
              </w:rPr>
              <w:t xml:space="preserve"> финансовый </w:t>
            </w:r>
          </w:p>
          <w:p w14:paraId="499A740D"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год</w:t>
            </w:r>
          </w:p>
          <w:p w14:paraId="45630458"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2019</w:t>
            </w:r>
          </w:p>
        </w:tc>
        <w:tc>
          <w:tcPr>
            <w:tcW w:w="1555" w:type="dxa"/>
            <w:tcBorders>
              <w:top w:val="single" w:sz="4" w:space="0" w:color="auto"/>
              <w:left w:val="nil"/>
              <w:bottom w:val="single" w:sz="4" w:space="0" w:color="auto"/>
              <w:right w:val="single" w:sz="4" w:space="0" w:color="auto"/>
            </w:tcBorders>
            <w:shd w:val="clear" w:color="000000" w:fill="FFFFFF"/>
            <w:vAlign w:val="center"/>
          </w:tcPr>
          <w:p w14:paraId="02AA73D9" w14:textId="77777777" w:rsidR="00095216" w:rsidRPr="003B17F3" w:rsidRDefault="00152335" w:rsidP="00EE624A">
            <w:pPr>
              <w:jc w:val="left"/>
              <w:rPr>
                <w:rFonts w:ascii="Arial" w:hAnsi="Arial" w:cs="Arial"/>
                <w:sz w:val="20"/>
                <w:szCs w:val="20"/>
                <w:lang w:eastAsia="ru-RU"/>
              </w:rPr>
            </w:pPr>
            <w:r>
              <w:rPr>
                <w:rFonts w:ascii="Arial" w:hAnsi="Arial" w:cs="Arial"/>
                <w:sz w:val="20"/>
                <w:szCs w:val="20"/>
                <w:lang w:eastAsia="ru-RU"/>
              </w:rPr>
              <w:t>Текущий</w:t>
            </w:r>
            <w:r w:rsidR="00095216" w:rsidRPr="003B17F3">
              <w:rPr>
                <w:rFonts w:ascii="Arial" w:hAnsi="Arial" w:cs="Arial"/>
                <w:sz w:val="20"/>
                <w:szCs w:val="20"/>
                <w:lang w:eastAsia="ru-RU"/>
              </w:rPr>
              <w:t xml:space="preserve"> год планового </w:t>
            </w:r>
          </w:p>
          <w:p w14:paraId="602AF112" w14:textId="77777777" w:rsidR="00095216" w:rsidRPr="003B17F3" w:rsidRDefault="00095216" w:rsidP="00EE624A">
            <w:pPr>
              <w:jc w:val="left"/>
              <w:rPr>
                <w:rFonts w:ascii="Arial" w:hAnsi="Arial" w:cs="Arial"/>
                <w:sz w:val="20"/>
                <w:szCs w:val="20"/>
                <w:lang w:eastAsia="ru-RU"/>
              </w:rPr>
            </w:pPr>
            <w:r w:rsidRPr="003B17F3">
              <w:rPr>
                <w:rFonts w:ascii="Arial" w:hAnsi="Arial" w:cs="Arial"/>
                <w:sz w:val="20"/>
                <w:szCs w:val="20"/>
                <w:lang w:eastAsia="ru-RU"/>
              </w:rPr>
              <w:t>периода</w:t>
            </w:r>
          </w:p>
          <w:p w14:paraId="6A6F23F1" w14:textId="77777777" w:rsidR="00095216" w:rsidRPr="003B17F3" w:rsidRDefault="00095216" w:rsidP="00EE624A">
            <w:pPr>
              <w:jc w:val="left"/>
              <w:rPr>
                <w:rFonts w:ascii="Arial" w:hAnsi="Arial" w:cs="Arial"/>
                <w:sz w:val="20"/>
                <w:szCs w:val="20"/>
                <w:lang w:eastAsia="ru-RU"/>
              </w:rPr>
            </w:pPr>
            <w:r w:rsidRPr="003B17F3">
              <w:rPr>
                <w:rFonts w:ascii="Arial" w:hAnsi="Arial" w:cs="Arial"/>
                <w:sz w:val="20"/>
                <w:szCs w:val="20"/>
                <w:lang w:eastAsia="ru-RU"/>
              </w:rPr>
              <w:t>2020</w:t>
            </w:r>
          </w:p>
        </w:tc>
        <w:tc>
          <w:tcPr>
            <w:tcW w:w="1564" w:type="dxa"/>
            <w:tcBorders>
              <w:top w:val="single" w:sz="4" w:space="0" w:color="auto"/>
              <w:left w:val="nil"/>
              <w:bottom w:val="single" w:sz="4" w:space="0" w:color="auto"/>
              <w:right w:val="single" w:sz="4" w:space="0" w:color="auto"/>
            </w:tcBorders>
            <w:shd w:val="clear" w:color="000000" w:fill="FFFFFF"/>
            <w:vAlign w:val="center"/>
          </w:tcPr>
          <w:p w14:paraId="44C2D4AE" w14:textId="77777777" w:rsidR="00095216" w:rsidRPr="003B17F3" w:rsidRDefault="00152335" w:rsidP="00EE624A">
            <w:pPr>
              <w:jc w:val="left"/>
              <w:rPr>
                <w:rFonts w:ascii="Arial" w:hAnsi="Arial" w:cs="Arial"/>
                <w:sz w:val="20"/>
                <w:szCs w:val="20"/>
                <w:lang w:eastAsia="ru-RU"/>
              </w:rPr>
            </w:pPr>
            <w:r>
              <w:rPr>
                <w:rFonts w:ascii="Arial" w:hAnsi="Arial" w:cs="Arial"/>
                <w:sz w:val="20"/>
                <w:szCs w:val="20"/>
                <w:lang w:eastAsia="ru-RU"/>
              </w:rPr>
              <w:t>Очередной</w:t>
            </w:r>
            <w:r w:rsidR="00F80FA4">
              <w:rPr>
                <w:rFonts w:ascii="Arial" w:hAnsi="Arial" w:cs="Arial"/>
                <w:sz w:val="20"/>
                <w:szCs w:val="20"/>
                <w:lang w:eastAsia="ru-RU"/>
              </w:rPr>
              <w:t xml:space="preserve"> </w:t>
            </w:r>
            <w:r w:rsidR="00095216" w:rsidRPr="003B17F3">
              <w:rPr>
                <w:rFonts w:ascii="Arial" w:hAnsi="Arial" w:cs="Arial"/>
                <w:sz w:val="20"/>
                <w:szCs w:val="20"/>
                <w:lang w:eastAsia="ru-RU"/>
              </w:rPr>
              <w:t xml:space="preserve">год планового </w:t>
            </w:r>
          </w:p>
          <w:p w14:paraId="0165E1EB" w14:textId="77777777" w:rsidR="00095216" w:rsidRPr="003B17F3" w:rsidRDefault="00095216" w:rsidP="00EE624A">
            <w:pPr>
              <w:jc w:val="left"/>
              <w:rPr>
                <w:rFonts w:ascii="Arial" w:hAnsi="Arial" w:cs="Arial"/>
                <w:sz w:val="20"/>
                <w:szCs w:val="20"/>
                <w:lang w:eastAsia="ru-RU"/>
              </w:rPr>
            </w:pPr>
            <w:r w:rsidRPr="003B17F3">
              <w:rPr>
                <w:rFonts w:ascii="Arial" w:hAnsi="Arial" w:cs="Arial"/>
                <w:sz w:val="20"/>
                <w:szCs w:val="20"/>
                <w:lang w:eastAsia="ru-RU"/>
              </w:rPr>
              <w:t>периода</w:t>
            </w:r>
          </w:p>
          <w:p w14:paraId="3C98AB85" w14:textId="77777777" w:rsidR="00095216" w:rsidRPr="003B17F3" w:rsidRDefault="00095216" w:rsidP="00EE624A">
            <w:pPr>
              <w:jc w:val="left"/>
              <w:rPr>
                <w:rFonts w:ascii="Arial" w:hAnsi="Arial" w:cs="Arial"/>
                <w:sz w:val="20"/>
                <w:szCs w:val="20"/>
                <w:lang w:eastAsia="ru-RU"/>
              </w:rPr>
            </w:pPr>
            <w:r w:rsidRPr="003B17F3">
              <w:rPr>
                <w:rFonts w:ascii="Arial" w:hAnsi="Arial" w:cs="Arial"/>
                <w:sz w:val="20"/>
                <w:szCs w:val="20"/>
                <w:lang w:eastAsia="ru-RU"/>
              </w:rPr>
              <w:t>2021 </w:t>
            </w:r>
          </w:p>
        </w:tc>
        <w:tc>
          <w:tcPr>
            <w:tcW w:w="1403" w:type="dxa"/>
            <w:tcBorders>
              <w:top w:val="single" w:sz="4" w:space="0" w:color="auto"/>
              <w:left w:val="nil"/>
              <w:bottom w:val="single" w:sz="4" w:space="0" w:color="auto"/>
              <w:right w:val="single" w:sz="4" w:space="0" w:color="auto"/>
            </w:tcBorders>
            <w:shd w:val="clear" w:color="000000" w:fill="FFFFFF"/>
          </w:tcPr>
          <w:p w14:paraId="47F8DB2B" w14:textId="77777777" w:rsidR="00F80FA4" w:rsidRDefault="00F80FA4" w:rsidP="00EE624A">
            <w:pPr>
              <w:ind w:right="-247"/>
              <w:jc w:val="center"/>
              <w:rPr>
                <w:rFonts w:ascii="Arial" w:hAnsi="Arial" w:cs="Arial"/>
                <w:sz w:val="20"/>
                <w:szCs w:val="20"/>
                <w:lang w:eastAsia="ru-RU"/>
              </w:rPr>
            </w:pPr>
          </w:p>
          <w:p w14:paraId="30FCDB5C" w14:textId="77777777" w:rsidR="00F80FA4" w:rsidRDefault="00F80FA4" w:rsidP="00EE624A">
            <w:pPr>
              <w:jc w:val="center"/>
              <w:rPr>
                <w:rFonts w:ascii="Arial" w:hAnsi="Arial" w:cs="Arial"/>
                <w:sz w:val="20"/>
                <w:szCs w:val="20"/>
                <w:lang w:eastAsia="ru-RU"/>
              </w:rPr>
            </w:pPr>
          </w:p>
          <w:p w14:paraId="6F7830FC" w14:textId="77777777" w:rsidR="00095216" w:rsidRPr="00F80FA4" w:rsidRDefault="00152335" w:rsidP="00EE624A">
            <w:pPr>
              <w:jc w:val="center"/>
              <w:rPr>
                <w:rFonts w:ascii="Arial" w:hAnsi="Arial" w:cs="Arial"/>
                <w:sz w:val="20"/>
                <w:szCs w:val="20"/>
                <w:lang w:eastAsia="ru-RU"/>
              </w:rPr>
            </w:pPr>
            <w:r>
              <w:rPr>
                <w:rFonts w:ascii="Arial" w:hAnsi="Arial" w:cs="Arial"/>
                <w:sz w:val="20"/>
                <w:szCs w:val="20"/>
                <w:lang w:eastAsia="ru-RU"/>
              </w:rPr>
              <w:t>Первый</w:t>
            </w:r>
            <w:r w:rsidR="00754D95">
              <w:rPr>
                <w:rFonts w:ascii="Arial" w:hAnsi="Arial" w:cs="Arial"/>
                <w:sz w:val="20"/>
                <w:szCs w:val="20"/>
                <w:lang w:eastAsia="ru-RU"/>
              </w:rPr>
              <w:t xml:space="preserve"> год планового периода 2022</w:t>
            </w:r>
          </w:p>
        </w:tc>
        <w:tc>
          <w:tcPr>
            <w:tcW w:w="1857" w:type="dxa"/>
            <w:tcBorders>
              <w:top w:val="single" w:sz="4" w:space="0" w:color="auto"/>
              <w:left w:val="single" w:sz="4" w:space="0" w:color="auto"/>
              <w:right w:val="single" w:sz="4" w:space="0" w:color="auto"/>
            </w:tcBorders>
            <w:shd w:val="clear" w:color="000000" w:fill="FFFFFF"/>
            <w:vAlign w:val="center"/>
          </w:tcPr>
          <w:p w14:paraId="70FC2835" w14:textId="77777777" w:rsidR="00095216" w:rsidRPr="003B17F3" w:rsidRDefault="00095216" w:rsidP="00EE624A">
            <w:pPr>
              <w:ind w:right="-247"/>
              <w:jc w:val="center"/>
              <w:rPr>
                <w:rFonts w:ascii="Arial" w:hAnsi="Arial" w:cs="Arial"/>
                <w:sz w:val="20"/>
                <w:szCs w:val="20"/>
                <w:lang w:eastAsia="ru-RU"/>
              </w:rPr>
            </w:pPr>
          </w:p>
          <w:p w14:paraId="149F726A" w14:textId="77777777" w:rsidR="00095216" w:rsidRPr="003B17F3" w:rsidRDefault="00095216" w:rsidP="00EE624A">
            <w:pPr>
              <w:ind w:right="-247"/>
              <w:jc w:val="center"/>
              <w:rPr>
                <w:rFonts w:ascii="Arial" w:hAnsi="Arial" w:cs="Arial"/>
                <w:sz w:val="20"/>
                <w:szCs w:val="20"/>
                <w:lang w:eastAsia="ru-RU"/>
              </w:rPr>
            </w:pPr>
          </w:p>
          <w:p w14:paraId="43F51B68" w14:textId="77777777" w:rsidR="00095216" w:rsidRPr="003B17F3" w:rsidRDefault="00095216" w:rsidP="00EE624A">
            <w:pPr>
              <w:ind w:right="-247"/>
              <w:jc w:val="center"/>
              <w:rPr>
                <w:rFonts w:ascii="Arial" w:hAnsi="Arial" w:cs="Arial"/>
                <w:sz w:val="20"/>
                <w:szCs w:val="20"/>
                <w:lang w:eastAsia="ru-RU"/>
              </w:rPr>
            </w:pPr>
          </w:p>
          <w:p w14:paraId="2D2948E3" w14:textId="77777777" w:rsidR="00095216" w:rsidRPr="003B17F3" w:rsidRDefault="00095216" w:rsidP="00EE624A">
            <w:pPr>
              <w:ind w:right="-247"/>
              <w:jc w:val="center"/>
              <w:rPr>
                <w:rFonts w:ascii="Arial" w:hAnsi="Arial" w:cs="Arial"/>
                <w:sz w:val="20"/>
                <w:szCs w:val="20"/>
                <w:lang w:eastAsia="ru-RU"/>
              </w:rPr>
            </w:pPr>
            <w:r w:rsidRPr="003B17F3">
              <w:rPr>
                <w:rFonts w:ascii="Arial" w:hAnsi="Arial" w:cs="Arial"/>
                <w:sz w:val="20"/>
                <w:szCs w:val="20"/>
                <w:lang w:eastAsia="ru-RU"/>
              </w:rPr>
              <w:t>Итого на</w:t>
            </w:r>
          </w:p>
          <w:p w14:paraId="23DDF9B8" w14:textId="77777777" w:rsidR="00095216" w:rsidRPr="003B17F3" w:rsidRDefault="00095216" w:rsidP="00EE624A">
            <w:pPr>
              <w:ind w:right="-247"/>
              <w:jc w:val="center"/>
              <w:rPr>
                <w:rFonts w:ascii="Arial" w:hAnsi="Arial" w:cs="Arial"/>
                <w:sz w:val="20"/>
                <w:szCs w:val="20"/>
                <w:lang w:eastAsia="ru-RU"/>
              </w:rPr>
            </w:pPr>
            <w:r w:rsidRPr="003B17F3">
              <w:rPr>
                <w:rFonts w:ascii="Arial" w:hAnsi="Arial" w:cs="Arial"/>
                <w:sz w:val="20"/>
                <w:szCs w:val="20"/>
                <w:lang w:eastAsia="ru-RU"/>
              </w:rPr>
              <w:t>очередной финансовый</w:t>
            </w:r>
          </w:p>
          <w:p w14:paraId="15C1C5BD" w14:textId="77777777" w:rsidR="00095216" w:rsidRPr="003B17F3" w:rsidRDefault="00095216" w:rsidP="00EE624A">
            <w:pPr>
              <w:ind w:right="-247"/>
              <w:jc w:val="center"/>
              <w:rPr>
                <w:rFonts w:ascii="Arial" w:hAnsi="Arial" w:cs="Arial"/>
                <w:sz w:val="20"/>
                <w:szCs w:val="20"/>
                <w:lang w:eastAsia="ru-RU"/>
              </w:rPr>
            </w:pPr>
            <w:r w:rsidRPr="003B17F3">
              <w:rPr>
                <w:rFonts w:ascii="Arial" w:hAnsi="Arial" w:cs="Arial"/>
                <w:sz w:val="20"/>
                <w:szCs w:val="20"/>
                <w:lang w:eastAsia="ru-RU"/>
              </w:rPr>
              <w:t>год и плановый период</w:t>
            </w:r>
          </w:p>
        </w:tc>
      </w:tr>
      <w:tr w:rsidR="00095216" w:rsidRPr="003B17F3" w14:paraId="2EEE528D" w14:textId="77777777" w:rsidTr="00EE624A">
        <w:trPr>
          <w:trHeight w:val="1108"/>
        </w:trPr>
        <w:tc>
          <w:tcPr>
            <w:tcW w:w="601" w:type="dxa"/>
            <w:vMerge/>
            <w:tcBorders>
              <w:top w:val="single" w:sz="4" w:space="0" w:color="auto"/>
              <w:left w:val="single" w:sz="4" w:space="0" w:color="auto"/>
              <w:bottom w:val="single" w:sz="4" w:space="0" w:color="000000"/>
              <w:right w:val="single" w:sz="4" w:space="0" w:color="auto"/>
            </w:tcBorders>
            <w:vAlign w:val="center"/>
          </w:tcPr>
          <w:p w14:paraId="2EA5A90F" w14:textId="77777777" w:rsidR="00095216" w:rsidRPr="003B17F3" w:rsidRDefault="00095216" w:rsidP="00EE624A">
            <w:pPr>
              <w:suppressAutoHyphens w:val="0"/>
              <w:jc w:val="left"/>
              <w:rPr>
                <w:rFonts w:ascii="Arial" w:hAnsi="Arial" w:cs="Arial"/>
                <w:sz w:val="20"/>
                <w:szCs w:val="20"/>
                <w:lang w:eastAsia="ru-RU"/>
              </w:rPr>
            </w:pPr>
          </w:p>
        </w:tc>
        <w:tc>
          <w:tcPr>
            <w:tcW w:w="1527" w:type="dxa"/>
            <w:vMerge/>
            <w:tcBorders>
              <w:top w:val="single" w:sz="4" w:space="0" w:color="000000"/>
              <w:left w:val="single" w:sz="4" w:space="0" w:color="auto"/>
              <w:bottom w:val="single" w:sz="4" w:space="0" w:color="000000"/>
              <w:right w:val="single" w:sz="4" w:space="0" w:color="000000"/>
            </w:tcBorders>
            <w:vAlign w:val="center"/>
          </w:tcPr>
          <w:p w14:paraId="24538063" w14:textId="77777777" w:rsidR="00095216" w:rsidRPr="003B17F3" w:rsidRDefault="00095216" w:rsidP="00EE624A">
            <w:pPr>
              <w:suppressAutoHyphens w:val="0"/>
              <w:jc w:val="left"/>
              <w:rPr>
                <w:rFonts w:ascii="Arial" w:hAnsi="Arial" w:cs="Arial"/>
                <w:sz w:val="20"/>
                <w:szCs w:val="20"/>
                <w:lang w:eastAsia="ru-RU"/>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32712AEF" w14:textId="77777777" w:rsidR="00095216" w:rsidRPr="003B17F3" w:rsidRDefault="00095216" w:rsidP="00EE624A">
            <w:pPr>
              <w:suppressAutoHyphens w:val="0"/>
              <w:jc w:val="left"/>
              <w:rPr>
                <w:rFonts w:ascii="Arial" w:hAnsi="Arial" w:cs="Arial"/>
                <w:sz w:val="20"/>
                <w:szCs w:val="20"/>
                <w:lang w:eastAsia="ru-RU"/>
              </w:rPr>
            </w:pPr>
          </w:p>
        </w:tc>
        <w:tc>
          <w:tcPr>
            <w:tcW w:w="1418" w:type="dxa"/>
            <w:vMerge/>
            <w:tcBorders>
              <w:top w:val="single" w:sz="4" w:space="0" w:color="000000"/>
              <w:left w:val="single" w:sz="4" w:space="0" w:color="000000"/>
              <w:bottom w:val="single" w:sz="4" w:space="0" w:color="000000"/>
              <w:right w:val="single" w:sz="4" w:space="0" w:color="auto"/>
            </w:tcBorders>
            <w:vAlign w:val="center"/>
          </w:tcPr>
          <w:p w14:paraId="3A88EBEA" w14:textId="77777777" w:rsidR="00095216" w:rsidRPr="003B17F3" w:rsidRDefault="00095216" w:rsidP="00EE624A">
            <w:pPr>
              <w:suppressAutoHyphens w:val="0"/>
              <w:jc w:val="left"/>
              <w:rPr>
                <w:rFonts w:ascii="Arial" w:hAnsi="Arial" w:cs="Arial"/>
                <w:sz w:val="20"/>
                <w:szCs w:val="20"/>
                <w:lang w:eastAsia="ru-RU"/>
              </w:rPr>
            </w:pPr>
          </w:p>
        </w:tc>
        <w:tc>
          <w:tcPr>
            <w:tcW w:w="644" w:type="dxa"/>
            <w:tcBorders>
              <w:top w:val="single" w:sz="4" w:space="0" w:color="auto"/>
              <w:left w:val="single" w:sz="4" w:space="0" w:color="auto"/>
              <w:bottom w:val="single" w:sz="4" w:space="0" w:color="000000"/>
              <w:right w:val="single" w:sz="4" w:space="0" w:color="auto"/>
            </w:tcBorders>
            <w:shd w:val="clear" w:color="000000" w:fill="FFFFFF"/>
            <w:vAlign w:val="center"/>
          </w:tcPr>
          <w:p w14:paraId="31CF48B9"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ГРБС</w:t>
            </w:r>
          </w:p>
        </w:tc>
        <w:tc>
          <w:tcPr>
            <w:tcW w:w="613" w:type="dxa"/>
            <w:tcBorders>
              <w:top w:val="single" w:sz="4" w:space="0" w:color="auto"/>
              <w:left w:val="single" w:sz="4" w:space="0" w:color="auto"/>
              <w:bottom w:val="single" w:sz="4" w:space="0" w:color="000000"/>
              <w:right w:val="single" w:sz="4" w:space="0" w:color="auto"/>
            </w:tcBorders>
            <w:shd w:val="clear" w:color="000000" w:fill="FFFFFF"/>
            <w:vAlign w:val="center"/>
          </w:tcPr>
          <w:p w14:paraId="7825BD71"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РзПр</w:t>
            </w:r>
          </w:p>
        </w:tc>
        <w:tc>
          <w:tcPr>
            <w:tcW w:w="1011" w:type="dxa"/>
            <w:tcBorders>
              <w:top w:val="single" w:sz="4" w:space="0" w:color="auto"/>
              <w:left w:val="single" w:sz="4" w:space="0" w:color="auto"/>
              <w:bottom w:val="single" w:sz="4" w:space="0" w:color="000000"/>
              <w:right w:val="single" w:sz="4" w:space="0" w:color="000000"/>
            </w:tcBorders>
            <w:shd w:val="clear" w:color="000000" w:fill="FFFFFF"/>
            <w:vAlign w:val="center"/>
          </w:tcPr>
          <w:p w14:paraId="5AE188E4"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ЦСР</w:t>
            </w:r>
          </w:p>
        </w:tc>
        <w:tc>
          <w:tcPr>
            <w:tcW w:w="761" w:type="dxa"/>
            <w:tcBorders>
              <w:top w:val="single" w:sz="4" w:space="0" w:color="auto"/>
              <w:left w:val="single" w:sz="4" w:space="0" w:color="auto"/>
              <w:bottom w:val="single" w:sz="4" w:space="0" w:color="000000"/>
              <w:right w:val="single" w:sz="4" w:space="0" w:color="auto"/>
            </w:tcBorders>
            <w:shd w:val="clear" w:color="000000" w:fill="FFFFFF"/>
            <w:vAlign w:val="center"/>
          </w:tcPr>
          <w:p w14:paraId="194D81F3"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ВР</w:t>
            </w:r>
          </w:p>
        </w:tc>
        <w:tc>
          <w:tcPr>
            <w:tcW w:w="1413" w:type="dxa"/>
            <w:tcBorders>
              <w:top w:val="single" w:sz="4" w:space="0" w:color="auto"/>
              <w:left w:val="single" w:sz="4" w:space="0" w:color="auto"/>
              <w:bottom w:val="single" w:sz="4" w:space="0" w:color="000000"/>
              <w:right w:val="single" w:sz="4" w:space="0" w:color="auto"/>
            </w:tcBorders>
            <w:shd w:val="clear" w:color="000000" w:fill="FFFFFF"/>
            <w:vAlign w:val="center"/>
          </w:tcPr>
          <w:p w14:paraId="4D7F0910"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план</w:t>
            </w:r>
          </w:p>
        </w:tc>
        <w:tc>
          <w:tcPr>
            <w:tcW w:w="1555" w:type="dxa"/>
            <w:tcBorders>
              <w:top w:val="single" w:sz="4" w:space="0" w:color="auto"/>
              <w:left w:val="single" w:sz="4" w:space="0" w:color="auto"/>
              <w:bottom w:val="single" w:sz="4" w:space="0" w:color="000000"/>
              <w:right w:val="single" w:sz="4" w:space="0" w:color="auto"/>
            </w:tcBorders>
            <w:shd w:val="clear" w:color="000000" w:fill="FFFFFF"/>
            <w:vAlign w:val="center"/>
          </w:tcPr>
          <w:p w14:paraId="1D8B9716"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план</w:t>
            </w:r>
          </w:p>
        </w:tc>
        <w:tc>
          <w:tcPr>
            <w:tcW w:w="1564" w:type="dxa"/>
            <w:tcBorders>
              <w:top w:val="single" w:sz="4" w:space="0" w:color="auto"/>
              <w:left w:val="single" w:sz="4" w:space="0" w:color="auto"/>
              <w:bottom w:val="single" w:sz="4" w:space="0" w:color="000000"/>
              <w:right w:val="single" w:sz="4" w:space="0" w:color="auto"/>
            </w:tcBorders>
            <w:shd w:val="clear" w:color="000000" w:fill="FFFFFF"/>
            <w:vAlign w:val="center"/>
          </w:tcPr>
          <w:p w14:paraId="0F2FEC87"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план</w:t>
            </w:r>
          </w:p>
        </w:tc>
        <w:tc>
          <w:tcPr>
            <w:tcW w:w="1403" w:type="dxa"/>
            <w:tcBorders>
              <w:top w:val="single" w:sz="4" w:space="0" w:color="auto"/>
              <w:left w:val="single" w:sz="4" w:space="0" w:color="auto"/>
              <w:bottom w:val="single" w:sz="4" w:space="0" w:color="auto"/>
              <w:right w:val="single" w:sz="4" w:space="0" w:color="auto"/>
            </w:tcBorders>
            <w:shd w:val="clear" w:color="000000" w:fill="FFFFFF"/>
          </w:tcPr>
          <w:p w14:paraId="3C91C019" w14:textId="77777777" w:rsidR="00F80FA4" w:rsidRDefault="00F80FA4" w:rsidP="00EE624A">
            <w:pPr>
              <w:jc w:val="center"/>
              <w:rPr>
                <w:rFonts w:ascii="Arial" w:hAnsi="Arial" w:cs="Arial"/>
                <w:sz w:val="20"/>
                <w:szCs w:val="20"/>
                <w:lang w:eastAsia="ru-RU"/>
              </w:rPr>
            </w:pPr>
          </w:p>
          <w:p w14:paraId="3E835CBE" w14:textId="77777777" w:rsidR="00F80FA4" w:rsidRDefault="00F80FA4" w:rsidP="00EE624A">
            <w:pPr>
              <w:jc w:val="center"/>
              <w:rPr>
                <w:rFonts w:ascii="Arial" w:hAnsi="Arial" w:cs="Arial"/>
                <w:sz w:val="20"/>
                <w:szCs w:val="20"/>
                <w:lang w:eastAsia="ru-RU"/>
              </w:rPr>
            </w:pPr>
          </w:p>
          <w:p w14:paraId="5089C0CF" w14:textId="77777777" w:rsidR="00095216" w:rsidRPr="003B17F3" w:rsidRDefault="00F80FA4" w:rsidP="00EE624A">
            <w:pPr>
              <w:jc w:val="center"/>
              <w:rPr>
                <w:rFonts w:ascii="Arial" w:hAnsi="Arial" w:cs="Arial"/>
                <w:sz w:val="20"/>
                <w:szCs w:val="20"/>
                <w:lang w:eastAsia="ru-RU"/>
              </w:rPr>
            </w:pPr>
            <w:r>
              <w:rPr>
                <w:rFonts w:ascii="Arial" w:hAnsi="Arial" w:cs="Arial"/>
                <w:sz w:val="20"/>
                <w:szCs w:val="20"/>
                <w:lang w:eastAsia="ru-RU"/>
              </w:rPr>
              <w:t>план</w:t>
            </w:r>
          </w:p>
        </w:tc>
        <w:tc>
          <w:tcPr>
            <w:tcW w:w="1857" w:type="dxa"/>
            <w:tcBorders>
              <w:top w:val="nil"/>
              <w:left w:val="single" w:sz="4" w:space="0" w:color="auto"/>
              <w:bottom w:val="single" w:sz="4" w:space="0" w:color="auto"/>
              <w:right w:val="single" w:sz="4" w:space="0" w:color="auto"/>
            </w:tcBorders>
            <w:shd w:val="clear" w:color="000000" w:fill="FFFFFF"/>
            <w:vAlign w:val="center"/>
          </w:tcPr>
          <w:p w14:paraId="4FB6B298" w14:textId="77777777" w:rsidR="00095216" w:rsidRPr="003B17F3" w:rsidRDefault="00095216" w:rsidP="00EE624A">
            <w:pPr>
              <w:jc w:val="center"/>
              <w:rPr>
                <w:rFonts w:ascii="Arial" w:hAnsi="Arial" w:cs="Arial"/>
                <w:sz w:val="20"/>
                <w:szCs w:val="20"/>
                <w:lang w:eastAsia="ru-RU"/>
              </w:rPr>
            </w:pPr>
            <w:r w:rsidRPr="003B17F3">
              <w:rPr>
                <w:rFonts w:ascii="Arial" w:hAnsi="Arial" w:cs="Arial"/>
                <w:sz w:val="20"/>
                <w:szCs w:val="20"/>
                <w:lang w:eastAsia="ru-RU"/>
              </w:rPr>
              <w:t xml:space="preserve"> </w:t>
            </w:r>
          </w:p>
        </w:tc>
      </w:tr>
      <w:tr w:rsidR="00095216" w:rsidRPr="003B17F3" w14:paraId="3B2CAEE1" w14:textId="77777777" w:rsidTr="00EE624A">
        <w:trPr>
          <w:trHeight w:val="343"/>
        </w:trPr>
        <w:tc>
          <w:tcPr>
            <w:tcW w:w="601" w:type="dxa"/>
            <w:tcBorders>
              <w:top w:val="single" w:sz="4" w:space="0" w:color="auto"/>
              <w:left w:val="single" w:sz="4" w:space="0" w:color="auto"/>
              <w:bottom w:val="single" w:sz="4" w:space="0" w:color="000000"/>
              <w:right w:val="single" w:sz="4" w:space="0" w:color="auto"/>
            </w:tcBorders>
            <w:vAlign w:val="center"/>
          </w:tcPr>
          <w:p w14:paraId="07E1C331"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1</w:t>
            </w:r>
          </w:p>
        </w:tc>
        <w:tc>
          <w:tcPr>
            <w:tcW w:w="1527" w:type="dxa"/>
            <w:tcBorders>
              <w:top w:val="single" w:sz="4" w:space="0" w:color="000000"/>
              <w:left w:val="single" w:sz="4" w:space="0" w:color="auto"/>
              <w:bottom w:val="single" w:sz="4" w:space="0" w:color="000000"/>
              <w:right w:val="single" w:sz="4" w:space="0" w:color="000000"/>
            </w:tcBorders>
            <w:vAlign w:val="center"/>
          </w:tcPr>
          <w:p w14:paraId="7B09EBB7"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2</w:t>
            </w:r>
          </w:p>
        </w:tc>
        <w:tc>
          <w:tcPr>
            <w:tcW w:w="1511" w:type="dxa"/>
            <w:tcBorders>
              <w:top w:val="single" w:sz="4" w:space="0" w:color="000000"/>
              <w:left w:val="single" w:sz="4" w:space="0" w:color="000000"/>
              <w:bottom w:val="single" w:sz="4" w:space="0" w:color="000000"/>
              <w:right w:val="single" w:sz="4" w:space="0" w:color="000000"/>
            </w:tcBorders>
            <w:vAlign w:val="center"/>
          </w:tcPr>
          <w:p w14:paraId="46A4BF2B"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3</w:t>
            </w:r>
          </w:p>
        </w:tc>
        <w:tc>
          <w:tcPr>
            <w:tcW w:w="1418" w:type="dxa"/>
            <w:tcBorders>
              <w:top w:val="single" w:sz="4" w:space="0" w:color="000000"/>
              <w:left w:val="single" w:sz="4" w:space="0" w:color="000000"/>
              <w:bottom w:val="single" w:sz="4" w:space="0" w:color="000000"/>
              <w:right w:val="single" w:sz="4" w:space="0" w:color="auto"/>
            </w:tcBorders>
            <w:vAlign w:val="center"/>
          </w:tcPr>
          <w:p w14:paraId="3946BFD8"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4</w:t>
            </w:r>
          </w:p>
        </w:tc>
        <w:tc>
          <w:tcPr>
            <w:tcW w:w="644" w:type="dxa"/>
            <w:tcBorders>
              <w:top w:val="single" w:sz="4" w:space="0" w:color="auto"/>
              <w:left w:val="single" w:sz="4" w:space="0" w:color="auto"/>
              <w:bottom w:val="single" w:sz="4" w:space="0" w:color="000000"/>
              <w:right w:val="single" w:sz="4" w:space="0" w:color="auto"/>
            </w:tcBorders>
            <w:shd w:val="clear" w:color="000000" w:fill="FFFFFF"/>
            <w:vAlign w:val="center"/>
          </w:tcPr>
          <w:p w14:paraId="6A3A9888"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5</w:t>
            </w:r>
          </w:p>
        </w:tc>
        <w:tc>
          <w:tcPr>
            <w:tcW w:w="613" w:type="dxa"/>
            <w:tcBorders>
              <w:top w:val="single" w:sz="4" w:space="0" w:color="auto"/>
              <w:left w:val="single" w:sz="4" w:space="0" w:color="auto"/>
              <w:bottom w:val="single" w:sz="4" w:space="0" w:color="000000"/>
              <w:right w:val="single" w:sz="4" w:space="0" w:color="auto"/>
            </w:tcBorders>
            <w:shd w:val="clear" w:color="000000" w:fill="FFFFFF"/>
            <w:vAlign w:val="center"/>
          </w:tcPr>
          <w:p w14:paraId="64FA9C27"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6</w:t>
            </w:r>
          </w:p>
        </w:tc>
        <w:tc>
          <w:tcPr>
            <w:tcW w:w="1011" w:type="dxa"/>
            <w:tcBorders>
              <w:top w:val="single" w:sz="4" w:space="0" w:color="auto"/>
              <w:left w:val="single" w:sz="4" w:space="0" w:color="auto"/>
              <w:bottom w:val="single" w:sz="4" w:space="0" w:color="000000"/>
              <w:right w:val="single" w:sz="4" w:space="0" w:color="000000"/>
            </w:tcBorders>
            <w:shd w:val="clear" w:color="000000" w:fill="FFFFFF"/>
            <w:vAlign w:val="center"/>
          </w:tcPr>
          <w:p w14:paraId="7D4582F1"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7</w:t>
            </w:r>
          </w:p>
        </w:tc>
        <w:tc>
          <w:tcPr>
            <w:tcW w:w="761" w:type="dxa"/>
            <w:tcBorders>
              <w:top w:val="single" w:sz="4" w:space="0" w:color="auto"/>
              <w:left w:val="single" w:sz="4" w:space="0" w:color="auto"/>
              <w:bottom w:val="single" w:sz="4" w:space="0" w:color="000000"/>
              <w:right w:val="single" w:sz="4" w:space="0" w:color="auto"/>
            </w:tcBorders>
            <w:shd w:val="clear" w:color="000000" w:fill="FFFFFF"/>
            <w:vAlign w:val="center"/>
          </w:tcPr>
          <w:p w14:paraId="6EBD64A3"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8</w:t>
            </w:r>
          </w:p>
        </w:tc>
        <w:tc>
          <w:tcPr>
            <w:tcW w:w="1413" w:type="dxa"/>
            <w:tcBorders>
              <w:left w:val="single" w:sz="4" w:space="0" w:color="auto"/>
              <w:bottom w:val="single" w:sz="4" w:space="0" w:color="000000"/>
              <w:right w:val="single" w:sz="4" w:space="0" w:color="auto"/>
            </w:tcBorders>
            <w:shd w:val="clear" w:color="000000" w:fill="FFFFFF"/>
            <w:vAlign w:val="center"/>
          </w:tcPr>
          <w:p w14:paraId="72CAC29D"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9</w:t>
            </w:r>
          </w:p>
        </w:tc>
        <w:tc>
          <w:tcPr>
            <w:tcW w:w="1555" w:type="dxa"/>
            <w:tcBorders>
              <w:left w:val="single" w:sz="4" w:space="0" w:color="auto"/>
              <w:bottom w:val="single" w:sz="4" w:space="0" w:color="000000"/>
              <w:right w:val="single" w:sz="4" w:space="0" w:color="auto"/>
            </w:tcBorders>
            <w:shd w:val="clear" w:color="000000" w:fill="FFFFFF"/>
            <w:vAlign w:val="center"/>
          </w:tcPr>
          <w:p w14:paraId="6798F58C"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10</w:t>
            </w:r>
          </w:p>
        </w:tc>
        <w:tc>
          <w:tcPr>
            <w:tcW w:w="1564" w:type="dxa"/>
            <w:tcBorders>
              <w:left w:val="single" w:sz="4" w:space="0" w:color="auto"/>
              <w:bottom w:val="single" w:sz="4" w:space="0" w:color="000000"/>
              <w:right w:val="single" w:sz="4" w:space="0" w:color="auto"/>
            </w:tcBorders>
            <w:shd w:val="clear" w:color="000000" w:fill="FFFFFF"/>
            <w:vAlign w:val="center"/>
          </w:tcPr>
          <w:p w14:paraId="7210E714"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11</w:t>
            </w:r>
          </w:p>
        </w:tc>
        <w:tc>
          <w:tcPr>
            <w:tcW w:w="1403" w:type="dxa"/>
            <w:tcBorders>
              <w:top w:val="single" w:sz="4" w:space="0" w:color="auto"/>
              <w:left w:val="single" w:sz="4" w:space="0" w:color="auto"/>
              <w:bottom w:val="single" w:sz="4" w:space="0" w:color="auto"/>
              <w:right w:val="single" w:sz="4" w:space="0" w:color="auto"/>
            </w:tcBorders>
            <w:shd w:val="clear" w:color="000000" w:fill="FFFFFF"/>
          </w:tcPr>
          <w:p w14:paraId="0D7DE7B3" w14:textId="77777777" w:rsidR="00095216" w:rsidRPr="003B17F3" w:rsidRDefault="00095216" w:rsidP="00EE624A">
            <w:pPr>
              <w:jc w:val="center"/>
              <w:rPr>
                <w:rFonts w:ascii="Arial" w:hAnsi="Arial" w:cs="Arial"/>
                <w:sz w:val="20"/>
                <w:szCs w:val="20"/>
                <w:lang w:eastAsia="ru-RU"/>
              </w:rPr>
            </w:pPr>
          </w:p>
        </w:tc>
        <w:tc>
          <w:tcPr>
            <w:tcW w:w="1857" w:type="dxa"/>
            <w:tcBorders>
              <w:top w:val="nil"/>
              <w:left w:val="single" w:sz="4" w:space="0" w:color="auto"/>
              <w:bottom w:val="single" w:sz="4" w:space="0" w:color="auto"/>
              <w:right w:val="single" w:sz="4" w:space="0" w:color="auto"/>
            </w:tcBorders>
            <w:shd w:val="clear" w:color="000000" w:fill="FFFFFF"/>
            <w:vAlign w:val="center"/>
          </w:tcPr>
          <w:p w14:paraId="322E7434" w14:textId="77777777" w:rsidR="00095216" w:rsidRPr="003B17F3" w:rsidRDefault="00095216" w:rsidP="00EE624A">
            <w:pPr>
              <w:jc w:val="center"/>
              <w:rPr>
                <w:rFonts w:ascii="Arial" w:hAnsi="Arial" w:cs="Arial"/>
                <w:sz w:val="20"/>
                <w:szCs w:val="20"/>
                <w:lang w:eastAsia="ru-RU"/>
              </w:rPr>
            </w:pPr>
            <w:r w:rsidRPr="003B17F3">
              <w:rPr>
                <w:rFonts w:ascii="Arial" w:hAnsi="Arial" w:cs="Arial"/>
                <w:sz w:val="20"/>
                <w:szCs w:val="20"/>
                <w:lang w:eastAsia="ru-RU"/>
              </w:rPr>
              <w:t>12</w:t>
            </w:r>
          </w:p>
        </w:tc>
      </w:tr>
      <w:tr w:rsidR="00095216" w:rsidRPr="003B17F3" w14:paraId="0EE33204" w14:textId="77777777" w:rsidTr="00EE624A">
        <w:trPr>
          <w:trHeight w:val="1230"/>
        </w:trPr>
        <w:tc>
          <w:tcPr>
            <w:tcW w:w="601" w:type="dxa"/>
            <w:tcBorders>
              <w:top w:val="nil"/>
              <w:left w:val="single" w:sz="4" w:space="0" w:color="auto"/>
              <w:bottom w:val="single" w:sz="4" w:space="0" w:color="auto"/>
              <w:right w:val="single" w:sz="4" w:space="0" w:color="auto"/>
            </w:tcBorders>
            <w:shd w:val="clear" w:color="000000" w:fill="FFFFFF"/>
            <w:noWrap/>
            <w:vAlign w:val="center"/>
          </w:tcPr>
          <w:p w14:paraId="3C3DCC39"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1527" w:type="dxa"/>
            <w:vMerge w:val="restart"/>
            <w:tcBorders>
              <w:top w:val="nil"/>
              <w:left w:val="nil"/>
              <w:right w:val="nil"/>
            </w:tcBorders>
            <w:shd w:val="clear" w:color="000000" w:fill="FFFFFF"/>
          </w:tcPr>
          <w:p w14:paraId="29D0826C"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 xml:space="preserve">Муниципальная программа </w:t>
            </w:r>
          </w:p>
        </w:tc>
        <w:tc>
          <w:tcPr>
            <w:tcW w:w="1511" w:type="dxa"/>
            <w:vMerge w:val="restart"/>
            <w:tcBorders>
              <w:top w:val="nil"/>
              <w:left w:val="single" w:sz="4" w:space="0" w:color="auto"/>
              <w:right w:val="single" w:sz="4" w:space="0" w:color="auto"/>
            </w:tcBorders>
            <w:shd w:val="clear" w:color="000000" w:fill="FFFFFF"/>
          </w:tcPr>
          <w:p w14:paraId="3F28294C"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 xml:space="preserve">«Молодежь Большеулуйского района»   </w:t>
            </w:r>
          </w:p>
        </w:tc>
        <w:tc>
          <w:tcPr>
            <w:tcW w:w="1418" w:type="dxa"/>
            <w:tcBorders>
              <w:top w:val="nil"/>
              <w:left w:val="nil"/>
              <w:bottom w:val="single" w:sz="4" w:space="0" w:color="auto"/>
              <w:right w:val="single" w:sz="4" w:space="0" w:color="auto"/>
            </w:tcBorders>
            <w:shd w:val="clear" w:color="000000" w:fill="FFFFFF"/>
          </w:tcPr>
          <w:p w14:paraId="02C52E11"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14:paraId="6184F367"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14:paraId="447A9D39"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tc>
        <w:tc>
          <w:tcPr>
            <w:tcW w:w="1011" w:type="dxa"/>
            <w:tcBorders>
              <w:top w:val="nil"/>
              <w:left w:val="nil"/>
              <w:bottom w:val="single" w:sz="4" w:space="0" w:color="auto"/>
              <w:right w:val="single" w:sz="4" w:space="0" w:color="auto"/>
            </w:tcBorders>
            <w:shd w:val="clear" w:color="000000" w:fill="FFFFFF"/>
            <w:noWrap/>
            <w:vAlign w:val="center"/>
          </w:tcPr>
          <w:p w14:paraId="2EEE6648"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tc>
        <w:tc>
          <w:tcPr>
            <w:tcW w:w="761" w:type="dxa"/>
            <w:tcBorders>
              <w:top w:val="nil"/>
              <w:left w:val="nil"/>
              <w:bottom w:val="single" w:sz="4" w:space="0" w:color="auto"/>
              <w:right w:val="single" w:sz="4" w:space="0" w:color="auto"/>
            </w:tcBorders>
            <w:shd w:val="clear" w:color="000000" w:fill="FFFFFF"/>
            <w:noWrap/>
            <w:vAlign w:val="center"/>
          </w:tcPr>
          <w:p w14:paraId="0AD69214"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tc>
        <w:tc>
          <w:tcPr>
            <w:tcW w:w="1413" w:type="dxa"/>
            <w:tcBorders>
              <w:top w:val="nil"/>
              <w:left w:val="nil"/>
              <w:bottom w:val="single" w:sz="4" w:space="0" w:color="auto"/>
              <w:right w:val="single" w:sz="4" w:space="0" w:color="auto"/>
            </w:tcBorders>
            <w:shd w:val="clear" w:color="000000" w:fill="FFFFFF"/>
            <w:noWrap/>
            <w:vAlign w:val="center"/>
          </w:tcPr>
          <w:p w14:paraId="64AECC66" w14:textId="77777777" w:rsidR="00095216" w:rsidRPr="003B17F3" w:rsidRDefault="0016292C" w:rsidP="00EE624A">
            <w:pPr>
              <w:suppressAutoHyphens w:val="0"/>
              <w:jc w:val="left"/>
              <w:rPr>
                <w:rFonts w:ascii="Arial" w:hAnsi="Arial" w:cs="Arial"/>
                <w:bCs/>
                <w:sz w:val="20"/>
                <w:szCs w:val="20"/>
                <w:lang w:eastAsia="ru-RU"/>
              </w:rPr>
            </w:pPr>
            <w:r>
              <w:rPr>
                <w:rFonts w:ascii="Arial" w:hAnsi="Arial" w:cs="Arial"/>
                <w:bCs/>
                <w:sz w:val="20"/>
                <w:szCs w:val="20"/>
                <w:lang w:eastAsia="ru-RU"/>
              </w:rPr>
              <w:t>9483,8</w:t>
            </w:r>
            <w:r w:rsidR="00CC497C">
              <w:rPr>
                <w:rFonts w:ascii="Arial" w:hAnsi="Arial" w:cs="Arial"/>
                <w:bCs/>
                <w:sz w:val="20"/>
                <w:szCs w:val="20"/>
                <w:lang w:eastAsia="ru-RU"/>
              </w:rPr>
              <w:t>0</w:t>
            </w:r>
          </w:p>
        </w:tc>
        <w:tc>
          <w:tcPr>
            <w:tcW w:w="1555" w:type="dxa"/>
            <w:tcBorders>
              <w:top w:val="nil"/>
              <w:left w:val="nil"/>
              <w:bottom w:val="single" w:sz="4" w:space="0" w:color="auto"/>
              <w:right w:val="single" w:sz="4" w:space="0" w:color="auto"/>
            </w:tcBorders>
            <w:shd w:val="clear" w:color="000000" w:fill="FFFFFF"/>
            <w:noWrap/>
            <w:vAlign w:val="center"/>
          </w:tcPr>
          <w:p w14:paraId="20E45BAB" w14:textId="77777777" w:rsidR="00095216" w:rsidRPr="003B17F3" w:rsidRDefault="00DA442C" w:rsidP="00EE624A">
            <w:pPr>
              <w:suppressAutoHyphens w:val="0"/>
              <w:jc w:val="left"/>
              <w:rPr>
                <w:rFonts w:ascii="Arial" w:hAnsi="Arial" w:cs="Arial"/>
                <w:bCs/>
                <w:sz w:val="20"/>
                <w:szCs w:val="20"/>
                <w:lang w:eastAsia="ru-RU"/>
              </w:rPr>
            </w:pPr>
            <w:r>
              <w:rPr>
                <w:rFonts w:ascii="Arial" w:hAnsi="Arial" w:cs="Arial"/>
                <w:bCs/>
                <w:sz w:val="20"/>
                <w:szCs w:val="20"/>
                <w:lang w:eastAsia="ru-RU"/>
              </w:rPr>
              <w:t>7909,00</w:t>
            </w:r>
          </w:p>
        </w:tc>
        <w:tc>
          <w:tcPr>
            <w:tcW w:w="1564" w:type="dxa"/>
            <w:tcBorders>
              <w:top w:val="nil"/>
              <w:left w:val="nil"/>
              <w:bottom w:val="single" w:sz="4" w:space="0" w:color="auto"/>
              <w:right w:val="single" w:sz="4" w:space="0" w:color="auto"/>
            </w:tcBorders>
            <w:shd w:val="clear" w:color="000000" w:fill="FFFFFF"/>
            <w:noWrap/>
            <w:vAlign w:val="center"/>
          </w:tcPr>
          <w:p w14:paraId="739D7733" w14:textId="77777777" w:rsidR="00095216" w:rsidRPr="003B17F3" w:rsidRDefault="00DA442C" w:rsidP="00EE624A">
            <w:pPr>
              <w:suppressAutoHyphens w:val="0"/>
              <w:jc w:val="left"/>
              <w:rPr>
                <w:rFonts w:ascii="Arial" w:hAnsi="Arial" w:cs="Arial"/>
                <w:bCs/>
                <w:sz w:val="20"/>
                <w:szCs w:val="20"/>
                <w:lang w:eastAsia="ru-RU"/>
              </w:rPr>
            </w:pPr>
            <w:r>
              <w:rPr>
                <w:rFonts w:ascii="Arial" w:hAnsi="Arial" w:cs="Arial"/>
                <w:bCs/>
                <w:sz w:val="20"/>
                <w:szCs w:val="20"/>
                <w:lang w:eastAsia="ru-RU"/>
              </w:rPr>
              <w:t>6877,60</w:t>
            </w:r>
          </w:p>
        </w:tc>
        <w:tc>
          <w:tcPr>
            <w:tcW w:w="1403" w:type="dxa"/>
            <w:tcBorders>
              <w:top w:val="single" w:sz="4" w:space="0" w:color="auto"/>
              <w:left w:val="nil"/>
              <w:bottom w:val="single" w:sz="4" w:space="0" w:color="auto"/>
              <w:right w:val="single" w:sz="4" w:space="0" w:color="auto"/>
            </w:tcBorders>
            <w:shd w:val="clear" w:color="000000" w:fill="FFFFFF"/>
          </w:tcPr>
          <w:p w14:paraId="7AF2D5B0" w14:textId="77777777" w:rsidR="00F80FA4" w:rsidRDefault="00F80FA4" w:rsidP="00EE624A">
            <w:pPr>
              <w:suppressAutoHyphens w:val="0"/>
              <w:jc w:val="center"/>
              <w:rPr>
                <w:rFonts w:ascii="Arial" w:hAnsi="Arial" w:cs="Arial"/>
                <w:bCs/>
                <w:sz w:val="20"/>
                <w:szCs w:val="20"/>
                <w:lang w:eastAsia="ru-RU"/>
              </w:rPr>
            </w:pPr>
          </w:p>
          <w:p w14:paraId="50FCAC02" w14:textId="77777777" w:rsidR="00F80FA4" w:rsidRDefault="00F80FA4" w:rsidP="00EE624A">
            <w:pPr>
              <w:suppressAutoHyphens w:val="0"/>
              <w:jc w:val="center"/>
              <w:rPr>
                <w:rFonts w:ascii="Arial" w:hAnsi="Arial" w:cs="Arial"/>
                <w:bCs/>
                <w:sz w:val="20"/>
                <w:szCs w:val="20"/>
                <w:lang w:eastAsia="ru-RU"/>
              </w:rPr>
            </w:pPr>
          </w:p>
          <w:p w14:paraId="085FB84C" w14:textId="77777777" w:rsidR="00095216" w:rsidRDefault="00DA442C" w:rsidP="00EE624A">
            <w:pPr>
              <w:suppressAutoHyphens w:val="0"/>
              <w:jc w:val="center"/>
              <w:rPr>
                <w:rFonts w:ascii="Arial" w:hAnsi="Arial" w:cs="Arial"/>
                <w:bCs/>
                <w:sz w:val="20"/>
                <w:szCs w:val="20"/>
                <w:lang w:eastAsia="ru-RU"/>
              </w:rPr>
            </w:pPr>
            <w:r>
              <w:rPr>
                <w:rFonts w:ascii="Arial" w:hAnsi="Arial" w:cs="Arial"/>
                <w:bCs/>
                <w:sz w:val="20"/>
                <w:szCs w:val="20"/>
                <w:lang w:eastAsia="ru-RU"/>
              </w:rPr>
              <w:t>6877,60</w:t>
            </w:r>
          </w:p>
        </w:tc>
        <w:tc>
          <w:tcPr>
            <w:tcW w:w="1857" w:type="dxa"/>
            <w:tcBorders>
              <w:top w:val="nil"/>
              <w:left w:val="single" w:sz="4" w:space="0" w:color="auto"/>
              <w:bottom w:val="single" w:sz="4" w:space="0" w:color="auto"/>
              <w:right w:val="single" w:sz="4" w:space="0" w:color="auto"/>
            </w:tcBorders>
            <w:shd w:val="clear" w:color="000000" w:fill="FFFFFF"/>
            <w:vAlign w:val="center"/>
          </w:tcPr>
          <w:p w14:paraId="5B2E00D7" w14:textId="77777777" w:rsidR="00095216" w:rsidRPr="003B17F3" w:rsidRDefault="00DA442C" w:rsidP="00EE624A">
            <w:pPr>
              <w:suppressAutoHyphens w:val="0"/>
              <w:jc w:val="center"/>
              <w:rPr>
                <w:rFonts w:ascii="Arial" w:hAnsi="Arial" w:cs="Arial"/>
                <w:bCs/>
                <w:sz w:val="20"/>
                <w:szCs w:val="20"/>
                <w:lang w:eastAsia="ru-RU"/>
              </w:rPr>
            </w:pPr>
            <w:r>
              <w:rPr>
                <w:rFonts w:ascii="Arial" w:hAnsi="Arial" w:cs="Arial"/>
                <w:bCs/>
                <w:sz w:val="20"/>
                <w:szCs w:val="20"/>
                <w:lang w:eastAsia="ru-RU"/>
              </w:rPr>
              <w:t>31148,00</w:t>
            </w:r>
          </w:p>
        </w:tc>
      </w:tr>
      <w:tr w:rsidR="00DA442C" w:rsidRPr="003B17F3" w14:paraId="60A7F124" w14:textId="77777777" w:rsidTr="00EE624A">
        <w:trPr>
          <w:trHeight w:val="1230"/>
        </w:trPr>
        <w:tc>
          <w:tcPr>
            <w:tcW w:w="601" w:type="dxa"/>
            <w:tcBorders>
              <w:top w:val="nil"/>
              <w:left w:val="single" w:sz="4" w:space="0" w:color="auto"/>
              <w:bottom w:val="single" w:sz="4" w:space="0" w:color="auto"/>
              <w:right w:val="single" w:sz="4" w:space="0" w:color="auto"/>
            </w:tcBorders>
            <w:shd w:val="clear" w:color="000000" w:fill="FFFFFF"/>
            <w:noWrap/>
            <w:vAlign w:val="center"/>
          </w:tcPr>
          <w:p w14:paraId="3D028B3C" w14:textId="77777777" w:rsidR="00DA442C" w:rsidRPr="003B17F3" w:rsidRDefault="00DA442C" w:rsidP="00EE624A">
            <w:pPr>
              <w:suppressAutoHyphens w:val="0"/>
              <w:jc w:val="left"/>
              <w:rPr>
                <w:rFonts w:ascii="Arial" w:hAnsi="Arial" w:cs="Arial"/>
                <w:bCs/>
                <w:sz w:val="20"/>
                <w:szCs w:val="20"/>
                <w:lang w:eastAsia="ru-RU"/>
              </w:rPr>
            </w:pPr>
          </w:p>
        </w:tc>
        <w:tc>
          <w:tcPr>
            <w:tcW w:w="1527" w:type="dxa"/>
            <w:vMerge/>
            <w:tcBorders>
              <w:left w:val="nil"/>
              <w:bottom w:val="single" w:sz="4" w:space="0" w:color="000000"/>
              <w:right w:val="nil"/>
            </w:tcBorders>
            <w:shd w:val="clear" w:color="000000" w:fill="FFFFFF"/>
          </w:tcPr>
          <w:p w14:paraId="25A45716" w14:textId="77777777" w:rsidR="00DA442C" w:rsidRPr="003B17F3" w:rsidRDefault="00DA442C" w:rsidP="00EE624A">
            <w:pPr>
              <w:suppressAutoHyphens w:val="0"/>
              <w:jc w:val="left"/>
              <w:rPr>
                <w:rFonts w:ascii="Arial" w:hAnsi="Arial" w:cs="Arial"/>
                <w:bCs/>
                <w:sz w:val="20"/>
                <w:szCs w:val="20"/>
                <w:lang w:eastAsia="ru-RU"/>
              </w:rPr>
            </w:pPr>
          </w:p>
        </w:tc>
        <w:tc>
          <w:tcPr>
            <w:tcW w:w="1511" w:type="dxa"/>
            <w:vMerge/>
            <w:tcBorders>
              <w:left w:val="single" w:sz="4" w:space="0" w:color="auto"/>
              <w:bottom w:val="single" w:sz="4" w:space="0" w:color="auto"/>
              <w:right w:val="single" w:sz="4" w:space="0" w:color="auto"/>
            </w:tcBorders>
            <w:shd w:val="clear" w:color="000000" w:fill="FFFFFF"/>
          </w:tcPr>
          <w:p w14:paraId="2CADBC1D" w14:textId="77777777" w:rsidR="00DA442C" w:rsidRPr="003B17F3" w:rsidRDefault="00DA442C" w:rsidP="00EE624A">
            <w:pPr>
              <w:suppressAutoHyphens w:val="0"/>
              <w:jc w:val="left"/>
              <w:rPr>
                <w:rFonts w:ascii="Arial" w:hAnsi="Arial" w:cs="Arial"/>
                <w:bCs/>
                <w:sz w:val="20"/>
                <w:szCs w:val="20"/>
                <w:lang w:eastAsia="ru-RU"/>
              </w:rPr>
            </w:pPr>
          </w:p>
        </w:tc>
        <w:tc>
          <w:tcPr>
            <w:tcW w:w="1418" w:type="dxa"/>
            <w:tcBorders>
              <w:top w:val="nil"/>
              <w:left w:val="nil"/>
              <w:bottom w:val="single" w:sz="4" w:space="0" w:color="auto"/>
              <w:right w:val="single" w:sz="4" w:space="0" w:color="auto"/>
            </w:tcBorders>
            <w:shd w:val="clear" w:color="000000" w:fill="FFFFFF"/>
          </w:tcPr>
          <w:p w14:paraId="20166533" w14:textId="77777777" w:rsidR="00DA442C" w:rsidRDefault="00DA442C" w:rsidP="00EE624A">
            <w:pPr>
              <w:suppressAutoHyphens w:val="0"/>
              <w:jc w:val="left"/>
              <w:rPr>
                <w:rFonts w:ascii="Arial" w:hAnsi="Arial" w:cs="Arial"/>
                <w:bCs/>
                <w:sz w:val="20"/>
                <w:szCs w:val="20"/>
                <w:lang w:eastAsia="ru-RU"/>
              </w:rPr>
            </w:pPr>
            <w:r>
              <w:rPr>
                <w:rFonts w:ascii="Arial" w:hAnsi="Arial" w:cs="Arial"/>
                <w:bCs/>
                <w:sz w:val="20"/>
                <w:szCs w:val="20"/>
                <w:lang w:eastAsia="ru-RU"/>
              </w:rPr>
              <w:t>Администрация Большеулуйского района</w:t>
            </w:r>
          </w:p>
          <w:p w14:paraId="16352601" w14:textId="77777777" w:rsidR="00DA442C" w:rsidRPr="003B17F3" w:rsidRDefault="00DA442C" w:rsidP="00EE624A">
            <w:pPr>
              <w:suppressAutoHyphens w:val="0"/>
              <w:jc w:val="left"/>
              <w:rPr>
                <w:rFonts w:ascii="Arial" w:hAnsi="Arial" w:cs="Arial"/>
                <w:bCs/>
                <w:sz w:val="20"/>
                <w:szCs w:val="20"/>
                <w:lang w:eastAsia="ru-RU"/>
              </w:rPr>
            </w:pPr>
            <w:r>
              <w:rPr>
                <w:rFonts w:ascii="Arial" w:hAnsi="Arial" w:cs="Arial"/>
                <w:bCs/>
                <w:sz w:val="20"/>
                <w:szCs w:val="20"/>
                <w:lang w:eastAsia="ru-RU"/>
              </w:rPr>
              <w:t xml:space="preserve"> </w:t>
            </w:r>
          </w:p>
        </w:tc>
        <w:tc>
          <w:tcPr>
            <w:tcW w:w="644" w:type="dxa"/>
            <w:tcBorders>
              <w:top w:val="nil"/>
              <w:left w:val="nil"/>
              <w:bottom w:val="single" w:sz="4" w:space="0" w:color="auto"/>
              <w:right w:val="single" w:sz="4" w:space="0" w:color="auto"/>
            </w:tcBorders>
            <w:shd w:val="clear" w:color="000000" w:fill="FFFFFF"/>
            <w:noWrap/>
            <w:vAlign w:val="center"/>
          </w:tcPr>
          <w:p w14:paraId="0FFFAAFD" w14:textId="77777777" w:rsidR="00DA442C" w:rsidRPr="003B17F3" w:rsidRDefault="00DA442C" w:rsidP="00EE624A">
            <w:pPr>
              <w:suppressAutoHyphens w:val="0"/>
              <w:jc w:val="left"/>
              <w:rPr>
                <w:rFonts w:ascii="Arial" w:hAnsi="Arial" w:cs="Arial"/>
                <w:bCs/>
                <w:sz w:val="20"/>
                <w:szCs w:val="20"/>
                <w:lang w:eastAsia="ru-RU"/>
              </w:rPr>
            </w:pPr>
            <w:r>
              <w:rPr>
                <w:rFonts w:ascii="Arial" w:hAnsi="Arial" w:cs="Arial"/>
                <w:bCs/>
                <w:sz w:val="20"/>
                <w:szCs w:val="20"/>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14:paraId="5E4F6F58" w14:textId="77777777" w:rsidR="00DA442C" w:rsidRPr="003B17F3" w:rsidRDefault="00DA442C"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tc>
        <w:tc>
          <w:tcPr>
            <w:tcW w:w="1011" w:type="dxa"/>
            <w:tcBorders>
              <w:top w:val="nil"/>
              <w:left w:val="nil"/>
              <w:bottom w:val="single" w:sz="4" w:space="0" w:color="auto"/>
              <w:right w:val="single" w:sz="4" w:space="0" w:color="auto"/>
            </w:tcBorders>
            <w:shd w:val="clear" w:color="000000" w:fill="FFFFFF"/>
            <w:noWrap/>
            <w:vAlign w:val="center"/>
          </w:tcPr>
          <w:p w14:paraId="286F6F18" w14:textId="77777777" w:rsidR="00DA442C" w:rsidRPr="003B17F3" w:rsidRDefault="00DA442C"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tc>
        <w:tc>
          <w:tcPr>
            <w:tcW w:w="761" w:type="dxa"/>
            <w:tcBorders>
              <w:top w:val="nil"/>
              <w:left w:val="nil"/>
              <w:bottom w:val="single" w:sz="4" w:space="0" w:color="auto"/>
              <w:right w:val="single" w:sz="4" w:space="0" w:color="auto"/>
            </w:tcBorders>
            <w:shd w:val="clear" w:color="000000" w:fill="FFFFFF"/>
            <w:noWrap/>
            <w:vAlign w:val="center"/>
          </w:tcPr>
          <w:p w14:paraId="5605A351" w14:textId="77777777" w:rsidR="00DA442C" w:rsidRPr="003B17F3" w:rsidRDefault="00DA442C"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tc>
        <w:tc>
          <w:tcPr>
            <w:tcW w:w="1413" w:type="dxa"/>
            <w:tcBorders>
              <w:top w:val="nil"/>
              <w:left w:val="nil"/>
              <w:bottom w:val="single" w:sz="4" w:space="0" w:color="auto"/>
              <w:right w:val="single" w:sz="4" w:space="0" w:color="auto"/>
            </w:tcBorders>
            <w:shd w:val="clear" w:color="000000" w:fill="FFFFFF"/>
            <w:noWrap/>
            <w:vAlign w:val="center"/>
          </w:tcPr>
          <w:p w14:paraId="31572BB9" w14:textId="77777777" w:rsidR="00DA442C" w:rsidRPr="003B17F3" w:rsidRDefault="00DA442C" w:rsidP="00EE624A">
            <w:pPr>
              <w:suppressAutoHyphens w:val="0"/>
              <w:jc w:val="left"/>
              <w:rPr>
                <w:rFonts w:ascii="Arial" w:hAnsi="Arial" w:cs="Arial"/>
                <w:bCs/>
                <w:sz w:val="20"/>
                <w:szCs w:val="20"/>
                <w:lang w:eastAsia="ru-RU"/>
              </w:rPr>
            </w:pPr>
            <w:r>
              <w:rPr>
                <w:rFonts w:ascii="Arial" w:hAnsi="Arial" w:cs="Arial"/>
                <w:bCs/>
                <w:sz w:val="20"/>
                <w:szCs w:val="20"/>
                <w:lang w:eastAsia="ru-RU"/>
              </w:rPr>
              <w:t>9483,80</w:t>
            </w:r>
          </w:p>
        </w:tc>
        <w:tc>
          <w:tcPr>
            <w:tcW w:w="1555" w:type="dxa"/>
            <w:tcBorders>
              <w:top w:val="nil"/>
              <w:left w:val="nil"/>
              <w:bottom w:val="single" w:sz="4" w:space="0" w:color="auto"/>
              <w:right w:val="single" w:sz="4" w:space="0" w:color="auto"/>
            </w:tcBorders>
            <w:shd w:val="clear" w:color="000000" w:fill="FFFFFF"/>
            <w:noWrap/>
            <w:vAlign w:val="center"/>
          </w:tcPr>
          <w:p w14:paraId="7835351D" w14:textId="77777777" w:rsidR="00DA442C" w:rsidRPr="003B17F3" w:rsidRDefault="00DA442C" w:rsidP="00EE624A">
            <w:pPr>
              <w:suppressAutoHyphens w:val="0"/>
              <w:jc w:val="left"/>
              <w:rPr>
                <w:rFonts w:ascii="Arial" w:hAnsi="Arial" w:cs="Arial"/>
                <w:bCs/>
                <w:sz w:val="20"/>
                <w:szCs w:val="20"/>
                <w:lang w:eastAsia="ru-RU"/>
              </w:rPr>
            </w:pPr>
            <w:r>
              <w:rPr>
                <w:rFonts w:ascii="Arial" w:hAnsi="Arial" w:cs="Arial"/>
                <w:bCs/>
                <w:sz w:val="20"/>
                <w:szCs w:val="20"/>
                <w:lang w:eastAsia="ru-RU"/>
              </w:rPr>
              <w:t>7909,00</w:t>
            </w:r>
          </w:p>
        </w:tc>
        <w:tc>
          <w:tcPr>
            <w:tcW w:w="1564" w:type="dxa"/>
            <w:tcBorders>
              <w:top w:val="nil"/>
              <w:left w:val="nil"/>
              <w:bottom w:val="single" w:sz="4" w:space="0" w:color="auto"/>
              <w:right w:val="single" w:sz="4" w:space="0" w:color="auto"/>
            </w:tcBorders>
            <w:shd w:val="clear" w:color="000000" w:fill="FFFFFF"/>
            <w:noWrap/>
            <w:vAlign w:val="center"/>
          </w:tcPr>
          <w:p w14:paraId="2C43A2BB" w14:textId="77777777" w:rsidR="00DA442C" w:rsidRPr="003B17F3" w:rsidRDefault="00DA442C" w:rsidP="00EE624A">
            <w:pPr>
              <w:suppressAutoHyphens w:val="0"/>
              <w:jc w:val="left"/>
              <w:rPr>
                <w:rFonts w:ascii="Arial" w:hAnsi="Arial" w:cs="Arial"/>
                <w:bCs/>
                <w:sz w:val="20"/>
                <w:szCs w:val="20"/>
                <w:lang w:eastAsia="ru-RU"/>
              </w:rPr>
            </w:pPr>
            <w:r>
              <w:rPr>
                <w:rFonts w:ascii="Arial" w:hAnsi="Arial" w:cs="Arial"/>
                <w:bCs/>
                <w:sz w:val="20"/>
                <w:szCs w:val="20"/>
                <w:lang w:eastAsia="ru-RU"/>
              </w:rPr>
              <w:t>6877,60</w:t>
            </w:r>
          </w:p>
        </w:tc>
        <w:tc>
          <w:tcPr>
            <w:tcW w:w="1403" w:type="dxa"/>
            <w:tcBorders>
              <w:top w:val="single" w:sz="4" w:space="0" w:color="auto"/>
              <w:left w:val="nil"/>
              <w:bottom w:val="single" w:sz="4" w:space="0" w:color="auto"/>
              <w:right w:val="single" w:sz="4" w:space="0" w:color="auto"/>
            </w:tcBorders>
            <w:shd w:val="clear" w:color="000000" w:fill="FFFFFF"/>
          </w:tcPr>
          <w:p w14:paraId="39C6A9E3" w14:textId="77777777" w:rsidR="00DA442C" w:rsidRDefault="00DA442C" w:rsidP="00EE624A">
            <w:pPr>
              <w:suppressAutoHyphens w:val="0"/>
              <w:jc w:val="center"/>
              <w:rPr>
                <w:rFonts w:ascii="Arial" w:hAnsi="Arial" w:cs="Arial"/>
                <w:bCs/>
                <w:sz w:val="20"/>
                <w:szCs w:val="20"/>
                <w:lang w:eastAsia="ru-RU"/>
              </w:rPr>
            </w:pPr>
          </w:p>
          <w:p w14:paraId="15704E06" w14:textId="77777777" w:rsidR="00DA442C" w:rsidRDefault="00DA442C" w:rsidP="00EE624A">
            <w:pPr>
              <w:suppressAutoHyphens w:val="0"/>
              <w:jc w:val="center"/>
              <w:rPr>
                <w:rFonts w:ascii="Arial" w:hAnsi="Arial" w:cs="Arial"/>
                <w:bCs/>
                <w:sz w:val="20"/>
                <w:szCs w:val="20"/>
                <w:lang w:eastAsia="ru-RU"/>
              </w:rPr>
            </w:pPr>
          </w:p>
          <w:p w14:paraId="106DE684" w14:textId="77777777" w:rsidR="00DA442C" w:rsidRDefault="00DA442C" w:rsidP="00EE624A">
            <w:pPr>
              <w:suppressAutoHyphens w:val="0"/>
              <w:jc w:val="center"/>
              <w:rPr>
                <w:rFonts w:ascii="Arial" w:hAnsi="Arial" w:cs="Arial"/>
                <w:bCs/>
                <w:sz w:val="20"/>
                <w:szCs w:val="20"/>
                <w:lang w:eastAsia="ru-RU"/>
              </w:rPr>
            </w:pPr>
          </w:p>
          <w:p w14:paraId="6331217B" w14:textId="77777777" w:rsidR="00DA442C" w:rsidRDefault="00DA442C" w:rsidP="00EE624A">
            <w:pPr>
              <w:suppressAutoHyphens w:val="0"/>
              <w:jc w:val="center"/>
              <w:rPr>
                <w:rFonts w:ascii="Arial" w:hAnsi="Arial" w:cs="Arial"/>
                <w:bCs/>
                <w:sz w:val="20"/>
                <w:szCs w:val="20"/>
                <w:lang w:eastAsia="ru-RU"/>
              </w:rPr>
            </w:pPr>
            <w:r>
              <w:rPr>
                <w:rFonts w:ascii="Arial" w:hAnsi="Arial" w:cs="Arial"/>
                <w:bCs/>
                <w:sz w:val="20"/>
                <w:szCs w:val="20"/>
                <w:lang w:eastAsia="ru-RU"/>
              </w:rPr>
              <w:t>6877,60</w:t>
            </w:r>
          </w:p>
        </w:tc>
        <w:tc>
          <w:tcPr>
            <w:tcW w:w="1857" w:type="dxa"/>
            <w:tcBorders>
              <w:top w:val="nil"/>
              <w:left w:val="single" w:sz="4" w:space="0" w:color="auto"/>
              <w:bottom w:val="single" w:sz="4" w:space="0" w:color="auto"/>
              <w:right w:val="single" w:sz="4" w:space="0" w:color="auto"/>
            </w:tcBorders>
            <w:shd w:val="clear" w:color="000000" w:fill="FFFFFF"/>
            <w:vAlign w:val="center"/>
          </w:tcPr>
          <w:p w14:paraId="6EDE491E" w14:textId="77777777" w:rsidR="00DA442C" w:rsidRPr="003B17F3" w:rsidRDefault="00DA442C" w:rsidP="00EE624A">
            <w:pPr>
              <w:suppressAutoHyphens w:val="0"/>
              <w:jc w:val="center"/>
              <w:rPr>
                <w:rFonts w:ascii="Arial" w:hAnsi="Arial" w:cs="Arial"/>
                <w:bCs/>
                <w:sz w:val="20"/>
                <w:szCs w:val="20"/>
                <w:lang w:eastAsia="ru-RU"/>
              </w:rPr>
            </w:pPr>
            <w:r>
              <w:rPr>
                <w:rFonts w:ascii="Arial" w:hAnsi="Arial" w:cs="Arial"/>
                <w:bCs/>
                <w:sz w:val="20"/>
                <w:szCs w:val="20"/>
                <w:lang w:eastAsia="ru-RU"/>
              </w:rPr>
              <w:t>31148,00</w:t>
            </w:r>
          </w:p>
        </w:tc>
      </w:tr>
      <w:tr w:rsidR="00095216" w:rsidRPr="003B17F3" w14:paraId="28213CDD" w14:textId="77777777" w:rsidTr="00EE624A">
        <w:trPr>
          <w:trHeight w:val="1050"/>
        </w:trPr>
        <w:tc>
          <w:tcPr>
            <w:tcW w:w="601" w:type="dxa"/>
            <w:tcBorders>
              <w:top w:val="nil"/>
              <w:left w:val="single" w:sz="4" w:space="0" w:color="auto"/>
              <w:bottom w:val="single" w:sz="4" w:space="0" w:color="auto"/>
              <w:right w:val="single" w:sz="4" w:space="0" w:color="auto"/>
            </w:tcBorders>
            <w:shd w:val="clear" w:color="000000" w:fill="FFFFFF"/>
            <w:noWrap/>
            <w:vAlign w:val="center"/>
          </w:tcPr>
          <w:p w14:paraId="25DAEBFD"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1</w:t>
            </w:r>
          </w:p>
        </w:tc>
        <w:tc>
          <w:tcPr>
            <w:tcW w:w="1527" w:type="dxa"/>
            <w:tcBorders>
              <w:top w:val="single" w:sz="4" w:space="0" w:color="000000"/>
              <w:left w:val="nil"/>
              <w:bottom w:val="single" w:sz="4" w:space="0" w:color="000000"/>
              <w:right w:val="nil"/>
            </w:tcBorders>
            <w:shd w:val="clear" w:color="000000" w:fill="FFFFFF"/>
            <w:noWrap/>
            <w:vAlign w:val="center"/>
          </w:tcPr>
          <w:p w14:paraId="5A9C10B1"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Подпрограмма 1</w:t>
            </w:r>
          </w:p>
        </w:tc>
        <w:tc>
          <w:tcPr>
            <w:tcW w:w="1511" w:type="dxa"/>
            <w:tcBorders>
              <w:top w:val="nil"/>
              <w:left w:val="single" w:sz="4" w:space="0" w:color="auto"/>
              <w:bottom w:val="single" w:sz="4" w:space="0" w:color="auto"/>
              <w:right w:val="single" w:sz="4" w:space="0" w:color="auto"/>
            </w:tcBorders>
            <w:shd w:val="clear" w:color="000000" w:fill="FFFFFF"/>
          </w:tcPr>
          <w:p w14:paraId="30393097"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«Вовлечение молодежи Большеулуйского района в социальную практику»</w:t>
            </w:r>
          </w:p>
        </w:tc>
        <w:tc>
          <w:tcPr>
            <w:tcW w:w="1418" w:type="dxa"/>
            <w:tcBorders>
              <w:top w:val="nil"/>
              <w:left w:val="nil"/>
              <w:bottom w:val="single" w:sz="4" w:space="0" w:color="auto"/>
              <w:right w:val="single" w:sz="4" w:space="0" w:color="auto"/>
            </w:tcBorders>
            <w:shd w:val="clear" w:color="000000" w:fill="FFFFFF"/>
          </w:tcPr>
          <w:p w14:paraId="1D09E5FA"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14:paraId="1FC8687C" w14:textId="77777777" w:rsidR="00095216" w:rsidRPr="003B17F3" w:rsidRDefault="00095216" w:rsidP="00EE624A">
            <w:pPr>
              <w:suppressAutoHyphens w:val="0"/>
              <w:jc w:val="left"/>
              <w:rPr>
                <w:rFonts w:ascii="Arial" w:hAnsi="Arial" w:cs="Arial"/>
                <w:bCs/>
                <w:sz w:val="20"/>
                <w:szCs w:val="20"/>
                <w:lang w:eastAsia="ru-RU"/>
              </w:rPr>
            </w:pPr>
            <w:r>
              <w:rPr>
                <w:rFonts w:ascii="Arial" w:hAnsi="Arial" w:cs="Arial"/>
                <w:bCs/>
                <w:sz w:val="20"/>
                <w:szCs w:val="20"/>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14:paraId="665D2D85"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tc>
        <w:tc>
          <w:tcPr>
            <w:tcW w:w="1011" w:type="dxa"/>
            <w:tcBorders>
              <w:top w:val="nil"/>
              <w:left w:val="nil"/>
              <w:bottom w:val="single" w:sz="4" w:space="0" w:color="auto"/>
              <w:right w:val="single" w:sz="4" w:space="0" w:color="auto"/>
            </w:tcBorders>
            <w:shd w:val="clear" w:color="000000" w:fill="FFFFFF"/>
            <w:noWrap/>
            <w:vAlign w:val="center"/>
          </w:tcPr>
          <w:p w14:paraId="1FA8244E"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tc>
        <w:tc>
          <w:tcPr>
            <w:tcW w:w="761" w:type="dxa"/>
            <w:tcBorders>
              <w:top w:val="nil"/>
              <w:left w:val="nil"/>
              <w:bottom w:val="single" w:sz="4" w:space="0" w:color="auto"/>
              <w:right w:val="single" w:sz="4" w:space="0" w:color="auto"/>
            </w:tcBorders>
            <w:shd w:val="clear" w:color="000000" w:fill="FFFFFF"/>
            <w:noWrap/>
            <w:vAlign w:val="center"/>
          </w:tcPr>
          <w:p w14:paraId="108587C6"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tc>
        <w:tc>
          <w:tcPr>
            <w:tcW w:w="1413" w:type="dxa"/>
            <w:tcBorders>
              <w:top w:val="nil"/>
              <w:left w:val="nil"/>
              <w:bottom w:val="single" w:sz="4" w:space="0" w:color="auto"/>
              <w:right w:val="single" w:sz="4" w:space="0" w:color="auto"/>
            </w:tcBorders>
            <w:shd w:val="clear" w:color="000000" w:fill="FFFFFF"/>
            <w:noWrap/>
            <w:vAlign w:val="center"/>
          </w:tcPr>
          <w:p w14:paraId="6DB67CAF" w14:textId="77777777" w:rsidR="00095216" w:rsidRPr="003B17F3" w:rsidRDefault="00CC497C" w:rsidP="00EE624A">
            <w:pPr>
              <w:suppressAutoHyphens w:val="0"/>
              <w:jc w:val="left"/>
              <w:rPr>
                <w:rFonts w:ascii="Arial" w:hAnsi="Arial" w:cs="Arial"/>
                <w:bCs/>
                <w:sz w:val="20"/>
                <w:szCs w:val="20"/>
                <w:lang w:eastAsia="ru-RU"/>
              </w:rPr>
            </w:pPr>
            <w:r>
              <w:rPr>
                <w:rFonts w:ascii="Arial" w:hAnsi="Arial" w:cs="Arial"/>
                <w:bCs/>
                <w:sz w:val="20"/>
                <w:szCs w:val="20"/>
                <w:lang w:eastAsia="ru-RU"/>
              </w:rPr>
              <w:t>6124,80</w:t>
            </w:r>
          </w:p>
        </w:tc>
        <w:tc>
          <w:tcPr>
            <w:tcW w:w="1555" w:type="dxa"/>
            <w:tcBorders>
              <w:top w:val="nil"/>
              <w:left w:val="nil"/>
              <w:bottom w:val="single" w:sz="4" w:space="0" w:color="auto"/>
              <w:right w:val="single" w:sz="4" w:space="0" w:color="auto"/>
            </w:tcBorders>
            <w:shd w:val="clear" w:color="000000" w:fill="FFFFFF"/>
            <w:noWrap/>
            <w:vAlign w:val="center"/>
          </w:tcPr>
          <w:p w14:paraId="0CDA49E7" w14:textId="77777777" w:rsidR="00095216" w:rsidRPr="003B17F3" w:rsidRDefault="00DA442C" w:rsidP="00EE624A">
            <w:pPr>
              <w:suppressAutoHyphens w:val="0"/>
              <w:jc w:val="left"/>
              <w:rPr>
                <w:rFonts w:ascii="Arial" w:hAnsi="Arial" w:cs="Arial"/>
                <w:bCs/>
                <w:sz w:val="20"/>
                <w:szCs w:val="20"/>
                <w:lang w:eastAsia="ru-RU"/>
              </w:rPr>
            </w:pPr>
            <w:r>
              <w:rPr>
                <w:rFonts w:ascii="Arial" w:hAnsi="Arial" w:cs="Arial"/>
                <w:bCs/>
                <w:sz w:val="20"/>
                <w:szCs w:val="20"/>
                <w:lang w:eastAsia="ru-RU"/>
              </w:rPr>
              <w:t>6784,50</w:t>
            </w:r>
          </w:p>
        </w:tc>
        <w:tc>
          <w:tcPr>
            <w:tcW w:w="1564" w:type="dxa"/>
            <w:tcBorders>
              <w:top w:val="nil"/>
              <w:left w:val="nil"/>
              <w:bottom w:val="single" w:sz="4" w:space="0" w:color="auto"/>
              <w:right w:val="single" w:sz="4" w:space="0" w:color="auto"/>
            </w:tcBorders>
            <w:shd w:val="clear" w:color="000000" w:fill="FFFFFF"/>
            <w:noWrap/>
            <w:vAlign w:val="center"/>
          </w:tcPr>
          <w:p w14:paraId="2D51CE01" w14:textId="77777777" w:rsidR="00095216" w:rsidRPr="003B17F3" w:rsidRDefault="00DA442C" w:rsidP="00EE624A">
            <w:pPr>
              <w:suppressAutoHyphens w:val="0"/>
              <w:jc w:val="left"/>
              <w:rPr>
                <w:rFonts w:ascii="Arial" w:hAnsi="Arial" w:cs="Arial"/>
                <w:bCs/>
                <w:sz w:val="20"/>
                <w:szCs w:val="20"/>
                <w:lang w:eastAsia="ru-RU"/>
              </w:rPr>
            </w:pPr>
            <w:r>
              <w:rPr>
                <w:rFonts w:ascii="Arial" w:hAnsi="Arial" w:cs="Arial"/>
                <w:bCs/>
                <w:sz w:val="20"/>
                <w:szCs w:val="20"/>
                <w:lang w:eastAsia="ru-RU"/>
              </w:rPr>
              <w:t>5753,10</w:t>
            </w:r>
          </w:p>
        </w:tc>
        <w:tc>
          <w:tcPr>
            <w:tcW w:w="1403" w:type="dxa"/>
            <w:tcBorders>
              <w:top w:val="single" w:sz="4" w:space="0" w:color="auto"/>
              <w:left w:val="nil"/>
              <w:bottom w:val="single" w:sz="4" w:space="0" w:color="auto"/>
              <w:right w:val="single" w:sz="4" w:space="0" w:color="auto"/>
            </w:tcBorders>
            <w:vAlign w:val="center"/>
          </w:tcPr>
          <w:p w14:paraId="3658C0D9" w14:textId="77777777" w:rsidR="00095216" w:rsidRDefault="00DA442C" w:rsidP="00EE624A">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5753,10</w:t>
            </w:r>
          </w:p>
        </w:tc>
        <w:tc>
          <w:tcPr>
            <w:tcW w:w="1857" w:type="dxa"/>
            <w:tcBorders>
              <w:top w:val="single" w:sz="4" w:space="0" w:color="auto"/>
              <w:left w:val="single" w:sz="4" w:space="0" w:color="auto"/>
              <w:bottom w:val="single" w:sz="4" w:space="0" w:color="auto"/>
              <w:right w:val="single" w:sz="4" w:space="0" w:color="auto"/>
            </w:tcBorders>
            <w:noWrap/>
            <w:vAlign w:val="center"/>
          </w:tcPr>
          <w:p w14:paraId="05EB1F6D" w14:textId="77777777" w:rsidR="00095216" w:rsidRPr="003B17F3" w:rsidRDefault="00DA442C" w:rsidP="00EE624A">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24415,50</w:t>
            </w:r>
          </w:p>
        </w:tc>
      </w:tr>
      <w:tr w:rsidR="00DA442C" w:rsidRPr="003B17F3" w14:paraId="33886822" w14:textId="77777777" w:rsidTr="00EE624A">
        <w:trPr>
          <w:trHeight w:val="1515"/>
        </w:trPr>
        <w:tc>
          <w:tcPr>
            <w:tcW w:w="601" w:type="dxa"/>
            <w:tcBorders>
              <w:top w:val="nil"/>
              <w:left w:val="single" w:sz="4" w:space="0" w:color="auto"/>
              <w:bottom w:val="single" w:sz="4" w:space="0" w:color="auto"/>
              <w:right w:val="single" w:sz="4" w:space="0" w:color="auto"/>
            </w:tcBorders>
            <w:shd w:val="clear" w:color="000000" w:fill="FFFFFF"/>
            <w:noWrap/>
            <w:vAlign w:val="center"/>
          </w:tcPr>
          <w:p w14:paraId="1E28C0D4" w14:textId="77777777" w:rsidR="00DA442C" w:rsidRPr="003B17F3" w:rsidRDefault="00DA442C" w:rsidP="00EE624A">
            <w:pPr>
              <w:suppressAutoHyphens w:val="0"/>
              <w:jc w:val="left"/>
              <w:rPr>
                <w:rFonts w:ascii="Arial" w:hAnsi="Arial" w:cs="Arial"/>
                <w:sz w:val="20"/>
                <w:szCs w:val="20"/>
                <w:lang w:eastAsia="ru-RU"/>
              </w:rPr>
            </w:pPr>
            <w:r w:rsidRPr="003B17F3">
              <w:rPr>
                <w:rFonts w:ascii="Arial" w:hAnsi="Arial" w:cs="Arial"/>
                <w:sz w:val="20"/>
                <w:szCs w:val="20"/>
                <w:lang w:eastAsia="ru-RU"/>
              </w:rPr>
              <w:lastRenderedPageBreak/>
              <w:t> </w:t>
            </w:r>
          </w:p>
        </w:tc>
        <w:tc>
          <w:tcPr>
            <w:tcW w:w="1527" w:type="dxa"/>
            <w:tcBorders>
              <w:top w:val="nil"/>
              <w:left w:val="nil"/>
              <w:bottom w:val="single" w:sz="4" w:space="0" w:color="000000"/>
              <w:right w:val="nil"/>
            </w:tcBorders>
            <w:shd w:val="clear" w:color="000000" w:fill="FFFFFF"/>
            <w:noWrap/>
            <w:vAlign w:val="center"/>
          </w:tcPr>
          <w:p w14:paraId="1C7A56FD" w14:textId="77777777" w:rsidR="00DA442C" w:rsidRPr="003B17F3" w:rsidRDefault="00DA442C" w:rsidP="00EE624A">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511" w:type="dxa"/>
            <w:tcBorders>
              <w:top w:val="nil"/>
              <w:left w:val="single" w:sz="4" w:space="0" w:color="auto"/>
              <w:bottom w:val="single" w:sz="4" w:space="0" w:color="auto"/>
              <w:right w:val="single" w:sz="4" w:space="0" w:color="auto"/>
            </w:tcBorders>
            <w:shd w:val="clear" w:color="000000" w:fill="FFFFFF"/>
          </w:tcPr>
          <w:p w14:paraId="1C67F6D0" w14:textId="77777777" w:rsidR="00DA442C" w:rsidRPr="003B17F3" w:rsidRDefault="00DA442C" w:rsidP="00EE624A">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418" w:type="dxa"/>
            <w:tcBorders>
              <w:top w:val="nil"/>
              <w:left w:val="nil"/>
              <w:bottom w:val="single" w:sz="4" w:space="0" w:color="auto"/>
              <w:right w:val="single" w:sz="4" w:space="0" w:color="auto"/>
            </w:tcBorders>
            <w:shd w:val="clear" w:color="000000" w:fill="FFFFFF"/>
          </w:tcPr>
          <w:p w14:paraId="5B74474D" w14:textId="77777777" w:rsidR="00DA442C" w:rsidRPr="00A96A64" w:rsidRDefault="00DA442C" w:rsidP="00EE624A">
            <w:pPr>
              <w:suppressAutoHyphens w:val="0"/>
              <w:jc w:val="left"/>
              <w:rPr>
                <w:rFonts w:ascii="Arial" w:hAnsi="Arial" w:cs="Arial"/>
                <w:bCs/>
                <w:sz w:val="20"/>
                <w:szCs w:val="20"/>
                <w:lang w:eastAsia="ru-RU"/>
              </w:rPr>
            </w:pPr>
            <w:r w:rsidRPr="00A96A64">
              <w:rPr>
                <w:rFonts w:ascii="Arial" w:hAnsi="Arial" w:cs="Arial"/>
                <w:bCs/>
                <w:sz w:val="20"/>
                <w:szCs w:val="20"/>
                <w:lang w:eastAsia="ru-RU"/>
              </w:rPr>
              <w:t>Администрация Большеулуйского района</w:t>
            </w:r>
          </w:p>
          <w:p w14:paraId="16E04897" w14:textId="77777777" w:rsidR="00DA442C" w:rsidRPr="003B17F3" w:rsidRDefault="00DA442C" w:rsidP="00EE624A">
            <w:pPr>
              <w:suppressAutoHyphens w:val="0"/>
              <w:jc w:val="left"/>
              <w:rPr>
                <w:rFonts w:ascii="Arial" w:hAnsi="Arial" w:cs="Arial"/>
                <w:sz w:val="20"/>
                <w:szCs w:val="20"/>
                <w:lang w:eastAsia="ru-RU"/>
              </w:rPr>
            </w:pPr>
          </w:p>
        </w:tc>
        <w:tc>
          <w:tcPr>
            <w:tcW w:w="644" w:type="dxa"/>
            <w:tcBorders>
              <w:top w:val="nil"/>
              <w:left w:val="nil"/>
              <w:bottom w:val="single" w:sz="4" w:space="0" w:color="auto"/>
              <w:right w:val="single" w:sz="4" w:space="0" w:color="auto"/>
            </w:tcBorders>
            <w:shd w:val="clear" w:color="000000" w:fill="FFFFFF"/>
            <w:noWrap/>
            <w:vAlign w:val="center"/>
          </w:tcPr>
          <w:p w14:paraId="354D86BF" w14:textId="77777777" w:rsidR="00DA442C" w:rsidRPr="003B17F3" w:rsidRDefault="00DA442C" w:rsidP="00EE624A">
            <w:pPr>
              <w:suppressAutoHyphens w:val="0"/>
              <w:jc w:val="left"/>
              <w:rPr>
                <w:rFonts w:ascii="Arial" w:hAnsi="Arial" w:cs="Arial"/>
                <w:sz w:val="20"/>
                <w:szCs w:val="20"/>
                <w:lang w:eastAsia="ru-RU"/>
              </w:rPr>
            </w:pPr>
            <w:r w:rsidRPr="003B17F3">
              <w:rPr>
                <w:rFonts w:ascii="Arial" w:hAnsi="Arial" w:cs="Arial"/>
                <w:sz w:val="20"/>
                <w:szCs w:val="20"/>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14:paraId="7A372892" w14:textId="77777777" w:rsidR="00DA442C" w:rsidRPr="003B17F3" w:rsidRDefault="00DA442C" w:rsidP="00EE624A">
            <w:pPr>
              <w:suppressAutoHyphens w:val="0"/>
              <w:jc w:val="left"/>
              <w:rPr>
                <w:rFonts w:ascii="Arial" w:hAnsi="Arial" w:cs="Arial"/>
                <w:sz w:val="20"/>
                <w:szCs w:val="20"/>
                <w:lang w:eastAsia="ru-RU"/>
              </w:rPr>
            </w:pPr>
            <w:r w:rsidRPr="003B17F3">
              <w:rPr>
                <w:rFonts w:ascii="Arial" w:hAnsi="Arial" w:cs="Arial"/>
                <w:sz w:val="20"/>
                <w:szCs w:val="20"/>
                <w:lang w:eastAsia="ru-RU"/>
              </w:rPr>
              <w:t>х</w:t>
            </w:r>
          </w:p>
        </w:tc>
        <w:tc>
          <w:tcPr>
            <w:tcW w:w="1011" w:type="dxa"/>
            <w:tcBorders>
              <w:top w:val="nil"/>
              <w:left w:val="nil"/>
              <w:bottom w:val="single" w:sz="4" w:space="0" w:color="auto"/>
              <w:right w:val="single" w:sz="4" w:space="0" w:color="auto"/>
            </w:tcBorders>
            <w:shd w:val="clear" w:color="000000" w:fill="FFFFFF"/>
            <w:noWrap/>
            <w:vAlign w:val="center"/>
          </w:tcPr>
          <w:p w14:paraId="311C6B6A" w14:textId="77777777" w:rsidR="00DA442C" w:rsidRPr="003B17F3" w:rsidRDefault="00DA442C" w:rsidP="00EE624A">
            <w:pPr>
              <w:suppressAutoHyphens w:val="0"/>
              <w:jc w:val="left"/>
              <w:rPr>
                <w:rFonts w:ascii="Arial" w:hAnsi="Arial" w:cs="Arial"/>
                <w:sz w:val="20"/>
                <w:szCs w:val="20"/>
                <w:lang w:eastAsia="ru-RU"/>
              </w:rPr>
            </w:pPr>
            <w:r w:rsidRPr="003B17F3">
              <w:rPr>
                <w:rFonts w:ascii="Arial" w:hAnsi="Arial" w:cs="Arial"/>
                <w:sz w:val="20"/>
                <w:szCs w:val="20"/>
                <w:lang w:eastAsia="ru-RU"/>
              </w:rPr>
              <w:t>х</w:t>
            </w:r>
          </w:p>
        </w:tc>
        <w:tc>
          <w:tcPr>
            <w:tcW w:w="761" w:type="dxa"/>
            <w:tcBorders>
              <w:top w:val="nil"/>
              <w:left w:val="nil"/>
              <w:bottom w:val="single" w:sz="4" w:space="0" w:color="auto"/>
              <w:right w:val="single" w:sz="4" w:space="0" w:color="auto"/>
            </w:tcBorders>
            <w:shd w:val="clear" w:color="000000" w:fill="FFFFFF"/>
            <w:noWrap/>
            <w:vAlign w:val="center"/>
          </w:tcPr>
          <w:p w14:paraId="2A519D72" w14:textId="77777777" w:rsidR="00DA442C" w:rsidRPr="003B17F3" w:rsidRDefault="00DA442C" w:rsidP="00EE624A">
            <w:pPr>
              <w:suppressAutoHyphens w:val="0"/>
              <w:jc w:val="left"/>
              <w:rPr>
                <w:rFonts w:ascii="Arial" w:hAnsi="Arial" w:cs="Arial"/>
                <w:sz w:val="20"/>
                <w:szCs w:val="20"/>
                <w:lang w:eastAsia="ru-RU"/>
              </w:rPr>
            </w:pPr>
            <w:r w:rsidRPr="003B17F3">
              <w:rPr>
                <w:rFonts w:ascii="Arial" w:hAnsi="Arial" w:cs="Arial"/>
                <w:sz w:val="20"/>
                <w:szCs w:val="20"/>
                <w:lang w:eastAsia="ru-RU"/>
              </w:rPr>
              <w:t>х</w:t>
            </w:r>
          </w:p>
        </w:tc>
        <w:tc>
          <w:tcPr>
            <w:tcW w:w="1413" w:type="dxa"/>
            <w:tcBorders>
              <w:top w:val="nil"/>
              <w:left w:val="nil"/>
              <w:bottom w:val="single" w:sz="4" w:space="0" w:color="auto"/>
              <w:right w:val="single" w:sz="4" w:space="0" w:color="auto"/>
            </w:tcBorders>
            <w:shd w:val="clear" w:color="000000" w:fill="FFFFFF"/>
            <w:noWrap/>
            <w:vAlign w:val="center"/>
          </w:tcPr>
          <w:p w14:paraId="1811F363" w14:textId="77777777" w:rsidR="00DA442C" w:rsidRPr="003B17F3" w:rsidRDefault="00DA442C" w:rsidP="00EE624A">
            <w:pPr>
              <w:suppressAutoHyphens w:val="0"/>
              <w:jc w:val="left"/>
              <w:rPr>
                <w:rFonts w:ascii="Arial" w:hAnsi="Arial" w:cs="Arial"/>
                <w:bCs/>
                <w:sz w:val="20"/>
                <w:szCs w:val="20"/>
                <w:lang w:eastAsia="ru-RU"/>
              </w:rPr>
            </w:pPr>
            <w:r>
              <w:rPr>
                <w:rFonts w:ascii="Arial" w:hAnsi="Arial" w:cs="Arial"/>
                <w:bCs/>
                <w:sz w:val="20"/>
                <w:szCs w:val="20"/>
                <w:lang w:eastAsia="ru-RU"/>
              </w:rPr>
              <w:t>6124,80</w:t>
            </w:r>
          </w:p>
        </w:tc>
        <w:tc>
          <w:tcPr>
            <w:tcW w:w="1555" w:type="dxa"/>
            <w:tcBorders>
              <w:top w:val="nil"/>
              <w:left w:val="nil"/>
              <w:bottom w:val="single" w:sz="4" w:space="0" w:color="auto"/>
              <w:right w:val="single" w:sz="4" w:space="0" w:color="auto"/>
            </w:tcBorders>
            <w:shd w:val="clear" w:color="000000" w:fill="FFFFFF"/>
            <w:noWrap/>
            <w:vAlign w:val="center"/>
          </w:tcPr>
          <w:p w14:paraId="03B2CFB2" w14:textId="77777777" w:rsidR="00DA442C" w:rsidRPr="003B17F3" w:rsidRDefault="00DA442C" w:rsidP="00EE624A">
            <w:pPr>
              <w:suppressAutoHyphens w:val="0"/>
              <w:jc w:val="left"/>
              <w:rPr>
                <w:rFonts w:ascii="Arial" w:hAnsi="Arial" w:cs="Arial"/>
                <w:bCs/>
                <w:sz w:val="20"/>
                <w:szCs w:val="20"/>
                <w:lang w:eastAsia="ru-RU"/>
              </w:rPr>
            </w:pPr>
            <w:r>
              <w:rPr>
                <w:rFonts w:ascii="Arial" w:hAnsi="Arial" w:cs="Arial"/>
                <w:bCs/>
                <w:sz w:val="20"/>
                <w:szCs w:val="20"/>
                <w:lang w:eastAsia="ru-RU"/>
              </w:rPr>
              <w:t>6784,50</w:t>
            </w:r>
          </w:p>
        </w:tc>
        <w:tc>
          <w:tcPr>
            <w:tcW w:w="1564" w:type="dxa"/>
            <w:tcBorders>
              <w:top w:val="nil"/>
              <w:left w:val="nil"/>
              <w:bottom w:val="single" w:sz="4" w:space="0" w:color="auto"/>
              <w:right w:val="single" w:sz="4" w:space="0" w:color="auto"/>
            </w:tcBorders>
            <w:shd w:val="clear" w:color="000000" w:fill="FFFFFF"/>
            <w:noWrap/>
            <w:vAlign w:val="center"/>
          </w:tcPr>
          <w:p w14:paraId="7DD69203" w14:textId="77777777" w:rsidR="00DA442C" w:rsidRPr="003B17F3" w:rsidRDefault="00DA442C" w:rsidP="00EE624A">
            <w:pPr>
              <w:suppressAutoHyphens w:val="0"/>
              <w:jc w:val="left"/>
              <w:rPr>
                <w:rFonts w:ascii="Arial" w:hAnsi="Arial" w:cs="Arial"/>
                <w:bCs/>
                <w:sz w:val="20"/>
                <w:szCs w:val="20"/>
                <w:lang w:eastAsia="ru-RU"/>
              </w:rPr>
            </w:pPr>
            <w:r>
              <w:rPr>
                <w:rFonts w:ascii="Arial" w:hAnsi="Arial" w:cs="Arial"/>
                <w:bCs/>
                <w:sz w:val="20"/>
                <w:szCs w:val="20"/>
                <w:lang w:eastAsia="ru-RU"/>
              </w:rPr>
              <w:t>5753,10</w:t>
            </w:r>
          </w:p>
        </w:tc>
        <w:tc>
          <w:tcPr>
            <w:tcW w:w="1403" w:type="dxa"/>
            <w:tcBorders>
              <w:top w:val="single" w:sz="4" w:space="0" w:color="auto"/>
              <w:left w:val="nil"/>
              <w:bottom w:val="single" w:sz="4" w:space="0" w:color="auto"/>
              <w:right w:val="single" w:sz="4" w:space="0" w:color="auto"/>
            </w:tcBorders>
            <w:vAlign w:val="center"/>
          </w:tcPr>
          <w:p w14:paraId="2BAC7FB1" w14:textId="77777777" w:rsidR="00DA442C" w:rsidRDefault="00DA442C" w:rsidP="00EE624A">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5753,10</w:t>
            </w:r>
          </w:p>
        </w:tc>
        <w:tc>
          <w:tcPr>
            <w:tcW w:w="1857" w:type="dxa"/>
            <w:tcBorders>
              <w:top w:val="nil"/>
              <w:left w:val="single" w:sz="4" w:space="0" w:color="auto"/>
              <w:bottom w:val="single" w:sz="4" w:space="0" w:color="auto"/>
              <w:right w:val="single" w:sz="4" w:space="0" w:color="auto"/>
            </w:tcBorders>
            <w:noWrap/>
            <w:vAlign w:val="center"/>
          </w:tcPr>
          <w:p w14:paraId="13AB73DC" w14:textId="77777777" w:rsidR="00DA442C" w:rsidRPr="003B17F3" w:rsidRDefault="00DA442C" w:rsidP="00EE624A">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24415,50</w:t>
            </w:r>
          </w:p>
        </w:tc>
      </w:tr>
      <w:tr w:rsidR="00095216" w:rsidRPr="003B17F3" w14:paraId="0BA401BE" w14:textId="77777777" w:rsidTr="00EE624A">
        <w:trPr>
          <w:trHeight w:val="1335"/>
        </w:trPr>
        <w:tc>
          <w:tcPr>
            <w:tcW w:w="601" w:type="dxa"/>
            <w:tcBorders>
              <w:top w:val="nil"/>
              <w:left w:val="single" w:sz="4" w:space="0" w:color="auto"/>
              <w:bottom w:val="single" w:sz="4" w:space="0" w:color="auto"/>
              <w:right w:val="single" w:sz="4" w:space="0" w:color="auto"/>
            </w:tcBorders>
            <w:shd w:val="clear" w:color="000000" w:fill="FFFFFF"/>
            <w:noWrap/>
            <w:vAlign w:val="center"/>
          </w:tcPr>
          <w:p w14:paraId="130FB672"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2</w:t>
            </w:r>
          </w:p>
        </w:tc>
        <w:tc>
          <w:tcPr>
            <w:tcW w:w="1527" w:type="dxa"/>
            <w:tcBorders>
              <w:top w:val="nil"/>
              <w:left w:val="nil"/>
              <w:bottom w:val="single" w:sz="4" w:space="0" w:color="000000"/>
              <w:right w:val="nil"/>
            </w:tcBorders>
            <w:shd w:val="clear" w:color="000000" w:fill="FFFFFF"/>
            <w:noWrap/>
            <w:vAlign w:val="center"/>
          </w:tcPr>
          <w:p w14:paraId="5CD701F0"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Подпрограмма 2</w:t>
            </w:r>
          </w:p>
        </w:tc>
        <w:tc>
          <w:tcPr>
            <w:tcW w:w="1511" w:type="dxa"/>
            <w:tcBorders>
              <w:top w:val="nil"/>
              <w:left w:val="single" w:sz="4" w:space="0" w:color="auto"/>
              <w:bottom w:val="single" w:sz="4" w:space="0" w:color="auto"/>
              <w:right w:val="single" w:sz="4" w:space="0" w:color="auto"/>
            </w:tcBorders>
            <w:shd w:val="clear" w:color="000000" w:fill="FFFFFF"/>
          </w:tcPr>
          <w:p w14:paraId="3F723BD0"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«Патриотическое воспитание молодежи Большеулуйского района»</w:t>
            </w:r>
          </w:p>
        </w:tc>
        <w:tc>
          <w:tcPr>
            <w:tcW w:w="1418" w:type="dxa"/>
            <w:tcBorders>
              <w:top w:val="nil"/>
              <w:left w:val="nil"/>
              <w:bottom w:val="single" w:sz="4" w:space="0" w:color="auto"/>
              <w:right w:val="single" w:sz="4" w:space="0" w:color="auto"/>
            </w:tcBorders>
            <w:shd w:val="clear" w:color="000000" w:fill="FFFFFF"/>
          </w:tcPr>
          <w:p w14:paraId="1C6D7C6C"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14:paraId="2F4AF741" w14:textId="77777777" w:rsidR="00095216" w:rsidRPr="003B17F3" w:rsidRDefault="00095216" w:rsidP="00EE624A">
            <w:pPr>
              <w:suppressAutoHyphens w:val="0"/>
              <w:jc w:val="left"/>
              <w:rPr>
                <w:rFonts w:ascii="Arial" w:hAnsi="Arial" w:cs="Arial"/>
                <w:bCs/>
                <w:sz w:val="20"/>
                <w:szCs w:val="20"/>
                <w:lang w:eastAsia="ru-RU"/>
              </w:rPr>
            </w:pPr>
            <w:r>
              <w:rPr>
                <w:rFonts w:ascii="Arial" w:hAnsi="Arial" w:cs="Arial"/>
                <w:bCs/>
                <w:sz w:val="20"/>
                <w:szCs w:val="20"/>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14:paraId="69FC3F0B"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tc>
        <w:tc>
          <w:tcPr>
            <w:tcW w:w="1011" w:type="dxa"/>
            <w:tcBorders>
              <w:top w:val="nil"/>
              <w:left w:val="nil"/>
              <w:bottom w:val="single" w:sz="4" w:space="0" w:color="auto"/>
              <w:right w:val="single" w:sz="4" w:space="0" w:color="auto"/>
            </w:tcBorders>
            <w:shd w:val="clear" w:color="000000" w:fill="FFFFFF"/>
            <w:noWrap/>
            <w:vAlign w:val="center"/>
          </w:tcPr>
          <w:p w14:paraId="0D0B7F50"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tc>
        <w:tc>
          <w:tcPr>
            <w:tcW w:w="761" w:type="dxa"/>
            <w:tcBorders>
              <w:top w:val="nil"/>
              <w:left w:val="nil"/>
              <w:bottom w:val="single" w:sz="4" w:space="0" w:color="auto"/>
              <w:right w:val="single" w:sz="4" w:space="0" w:color="auto"/>
            </w:tcBorders>
            <w:shd w:val="clear" w:color="000000" w:fill="FFFFFF"/>
            <w:noWrap/>
            <w:vAlign w:val="center"/>
          </w:tcPr>
          <w:p w14:paraId="0D1FCC46"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tc>
        <w:tc>
          <w:tcPr>
            <w:tcW w:w="1413" w:type="dxa"/>
            <w:tcBorders>
              <w:top w:val="nil"/>
              <w:left w:val="nil"/>
              <w:bottom w:val="single" w:sz="4" w:space="0" w:color="auto"/>
              <w:right w:val="single" w:sz="4" w:space="0" w:color="auto"/>
            </w:tcBorders>
            <w:shd w:val="clear" w:color="000000" w:fill="FFFFFF"/>
            <w:noWrap/>
            <w:vAlign w:val="center"/>
          </w:tcPr>
          <w:p w14:paraId="17EC535A" w14:textId="77777777" w:rsidR="00095216" w:rsidRPr="003B17F3" w:rsidRDefault="00CC497C" w:rsidP="00EE624A">
            <w:pPr>
              <w:suppressAutoHyphens w:val="0"/>
              <w:jc w:val="left"/>
              <w:rPr>
                <w:rFonts w:ascii="Arial" w:hAnsi="Arial" w:cs="Arial"/>
                <w:bCs/>
                <w:sz w:val="20"/>
                <w:szCs w:val="20"/>
                <w:lang w:eastAsia="ru-RU"/>
              </w:rPr>
            </w:pPr>
            <w:r>
              <w:rPr>
                <w:rFonts w:ascii="Arial" w:hAnsi="Arial" w:cs="Arial"/>
                <w:bCs/>
                <w:sz w:val="20"/>
                <w:szCs w:val="20"/>
                <w:lang w:eastAsia="ru-RU"/>
              </w:rPr>
              <w:t>8</w:t>
            </w:r>
            <w:r w:rsidR="00095216" w:rsidRPr="003B17F3">
              <w:rPr>
                <w:rFonts w:ascii="Arial" w:hAnsi="Arial" w:cs="Arial"/>
                <w:bCs/>
                <w:sz w:val="20"/>
                <w:szCs w:val="20"/>
                <w:lang w:eastAsia="ru-RU"/>
              </w:rPr>
              <w:t>3,0</w:t>
            </w:r>
          </w:p>
        </w:tc>
        <w:tc>
          <w:tcPr>
            <w:tcW w:w="1555" w:type="dxa"/>
            <w:tcBorders>
              <w:top w:val="nil"/>
              <w:left w:val="nil"/>
              <w:bottom w:val="single" w:sz="4" w:space="0" w:color="auto"/>
              <w:right w:val="single" w:sz="4" w:space="0" w:color="auto"/>
            </w:tcBorders>
            <w:shd w:val="clear" w:color="000000" w:fill="FFFFFF"/>
            <w:noWrap/>
            <w:vAlign w:val="center"/>
          </w:tcPr>
          <w:p w14:paraId="604666D4"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13,0</w:t>
            </w:r>
          </w:p>
        </w:tc>
        <w:tc>
          <w:tcPr>
            <w:tcW w:w="1564" w:type="dxa"/>
            <w:tcBorders>
              <w:top w:val="nil"/>
              <w:left w:val="nil"/>
              <w:bottom w:val="single" w:sz="4" w:space="0" w:color="auto"/>
              <w:right w:val="single" w:sz="4" w:space="0" w:color="auto"/>
            </w:tcBorders>
            <w:shd w:val="clear" w:color="000000" w:fill="FFFFFF"/>
            <w:noWrap/>
            <w:vAlign w:val="center"/>
          </w:tcPr>
          <w:p w14:paraId="07E3C9A1"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13,0</w:t>
            </w:r>
          </w:p>
        </w:tc>
        <w:tc>
          <w:tcPr>
            <w:tcW w:w="1403" w:type="dxa"/>
            <w:tcBorders>
              <w:top w:val="single" w:sz="4" w:space="0" w:color="auto"/>
              <w:left w:val="nil"/>
              <w:bottom w:val="single" w:sz="4" w:space="0" w:color="auto"/>
              <w:right w:val="single" w:sz="4" w:space="0" w:color="auto"/>
            </w:tcBorders>
            <w:shd w:val="clear" w:color="000000" w:fill="FFFFFF"/>
            <w:vAlign w:val="center"/>
          </w:tcPr>
          <w:p w14:paraId="48BAED92" w14:textId="77777777" w:rsidR="00095216" w:rsidRPr="003B17F3" w:rsidRDefault="00F80FA4" w:rsidP="00EE624A">
            <w:pPr>
              <w:suppressAutoHyphens w:val="0"/>
              <w:jc w:val="center"/>
              <w:rPr>
                <w:rFonts w:ascii="Arial" w:hAnsi="Arial" w:cs="Arial"/>
                <w:bCs/>
                <w:sz w:val="20"/>
                <w:szCs w:val="20"/>
                <w:lang w:eastAsia="ru-RU"/>
              </w:rPr>
            </w:pPr>
            <w:r>
              <w:rPr>
                <w:rFonts w:ascii="Arial" w:hAnsi="Arial" w:cs="Arial"/>
                <w:bCs/>
                <w:sz w:val="20"/>
                <w:szCs w:val="20"/>
                <w:lang w:eastAsia="ru-RU"/>
              </w:rPr>
              <w:t>13,0</w:t>
            </w:r>
          </w:p>
        </w:tc>
        <w:tc>
          <w:tcPr>
            <w:tcW w:w="1857" w:type="dxa"/>
            <w:tcBorders>
              <w:top w:val="nil"/>
              <w:left w:val="single" w:sz="4" w:space="0" w:color="auto"/>
              <w:bottom w:val="single" w:sz="4" w:space="0" w:color="auto"/>
              <w:right w:val="single" w:sz="4" w:space="0" w:color="auto"/>
            </w:tcBorders>
            <w:shd w:val="clear" w:color="000000" w:fill="FFFFFF"/>
            <w:noWrap/>
            <w:vAlign w:val="center"/>
          </w:tcPr>
          <w:p w14:paraId="4638C9D6" w14:textId="77777777" w:rsidR="00095216" w:rsidRPr="003B17F3" w:rsidRDefault="00CC497C" w:rsidP="00EE624A">
            <w:pPr>
              <w:suppressAutoHyphens w:val="0"/>
              <w:jc w:val="center"/>
              <w:rPr>
                <w:rFonts w:ascii="Arial" w:hAnsi="Arial" w:cs="Arial"/>
                <w:bCs/>
                <w:sz w:val="20"/>
                <w:szCs w:val="20"/>
                <w:lang w:eastAsia="ru-RU"/>
              </w:rPr>
            </w:pPr>
            <w:r>
              <w:rPr>
                <w:rFonts w:ascii="Arial" w:hAnsi="Arial" w:cs="Arial"/>
                <w:bCs/>
                <w:sz w:val="20"/>
                <w:szCs w:val="20"/>
                <w:lang w:eastAsia="ru-RU"/>
              </w:rPr>
              <w:t>12</w:t>
            </w:r>
            <w:r w:rsidR="00F80FA4">
              <w:rPr>
                <w:rFonts w:ascii="Arial" w:hAnsi="Arial" w:cs="Arial"/>
                <w:bCs/>
                <w:sz w:val="20"/>
                <w:szCs w:val="20"/>
                <w:lang w:eastAsia="ru-RU"/>
              </w:rPr>
              <w:t>2</w:t>
            </w:r>
            <w:r w:rsidR="00095216" w:rsidRPr="003B17F3">
              <w:rPr>
                <w:rFonts w:ascii="Arial" w:hAnsi="Arial" w:cs="Arial"/>
                <w:bCs/>
                <w:sz w:val="20"/>
                <w:szCs w:val="20"/>
                <w:lang w:eastAsia="ru-RU"/>
              </w:rPr>
              <w:t>,0</w:t>
            </w:r>
          </w:p>
        </w:tc>
      </w:tr>
      <w:tr w:rsidR="00095216" w:rsidRPr="003B17F3" w14:paraId="177C4C9D" w14:textId="77777777" w:rsidTr="00EE624A">
        <w:trPr>
          <w:trHeight w:val="1365"/>
        </w:trPr>
        <w:tc>
          <w:tcPr>
            <w:tcW w:w="601" w:type="dxa"/>
            <w:tcBorders>
              <w:top w:val="nil"/>
              <w:left w:val="single" w:sz="4" w:space="0" w:color="auto"/>
              <w:bottom w:val="single" w:sz="4" w:space="0" w:color="auto"/>
              <w:right w:val="single" w:sz="4" w:space="0" w:color="auto"/>
            </w:tcBorders>
            <w:shd w:val="clear" w:color="000000" w:fill="FFFFFF"/>
            <w:noWrap/>
            <w:vAlign w:val="center"/>
          </w:tcPr>
          <w:p w14:paraId="2DE39830"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527" w:type="dxa"/>
            <w:tcBorders>
              <w:top w:val="nil"/>
              <w:left w:val="nil"/>
              <w:bottom w:val="single" w:sz="4" w:space="0" w:color="000000"/>
              <w:right w:val="nil"/>
            </w:tcBorders>
            <w:shd w:val="clear" w:color="000000" w:fill="FFFFFF"/>
            <w:noWrap/>
            <w:vAlign w:val="center"/>
          </w:tcPr>
          <w:p w14:paraId="0F522BD4"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511" w:type="dxa"/>
            <w:tcBorders>
              <w:top w:val="nil"/>
              <w:left w:val="single" w:sz="4" w:space="0" w:color="auto"/>
              <w:bottom w:val="single" w:sz="4" w:space="0" w:color="auto"/>
              <w:right w:val="single" w:sz="4" w:space="0" w:color="auto"/>
            </w:tcBorders>
            <w:shd w:val="clear" w:color="000000" w:fill="FFFFFF"/>
          </w:tcPr>
          <w:p w14:paraId="5E6814F1" w14:textId="77777777" w:rsidR="00095216" w:rsidRPr="003B17F3" w:rsidRDefault="00095216" w:rsidP="00EE624A">
            <w:pPr>
              <w:suppressAutoHyphens w:val="0"/>
              <w:jc w:val="left"/>
              <w:rPr>
                <w:rFonts w:ascii="Arial" w:hAnsi="Arial" w:cs="Arial"/>
                <w:color w:val="FF0000"/>
                <w:sz w:val="20"/>
                <w:szCs w:val="20"/>
                <w:lang w:eastAsia="ru-RU"/>
              </w:rPr>
            </w:pPr>
            <w:r w:rsidRPr="003B17F3">
              <w:rPr>
                <w:rFonts w:ascii="Arial" w:hAnsi="Arial" w:cs="Arial"/>
                <w:color w:val="FF0000"/>
                <w:sz w:val="20"/>
                <w:szCs w:val="20"/>
                <w:lang w:eastAsia="ru-RU"/>
              </w:rPr>
              <w:t> </w:t>
            </w:r>
          </w:p>
        </w:tc>
        <w:tc>
          <w:tcPr>
            <w:tcW w:w="1418" w:type="dxa"/>
            <w:tcBorders>
              <w:top w:val="nil"/>
              <w:left w:val="nil"/>
              <w:bottom w:val="single" w:sz="4" w:space="0" w:color="auto"/>
              <w:right w:val="single" w:sz="4" w:space="0" w:color="auto"/>
            </w:tcBorders>
          </w:tcPr>
          <w:p w14:paraId="59F852D7" w14:textId="77777777" w:rsidR="00095216" w:rsidRPr="00A96A64" w:rsidRDefault="00095216" w:rsidP="00EE624A">
            <w:pPr>
              <w:suppressAutoHyphens w:val="0"/>
              <w:jc w:val="left"/>
              <w:rPr>
                <w:rFonts w:ascii="Arial" w:hAnsi="Arial" w:cs="Arial"/>
                <w:bCs/>
                <w:sz w:val="20"/>
                <w:szCs w:val="20"/>
                <w:lang w:eastAsia="ru-RU"/>
              </w:rPr>
            </w:pPr>
            <w:r w:rsidRPr="00A96A64">
              <w:rPr>
                <w:rFonts w:ascii="Arial" w:hAnsi="Arial" w:cs="Arial"/>
                <w:bCs/>
                <w:sz w:val="20"/>
                <w:szCs w:val="20"/>
                <w:lang w:eastAsia="ru-RU"/>
              </w:rPr>
              <w:t>Администрация Большеулуйского района</w:t>
            </w:r>
          </w:p>
          <w:p w14:paraId="268EF486" w14:textId="77777777" w:rsidR="00095216" w:rsidRPr="003B17F3" w:rsidRDefault="00095216" w:rsidP="00EE624A">
            <w:pPr>
              <w:suppressAutoHyphens w:val="0"/>
              <w:jc w:val="left"/>
              <w:rPr>
                <w:rFonts w:ascii="Arial" w:hAnsi="Arial" w:cs="Arial"/>
                <w:sz w:val="20"/>
                <w:szCs w:val="20"/>
                <w:lang w:eastAsia="ru-RU"/>
              </w:rPr>
            </w:pPr>
          </w:p>
        </w:tc>
        <w:tc>
          <w:tcPr>
            <w:tcW w:w="644" w:type="dxa"/>
            <w:tcBorders>
              <w:top w:val="nil"/>
              <w:left w:val="nil"/>
              <w:bottom w:val="single" w:sz="4" w:space="0" w:color="auto"/>
              <w:right w:val="single" w:sz="4" w:space="0" w:color="auto"/>
            </w:tcBorders>
            <w:shd w:val="clear" w:color="000000" w:fill="FFFFFF"/>
            <w:noWrap/>
            <w:vAlign w:val="center"/>
          </w:tcPr>
          <w:p w14:paraId="55477A2B"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14:paraId="32269405"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х</w:t>
            </w:r>
          </w:p>
        </w:tc>
        <w:tc>
          <w:tcPr>
            <w:tcW w:w="1011" w:type="dxa"/>
            <w:tcBorders>
              <w:top w:val="nil"/>
              <w:left w:val="nil"/>
              <w:bottom w:val="single" w:sz="4" w:space="0" w:color="auto"/>
              <w:right w:val="single" w:sz="4" w:space="0" w:color="auto"/>
            </w:tcBorders>
            <w:shd w:val="clear" w:color="000000" w:fill="FFFFFF"/>
            <w:noWrap/>
            <w:vAlign w:val="center"/>
          </w:tcPr>
          <w:p w14:paraId="0D0959D6"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х</w:t>
            </w:r>
          </w:p>
        </w:tc>
        <w:tc>
          <w:tcPr>
            <w:tcW w:w="761" w:type="dxa"/>
            <w:tcBorders>
              <w:top w:val="nil"/>
              <w:left w:val="nil"/>
              <w:bottom w:val="single" w:sz="4" w:space="0" w:color="auto"/>
              <w:right w:val="single" w:sz="4" w:space="0" w:color="auto"/>
            </w:tcBorders>
            <w:shd w:val="clear" w:color="000000" w:fill="FFFFFF"/>
            <w:noWrap/>
            <w:vAlign w:val="center"/>
          </w:tcPr>
          <w:p w14:paraId="3AC82E4D"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х</w:t>
            </w:r>
          </w:p>
        </w:tc>
        <w:tc>
          <w:tcPr>
            <w:tcW w:w="1413" w:type="dxa"/>
            <w:tcBorders>
              <w:top w:val="nil"/>
              <w:left w:val="nil"/>
              <w:bottom w:val="single" w:sz="4" w:space="0" w:color="auto"/>
              <w:right w:val="single" w:sz="4" w:space="0" w:color="auto"/>
            </w:tcBorders>
            <w:shd w:val="clear" w:color="000000" w:fill="FFFFFF"/>
            <w:noWrap/>
            <w:vAlign w:val="center"/>
          </w:tcPr>
          <w:p w14:paraId="2CA5055C" w14:textId="77777777" w:rsidR="00095216" w:rsidRPr="003B17F3" w:rsidRDefault="00CC497C" w:rsidP="00EE624A">
            <w:pPr>
              <w:suppressAutoHyphens w:val="0"/>
              <w:jc w:val="left"/>
              <w:rPr>
                <w:rFonts w:ascii="Arial" w:hAnsi="Arial" w:cs="Arial"/>
                <w:sz w:val="20"/>
                <w:szCs w:val="20"/>
                <w:lang w:eastAsia="ru-RU"/>
              </w:rPr>
            </w:pPr>
            <w:r>
              <w:rPr>
                <w:rFonts w:ascii="Arial" w:hAnsi="Arial" w:cs="Arial"/>
                <w:bCs/>
                <w:sz w:val="20"/>
                <w:szCs w:val="20"/>
                <w:lang w:eastAsia="ru-RU"/>
              </w:rPr>
              <w:t>8</w:t>
            </w:r>
            <w:r w:rsidR="00095216" w:rsidRPr="003B17F3">
              <w:rPr>
                <w:rFonts w:ascii="Arial" w:hAnsi="Arial" w:cs="Arial"/>
                <w:bCs/>
                <w:sz w:val="20"/>
                <w:szCs w:val="20"/>
                <w:lang w:eastAsia="ru-RU"/>
              </w:rPr>
              <w:t>3,0</w:t>
            </w:r>
          </w:p>
        </w:tc>
        <w:tc>
          <w:tcPr>
            <w:tcW w:w="1555" w:type="dxa"/>
            <w:tcBorders>
              <w:top w:val="nil"/>
              <w:left w:val="nil"/>
              <w:bottom w:val="single" w:sz="4" w:space="0" w:color="auto"/>
              <w:right w:val="single" w:sz="4" w:space="0" w:color="auto"/>
            </w:tcBorders>
            <w:shd w:val="clear" w:color="000000" w:fill="FFFFFF"/>
            <w:noWrap/>
            <w:vAlign w:val="center"/>
          </w:tcPr>
          <w:p w14:paraId="51CB558A"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bCs/>
                <w:sz w:val="20"/>
                <w:szCs w:val="20"/>
                <w:lang w:eastAsia="ru-RU"/>
              </w:rPr>
              <w:t>13,0</w:t>
            </w:r>
          </w:p>
        </w:tc>
        <w:tc>
          <w:tcPr>
            <w:tcW w:w="1564" w:type="dxa"/>
            <w:tcBorders>
              <w:top w:val="nil"/>
              <w:left w:val="nil"/>
              <w:bottom w:val="single" w:sz="4" w:space="0" w:color="auto"/>
              <w:right w:val="single" w:sz="4" w:space="0" w:color="auto"/>
            </w:tcBorders>
            <w:shd w:val="clear" w:color="000000" w:fill="FFFFFF"/>
            <w:noWrap/>
            <w:vAlign w:val="center"/>
          </w:tcPr>
          <w:p w14:paraId="009D750A"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bCs/>
                <w:sz w:val="20"/>
                <w:szCs w:val="20"/>
                <w:lang w:eastAsia="ru-RU"/>
              </w:rPr>
              <w:t>13,0</w:t>
            </w:r>
          </w:p>
        </w:tc>
        <w:tc>
          <w:tcPr>
            <w:tcW w:w="1403" w:type="dxa"/>
            <w:tcBorders>
              <w:top w:val="single" w:sz="4" w:space="0" w:color="auto"/>
              <w:left w:val="nil"/>
              <w:bottom w:val="single" w:sz="4" w:space="0" w:color="auto"/>
              <w:right w:val="single" w:sz="4" w:space="0" w:color="auto"/>
            </w:tcBorders>
            <w:shd w:val="clear" w:color="000000" w:fill="FFFFFF"/>
            <w:vAlign w:val="center"/>
          </w:tcPr>
          <w:p w14:paraId="339FB54F" w14:textId="77777777" w:rsidR="00095216" w:rsidRPr="003B17F3" w:rsidRDefault="00F80FA4" w:rsidP="00EE624A">
            <w:pPr>
              <w:suppressAutoHyphens w:val="0"/>
              <w:jc w:val="center"/>
              <w:rPr>
                <w:rFonts w:ascii="Arial" w:hAnsi="Arial" w:cs="Arial"/>
                <w:sz w:val="20"/>
                <w:szCs w:val="20"/>
                <w:lang w:eastAsia="ru-RU"/>
              </w:rPr>
            </w:pPr>
            <w:r>
              <w:rPr>
                <w:rFonts w:ascii="Arial" w:hAnsi="Arial" w:cs="Arial"/>
                <w:sz w:val="20"/>
                <w:szCs w:val="20"/>
                <w:lang w:eastAsia="ru-RU"/>
              </w:rPr>
              <w:t>13,0</w:t>
            </w:r>
          </w:p>
        </w:tc>
        <w:tc>
          <w:tcPr>
            <w:tcW w:w="1857" w:type="dxa"/>
            <w:tcBorders>
              <w:top w:val="nil"/>
              <w:left w:val="single" w:sz="4" w:space="0" w:color="auto"/>
              <w:bottom w:val="single" w:sz="4" w:space="0" w:color="auto"/>
              <w:right w:val="single" w:sz="4" w:space="0" w:color="auto"/>
            </w:tcBorders>
            <w:shd w:val="clear" w:color="000000" w:fill="FFFFFF"/>
            <w:noWrap/>
            <w:vAlign w:val="center"/>
          </w:tcPr>
          <w:p w14:paraId="10FB65C7" w14:textId="77777777" w:rsidR="00095216" w:rsidRPr="003B17F3" w:rsidRDefault="00CC497C" w:rsidP="00EE624A">
            <w:pPr>
              <w:suppressAutoHyphens w:val="0"/>
              <w:jc w:val="center"/>
              <w:rPr>
                <w:rFonts w:ascii="Arial" w:hAnsi="Arial" w:cs="Arial"/>
                <w:sz w:val="20"/>
                <w:szCs w:val="20"/>
                <w:lang w:eastAsia="ru-RU"/>
              </w:rPr>
            </w:pPr>
            <w:r>
              <w:rPr>
                <w:rFonts w:ascii="Arial" w:hAnsi="Arial" w:cs="Arial"/>
                <w:sz w:val="20"/>
                <w:szCs w:val="20"/>
                <w:lang w:eastAsia="ru-RU"/>
              </w:rPr>
              <w:t>12</w:t>
            </w:r>
            <w:r w:rsidR="00F80FA4">
              <w:rPr>
                <w:rFonts w:ascii="Arial" w:hAnsi="Arial" w:cs="Arial"/>
                <w:sz w:val="20"/>
                <w:szCs w:val="20"/>
                <w:lang w:eastAsia="ru-RU"/>
              </w:rPr>
              <w:t>2</w:t>
            </w:r>
            <w:r w:rsidR="00095216" w:rsidRPr="003B17F3">
              <w:rPr>
                <w:rFonts w:ascii="Arial" w:hAnsi="Arial" w:cs="Arial"/>
                <w:sz w:val="20"/>
                <w:szCs w:val="20"/>
                <w:lang w:eastAsia="ru-RU"/>
              </w:rPr>
              <w:t>,0</w:t>
            </w:r>
          </w:p>
        </w:tc>
      </w:tr>
      <w:tr w:rsidR="00095216" w:rsidRPr="003B17F3" w14:paraId="191DF32D" w14:textId="77777777" w:rsidTr="00EE624A">
        <w:trPr>
          <w:trHeight w:val="1380"/>
        </w:trPr>
        <w:tc>
          <w:tcPr>
            <w:tcW w:w="601" w:type="dxa"/>
            <w:tcBorders>
              <w:top w:val="nil"/>
              <w:left w:val="single" w:sz="4" w:space="0" w:color="auto"/>
              <w:bottom w:val="single" w:sz="4" w:space="0" w:color="auto"/>
              <w:right w:val="single" w:sz="4" w:space="0" w:color="auto"/>
            </w:tcBorders>
            <w:shd w:val="clear" w:color="000000" w:fill="FFFFFF"/>
            <w:noWrap/>
            <w:vAlign w:val="center"/>
          </w:tcPr>
          <w:p w14:paraId="1693DF8B"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3</w:t>
            </w:r>
          </w:p>
        </w:tc>
        <w:tc>
          <w:tcPr>
            <w:tcW w:w="1527" w:type="dxa"/>
            <w:tcBorders>
              <w:top w:val="nil"/>
              <w:left w:val="nil"/>
              <w:bottom w:val="single" w:sz="4" w:space="0" w:color="000000"/>
              <w:right w:val="nil"/>
            </w:tcBorders>
            <w:shd w:val="clear" w:color="000000" w:fill="FFFFFF"/>
            <w:noWrap/>
            <w:vAlign w:val="center"/>
          </w:tcPr>
          <w:p w14:paraId="41F391AE"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Подпрограмма 3</w:t>
            </w:r>
          </w:p>
        </w:tc>
        <w:tc>
          <w:tcPr>
            <w:tcW w:w="1511" w:type="dxa"/>
            <w:tcBorders>
              <w:top w:val="nil"/>
              <w:left w:val="single" w:sz="4" w:space="0" w:color="auto"/>
              <w:bottom w:val="single" w:sz="4" w:space="0" w:color="auto"/>
              <w:right w:val="single" w:sz="4" w:space="0" w:color="auto"/>
            </w:tcBorders>
            <w:shd w:val="clear" w:color="000000" w:fill="FFFFFF"/>
          </w:tcPr>
          <w:p w14:paraId="3828888E"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«Обеспечение жильем молодых семей в Большеулуйском районе»</w:t>
            </w:r>
          </w:p>
        </w:tc>
        <w:tc>
          <w:tcPr>
            <w:tcW w:w="1418" w:type="dxa"/>
            <w:tcBorders>
              <w:top w:val="nil"/>
              <w:left w:val="nil"/>
              <w:bottom w:val="single" w:sz="4" w:space="0" w:color="auto"/>
              <w:right w:val="single" w:sz="4" w:space="0" w:color="auto"/>
            </w:tcBorders>
            <w:shd w:val="clear" w:color="000000" w:fill="FFFFFF"/>
          </w:tcPr>
          <w:p w14:paraId="060B848F"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14:paraId="02E914AE" w14:textId="77777777" w:rsidR="00095216" w:rsidRPr="003B17F3" w:rsidRDefault="00095216" w:rsidP="00EE624A">
            <w:pPr>
              <w:suppressAutoHyphens w:val="0"/>
              <w:jc w:val="left"/>
              <w:rPr>
                <w:rFonts w:ascii="Arial" w:hAnsi="Arial" w:cs="Arial"/>
                <w:bCs/>
                <w:sz w:val="20"/>
                <w:szCs w:val="20"/>
                <w:lang w:eastAsia="ru-RU"/>
              </w:rPr>
            </w:pPr>
            <w:r>
              <w:rPr>
                <w:rFonts w:ascii="Arial" w:hAnsi="Arial" w:cs="Arial"/>
                <w:bCs/>
                <w:sz w:val="20"/>
                <w:szCs w:val="20"/>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14:paraId="42CB0990"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tc>
        <w:tc>
          <w:tcPr>
            <w:tcW w:w="1011" w:type="dxa"/>
            <w:tcBorders>
              <w:top w:val="nil"/>
              <w:left w:val="nil"/>
              <w:bottom w:val="single" w:sz="4" w:space="0" w:color="auto"/>
              <w:right w:val="single" w:sz="4" w:space="0" w:color="auto"/>
            </w:tcBorders>
            <w:shd w:val="clear" w:color="000000" w:fill="FFFFFF"/>
            <w:noWrap/>
            <w:vAlign w:val="center"/>
          </w:tcPr>
          <w:p w14:paraId="023AB58E"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p w14:paraId="2153C3B5"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p w14:paraId="2587B64C"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tc>
        <w:tc>
          <w:tcPr>
            <w:tcW w:w="761" w:type="dxa"/>
            <w:tcBorders>
              <w:top w:val="nil"/>
              <w:left w:val="nil"/>
              <w:bottom w:val="single" w:sz="4" w:space="0" w:color="auto"/>
              <w:right w:val="single" w:sz="4" w:space="0" w:color="auto"/>
            </w:tcBorders>
            <w:shd w:val="clear" w:color="000000" w:fill="FFFFFF"/>
            <w:noWrap/>
            <w:vAlign w:val="center"/>
          </w:tcPr>
          <w:p w14:paraId="62694D49"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х</w:t>
            </w:r>
          </w:p>
        </w:tc>
        <w:tc>
          <w:tcPr>
            <w:tcW w:w="1413" w:type="dxa"/>
            <w:tcBorders>
              <w:top w:val="nil"/>
              <w:left w:val="nil"/>
              <w:bottom w:val="single" w:sz="4" w:space="0" w:color="auto"/>
              <w:right w:val="single" w:sz="4" w:space="0" w:color="auto"/>
            </w:tcBorders>
            <w:shd w:val="clear" w:color="000000" w:fill="FFFFFF"/>
            <w:noWrap/>
            <w:vAlign w:val="center"/>
          </w:tcPr>
          <w:p w14:paraId="7CC6D4E3" w14:textId="77777777" w:rsidR="00095216" w:rsidRPr="003B17F3" w:rsidRDefault="004F0AEA" w:rsidP="00EE624A">
            <w:pPr>
              <w:suppressAutoHyphens w:val="0"/>
              <w:jc w:val="left"/>
              <w:rPr>
                <w:rFonts w:ascii="Arial" w:hAnsi="Arial" w:cs="Arial"/>
                <w:bCs/>
                <w:sz w:val="20"/>
                <w:szCs w:val="20"/>
                <w:lang w:eastAsia="ru-RU"/>
              </w:rPr>
            </w:pPr>
            <w:r>
              <w:rPr>
                <w:rFonts w:ascii="Arial" w:hAnsi="Arial" w:cs="Arial"/>
                <w:bCs/>
                <w:sz w:val="20"/>
                <w:szCs w:val="20"/>
                <w:lang w:eastAsia="ru-RU"/>
              </w:rPr>
              <w:t>327</w:t>
            </w:r>
            <w:r w:rsidR="0016292C">
              <w:rPr>
                <w:rFonts w:ascii="Arial" w:hAnsi="Arial" w:cs="Arial"/>
                <w:bCs/>
                <w:sz w:val="20"/>
                <w:szCs w:val="20"/>
                <w:lang w:eastAsia="ru-RU"/>
              </w:rPr>
              <w:t>6,0</w:t>
            </w:r>
          </w:p>
        </w:tc>
        <w:tc>
          <w:tcPr>
            <w:tcW w:w="1555" w:type="dxa"/>
            <w:tcBorders>
              <w:top w:val="nil"/>
              <w:left w:val="nil"/>
              <w:bottom w:val="single" w:sz="4" w:space="0" w:color="auto"/>
              <w:right w:val="single" w:sz="4" w:space="0" w:color="auto"/>
            </w:tcBorders>
            <w:shd w:val="clear" w:color="000000" w:fill="FFFFFF"/>
            <w:noWrap/>
            <w:vAlign w:val="center"/>
          </w:tcPr>
          <w:p w14:paraId="72E213D4"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1111,50</w:t>
            </w:r>
          </w:p>
        </w:tc>
        <w:tc>
          <w:tcPr>
            <w:tcW w:w="1564" w:type="dxa"/>
            <w:tcBorders>
              <w:top w:val="nil"/>
              <w:left w:val="nil"/>
              <w:bottom w:val="single" w:sz="4" w:space="0" w:color="auto"/>
              <w:right w:val="single" w:sz="4" w:space="0" w:color="auto"/>
            </w:tcBorders>
            <w:shd w:val="clear" w:color="000000" w:fill="FFFFFF"/>
            <w:noWrap/>
            <w:vAlign w:val="center"/>
          </w:tcPr>
          <w:p w14:paraId="661FA685"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1111,50</w:t>
            </w:r>
          </w:p>
        </w:tc>
        <w:tc>
          <w:tcPr>
            <w:tcW w:w="1403" w:type="dxa"/>
            <w:tcBorders>
              <w:top w:val="single" w:sz="4" w:space="0" w:color="auto"/>
              <w:left w:val="nil"/>
              <w:bottom w:val="single" w:sz="4" w:space="0" w:color="auto"/>
              <w:right w:val="single" w:sz="4" w:space="0" w:color="auto"/>
            </w:tcBorders>
            <w:shd w:val="clear" w:color="000000" w:fill="FFFFFF"/>
            <w:vAlign w:val="center"/>
          </w:tcPr>
          <w:p w14:paraId="67443BEB" w14:textId="77777777" w:rsidR="00095216" w:rsidRPr="003B17F3" w:rsidRDefault="00F80FA4" w:rsidP="00EE624A">
            <w:pPr>
              <w:suppressAutoHyphens w:val="0"/>
              <w:jc w:val="center"/>
              <w:rPr>
                <w:rFonts w:ascii="Arial" w:hAnsi="Arial" w:cs="Arial"/>
                <w:bCs/>
                <w:sz w:val="20"/>
                <w:szCs w:val="20"/>
                <w:lang w:eastAsia="ru-RU"/>
              </w:rPr>
            </w:pPr>
            <w:r>
              <w:rPr>
                <w:rFonts w:ascii="Arial" w:hAnsi="Arial" w:cs="Arial"/>
                <w:bCs/>
                <w:sz w:val="20"/>
                <w:szCs w:val="20"/>
                <w:lang w:eastAsia="ru-RU"/>
              </w:rPr>
              <w:t>1111,50</w:t>
            </w:r>
          </w:p>
        </w:tc>
        <w:tc>
          <w:tcPr>
            <w:tcW w:w="1857" w:type="dxa"/>
            <w:tcBorders>
              <w:top w:val="nil"/>
              <w:left w:val="single" w:sz="4" w:space="0" w:color="auto"/>
              <w:bottom w:val="single" w:sz="4" w:space="0" w:color="auto"/>
              <w:right w:val="single" w:sz="4" w:space="0" w:color="auto"/>
            </w:tcBorders>
            <w:shd w:val="clear" w:color="000000" w:fill="FFFFFF"/>
            <w:noWrap/>
            <w:vAlign w:val="center"/>
          </w:tcPr>
          <w:p w14:paraId="3FBB8D06" w14:textId="77777777" w:rsidR="00095216" w:rsidRPr="003B17F3" w:rsidRDefault="0016292C" w:rsidP="00EE624A">
            <w:pPr>
              <w:suppressAutoHyphens w:val="0"/>
              <w:jc w:val="center"/>
              <w:rPr>
                <w:rFonts w:ascii="Arial" w:hAnsi="Arial" w:cs="Arial"/>
                <w:bCs/>
                <w:sz w:val="20"/>
                <w:szCs w:val="20"/>
                <w:lang w:eastAsia="ru-RU"/>
              </w:rPr>
            </w:pPr>
            <w:r>
              <w:rPr>
                <w:rFonts w:ascii="Arial" w:hAnsi="Arial" w:cs="Arial"/>
                <w:bCs/>
                <w:sz w:val="20"/>
                <w:szCs w:val="20"/>
                <w:lang w:eastAsia="ru-RU"/>
              </w:rPr>
              <w:t>6610,5</w:t>
            </w:r>
            <w:r w:rsidR="00F80FA4">
              <w:rPr>
                <w:rFonts w:ascii="Arial" w:hAnsi="Arial" w:cs="Arial"/>
                <w:bCs/>
                <w:sz w:val="20"/>
                <w:szCs w:val="20"/>
                <w:lang w:eastAsia="ru-RU"/>
              </w:rPr>
              <w:t>0</w:t>
            </w:r>
          </w:p>
        </w:tc>
      </w:tr>
      <w:tr w:rsidR="00095216" w:rsidRPr="003B17F3" w14:paraId="58BBDB84" w14:textId="77777777" w:rsidTr="00EE624A">
        <w:trPr>
          <w:trHeight w:val="1380"/>
        </w:trPr>
        <w:tc>
          <w:tcPr>
            <w:tcW w:w="601" w:type="dxa"/>
            <w:tcBorders>
              <w:top w:val="nil"/>
              <w:left w:val="single" w:sz="4" w:space="0" w:color="auto"/>
              <w:bottom w:val="single" w:sz="4" w:space="0" w:color="auto"/>
              <w:right w:val="single" w:sz="4" w:space="0" w:color="auto"/>
            </w:tcBorders>
            <w:shd w:val="clear" w:color="000000" w:fill="FFFFFF"/>
            <w:noWrap/>
            <w:vAlign w:val="center"/>
          </w:tcPr>
          <w:p w14:paraId="2D06D094" w14:textId="77777777" w:rsidR="00095216" w:rsidRPr="003B17F3" w:rsidRDefault="00095216" w:rsidP="00EE624A">
            <w:pPr>
              <w:suppressAutoHyphens w:val="0"/>
              <w:jc w:val="left"/>
              <w:rPr>
                <w:rFonts w:ascii="Arial" w:hAnsi="Arial" w:cs="Arial"/>
                <w:bCs/>
                <w:sz w:val="20"/>
                <w:szCs w:val="20"/>
                <w:lang w:eastAsia="ru-RU"/>
              </w:rPr>
            </w:pPr>
          </w:p>
        </w:tc>
        <w:tc>
          <w:tcPr>
            <w:tcW w:w="1527" w:type="dxa"/>
            <w:tcBorders>
              <w:top w:val="nil"/>
              <w:left w:val="nil"/>
              <w:bottom w:val="single" w:sz="4" w:space="0" w:color="000000"/>
              <w:right w:val="nil"/>
            </w:tcBorders>
            <w:shd w:val="clear" w:color="000000" w:fill="FFFFFF"/>
            <w:noWrap/>
            <w:vAlign w:val="center"/>
          </w:tcPr>
          <w:p w14:paraId="797C7F53" w14:textId="77777777" w:rsidR="00095216" w:rsidRPr="003B17F3" w:rsidRDefault="00095216" w:rsidP="00EE624A">
            <w:pPr>
              <w:suppressAutoHyphens w:val="0"/>
              <w:jc w:val="left"/>
              <w:rPr>
                <w:rFonts w:ascii="Arial" w:hAnsi="Arial" w:cs="Arial"/>
                <w:bCs/>
                <w:sz w:val="20"/>
                <w:szCs w:val="20"/>
                <w:lang w:eastAsia="ru-RU"/>
              </w:rPr>
            </w:pPr>
          </w:p>
        </w:tc>
        <w:tc>
          <w:tcPr>
            <w:tcW w:w="1511" w:type="dxa"/>
            <w:tcBorders>
              <w:top w:val="nil"/>
              <w:left w:val="single" w:sz="4" w:space="0" w:color="auto"/>
              <w:bottom w:val="single" w:sz="4" w:space="0" w:color="auto"/>
              <w:right w:val="single" w:sz="4" w:space="0" w:color="auto"/>
            </w:tcBorders>
            <w:shd w:val="clear" w:color="000000" w:fill="FFFFFF"/>
          </w:tcPr>
          <w:p w14:paraId="382D90E2" w14:textId="77777777" w:rsidR="00095216" w:rsidRPr="003B17F3" w:rsidRDefault="00095216" w:rsidP="00EE624A">
            <w:pPr>
              <w:suppressAutoHyphens w:val="0"/>
              <w:jc w:val="left"/>
              <w:rPr>
                <w:rFonts w:ascii="Arial" w:hAnsi="Arial" w:cs="Arial"/>
                <w:bCs/>
                <w:sz w:val="20"/>
                <w:szCs w:val="20"/>
                <w:lang w:eastAsia="ru-RU"/>
              </w:rPr>
            </w:pPr>
          </w:p>
        </w:tc>
        <w:tc>
          <w:tcPr>
            <w:tcW w:w="1418" w:type="dxa"/>
            <w:tcBorders>
              <w:top w:val="nil"/>
              <w:left w:val="nil"/>
              <w:bottom w:val="single" w:sz="4" w:space="0" w:color="auto"/>
              <w:right w:val="single" w:sz="4" w:space="0" w:color="auto"/>
            </w:tcBorders>
            <w:shd w:val="clear" w:color="000000" w:fill="FFFFFF"/>
          </w:tcPr>
          <w:p w14:paraId="471C0026" w14:textId="77777777" w:rsidR="00095216" w:rsidRPr="00A96A64" w:rsidRDefault="00095216" w:rsidP="00EE624A">
            <w:pPr>
              <w:suppressAutoHyphens w:val="0"/>
              <w:jc w:val="left"/>
              <w:rPr>
                <w:rFonts w:ascii="Arial" w:hAnsi="Arial" w:cs="Arial"/>
                <w:bCs/>
                <w:sz w:val="20"/>
                <w:szCs w:val="20"/>
                <w:lang w:eastAsia="ru-RU"/>
              </w:rPr>
            </w:pPr>
            <w:r w:rsidRPr="00A96A64">
              <w:rPr>
                <w:rFonts w:ascii="Arial" w:hAnsi="Arial" w:cs="Arial"/>
                <w:bCs/>
                <w:sz w:val="20"/>
                <w:szCs w:val="20"/>
                <w:lang w:eastAsia="ru-RU"/>
              </w:rPr>
              <w:t>Администрация Большеулуйского района</w:t>
            </w:r>
          </w:p>
          <w:p w14:paraId="183E87AD" w14:textId="77777777" w:rsidR="00095216" w:rsidRPr="003B17F3" w:rsidRDefault="00095216" w:rsidP="00EE624A">
            <w:pPr>
              <w:suppressAutoHyphens w:val="0"/>
              <w:jc w:val="left"/>
              <w:rPr>
                <w:rFonts w:ascii="Arial" w:hAnsi="Arial" w:cs="Arial"/>
                <w:bCs/>
                <w:sz w:val="20"/>
                <w:szCs w:val="20"/>
                <w:lang w:eastAsia="ru-RU"/>
              </w:rPr>
            </w:pPr>
          </w:p>
        </w:tc>
        <w:tc>
          <w:tcPr>
            <w:tcW w:w="644" w:type="dxa"/>
            <w:tcBorders>
              <w:top w:val="nil"/>
              <w:left w:val="nil"/>
              <w:bottom w:val="single" w:sz="4" w:space="0" w:color="auto"/>
              <w:right w:val="single" w:sz="4" w:space="0" w:color="auto"/>
            </w:tcBorders>
            <w:shd w:val="clear" w:color="000000" w:fill="FFFFFF"/>
            <w:noWrap/>
            <w:vAlign w:val="center"/>
          </w:tcPr>
          <w:p w14:paraId="31E7B178"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sz w:val="20"/>
                <w:szCs w:val="20"/>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14:paraId="20901639"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sz w:val="20"/>
                <w:szCs w:val="20"/>
                <w:lang w:eastAsia="ru-RU"/>
              </w:rPr>
              <w:t>х</w:t>
            </w:r>
          </w:p>
        </w:tc>
        <w:tc>
          <w:tcPr>
            <w:tcW w:w="1011" w:type="dxa"/>
            <w:tcBorders>
              <w:top w:val="nil"/>
              <w:left w:val="nil"/>
              <w:bottom w:val="single" w:sz="4" w:space="0" w:color="auto"/>
              <w:right w:val="single" w:sz="4" w:space="0" w:color="auto"/>
            </w:tcBorders>
            <w:shd w:val="clear" w:color="000000" w:fill="FFFFFF"/>
            <w:noWrap/>
            <w:vAlign w:val="center"/>
          </w:tcPr>
          <w:p w14:paraId="52B14313"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х</w:t>
            </w:r>
          </w:p>
          <w:p w14:paraId="75671CD8" w14:textId="77777777" w:rsidR="00095216" w:rsidRPr="003B17F3" w:rsidRDefault="00095216" w:rsidP="00EE624A">
            <w:pPr>
              <w:suppressAutoHyphens w:val="0"/>
              <w:jc w:val="left"/>
              <w:rPr>
                <w:rFonts w:ascii="Arial" w:hAnsi="Arial" w:cs="Arial"/>
                <w:bCs/>
                <w:sz w:val="20"/>
                <w:szCs w:val="20"/>
                <w:lang w:eastAsia="ru-RU"/>
              </w:rPr>
            </w:pPr>
          </w:p>
        </w:tc>
        <w:tc>
          <w:tcPr>
            <w:tcW w:w="761" w:type="dxa"/>
            <w:tcBorders>
              <w:top w:val="nil"/>
              <w:left w:val="nil"/>
              <w:bottom w:val="single" w:sz="4" w:space="0" w:color="auto"/>
              <w:right w:val="single" w:sz="4" w:space="0" w:color="auto"/>
            </w:tcBorders>
            <w:shd w:val="clear" w:color="000000" w:fill="FFFFFF"/>
            <w:noWrap/>
            <w:vAlign w:val="center"/>
          </w:tcPr>
          <w:p w14:paraId="0FCA8EB8" w14:textId="77777777" w:rsidR="00095216" w:rsidRPr="003B17F3" w:rsidRDefault="00095216" w:rsidP="00EE624A">
            <w:pPr>
              <w:suppressAutoHyphens w:val="0"/>
              <w:jc w:val="left"/>
              <w:rPr>
                <w:rFonts w:ascii="Arial" w:hAnsi="Arial" w:cs="Arial"/>
                <w:sz w:val="20"/>
                <w:szCs w:val="20"/>
                <w:lang w:eastAsia="ru-RU"/>
              </w:rPr>
            </w:pPr>
            <w:r w:rsidRPr="003B17F3">
              <w:rPr>
                <w:rFonts w:ascii="Arial" w:hAnsi="Arial" w:cs="Arial"/>
                <w:sz w:val="20"/>
                <w:szCs w:val="20"/>
                <w:lang w:eastAsia="ru-RU"/>
              </w:rPr>
              <w:t>х</w:t>
            </w:r>
          </w:p>
          <w:p w14:paraId="68D1F33F" w14:textId="77777777" w:rsidR="00095216" w:rsidRPr="003B17F3" w:rsidRDefault="00095216" w:rsidP="00EE624A">
            <w:pPr>
              <w:suppressAutoHyphens w:val="0"/>
              <w:jc w:val="left"/>
              <w:rPr>
                <w:rFonts w:ascii="Arial" w:hAnsi="Arial" w:cs="Arial"/>
                <w:bCs/>
                <w:sz w:val="20"/>
                <w:szCs w:val="20"/>
                <w:lang w:eastAsia="ru-RU"/>
              </w:rPr>
            </w:pPr>
          </w:p>
        </w:tc>
        <w:tc>
          <w:tcPr>
            <w:tcW w:w="1413" w:type="dxa"/>
            <w:tcBorders>
              <w:top w:val="nil"/>
              <w:left w:val="nil"/>
              <w:bottom w:val="single" w:sz="4" w:space="0" w:color="auto"/>
              <w:right w:val="single" w:sz="4" w:space="0" w:color="auto"/>
            </w:tcBorders>
            <w:shd w:val="clear" w:color="000000" w:fill="FFFFFF"/>
            <w:noWrap/>
            <w:vAlign w:val="center"/>
          </w:tcPr>
          <w:p w14:paraId="596D9FE3" w14:textId="77777777" w:rsidR="00095216" w:rsidRPr="003B17F3" w:rsidRDefault="0016292C" w:rsidP="00EE624A">
            <w:pPr>
              <w:suppressAutoHyphens w:val="0"/>
              <w:jc w:val="left"/>
              <w:rPr>
                <w:rFonts w:ascii="Arial" w:hAnsi="Arial" w:cs="Arial"/>
                <w:bCs/>
                <w:sz w:val="20"/>
                <w:szCs w:val="20"/>
                <w:lang w:eastAsia="ru-RU"/>
              </w:rPr>
            </w:pPr>
            <w:r>
              <w:rPr>
                <w:rFonts w:ascii="Arial" w:hAnsi="Arial" w:cs="Arial"/>
                <w:bCs/>
                <w:sz w:val="20"/>
                <w:szCs w:val="20"/>
                <w:lang w:eastAsia="ru-RU"/>
              </w:rPr>
              <w:t>3276,0</w:t>
            </w:r>
          </w:p>
        </w:tc>
        <w:tc>
          <w:tcPr>
            <w:tcW w:w="1555" w:type="dxa"/>
            <w:tcBorders>
              <w:top w:val="nil"/>
              <w:left w:val="nil"/>
              <w:bottom w:val="single" w:sz="4" w:space="0" w:color="auto"/>
              <w:right w:val="single" w:sz="4" w:space="0" w:color="auto"/>
            </w:tcBorders>
            <w:shd w:val="clear" w:color="000000" w:fill="FFFFFF"/>
            <w:noWrap/>
            <w:vAlign w:val="center"/>
          </w:tcPr>
          <w:p w14:paraId="5D9BA5CC"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1111,50</w:t>
            </w:r>
          </w:p>
        </w:tc>
        <w:tc>
          <w:tcPr>
            <w:tcW w:w="1564" w:type="dxa"/>
            <w:tcBorders>
              <w:top w:val="nil"/>
              <w:left w:val="nil"/>
              <w:bottom w:val="single" w:sz="4" w:space="0" w:color="auto"/>
              <w:right w:val="single" w:sz="4" w:space="0" w:color="auto"/>
            </w:tcBorders>
            <w:shd w:val="clear" w:color="000000" w:fill="FFFFFF"/>
            <w:noWrap/>
            <w:vAlign w:val="center"/>
          </w:tcPr>
          <w:p w14:paraId="37347740" w14:textId="77777777" w:rsidR="00095216" w:rsidRPr="003B17F3" w:rsidRDefault="00095216" w:rsidP="00EE624A">
            <w:pPr>
              <w:suppressAutoHyphens w:val="0"/>
              <w:jc w:val="left"/>
              <w:rPr>
                <w:rFonts w:ascii="Arial" w:hAnsi="Arial" w:cs="Arial"/>
                <w:bCs/>
                <w:sz w:val="20"/>
                <w:szCs w:val="20"/>
                <w:lang w:eastAsia="ru-RU"/>
              </w:rPr>
            </w:pPr>
            <w:r w:rsidRPr="003B17F3">
              <w:rPr>
                <w:rFonts w:ascii="Arial" w:hAnsi="Arial" w:cs="Arial"/>
                <w:bCs/>
                <w:sz w:val="20"/>
                <w:szCs w:val="20"/>
                <w:lang w:eastAsia="ru-RU"/>
              </w:rPr>
              <w:t>1111,50</w:t>
            </w:r>
          </w:p>
        </w:tc>
        <w:tc>
          <w:tcPr>
            <w:tcW w:w="1403" w:type="dxa"/>
            <w:tcBorders>
              <w:top w:val="single" w:sz="4" w:space="0" w:color="auto"/>
              <w:left w:val="nil"/>
              <w:bottom w:val="single" w:sz="4" w:space="0" w:color="auto"/>
              <w:right w:val="single" w:sz="4" w:space="0" w:color="auto"/>
            </w:tcBorders>
            <w:shd w:val="clear" w:color="000000" w:fill="FFFFFF"/>
            <w:vAlign w:val="center"/>
          </w:tcPr>
          <w:p w14:paraId="72CF9A8E" w14:textId="77777777" w:rsidR="00095216" w:rsidRPr="003B17F3" w:rsidRDefault="00F80FA4" w:rsidP="00EE624A">
            <w:pPr>
              <w:suppressAutoHyphens w:val="0"/>
              <w:jc w:val="center"/>
              <w:rPr>
                <w:rFonts w:ascii="Arial" w:hAnsi="Arial" w:cs="Arial"/>
                <w:bCs/>
                <w:sz w:val="20"/>
                <w:szCs w:val="20"/>
                <w:lang w:eastAsia="ru-RU"/>
              </w:rPr>
            </w:pPr>
            <w:r>
              <w:rPr>
                <w:rFonts w:ascii="Arial" w:hAnsi="Arial" w:cs="Arial"/>
                <w:bCs/>
                <w:sz w:val="20"/>
                <w:szCs w:val="20"/>
                <w:lang w:eastAsia="ru-RU"/>
              </w:rPr>
              <w:t>1111,50</w:t>
            </w:r>
          </w:p>
        </w:tc>
        <w:tc>
          <w:tcPr>
            <w:tcW w:w="1857" w:type="dxa"/>
            <w:tcBorders>
              <w:top w:val="nil"/>
              <w:left w:val="single" w:sz="4" w:space="0" w:color="auto"/>
              <w:bottom w:val="single" w:sz="4" w:space="0" w:color="auto"/>
              <w:right w:val="single" w:sz="4" w:space="0" w:color="auto"/>
            </w:tcBorders>
            <w:shd w:val="clear" w:color="000000" w:fill="FFFFFF"/>
            <w:noWrap/>
            <w:vAlign w:val="center"/>
          </w:tcPr>
          <w:p w14:paraId="21691E4B" w14:textId="77777777" w:rsidR="00095216" w:rsidRPr="003B17F3" w:rsidRDefault="0016292C" w:rsidP="00EE624A">
            <w:pPr>
              <w:suppressAutoHyphens w:val="0"/>
              <w:jc w:val="center"/>
              <w:rPr>
                <w:rFonts w:ascii="Arial" w:hAnsi="Arial" w:cs="Arial"/>
                <w:bCs/>
                <w:sz w:val="20"/>
                <w:szCs w:val="20"/>
                <w:lang w:eastAsia="ru-RU"/>
              </w:rPr>
            </w:pPr>
            <w:r>
              <w:rPr>
                <w:rFonts w:ascii="Arial" w:hAnsi="Arial" w:cs="Arial"/>
                <w:bCs/>
                <w:sz w:val="20"/>
                <w:szCs w:val="20"/>
                <w:lang w:eastAsia="ru-RU"/>
              </w:rPr>
              <w:t>6610,5</w:t>
            </w:r>
            <w:r w:rsidR="00F80FA4">
              <w:rPr>
                <w:rFonts w:ascii="Arial" w:hAnsi="Arial" w:cs="Arial"/>
                <w:bCs/>
                <w:sz w:val="20"/>
                <w:szCs w:val="20"/>
                <w:lang w:eastAsia="ru-RU"/>
              </w:rPr>
              <w:t>0</w:t>
            </w:r>
          </w:p>
        </w:tc>
      </w:tr>
    </w:tbl>
    <w:p w14:paraId="39E1409A" w14:textId="77777777" w:rsidR="00913F6C" w:rsidRPr="003B17F3" w:rsidRDefault="00913F6C" w:rsidP="007F3442">
      <w:pPr>
        <w:suppressAutoHyphens w:val="0"/>
        <w:jc w:val="left"/>
        <w:rPr>
          <w:rFonts w:ascii="Arial" w:hAnsi="Arial" w:cs="Arial"/>
          <w:lang w:eastAsia="ru-RU"/>
        </w:rPr>
      </w:pPr>
    </w:p>
    <w:p w14:paraId="11783222" w14:textId="77777777" w:rsidR="00913F6C" w:rsidRPr="003B17F3" w:rsidRDefault="00913F6C" w:rsidP="007F3442">
      <w:pPr>
        <w:ind w:firstLine="709"/>
        <w:rPr>
          <w:rFonts w:ascii="Arial" w:hAnsi="Arial" w:cs="Arial"/>
        </w:rPr>
      </w:pPr>
    </w:p>
    <w:p w14:paraId="4B280231" w14:textId="77777777" w:rsidR="002819E7" w:rsidRPr="003B17F3" w:rsidRDefault="002819E7" w:rsidP="007F3442">
      <w:pPr>
        <w:rPr>
          <w:rFonts w:ascii="Arial" w:hAnsi="Arial" w:cs="Arial"/>
        </w:rPr>
      </w:pPr>
    </w:p>
    <w:p w14:paraId="58E8E259" w14:textId="77777777" w:rsidR="00913F6C" w:rsidRPr="003B17F3" w:rsidRDefault="00E860E3" w:rsidP="007F3442">
      <w:pPr>
        <w:rPr>
          <w:rFonts w:ascii="Arial" w:hAnsi="Arial" w:cs="Arial"/>
          <w:u w:val="single"/>
        </w:rPr>
      </w:pPr>
      <w:r w:rsidRPr="003B17F3">
        <w:rPr>
          <w:rFonts w:ascii="Arial" w:hAnsi="Arial" w:cs="Arial"/>
        </w:rPr>
        <w:t xml:space="preserve">Ответственный исполнитель программы                                                                                       </w:t>
      </w:r>
      <w:r w:rsidR="004839CF">
        <w:rPr>
          <w:rFonts w:ascii="Arial" w:hAnsi="Arial" w:cs="Arial"/>
        </w:rPr>
        <w:t xml:space="preserve">                             </w:t>
      </w:r>
      <w:r w:rsidRPr="003B17F3">
        <w:rPr>
          <w:rFonts w:ascii="Arial" w:hAnsi="Arial" w:cs="Arial"/>
        </w:rPr>
        <w:t xml:space="preserve">               </w:t>
      </w:r>
      <w:r w:rsidR="004839CF">
        <w:rPr>
          <w:rFonts w:ascii="Arial" w:hAnsi="Arial" w:cs="Arial"/>
        </w:rPr>
        <w:t>Н.В. Козулина</w:t>
      </w:r>
      <w:r w:rsidRPr="003B17F3">
        <w:rPr>
          <w:rFonts w:ascii="Arial" w:hAnsi="Arial" w:cs="Arial"/>
        </w:rPr>
        <w:t xml:space="preserve"> </w:t>
      </w:r>
      <w:r w:rsidR="00913F6C" w:rsidRPr="003B17F3">
        <w:rPr>
          <w:rFonts w:ascii="Arial" w:hAnsi="Arial" w:cs="Arial"/>
        </w:rPr>
        <w:br w:type="page"/>
      </w:r>
    </w:p>
    <w:tbl>
      <w:tblPr>
        <w:tblpPr w:leftFromText="180" w:rightFromText="180" w:vertAnchor="text" w:horzAnchor="page" w:tblpX="12058" w:tblpY="-554"/>
        <w:tblW w:w="4424" w:type="dxa"/>
        <w:tblLook w:val="00A0" w:firstRow="1" w:lastRow="0" w:firstColumn="1" w:lastColumn="0" w:noHBand="0" w:noVBand="0"/>
      </w:tblPr>
      <w:tblGrid>
        <w:gridCol w:w="4424"/>
      </w:tblGrid>
      <w:tr w:rsidR="00913F6C" w:rsidRPr="003B17F3" w14:paraId="5A071CBC" w14:textId="77777777" w:rsidTr="00EE624A">
        <w:trPr>
          <w:trHeight w:val="312"/>
        </w:trPr>
        <w:tc>
          <w:tcPr>
            <w:tcW w:w="4424" w:type="dxa"/>
            <w:vMerge w:val="restart"/>
            <w:tcBorders>
              <w:top w:val="nil"/>
              <w:left w:val="nil"/>
              <w:bottom w:val="nil"/>
              <w:right w:val="nil"/>
            </w:tcBorders>
            <w:shd w:val="clear" w:color="000000" w:fill="FFFFFF"/>
          </w:tcPr>
          <w:p w14:paraId="79405448" w14:textId="77777777" w:rsidR="003C27C9" w:rsidRPr="003B17F3" w:rsidRDefault="00913F6C" w:rsidP="007D169C">
            <w:pPr>
              <w:suppressAutoHyphens w:val="0"/>
              <w:jc w:val="left"/>
              <w:rPr>
                <w:rFonts w:ascii="Arial" w:hAnsi="Arial" w:cs="Arial"/>
                <w:lang w:eastAsia="ru-RU"/>
              </w:rPr>
            </w:pPr>
            <w:r w:rsidRPr="003B17F3">
              <w:rPr>
                <w:rFonts w:ascii="Arial" w:hAnsi="Arial" w:cs="Arial"/>
                <w:lang w:eastAsia="ru-RU"/>
              </w:rPr>
              <w:lastRenderedPageBreak/>
              <w:t xml:space="preserve">Приложение № </w:t>
            </w:r>
            <w:r w:rsidR="00C556F9" w:rsidRPr="003B17F3">
              <w:rPr>
                <w:rFonts w:ascii="Arial" w:hAnsi="Arial" w:cs="Arial"/>
                <w:lang w:eastAsia="ru-RU"/>
              </w:rPr>
              <w:t>3</w:t>
            </w:r>
            <w:r w:rsidRPr="003B17F3">
              <w:rPr>
                <w:rFonts w:ascii="Arial" w:hAnsi="Arial" w:cs="Arial"/>
                <w:lang w:eastAsia="ru-RU"/>
              </w:rPr>
              <w:t xml:space="preserve"> </w:t>
            </w:r>
          </w:p>
          <w:p w14:paraId="33EE5A33" w14:textId="77777777" w:rsidR="00913F6C" w:rsidRPr="003B17F3" w:rsidRDefault="00913F6C" w:rsidP="007D169C">
            <w:pPr>
              <w:suppressAutoHyphens w:val="0"/>
              <w:jc w:val="left"/>
              <w:rPr>
                <w:rFonts w:ascii="Arial" w:hAnsi="Arial" w:cs="Arial"/>
                <w:lang w:eastAsia="ru-RU"/>
              </w:rPr>
            </w:pPr>
            <w:r w:rsidRPr="003B17F3">
              <w:rPr>
                <w:rFonts w:ascii="Arial" w:hAnsi="Arial" w:cs="Arial"/>
                <w:lang w:eastAsia="ru-RU"/>
              </w:rPr>
              <w:t>к муниципальной  программе «Молодежь Большеулуйского района»</w:t>
            </w:r>
          </w:p>
        </w:tc>
      </w:tr>
      <w:tr w:rsidR="00913F6C" w:rsidRPr="003B17F3" w14:paraId="64408D53" w14:textId="77777777" w:rsidTr="00EE624A">
        <w:trPr>
          <w:trHeight w:val="276"/>
        </w:trPr>
        <w:tc>
          <w:tcPr>
            <w:tcW w:w="4424" w:type="dxa"/>
            <w:vMerge/>
            <w:tcBorders>
              <w:top w:val="nil"/>
              <w:left w:val="nil"/>
              <w:bottom w:val="nil"/>
              <w:right w:val="nil"/>
            </w:tcBorders>
            <w:vAlign w:val="center"/>
          </w:tcPr>
          <w:p w14:paraId="5DE639B4" w14:textId="77777777" w:rsidR="00913F6C" w:rsidRPr="003B17F3" w:rsidRDefault="00913F6C" w:rsidP="007D169C">
            <w:pPr>
              <w:suppressAutoHyphens w:val="0"/>
              <w:jc w:val="left"/>
              <w:rPr>
                <w:rFonts w:ascii="Arial" w:hAnsi="Arial" w:cs="Arial"/>
                <w:lang w:eastAsia="ru-RU"/>
              </w:rPr>
            </w:pPr>
          </w:p>
        </w:tc>
      </w:tr>
      <w:tr w:rsidR="00913F6C" w:rsidRPr="003B17F3" w14:paraId="46CC32C3" w14:textId="77777777" w:rsidTr="00EE624A">
        <w:trPr>
          <w:trHeight w:val="549"/>
        </w:trPr>
        <w:tc>
          <w:tcPr>
            <w:tcW w:w="4424" w:type="dxa"/>
            <w:vMerge/>
            <w:tcBorders>
              <w:top w:val="nil"/>
              <w:left w:val="nil"/>
              <w:bottom w:val="nil"/>
              <w:right w:val="nil"/>
            </w:tcBorders>
            <w:vAlign w:val="center"/>
          </w:tcPr>
          <w:p w14:paraId="1B7A8850" w14:textId="77777777" w:rsidR="00913F6C" w:rsidRPr="003B17F3" w:rsidRDefault="00913F6C" w:rsidP="007D169C">
            <w:pPr>
              <w:suppressAutoHyphens w:val="0"/>
              <w:jc w:val="left"/>
              <w:rPr>
                <w:rFonts w:ascii="Arial" w:hAnsi="Arial" w:cs="Arial"/>
                <w:lang w:eastAsia="ru-RU"/>
              </w:rPr>
            </w:pPr>
          </w:p>
        </w:tc>
      </w:tr>
    </w:tbl>
    <w:p w14:paraId="22C44A8B" w14:textId="77777777" w:rsidR="00913F6C" w:rsidRPr="003B17F3" w:rsidRDefault="00913F6C" w:rsidP="007F3442">
      <w:pPr>
        <w:rPr>
          <w:rFonts w:ascii="Arial" w:hAnsi="Arial" w:cs="Arial"/>
        </w:rPr>
      </w:pPr>
    </w:p>
    <w:p w14:paraId="5F6C78F5" w14:textId="77777777" w:rsidR="00913F6C" w:rsidRPr="003B17F3" w:rsidRDefault="00913F6C" w:rsidP="007F3442">
      <w:pPr>
        <w:tabs>
          <w:tab w:val="left" w:pos="12330"/>
        </w:tabs>
        <w:suppressAutoHyphens w:val="0"/>
        <w:jc w:val="right"/>
        <w:rPr>
          <w:rFonts w:ascii="Arial" w:hAnsi="Arial" w:cs="Arial"/>
          <w:lang w:eastAsia="ru-RU"/>
        </w:rPr>
      </w:pPr>
      <w:r w:rsidRPr="003B17F3">
        <w:rPr>
          <w:rFonts w:ascii="Arial" w:hAnsi="Arial" w:cs="Arial"/>
          <w:lang w:eastAsia="ru-RU"/>
        </w:rPr>
        <w:tab/>
      </w:r>
    </w:p>
    <w:p w14:paraId="60FA5082" w14:textId="77777777" w:rsidR="00D324D0" w:rsidRPr="003B17F3" w:rsidRDefault="00D324D0" w:rsidP="005B778B">
      <w:pPr>
        <w:suppressAutoHyphens w:val="0"/>
        <w:ind w:firstLine="1134"/>
        <w:rPr>
          <w:rFonts w:ascii="Arial" w:hAnsi="Arial" w:cs="Arial"/>
          <w:bCs/>
          <w:lang w:eastAsia="ru-RU"/>
        </w:rPr>
      </w:pPr>
      <w:r w:rsidRPr="003B17F3">
        <w:rPr>
          <w:rFonts w:ascii="Arial" w:hAnsi="Arial" w:cs="Arial"/>
          <w:bCs/>
          <w:lang w:eastAsia="ru-RU"/>
        </w:rPr>
        <w:t xml:space="preserve">Информация </w:t>
      </w:r>
      <w:r w:rsidR="00BB40F5" w:rsidRPr="003B17F3">
        <w:rPr>
          <w:rFonts w:ascii="Arial" w:hAnsi="Arial" w:cs="Arial"/>
          <w:bCs/>
          <w:lang w:eastAsia="ru-RU"/>
        </w:rPr>
        <w:t>об источниках финансирования</w:t>
      </w:r>
      <w:r w:rsidRPr="003B17F3">
        <w:rPr>
          <w:rFonts w:ascii="Arial" w:hAnsi="Arial" w:cs="Arial"/>
          <w:bCs/>
          <w:lang w:eastAsia="ru-RU"/>
        </w:rPr>
        <w:t xml:space="preserve"> муниципальной  программы «Молодежь Большеулуйского района» (средства районного бюджета, в том числе средства, поступившие из бюджетов других уровней бюджетной системы и бюджетов государственных внебюджетных фондов</w:t>
      </w:r>
    </w:p>
    <w:p w14:paraId="7DEF7E03" w14:textId="77777777" w:rsidR="00BB40F5" w:rsidRPr="003B17F3" w:rsidRDefault="00BB40F5" w:rsidP="005B778B">
      <w:pPr>
        <w:suppressAutoHyphens w:val="0"/>
        <w:ind w:firstLine="1134"/>
        <w:rPr>
          <w:rFonts w:ascii="Arial" w:hAnsi="Arial" w:cs="Arial"/>
          <w:bCs/>
          <w:lang w:eastAsia="ru-RU"/>
        </w:rPr>
      </w:pPr>
    </w:p>
    <w:p w14:paraId="67C243C8" w14:textId="02FB7739" w:rsidR="00913F6C" w:rsidRPr="003B17F3" w:rsidRDefault="00BB40F5" w:rsidP="00034A4D">
      <w:pPr>
        <w:suppressAutoHyphens w:val="0"/>
        <w:ind w:left="2694" w:firstLine="1134"/>
        <w:jc w:val="right"/>
        <w:rPr>
          <w:rFonts w:ascii="Arial" w:hAnsi="Arial" w:cs="Arial"/>
          <w:bCs/>
          <w:lang w:eastAsia="ru-RU"/>
        </w:rPr>
      </w:pPr>
      <w:r w:rsidRPr="003B17F3">
        <w:rPr>
          <w:rFonts w:ascii="Arial" w:hAnsi="Arial" w:cs="Arial"/>
          <w:bCs/>
          <w:lang w:eastAsia="ru-RU"/>
        </w:rPr>
        <w:t>(</w:t>
      </w:r>
      <w:r w:rsidR="00034A4D" w:rsidRPr="003B17F3">
        <w:rPr>
          <w:rFonts w:ascii="Arial" w:hAnsi="Arial" w:cs="Arial"/>
          <w:bCs/>
          <w:lang w:eastAsia="ru-RU"/>
        </w:rPr>
        <w:t>тыс. рублей)</w:t>
      </w:r>
    </w:p>
    <w:tbl>
      <w:tblPr>
        <w:tblW w:w="22133" w:type="dxa"/>
        <w:tblInd w:w="103" w:type="dxa"/>
        <w:tblLayout w:type="fixed"/>
        <w:tblLook w:val="00A0" w:firstRow="1" w:lastRow="0" w:firstColumn="1" w:lastColumn="0" w:noHBand="0" w:noVBand="0"/>
      </w:tblPr>
      <w:tblGrid>
        <w:gridCol w:w="568"/>
        <w:gridCol w:w="1562"/>
        <w:gridCol w:w="2267"/>
        <w:gridCol w:w="2021"/>
        <w:gridCol w:w="1667"/>
        <w:gridCol w:w="1843"/>
        <w:gridCol w:w="1843"/>
        <w:gridCol w:w="1417"/>
        <w:gridCol w:w="2126"/>
        <w:gridCol w:w="2273"/>
        <w:gridCol w:w="2273"/>
        <w:gridCol w:w="2273"/>
      </w:tblGrid>
      <w:tr w:rsidR="00CA32EC" w:rsidRPr="003B17F3" w14:paraId="51CE117E" w14:textId="77777777" w:rsidTr="006C5A80">
        <w:trPr>
          <w:gridAfter w:val="3"/>
          <w:wAfter w:w="6819" w:type="dxa"/>
          <w:trHeight w:val="1751"/>
        </w:trPr>
        <w:tc>
          <w:tcPr>
            <w:tcW w:w="568" w:type="dxa"/>
            <w:vMerge w:val="restart"/>
            <w:tcBorders>
              <w:top w:val="single" w:sz="4" w:space="0" w:color="000000"/>
              <w:left w:val="single" w:sz="4" w:space="0" w:color="000000"/>
              <w:right w:val="single" w:sz="4" w:space="0" w:color="auto"/>
            </w:tcBorders>
            <w:shd w:val="clear" w:color="000000" w:fill="FFFFFF"/>
          </w:tcPr>
          <w:p w14:paraId="22AF31E4"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п/п</w:t>
            </w:r>
          </w:p>
        </w:tc>
        <w:tc>
          <w:tcPr>
            <w:tcW w:w="1562"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tcPr>
          <w:p w14:paraId="3619B053"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Статус (муниципальная программа,</w:t>
            </w:r>
          </w:p>
          <w:p w14:paraId="128E3859"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xml:space="preserve">подпрограмма) </w:t>
            </w:r>
          </w:p>
        </w:tc>
        <w:tc>
          <w:tcPr>
            <w:tcW w:w="22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51459CA" w14:textId="77777777" w:rsidR="00CA32EC" w:rsidRPr="003B17F3" w:rsidRDefault="00CA32EC" w:rsidP="00034A4D">
            <w:pPr>
              <w:suppressAutoHyphens w:val="0"/>
              <w:jc w:val="center"/>
              <w:rPr>
                <w:rFonts w:ascii="Arial" w:hAnsi="Arial" w:cs="Arial"/>
                <w:sz w:val="20"/>
                <w:szCs w:val="20"/>
                <w:lang w:eastAsia="ru-RU"/>
              </w:rPr>
            </w:pPr>
            <w:r w:rsidRPr="003B17F3">
              <w:rPr>
                <w:rFonts w:ascii="Arial" w:hAnsi="Arial" w:cs="Arial"/>
                <w:sz w:val="20"/>
                <w:szCs w:val="20"/>
                <w:lang w:eastAsia="ru-RU"/>
              </w:rPr>
              <w:t xml:space="preserve">Наименование муниципальной программы, подпрограммы    </w:t>
            </w:r>
          </w:p>
        </w:tc>
        <w:tc>
          <w:tcPr>
            <w:tcW w:w="2021" w:type="dxa"/>
            <w:vMerge w:val="restart"/>
            <w:tcBorders>
              <w:top w:val="single" w:sz="4" w:space="0" w:color="auto"/>
              <w:left w:val="nil"/>
              <w:bottom w:val="nil"/>
              <w:right w:val="single" w:sz="4" w:space="0" w:color="auto"/>
            </w:tcBorders>
            <w:noWrap/>
          </w:tcPr>
          <w:p w14:paraId="28C581B6" w14:textId="77777777" w:rsidR="00CA32EC" w:rsidRPr="003B17F3" w:rsidRDefault="00CA32EC" w:rsidP="00AC0929">
            <w:pPr>
              <w:suppressAutoHyphens w:val="0"/>
              <w:jc w:val="center"/>
              <w:rPr>
                <w:rFonts w:ascii="Arial" w:hAnsi="Arial" w:cs="Arial"/>
                <w:sz w:val="20"/>
                <w:szCs w:val="20"/>
                <w:lang w:eastAsia="ru-RU"/>
              </w:rPr>
            </w:pPr>
            <w:r w:rsidRPr="003B17F3">
              <w:rPr>
                <w:rFonts w:ascii="Arial" w:hAnsi="Arial" w:cs="Arial"/>
                <w:sz w:val="20"/>
                <w:szCs w:val="20"/>
                <w:lang w:eastAsia="ru-RU"/>
              </w:rPr>
              <w:t>Уровень бюджетной системы/источники финансирования</w:t>
            </w:r>
          </w:p>
          <w:p w14:paraId="3C0DE92D" w14:textId="77777777" w:rsidR="00CA32EC" w:rsidRPr="003B17F3" w:rsidRDefault="00CA32EC" w:rsidP="00AC0929">
            <w:pPr>
              <w:suppressAutoHyphens w:val="0"/>
              <w:jc w:val="center"/>
              <w:rPr>
                <w:rFonts w:ascii="Arial" w:hAnsi="Arial" w:cs="Arial"/>
                <w:sz w:val="20"/>
                <w:szCs w:val="20"/>
                <w:lang w:eastAsia="ru-RU"/>
              </w:rPr>
            </w:pPr>
          </w:p>
          <w:p w14:paraId="7CB736D0" w14:textId="77777777" w:rsidR="00CA32EC" w:rsidRPr="003B17F3" w:rsidRDefault="00CA32EC" w:rsidP="00AC0929">
            <w:pPr>
              <w:suppressAutoHyphens w:val="0"/>
              <w:jc w:val="center"/>
              <w:rPr>
                <w:rFonts w:ascii="Arial" w:hAnsi="Arial" w:cs="Arial"/>
                <w:sz w:val="20"/>
                <w:szCs w:val="20"/>
                <w:lang w:eastAsia="ru-RU"/>
              </w:rPr>
            </w:pPr>
          </w:p>
          <w:p w14:paraId="1BBED71B" w14:textId="77777777" w:rsidR="00CA32EC" w:rsidRPr="003B17F3" w:rsidRDefault="00CA32EC" w:rsidP="00AC0929">
            <w:pPr>
              <w:suppressAutoHyphens w:val="0"/>
              <w:jc w:val="center"/>
              <w:rPr>
                <w:rFonts w:ascii="Arial" w:hAnsi="Arial" w:cs="Arial"/>
                <w:sz w:val="20"/>
                <w:szCs w:val="20"/>
                <w:lang w:eastAsia="ru-RU"/>
              </w:rPr>
            </w:pPr>
          </w:p>
          <w:p w14:paraId="034EDEEF" w14:textId="77777777" w:rsidR="00CA32EC" w:rsidRPr="003B17F3" w:rsidRDefault="00CA32EC" w:rsidP="00AC0929">
            <w:pPr>
              <w:suppressAutoHyphens w:val="0"/>
              <w:jc w:val="center"/>
              <w:rPr>
                <w:rFonts w:ascii="Arial" w:hAnsi="Arial" w:cs="Arial"/>
                <w:sz w:val="20"/>
                <w:szCs w:val="20"/>
                <w:lang w:eastAsia="ru-RU"/>
              </w:rPr>
            </w:pPr>
          </w:p>
          <w:p w14:paraId="03CB2C2D" w14:textId="77777777" w:rsidR="00CA32EC" w:rsidRPr="003B17F3" w:rsidRDefault="00CA32EC" w:rsidP="00AC0929">
            <w:pPr>
              <w:suppressAutoHyphens w:val="0"/>
              <w:jc w:val="center"/>
              <w:rPr>
                <w:rFonts w:ascii="Arial" w:hAnsi="Arial" w:cs="Arial"/>
                <w:sz w:val="20"/>
                <w:szCs w:val="20"/>
                <w:lang w:eastAsia="ru-RU"/>
              </w:rPr>
            </w:pPr>
          </w:p>
          <w:p w14:paraId="246A7A6A" w14:textId="77777777" w:rsidR="00CA32EC" w:rsidRPr="003B17F3" w:rsidRDefault="00CA32EC" w:rsidP="00AC0929">
            <w:pPr>
              <w:suppressAutoHyphens w:val="0"/>
              <w:jc w:val="center"/>
              <w:rPr>
                <w:rFonts w:ascii="Arial" w:hAnsi="Arial" w:cs="Arial"/>
                <w:sz w:val="20"/>
                <w:szCs w:val="20"/>
                <w:lang w:eastAsia="ru-RU"/>
              </w:rPr>
            </w:pPr>
          </w:p>
          <w:p w14:paraId="23E70A98" w14:textId="77777777" w:rsidR="00CA32EC" w:rsidRPr="003B17F3" w:rsidRDefault="00CA32EC" w:rsidP="00AC0929">
            <w:pPr>
              <w:suppressAutoHyphens w:val="0"/>
              <w:jc w:val="center"/>
              <w:rPr>
                <w:rFonts w:ascii="Arial" w:hAnsi="Arial" w:cs="Arial"/>
                <w:sz w:val="20"/>
                <w:szCs w:val="20"/>
                <w:lang w:eastAsia="ru-RU"/>
              </w:rPr>
            </w:pPr>
          </w:p>
          <w:p w14:paraId="718E287E" w14:textId="77777777" w:rsidR="00CA32EC" w:rsidRPr="003B17F3" w:rsidRDefault="00CA32EC" w:rsidP="00AC0929">
            <w:pPr>
              <w:suppressAutoHyphens w:val="0"/>
              <w:jc w:val="center"/>
              <w:rPr>
                <w:rFonts w:ascii="Arial" w:hAnsi="Arial" w:cs="Arial"/>
                <w:sz w:val="20"/>
                <w:szCs w:val="20"/>
                <w:lang w:eastAsia="ru-RU"/>
              </w:rPr>
            </w:pPr>
          </w:p>
        </w:tc>
        <w:tc>
          <w:tcPr>
            <w:tcW w:w="1667" w:type="dxa"/>
            <w:tcBorders>
              <w:top w:val="single" w:sz="4" w:space="0" w:color="auto"/>
              <w:bottom w:val="single" w:sz="4" w:space="0" w:color="auto"/>
              <w:right w:val="single" w:sz="4" w:space="0" w:color="auto"/>
            </w:tcBorders>
          </w:tcPr>
          <w:p w14:paraId="75B465F7" w14:textId="77777777" w:rsidR="00CA32EC" w:rsidRPr="003B17F3" w:rsidRDefault="00CA32EC" w:rsidP="007F3442">
            <w:pPr>
              <w:suppressAutoHyphens w:val="0"/>
              <w:jc w:val="center"/>
              <w:rPr>
                <w:rFonts w:ascii="Arial" w:hAnsi="Arial" w:cs="Arial"/>
                <w:sz w:val="20"/>
                <w:szCs w:val="20"/>
                <w:lang w:eastAsia="ru-RU"/>
              </w:rPr>
            </w:pPr>
          </w:p>
          <w:p w14:paraId="24B8A473" w14:textId="77777777" w:rsidR="00CA32EC" w:rsidRPr="003B17F3" w:rsidRDefault="00CA32EC" w:rsidP="007F3442">
            <w:pPr>
              <w:suppressAutoHyphens w:val="0"/>
              <w:jc w:val="center"/>
              <w:rPr>
                <w:rFonts w:ascii="Arial" w:hAnsi="Arial" w:cs="Arial"/>
                <w:sz w:val="20"/>
                <w:szCs w:val="20"/>
                <w:lang w:eastAsia="ru-RU"/>
              </w:rPr>
            </w:pPr>
          </w:p>
          <w:p w14:paraId="5A89A305" w14:textId="77777777" w:rsidR="00CA32EC" w:rsidRPr="003B17F3" w:rsidRDefault="00786CB2" w:rsidP="007F3442">
            <w:pPr>
              <w:suppressAutoHyphens w:val="0"/>
              <w:jc w:val="center"/>
              <w:rPr>
                <w:rFonts w:ascii="Arial" w:hAnsi="Arial" w:cs="Arial"/>
                <w:sz w:val="20"/>
                <w:szCs w:val="20"/>
                <w:lang w:eastAsia="ru-RU"/>
              </w:rPr>
            </w:pPr>
            <w:r>
              <w:rPr>
                <w:rFonts w:ascii="Arial" w:hAnsi="Arial" w:cs="Arial"/>
                <w:sz w:val="20"/>
                <w:szCs w:val="20"/>
                <w:lang w:eastAsia="ru-RU"/>
              </w:rPr>
              <w:t xml:space="preserve">Отчетный </w:t>
            </w:r>
            <w:r w:rsidR="00CA32EC" w:rsidRPr="003B17F3">
              <w:rPr>
                <w:rFonts w:ascii="Arial" w:hAnsi="Arial" w:cs="Arial"/>
                <w:sz w:val="20"/>
                <w:szCs w:val="20"/>
                <w:lang w:eastAsia="ru-RU"/>
              </w:rPr>
              <w:t>финансовый год</w:t>
            </w:r>
          </w:p>
          <w:p w14:paraId="6D3FEF73"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2019</w:t>
            </w:r>
          </w:p>
        </w:tc>
        <w:tc>
          <w:tcPr>
            <w:tcW w:w="1843" w:type="dxa"/>
            <w:tcBorders>
              <w:top w:val="single" w:sz="4" w:space="0" w:color="auto"/>
              <w:left w:val="single" w:sz="4" w:space="0" w:color="auto"/>
              <w:bottom w:val="single" w:sz="4" w:space="0" w:color="auto"/>
              <w:right w:val="single" w:sz="4" w:space="0" w:color="auto"/>
            </w:tcBorders>
          </w:tcPr>
          <w:p w14:paraId="48D1F98D" w14:textId="77777777" w:rsidR="00CA32EC" w:rsidRPr="003B17F3" w:rsidRDefault="00CA32EC" w:rsidP="007F3442">
            <w:pPr>
              <w:suppressAutoHyphens w:val="0"/>
              <w:jc w:val="center"/>
              <w:rPr>
                <w:rFonts w:ascii="Arial" w:hAnsi="Arial" w:cs="Arial"/>
                <w:sz w:val="20"/>
                <w:szCs w:val="20"/>
                <w:lang w:eastAsia="ru-RU"/>
              </w:rPr>
            </w:pPr>
          </w:p>
          <w:p w14:paraId="3A5F69EB" w14:textId="77777777" w:rsidR="00CA32EC" w:rsidRPr="003B17F3" w:rsidRDefault="00CA32EC" w:rsidP="007F3442">
            <w:pPr>
              <w:suppressAutoHyphens w:val="0"/>
              <w:jc w:val="center"/>
              <w:rPr>
                <w:rFonts w:ascii="Arial" w:hAnsi="Arial" w:cs="Arial"/>
                <w:sz w:val="20"/>
                <w:szCs w:val="20"/>
                <w:lang w:eastAsia="ru-RU"/>
              </w:rPr>
            </w:pPr>
          </w:p>
          <w:p w14:paraId="796F3216" w14:textId="77777777" w:rsidR="00CA32EC" w:rsidRPr="003B17F3" w:rsidRDefault="00786CB2" w:rsidP="007F3442">
            <w:pPr>
              <w:suppressAutoHyphens w:val="0"/>
              <w:jc w:val="center"/>
              <w:rPr>
                <w:rFonts w:ascii="Arial" w:hAnsi="Arial" w:cs="Arial"/>
                <w:sz w:val="20"/>
                <w:szCs w:val="20"/>
                <w:lang w:eastAsia="ru-RU"/>
              </w:rPr>
            </w:pPr>
            <w:r>
              <w:rPr>
                <w:rFonts w:ascii="Arial" w:hAnsi="Arial" w:cs="Arial"/>
                <w:sz w:val="20"/>
                <w:szCs w:val="20"/>
                <w:lang w:eastAsia="ru-RU"/>
              </w:rPr>
              <w:t>Текущий</w:t>
            </w:r>
            <w:r w:rsidR="00CA32EC" w:rsidRPr="003B17F3">
              <w:rPr>
                <w:rFonts w:ascii="Arial" w:hAnsi="Arial" w:cs="Arial"/>
                <w:sz w:val="20"/>
                <w:szCs w:val="20"/>
                <w:lang w:eastAsia="ru-RU"/>
              </w:rPr>
              <w:t xml:space="preserve"> год планового периода 2020</w:t>
            </w:r>
          </w:p>
        </w:tc>
        <w:tc>
          <w:tcPr>
            <w:tcW w:w="1843" w:type="dxa"/>
            <w:tcBorders>
              <w:top w:val="single" w:sz="4" w:space="0" w:color="auto"/>
              <w:bottom w:val="single" w:sz="4" w:space="0" w:color="auto"/>
              <w:right w:val="single" w:sz="4" w:space="0" w:color="auto"/>
            </w:tcBorders>
          </w:tcPr>
          <w:p w14:paraId="39E16E67" w14:textId="77777777" w:rsidR="00CA32EC" w:rsidRPr="003B17F3" w:rsidRDefault="00CA32EC" w:rsidP="007F3442">
            <w:pPr>
              <w:suppressAutoHyphens w:val="0"/>
              <w:jc w:val="center"/>
              <w:rPr>
                <w:rFonts w:ascii="Arial" w:hAnsi="Arial" w:cs="Arial"/>
                <w:sz w:val="20"/>
                <w:szCs w:val="20"/>
                <w:lang w:eastAsia="ru-RU"/>
              </w:rPr>
            </w:pPr>
          </w:p>
          <w:p w14:paraId="18553B5D" w14:textId="77777777" w:rsidR="00CA32EC" w:rsidRPr="003B17F3" w:rsidRDefault="00CA32EC" w:rsidP="007F3442">
            <w:pPr>
              <w:suppressAutoHyphens w:val="0"/>
              <w:jc w:val="center"/>
              <w:rPr>
                <w:rFonts w:ascii="Arial" w:hAnsi="Arial" w:cs="Arial"/>
                <w:sz w:val="20"/>
                <w:szCs w:val="20"/>
                <w:lang w:eastAsia="ru-RU"/>
              </w:rPr>
            </w:pPr>
          </w:p>
          <w:p w14:paraId="18D31F60" w14:textId="77777777" w:rsidR="00CA32EC" w:rsidRPr="003B17F3" w:rsidRDefault="00CA32EC" w:rsidP="007F3442">
            <w:pPr>
              <w:suppressAutoHyphens w:val="0"/>
              <w:jc w:val="center"/>
              <w:rPr>
                <w:rFonts w:ascii="Arial" w:hAnsi="Arial" w:cs="Arial"/>
                <w:sz w:val="20"/>
                <w:szCs w:val="20"/>
                <w:lang w:eastAsia="ru-RU"/>
              </w:rPr>
            </w:pPr>
          </w:p>
          <w:p w14:paraId="76676F60" w14:textId="77777777" w:rsidR="00CA32EC" w:rsidRPr="003B17F3" w:rsidRDefault="00786CB2" w:rsidP="007F3442">
            <w:pPr>
              <w:suppressAutoHyphens w:val="0"/>
              <w:jc w:val="center"/>
              <w:rPr>
                <w:rFonts w:ascii="Arial" w:hAnsi="Arial" w:cs="Arial"/>
                <w:sz w:val="20"/>
                <w:szCs w:val="20"/>
                <w:lang w:eastAsia="ru-RU"/>
              </w:rPr>
            </w:pPr>
            <w:r>
              <w:rPr>
                <w:rFonts w:ascii="Arial" w:hAnsi="Arial" w:cs="Arial"/>
                <w:sz w:val="20"/>
                <w:szCs w:val="20"/>
                <w:lang w:eastAsia="ru-RU"/>
              </w:rPr>
              <w:t>Очередной</w:t>
            </w:r>
            <w:r w:rsidR="00CA32EC" w:rsidRPr="003B17F3">
              <w:rPr>
                <w:rFonts w:ascii="Arial" w:hAnsi="Arial" w:cs="Arial"/>
                <w:sz w:val="20"/>
                <w:szCs w:val="20"/>
                <w:lang w:eastAsia="ru-RU"/>
              </w:rPr>
              <w:t xml:space="preserve"> год планового периода 2021</w:t>
            </w:r>
          </w:p>
        </w:tc>
        <w:tc>
          <w:tcPr>
            <w:tcW w:w="1417" w:type="dxa"/>
            <w:tcBorders>
              <w:top w:val="single" w:sz="4" w:space="0" w:color="auto"/>
              <w:bottom w:val="single" w:sz="4" w:space="0" w:color="auto"/>
              <w:right w:val="single" w:sz="4" w:space="0" w:color="auto"/>
            </w:tcBorders>
            <w:vAlign w:val="center"/>
          </w:tcPr>
          <w:p w14:paraId="7928BD58" w14:textId="43CC6B68" w:rsidR="00CA32EC" w:rsidRPr="003B17F3" w:rsidRDefault="00EE624A" w:rsidP="006C5A80">
            <w:pPr>
              <w:jc w:val="center"/>
              <w:rPr>
                <w:rFonts w:ascii="Arial" w:hAnsi="Arial" w:cs="Arial"/>
                <w:sz w:val="20"/>
                <w:szCs w:val="20"/>
                <w:lang w:eastAsia="ru-RU"/>
              </w:rPr>
            </w:pPr>
            <w:r>
              <w:rPr>
                <w:rFonts w:ascii="Arial" w:hAnsi="Arial" w:cs="Arial"/>
                <w:sz w:val="20"/>
                <w:szCs w:val="20"/>
                <w:lang w:eastAsia="ru-RU"/>
              </w:rPr>
              <w:t>Первый</w:t>
            </w:r>
            <w:r w:rsidR="006C5A80">
              <w:rPr>
                <w:rFonts w:ascii="Arial" w:hAnsi="Arial" w:cs="Arial"/>
                <w:sz w:val="20"/>
                <w:szCs w:val="20"/>
                <w:lang w:eastAsia="ru-RU"/>
              </w:rPr>
              <w:t xml:space="preserve"> год планового периода 2022</w:t>
            </w:r>
          </w:p>
        </w:tc>
        <w:tc>
          <w:tcPr>
            <w:tcW w:w="2126" w:type="dxa"/>
            <w:tcBorders>
              <w:top w:val="single" w:sz="4" w:space="0" w:color="auto"/>
              <w:left w:val="single" w:sz="4" w:space="0" w:color="auto"/>
              <w:right w:val="single" w:sz="4" w:space="0" w:color="auto"/>
            </w:tcBorders>
          </w:tcPr>
          <w:p w14:paraId="2AF4C265" w14:textId="77777777" w:rsidR="00CA32EC" w:rsidRPr="003B17F3" w:rsidRDefault="00CA32EC" w:rsidP="00310FCE">
            <w:pPr>
              <w:jc w:val="center"/>
              <w:rPr>
                <w:rFonts w:ascii="Arial" w:hAnsi="Arial" w:cs="Arial"/>
                <w:sz w:val="20"/>
                <w:szCs w:val="20"/>
                <w:lang w:eastAsia="ru-RU"/>
              </w:rPr>
            </w:pPr>
          </w:p>
          <w:p w14:paraId="0AD2660D" w14:textId="77777777" w:rsidR="00CA32EC" w:rsidRPr="003B17F3" w:rsidRDefault="00CA32EC" w:rsidP="00310FCE">
            <w:pPr>
              <w:jc w:val="center"/>
              <w:rPr>
                <w:rFonts w:ascii="Arial" w:hAnsi="Arial" w:cs="Arial"/>
                <w:sz w:val="20"/>
                <w:szCs w:val="20"/>
                <w:lang w:eastAsia="ru-RU"/>
              </w:rPr>
            </w:pPr>
          </w:p>
          <w:p w14:paraId="44A1AD88" w14:textId="77777777" w:rsidR="00CA32EC" w:rsidRPr="003B17F3" w:rsidRDefault="00CA32EC" w:rsidP="00310FCE">
            <w:pPr>
              <w:jc w:val="center"/>
              <w:rPr>
                <w:rFonts w:ascii="Arial" w:hAnsi="Arial" w:cs="Arial"/>
                <w:sz w:val="20"/>
                <w:szCs w:val="20"/>
                <w:lang w:eastAsia="ru-RU"/>
              </w:rPr>
            </w:pPr>
          </w:p>
          <w:p w14:paraId="098B05B6" w14:textId="77777777" w:rsidR="00CA32EC" w:rsidRPr="003B17F3" w:rsidRDefault="00CA32EC" w:rsidP="00310FCE">
            <w:pPr>
              <w:jc w:val="center"/>
              <w:rPr>
                <w:rFonts w:ascii="Arial" w:hAnsi="Arial" w:cs="Arial"/>
                <w:sz w:val="20"/>
                <w:szCs w:val="20"/>
                <w:lang w:eastAsia="ru-RU"/>
              </w:rPr>
            </w:pPr>
          </w:p>
          <w:p w14:paraId="3566DFA6" w14:textId="77777777" w:rsidR="00CA32EC" w:rsidRPr="003B17F3" w:rsidRDefault="00CA32EC" w:rsidP="00310FCE">
            <w:pPr>
              <w:jc w:val="center"/>
              <w:rPr>
                <w:rFonts w:ascii="Arial" w:hAnsi="Arial" w:cs="Arial"/>
                <w:sz w:val="20"/>
                <w:szCs w:val="20"/>
                <w:lang w:eastAsia="ru-RU"/>
              </w:rPr>
            </w:pPr>
          </w:p>
          <w:p w14:paraId="469EB68D" w14:textId="77777777" w:rsidR="00CA32EC" w:rsidRPr="003B17F3" w:rsidRDefault="00CA32EC" w:rsidP="00310FCE">
            <w:pPr>
              <w:jc w:val="center"/>
              <w:rPr>
                <w:rFonts w:ascii="Arial" w:hAnsi="Arial" w:cs="Arial"/>
                <w:sz w:val="20"/>
                <w:szCs w:val="20"/>
                <w:lang w:eastAsia="ru-RU"/>
              </w:rPr>
            </w:pPr>
            <w:r w:rsidRPr="003B17F3">
              <w:rPr>
                <w:rFonts w:ascii="Arial" w:hAnsi="Arial" w:cs="Arial"/>
                <w:sz w:val="20"/>
                <w:szCs w:val="20"/>
                <w:lang w:eastAsia="ru-RU"/>
              </w:rPr>
              <w:t>Итого на очередной финансовый  год и плановый период</w:t>
            </w:r>
          </w:p>
        </w:tc>
      </w:tr>
      <w:tr w:rsidR="00CA32EC" w:rsidRPr="003B17F3" w14:paraId="4F6D75E3" w14:textId="77777777" w:rsidTr="006C5A80">
        <w:trPr>
          <w:trHeight w:val="970"/>
        </w:trPr>
        <w:tc>
          <w:tcPr>
            <w:tcW w:w="568" w:type="dxa"/>
            <w:vMerge/>
            <w:tcBorders>
              <w:left w:val="single" w:sz="4" w:space="0" w:color="000000"/>
              <w:bottom w:val="single" w:sz="4" w:space="0" w:color="000000"/>
              <w:right w:val="single" w:sz="4" w:space="0" w:color="auto"/>
            </w:tcBorders>
          </w:tcPr>
          <w:p w14:paraId="6981F98B"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single" w:sz="4" w:space="0" w:color="000000"/>
              <w:left w:val="single" w:sz="4" w:space="0" w:color="000000"/>
              <w:bottom w:val="single" w:sz="4" w:space="0" w:color="000000"/>
              <w:right w:val="single" w:sz="4" w:space="0" w:color="auto"/>
            </w:tcBorders>
            <w:vAlign w:val="center"/>
          </w:tcPr>
          <w:p w14:paraId="3A4F437B"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14:paraId="0DDC9470" w14:textId="77777777" w:rsidR="00CA32EC" w:rsidRPr="003B17F3" w:rsidRDefault="00CA32EC" w:rsidP="007F3442">
            <w:pPr>
              <w:suppressAutoHyphens w:val="0"/>
              <w:jc w:val="left"/>
              <w:rPr>
                <w:rFonts w:ascii="Arial" w:hAnsi="Arial" w:cs="Arial"/>
                <w:sz w:val="20"/>
                <w:szCs w:val="20"/>
                <w:lang w:eastAsia="ru-RU"/>
              </w:rPr>
            </w:pPr>
          </w:p>
        </w:tc>
        <w:tc>
          <w:tcPr>
            <w:tcW w:w="2021" w:type="dxa"/>
            <w:vMerge/>
            <w:tcBorders>
              <w:top w:val="nil"/>
              <w:left w:val="nil"/>
              <w:bottom w:val="single" w:sz="4" w:space="0" w:color="auto"/>
              <w:right w:val="single" w:sz="4" w:space="0" w:color="auto"/>
            </w:tcBorders>
            <w:vAlign w:val="center"/>
          </w:tcPr>
          <w:p w14:paraId="62373C7D" w14:textId="77777777" w:rsidR="00CA32EC" w:rsidRPr="003B17F3" w:rsidRDefault="00CA32EC" w:rsidP="007F3442">
            <w:pPr>
              <w:suppressAutoHyphens w:val="0"/>
              <w:jc w:val="left"/>
              <w:rPr>
                <w:rFonts w:ascii="Arial" w:hAnsi="Arial" w:cs="Arial"/>
                <w:sz w:val="20"/>
                <w:szCs w:val="20"/>
                <w:lang w:eastAsia="ru-RU"/>
              </w:rPr>
            </w:pP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188343"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план</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370AB35"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план</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464F27D"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план</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FB75DE8" w14:textId="77777777" w:rsidR="00CA32EC" w:rsidRPr="003B17F3" w:rsidRDefault="006C5A80" w:rsidP="006C5A80">
            <w:pPr>
              <w:suppressAutoHyphens w:val="0"/>
              <w:jc w:val="center"/>
              <w:rPr>
                <w:rFonts w:ascii="Arial" w:hAnsi="Arial" w:cs="Arial"/>
                <w:sz w:val="20"/>
                <w:szCs w:val="20"/>
                <w:lang w:eastAsia="ru-RU"/>
              </w:rPr>
            </w:pPr>
            <w:r>
              <w:rPr>
                <w:rFonts w:ascii="Arial" w:hAnsi="Arial" w:cs="Arial"/>
                <w:sz w:val="20"/>
                <w:szCs w:val="20"/>
                <w:lang w:eastAsia="ru-RU"/>
              </w:rPr>
              <w:t>план</w:t>
            </w:r>
          </w:p>
        </w:tc>
        <w:tc>
          <w:tcPr>
            <w:tcW w:w="2126" w:type="dxa"/>
            <w:tcBorders>
              <w:left w:val="single" w:sz="4" w:space="0" w:color="auto"/>
              <w:bottom w:val="single" w:sz="4" w:space="0" w:color="auto"/>
              <w:right w:val="single" w:sz="4" w:space="0" w:color="auto"/>
            </w:tcBorders>
            <w:shd w:val="clear" w:color="000000" w:fill="FFFFFF"/>
          </w:tcPr>
          <w:p w14:paraId="489A6579" w14:textId="77777777" w:rsidR="00CA32EC" w:rsidRPr="003B17F3" w:rsidRDefault="00CA32EC" w:rsidP="00310FCE">
            <w:pPr>
              <w:suppressAutoHyphens w:val="0"/>
              <w:jc w:val="center"/>
              <w:rPr>
                <w:rFonts w:ascii="Arial" w:hAnsi="Arial" w:cs="Arial"/>
                <w:sz w:val="20"/>
                <w:szCs w:val="20"/>
                <w:lang w:eastAsia="ru-RU"/>
              </w:rPr>
            </w:pPr>
          </w:p>
        </w:tc>
        <w:tc>
          <w:tcPr>
            <w:tcW w:w="2273" w:type="dxa"/>
          </w:tcPr>
          <w:p w14:paraId="6633A4C7" w14:textId="77777777" w:rsidR="00CA32EC" w:rsidRPr="003B17F3" w:rsidRDefault="00CA32EC" w:rsidP="00310FCE">
            <w:pPr>
              <w:suppressAutoHyphens w:val="0"/>
              <w:jc w:val="center"/>
              <w:rPr>
                <w:rFonts w:ascii="Arial" w:hAnsi="Arial" w:cs="Arial"/>
                <w:sz w:val="20"/>
                <w:szCs w:val="20"/>
                <w:lang w:eastAsia="ru-RU"/>
              </w:rPr>
            </w:pPr>
          </w:p>
        </w:tc>
        <w:tc>
          <w:tcPr>
            <w:tcW w:w="2273" w:type="dxa"/>
          </w:tcPr>
          <w:p w14:paraId="66454D9E" w14:textId="77777777" w:rsidR="00CA32EC" w:rsidRPr="003B17F3" w:rsidRDefault="00CA32EC" w:rsidP="00310FCE">
            <w:pPr>
              <w:suppressAutoHyphens w:val="0"/>
              <w:jc w:val="center"/>
              <w:rPr>
                <w:rFonts w:ascii="Arial" w:hAnsi="Arial" w:cs="Arial"/>
                <w:sz w:val="20"/>
                <w:szCs w:val="20"/>
                <w:lang w:eastAsia="ru-RU"/>
              </w:rPr>
            </w:pPr>
          </w:p>
        </w:tc>
        <w:tc>
          <w:tcPr>
            <w:tcW w:w="2273" w:type="dxa"/>
          </w:tcPr>
          <w:p w14:paraId="0BBF92C0" w14:textId="77777777" w:rsidR="00CA32EC" w:rsidRPr="003B17F3" w:rsidRDefault="00CA32EC" w:rsidP="00310FCE">
            <w:pPr>
              <w:suppressAutoHyphens w:val="0"/>
              <w:jc w:val="center"/>
              <w:rPr>
                <w:rFonts w:ascii="Arial" w:hAnsi="Arial" w:cs="Arial"/>
                <w:sz w:val="20"/>
                <w:szCs w:val="20"/>
                <w:lang w:eastAsia="ru-RU"/>
              </w:rPr>
            </w:pPr>
          </w:p>
        </w:tc>
      </w:tr>
      <w:tr w:rsidR="00CA32EC" w:rsidRPr="003B17F3" w14:paraId="0B1D6E43" w14:textId="77777777" w:rsidTr="00CA32EC">
        <w:trPr>
          <w:gridAfter w:val="3"/>
          <w:wAfter w:w="6819" w:type="dxa"/>
          <w:trHeight w:val="353"/>
        </w:trPr>
        <w:tc>
          <w:tcPr>
            <w:tcW w:w="568" w:type="dxa"/>
            <w:vMerge w:val="restart"/>
            <w:tcBorders>
              <w:top w:val="nil"/>
              <w:left w:val="single" w:sz="4" w:space="0" w:color="000000"/>
              <w:right w:val="single" w:sz="4" w:space="0" w:color="auto"/>
            </w:tcBorders>
            <w:shd w:val="clear" w:color="000000" w:fill="FFFFFF"/>
            <w:vAlign w:val="center"/>
          </w:tcPr>
          <w:p w14:paraId="355070C3" w14:textId="77777777" w:rsidR="00CA32EC" w:rsidRPr="003B17F3" w:rsidRDefault="00CA32EC" w:rsidP="00AC0929">
            <w:pPr>
              <w:suppressAutoHyphens w:val="0"/>
              <w:jc w:val="center"/>
              <w:rPr>
                <w:rFonts w:ascii="Arial" w:hAnsi="Arial" w:cs="Arial"/>
                <w:sz w:val="20"/>
                <w:szCs w:val="20"/>
                <w:lang w:eastAsia="ru-RU"/>
              </w:rPr>
            </w:pPr>
            <w:r w:rsidRPr="003B17F3">
              <w:rPr>
                <w:rFonts w:ascii="Arial" w:hAnsi="Arial" w:cs="Arial"/>
                <w:sz w:val="20"/>
                <w:szCs w:val="20"/>
                <w:lang w:eastAsia="ru-RU"/>
              </w:rPr>
              <w:t>1</w:t>
            </w:r>
          </w:p>
        </w:tc>
        <w:tc>
          <w:tcPr>
            <w:tcW w:w="1562" w:type="dxa"/>
            <w:vMerge w:val="restart"/>
            <w:tcBorders>
              <w:top w:val="nil"/>
              <w:left w:val="single" w:sz="4" w:space="0" w:color="000000"/>
              <w:right w:val="single" w:sz="4" w:space="0" w:color="auto"/>
            </w:tcBorders>
            <w:shd w:val="clear" w:color="000000" w:fill="FFFFFF"/>
            <w:vAlign w:val="center"/>
          </w:tcPr>
          <w:p w14:paraId="6A02C6DF" w14:textId="77777777" w:rsidR="00CA32EC" w:rsidRPr="003B17F3" w:rsidRDefault="00CA32EC" w:rsidP="00AC0929">
            <w:pPr>
              <w:suppressAutoHyphens w:val="0"/>
              <w:jc w:val="center"/>
              <w:rPr>
                <w:rFonts w:ascii="Arial" w:hAnsi="Arial" w:cs="Arial"/>
                <w:sz w:val="20"/>
                <w:szCs w:val="20"/>
                <w:lang w:eastAsia="ru-RU"/>
              </w:rPr>
            </w:pPr>
            <w:r w:rsidRPr="003B17F3">
              <w:rPr>
                <w:rFonts w:ascii="Arial" w:hAnsi="Arial" w:cs="Arial"/>
                <w:sz w:val="20"/>
                <w:szCs w:val="20"/>
                <w:lang w:eastAsia="ru-RU"/>
              </w:rPr>
              <w:t>2</w:t>
            </w:r>
          </w:p>
        </w:tc>
        <w:tc>
          <w:tcPr>
            <w:tcW w:w="2267" w:type="dxa"/>
            <w:vMerge w:val="restart"/>
            <w:tcBorders>
              <w:top w:val="nil"/>
              <w:left w:val="single" w:sz="4" w:space="0" w:color="auto"/>
              <w:right w:val="single" w:sz="4" w:space="0" w:color="auto"/>
            </w:tcBorders>
            <w:shd w:val="clear" w:color="000000" w:fill="FFFFFF"/>
            <w:vAlign w:val="center"/>
          </w:tcPr>
          <w:p w14:paraId="079457A5" w14:textId="77777777" w:rsidR="00CA32EC" w:rsidRPr="003B17F3" w:rsidRDefault="00CA32EC" w:rsidP="00AC0929">
            <w:pPr>
              <w:suppressAutoHyphens w:val="0"/>
              <w:jc w:val="center"/>
              <w:rPr>
                <w:rFonts w:ascii="Arial" w:hAnsi="Arial" w:cs="Arial"/>
                <w:sz w:val="20"/>
                <w:szCs w:val="20"/>
                <w:lang w:eastAsia="ru-RU"/>
              </w:rPr>
            </w:pPr>
            <w:r w:rsidRPr="003B17F3">
              <w:rPr>
                <w:rFonts w:ascii="Arial" w:hAnsi="Arial" w:cs="Arial"/>
                <w:sz w:val="20"/>
                <w:szCs w:val="20"/>
                <w:lang w:eastAsia="ru-RU"/>
              </w:rPr>
              <w:t>3</w:t>
            </w:r>
          </w:p>
        </w:tc>
        <w:tc>
          <w:tcPr>
            <w:tcW w:w="2021" w:type="dxa"/>
            <w:vMerge w:val="restart"/>
            <w:tcBorders>
              <w:top w:val="nil"/>
              <w:left w:val="nil"/>
              <w:right w:val="single" w:sz="4" w:space="0" w:color="auto"/>
            </w:tcBorders>
            <w:shd w:val="clear" w:color="000000" w:fill="FFFFFF"/>
            <w:noWrap/>
            <w:vAlign w:val="center"/>
          </w:tcPr>
          <w:p w14:paraId="60F3075E" w14:textId="77777777" w:rsidR="00CA32EC" w:rsidRPr="003B17F3" w:rsidRDefault="00CA32EC" w:rsidP="00AC0929">
            <w:pPr>
              <w:suppressAutoHyphens w:val="0"/>
              <w:jc w:val="center"/>
              <w:rPr>
                <w:rFonts w:ascii="Arial" w:hAnsi="Arial" w:cs="Arial"/>
                <w:sz w:val="20"/>
                <w:szCs w:val="20"/>
                <w:lang w:eastAsia="ru-RU"/>
              </w:rPr>
            </w:pPr>
            <w:r w:rsidRPr="003B17F3">
              <w:rPr>
                <w:rFonts w:ascii="Arial" w:hAnsi="Arial" w:cs="Arial"/>
                <w:sz w:val="20"/>
                <w:szCs w:val="20"/>
                <w:lang w:eastAsia="ru-RU"/>
              </w:rPr>
              <w:t>4</w:t>
            </w:r>
          </w:p>
        </w:tc>
        <w:tc>
          <w:tcPr>
            <w:tcW w:w="1667" w:type="dxa"/>
            <w:vMerge w:val="restart"/>
            <w:tcBorders>
              <w:top w:val="nil"/>
              <w:left w:val="nil"/>
              <w:right w:val="single" w:sz="4" w:space="0" w:color="auto"/>
            </w:tcBorders>
            <w:noWrap/>
            <w:vAlign w:val="center"/>
          </w:tcPr>
          <w:p w14:paraId="666E845A" w14:textId="77777777" w:rsidR="00CA32EC" w:rsidRPr="003B17F3" w:rsidRDefault="00CA32EC" w:rsidP="00AC0929">
            <w:pPr>
              <w:suppressAutoHyphens w:val="0"/>
              <w:jc w:val="center"/>
              <w:rPr>
                <w:rFonts w:ascii="Arial" w:hAnsi="Arial" w:cs="Arial"/>
                <w:bCs/>
                <w:sz w:val="20"/>
                <w:szCs w:val="20"/>
                <w:lang w:eastAsia="ru-RU"/>
              </w:rPr>
            </w:pPr>
            <w:r w:rsidRPr="003B17F3">
              <w:rPr>
                <w:rFonts w:ascii="Arial" w:hAnsi="Arial" w:cs="Arial"/>
                <w:bCs/>
                <w:sz w:val="20"/>
                <w:szCs w:val="20"/>
                <w:lang w:eastAsia="ru-RU"/>
              </w:rPr>
              <w:t>5</w:t>
            </w:r>
          </w:p>
        </w:tc>
        <w:tc>
          <w:tcPr>
            <w:tcW w:w="1843" w:type="dxa"/>
            <w:vMerge w:val="restart"/>
            <w:tcBorders>
              <w:top w:val="nil"/>
              <w:left w:val="nil"/>
              <w:right w:val="single" w:sz="4" w:space="0" w:color="auto"/>
            </w:tcBorders>
            <w:noWrap/>
            <w:vAlign w:val="center"/>
          </w:tcPr>
          <w:p w14:paraId="38D85D6B" w14:textId="77777777" w:rsidR="00CA32EC" w:rsidRPr="003B17F3" w:rsidRDefault="00CA32EC" w:rsidP="00AC0929">
            <w:pPr>
              <w:suppressAutoHyphens w:val="0"/>
              <w:jc w:val="center"/>
              <w:rPr>
                <w:rFonts w:ascii="Arial" w:hAnsi="Arial" w:cs="Arial"/>
                <w:bCs/>
                <w:sz w:val="20"/>
                <w:szCs w:val="20"/>
                <w:lang w:eastAsia="ru-RU"/>
              </w:rPr>
            </w:pPr>
            <w:r w:rsidRPr="003B17F3">
              <w:rPr>
                <w:rFonts w:ascii="Arial" w:hAnsi="Arial" w:cs="Arial"/>
                <w:bCs/>
                <w:sz w:val="20"/>
                <w:szCs w:val="20"/>
                <w:lang w:eastAsia="ru-RU"/>
              </w:rPr>
              <w:t>6</w:t>
            </w:r>
          </w:p>
        </w:tc>
        <w:tc>
          <w:tcPr>
            <w:tcW w:w="1843" w:type="dxa"/>
            <w:vMerge w:val="restart"/>
            <w:tcBorders>
              <w:top w:val="nil"/>
              <w:left w:val="nil"/>
              <w:right w:val="single" w:sz="4" w:space="0" w:color="auto"/>
            </w:tcBorders>
            <w:noWrap/>
            <w:vAlign w:val="center"/>
          </w:tcPr>
          <w:p w14:paraId="5F849ADA" w14:textId="77777777" w:rsidR="00CA32EC" w:rsidRPr="003B17F3" w:rsidRDefault="00CA32EC" w:rsidP="00AC0929">
            <w:pPr>
              <w:suppressAutoHyphens w:val="0"/>
              <w:jc w:val="center"/>
              <w:rPr>
                <w:rFonts w:ascii="Arial" w:hAnsi="Arial" w:cs="Arial"/>
                <w:bCs/>
                <w:sz w:val="20"/>
                <w:szCs w:val="20"/>
                <w:lang w:eastAsia="ru-RU"/>
              </w:rPr>
            </w:pPr>
            <w:r w:rsidRPr="003B17F3">
              <w:rPr>
                <w:rFonts w:ascii="Arial" w:hAnsi="Arial" w:cs="Arial"/>
                <w:bCs/>
                <w:sz w:val="20"/>
                <w:szCs w:val="20"/>
                <w:lang w:eastAsia="ru-RU"/>
              </w:rPr>
              <w:t>7</w:t>
            </w:r>
          </w:p>
        </w:tc>
        <w:tc>
          <w:tcPr>
            <w:tcW w:w="1417" w:type="dxa"/>
            <w:tcBorders>
              <w:top w:val="single" w:sz="4" w:space="0" w:color="auto"/>
              <w:left w:val="nil"/>
              <w:right w:val="single" w:sz="4" w:space="0" w:color="auto"/>
            </w:tcBorders>
          </w:tcPr>
          <w:p w14:paraId="7D3573E2" w14:textId="77777777" w:rsidR="00CA32EC" w:rsidRPr="003B17F3" w:rsidRDefault="00CA32EC" w:rsidP="00AC0929">
            <w:pPr>
              <w:suppressAutoHyphens w:val="0"/>
              <w:jc w:val="center"/>
              <w:rPr>
                <w:rFonts w:ascii="Arial" w:hAnsi="Arial" w:cs="Arial"/>
                <w:bCs/>
                <w:sz w:val="20"/>
                <w:szCs w:val="20"/>
                <w:lang w:eastAsia="ru-RU"/>
              </w:rPr>
            </w:pPr>
          </w:p>
        </w:tc>
        <w:tc>
          <w:tcPr>
            <w:tcW w:w="2126" w:type="dxa"/>
            <w:tcBorders>
              <w:top w:val="nil"/>
              <w:left w:val="single" w:sz="4" w:space="0" w:color="auto"/>
              <w:bottom w:val="nil"/>
              <w:right w:val="single" w:sz="4" w:space="0" w:color="auto"/>
            </w:tcBorders>
            <w:vAlign w:val="center"/>
          </w:tcPr>
          <w:p w14:paraId="06ABAB60" w14:textId="77777777" w:rsidR="00CA32EC" w:rsidRPr="003B17F3" w:rsidRDefault="00CA32EC" w:rsidP="00AC0929">
            <w:pPr>
              <w:suppressAutoHyphens w:val="0"/>
              <w:jc w:val="center"/>
              <w:rPr>
                <w:rFonts w:ascii="Arial" w:hAnsi="Arial" w:cs="Arial"/>
                <w:bCs/>
                <w:sz w:val="20"/>
                <w:szCs w:val="20"/>
                <w:lang w:eastAsia="ru-RU"/>
              </w:rPr>
            </w:pPr>
          </w:p>
          <w:p w14:paraId="02DA4889" w14:textId="77777777" w:rsidR="00CA32EC" w:rsidRPr="003B17F3" w:rsidRDefault="00CA32EC" w:rsidP="00AC0929">
            <w:pPr>
              <w:suppressAutoHyphens w:val="0"/>
              <w:jc w:val="center"/>
              <w:rPr>
                <w:rFonts w:ascii="Arial" w:hAnsi="Arial" w:cs="Arial"/>
                <w:bCs/>
                <w:sz w:val="20"/>
                <w:szCs w:val="20"/>
                <w:lang w:eastAsia="ru-RU"/>
              </w:rPr>
            </w:pPr>
            <w:r w:rsidRPr="003B17F3">
              <w:rPr>
                <w:rFonts w:ascii="Arial" w:hAnsi="Arial" w:cs="Arial"/>
                <w:bCs/>
                <w:sz w:val="20"/>
                <w:szCs w:val="20"/>
                <w:lang w:eastAsia="ru-RU"/>
              </w:rPr>
              <w:t>8</w:t>
            </w:r>
          </w:p>
        </w:tc>
      </w:tr>
      <w:tr w:rsidR="00CA32EC" w:rsidRPr="003B17F3" w14:paraId="313969BF" w14:textId="77777777" w:rsidTr="00CA32EC">
        <w:trPr>
          <w:gridAfter w:val="3"/>
          <w:wAfter w:w="6819" w:type="dxa"/>
          <w:trHeight w:val="80"/>
        </w:trPr>
        <w:tc>
          <w:tcPr>
            <w:tcW w:w="568" w:type="dxa"/>
            <w:vMerge/>
            <w:tcBorders>
              <w:left w:val="single" w:sz="4" w:space="0" w:color="000000"/>
              <w:bottom w:val="single" w:sz="4" w:space="0" w:color="auto"/>
              <w:right w:val="single" w:sz="4" w:space="0" w:color="auto"/>
            </w:tcBorders>
            <w:shd w:val="clear" w:color="000000" w:fill="FFFFFF"/>
          </w:tcPr>
          <w:p w14:paraId="031BC68E"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left w:val="single" w:sz="4" w:space="0" w:color="000000"/>
              <w:bottom w:val="single" w:sz="4" w:space="0" w:color="000000"/>
              <w:right w:val="single" w:sz="4" w:space="0" w:color="auto"/>
            </w:tcBorders>
            <w:shd w:val="clear" w:color="000000" w:fill="FFFFFF"/>
          </w:tcPr>
          <w:p w14:paraId="5B9CE142"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left w:val="single" w:sz="4" w:space="0" w:color="auto"/>
              <w:bottom w:val="single" w:sz="4" w:space="0" w:color="000000"/>
              <w:right w:val="single" w:sz="4" w:space="0" w:color="auto"/>
            </w:tcBorders>
            <w:shd w:val="clear" w:color="000000" w:fill="FFFFFF"/>
          </w:tcPr>
          <w:p w14:paraId="2C7A8DF4" w14:textId="77777777" w:rsidR="00CA32EC" w:rsidRPr="003B17F3" w:rsidRDefault="00CA32EC" w:rsidP="00034A4D">
            <w:pPr>
              <w:suppressAutoHyphens w:val="0"/>
              <w:jc w:val="left"/>
              <w:rPr>
                <w:rFonts w:ascii="Arial" w:hAnsi="Arial" w:cs="Arial"/>
                <w:sz w:val="20"/>
                <w:szCs w:val="20"/>
                <w:lang w:eastAsia="ru-RU"/>
              </w:rPr>
            </w:pPr>
          </w:p>
        </w:tc>
        <w:tc>
          <w:tcPr>
            <w:tcW w:w="2021" w:type="dxa"/>
            <w:vMerge/>
            <w:tcBorders>
              <w:left w:val="nil"/>
              <w:bottom w:val="single" w:sz="4" w:space="0" w:color="auto"/>
              <w:right w:val="single" w:sz="4" w:space="0" w:color="auto"/>
            </w:tcBorders>
            <w:shd w:val="clear" w:color="000000" w:fill="FFFFFF"/>
            <w:noWrap/>
          </w:tcPr>
          <w:p w14:paraId="74A49F95" w14:textId="77777777" w:rsidR="00CA32EC" w:rsidRPr="003B17F3" w:rsidRDefault="00CA32EC" w:rsidP="007F3442">
            <w:pPr>
              <w:suppressAutoHyphens w:val="0"/>
              <w:jc w:val="left"/>
              <w:rPr>
                <w:rFonts w:ascii="Arial" w:hAnsi="Arial" w:cs="Arial"/>
                <w:sz w:val="20"/>
                <w:szCs w:val="20"/>
                <w:lang w:eastAsia="ru-RU"/>
              </w:rPr>
            </w:pPr>
          </w:p>
        </w:tc>
        <w:tc>
          <w:tcPr>
            <w:tcW w:w="1667" w:type="dxa"/>
            <w:vMerge/>
            <w:tcBorders>
              <w:left w:val="nil"/>
              <w:bottom w:val="single" w:sz="4" w:space="0" w:color="auto"/>
              <w:right w:val="single" w:sz="4" w:space="0" w:color="auto"/>
            </w:tcBorders>
            <w:noWrap/>
            <w:vAlign w:val="center"/>
          </w:tcPr>
          <w:p w14:paraId="6A8AFE14" w14:textId="77777777" w:rsidR="00CA32EC" w:rsidRPr="003B17F3" w:rsidRDefault="00CA32EC" w:rsidP="007F3442">
            <w:pPr>
              <w:suppressAutoHyphens w:val="0"/>
              <w:jc w:val="center"/>
              <w:rPr>
                <w:rFonts w:ascii="Arial" w:hAnsi="Arial" w:cs="Arial"/>
                <w:bCs/>
                <w:sz w:val="20"/>
                <w:szCs w:val="20"/>
                <w:lang w:eastAsia="ru-RU"/>
              </w:rPr>
            </w:pPr>
          </w:p>
        </w:tc>
        <w:tc>
          <w:tcPr>
            <w:tcW w:w="1843" w:type="dxa"/>
            <w:vMerge/>
            <w:tcBorders>
              <w:left w:val="nil"/>
              <w:bottom w:val="single" w:sz="4" w:space="0" w:color="auto"/>
              <w:right w:val="single" w:sz="4" w:space="0" w:color="auto"/>
            </w:tcBorders>
            <w:noWrap/>
            <w:vAlign w:val="center"/>
          </w:tcPr>
          <w:p w14:paraId="71423548" w14:textId="77777777" w:rsidR="00CA32EC" w:rsidRPr="003B17F3" w:rsidRDefault="00CA32EC" w:rsidP="007F3442">
            <w:pPr>
              <w:suppressAutoHyphens w:val="0"/>
              <w:jc w:val="center"/>
              <w:rPr>
                <w:rFonts w:ascii="Arial" w:hAnsi="Arial" w:cs="Arial"/>
                <w:bCs/>
                <w:sz w:val="20"/>
                <w:szCs w:val="20"/>
                <w:lang w:eastAsia="ru-RU"/>
              </w:rPr>
            </w:pPr>
          </w:p>
        </w:tc>
        <w:tc>
          <w:tcPr>
            <w:tcW w:w="1843" w:type="dxa"/>
            <w:vMerge/>
            <w:tcBorders>
              <w:left w:val="nil"/>
              <w:bottom w:val="single" w:sz="4" w:space="0" w:color="auto"/>
              <w:right w:val="single" w:sz="4" w:space="0" w:color="auto"/>
            </w:tcBorders>
            <w:noWrap/>
            <w:vAlign w:val="center"/>
          </w:tcPr>
          <w:p w14:paraId="1402FA34" w14:textId="77777777" w:rsidR="00CA32EC" w:rsidRPr="003B17F3" w:rsidRDefault="00CA32EC" w:rsidP="007F3442">
            <w:pPr>
              <w:suppressAutoHyphens w:val="0"/>
              <w:jc w:val="center"/>
              <w:rPr>
                <w:rFonts w:ascii="Arial" w:hAnsi="Arial" w:cs="Arial"/>
                <w:bCs/>
                <w:sz w:val="20"/>
                <w:szCs w:val="20"/>
                <w:lang w:eastAsia="ru-RU"/>
              </w:rPr>
            </w:pPr>
          </w:p>
        </w:tc>
        <w:tc>
          <w:tcPr>
            <w:tcW w:w="1417" w:type="dxa"/>
            <w:tcBorders>
              <w:left w:val="nil"/>
              <w:bottom w:val="single" w:sz="4" w:space="0" w:color="auto"/>
              <w:right w:val="nil"/>
            </w:tcBorders>
          </w:tcPr>
          <w:p w14:paraId="514557DC" w14:textId="77777777" w:rsidR="00CA32EC" w:rsidRPr="003B17F3" w:rsidRDefault="00CA32EC" w:rsidP="007F3442">
            <w:pPr>
              <w:suppressAutoHyphens w:val="0"/>
              <w:jc w:val="center"/>
              <w:rPr>
                <w:rFonts w:ascii="Arial" w:hAnsi="Arial" w:cs="Arial"/>
                <w:bCs/>
                <w:sz w:val="20"/>
                <w:szCs w:val="20"/>
                <w:lang w:eastAsia="ru-RU"/>
              </w:rPr>
            </w:pPr>
          </w:p>
        </w:tc>
        <w:tc>
          <w:tcPr>
            <w:tcW w:w="2126" w:type="dxa"/>
            <w:tcBorders>
              <w:top w:val="nil"/>
              <w:left w:val="nil"/>
              <w:bottom w:val="single" w:sz="4" w:space="0" w:color="auto"/>
              <w:right w:val="single" w:sz="4" w:space="0" w:color="auto"/>
            </w:tcBorders>
            <w:vAlign w:val="center"/>
          </w:tcPr>
          <w:p w14:paraId="6C486AE3" w14:textId="77777777" w:rsidR="00CA32EC" w:rsidRPr="003B17F3" w:rsidRDefault="00CA32EC" w:rsidP="007F3442">
            <w:pPr>
              <w:suppressAutoHyphens w:val="0"/>
              <w:jc w:val="center"/>
              <w:rPr>
                <w:rFonts w:ascii="Arial" w:hAnsi="Arial" w:cs="Arial"/>
                <w:bCs/>
                <w:sz w:val="20"/>
                <w:szCs w:val="20"/>
                <w:lang w:eastAsia="ru-RU"/>
              </w:rPr>
            </w:pPr>
          </w:p>
        </w:tc>
      </w:tr>
      <w:tr w:rsidR="00CA32EC" w:rsidRPr="003B17F3" w14:paraId="64FF28D7" w14:textId="77777777" w:rsidTr="006C5A80">
        <w:trPr>
          <w:gridAfter w:val="3"/>
          <w:wAfter w:w="6819" w:type="dxa"/>
          <w:trHeight w:val="698"/>
        </w:trPr>
        <w:tc>
          <w:tcPr>
            <w:tcW w:w="568" w:type="dxa"/>
            <w:vMerge w:val="restart"/>
            <w:tcBorders>
              <w:top w:val="single" w:sz="4" w:space="0" w:color="auto"/>
              <w:left w:val="single" w:sz="4" w:space="0" w:color="000000"/>
              <w:right w:val="single" w:sz="4" w:space="0" w:color="auto"/>
            </w:tcBorders>
            <w:shd w:val="clear" w:color="000000" w:fill="FFFFFF"/>
          </w:tcPr>
          <w:p w14:paraId="029A91CB"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1</w:t>
            </w:r>
          </w:p>
        </w:tc>
        <w:tc>
          <w:tcPr>
            <w:tcW w:w="1562" w:type="dxa"/>
            <w:vMerge w:val="restart"/>
            <w:tcBorders>
              <w:top w:val="nil"/>
              <w:left w:val="single" w:sz="4" w:space="0" w:color="000000"/>
              <w:bottom w:val="single" w:sz="4" w:space="0" w:color="000000"/>
              <w:right w:val="single" w:sz="4" w:space="0" w:color="auto"/>
            </w:tcBorders>
            <w:shd w:val="clear" w:color="000000" w:fill="FFFFFF"/>
          </w:tcPr>
          <w:p w14:paraId="7ED7BE35"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 xml:space="preserve"> </w:t>
            </w:r>
          </w:p>
        </w:tc>
        <w:tc>
          <w:tcPr>
            <w:tcW w:w="2267" w:type="dxa"/>
            <w:vMerge w:val="restart"/>
            <w:tcBorders>
              <w:top w:val="nil"/>
              <w:left w:val="single" w:sz="4" w:space="0" w:color="auto"/>
              <w:bottom w:val="single" w:sz="4" w:space="0" w:color="000000"/>
              <w:right w:val="single" w:sz="4" w:space="0" w:color="auto"/>
            </w:tcBorders>
            <w:shd w:val="clear" w:color="000000" w:fill="FFFFFF"/>
          </w:tcPr>
          <w:p w14:paraId="35A8F091" w14:textId="77777777" w:rsidR="00CA32EC" w:rsidRPr="003B17F3" w:rsidRDefault="00CA32EC" w:rsidP="00034A4D">
            <w:pPr>
              <w:suppressAutoHyphens w:val="0"/>
              <w:jc w:val="left"/>
              <w:rPr>
                <w:rFonts w:ascii="Arial" w:hAnsi="Arial" w:cs="Arial"/>
                <w:sz w:val="20"/>
                <w:szCs w:val="20"/>
                <w:lang w:eastAsia="ru-RU"/>
              </w:rPr>
            </w:pPr>
            <w:r w:rsidRPr="003B17F3">
              <w:rPr>
                <w:rFonts w:ascii="Arial" w:hAnsi="Arial" w:cs="Arial"/>
                <w:sz w:val="20"/>
                <w:szCs w:val="20"/>
                <w:lang w:eastAsia="ru-RU"/>
              </w:rPr>
              <w:t xml:space="preserve">«Молодежь Большеулуйского района"  </w:t>
            </w:r>
          </w:p>
        </w:tc>
        <w:tc>
          <w:tcPr>
            <w:tcW w:w="2021" w:type="dxa"/>
            <w:tcBorders>
              <w:top w:val="nil"/>
              <w:left w:val="nil"/>
              <w:bottom w:val="single" w:sz="4" w:space="0" w:color="auto"/>
              <w:right w:val="single" w:sz="4" w:space="0" w:color="auto"/>
            </w:tcBorders>
            <w:shd w:val="clear" w:color="000000" w:fill="FFFFFF"/>
            <w:noWrap/>
          </w:tcPr>
          <w:p w14:paraId="2D21B814"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Всего</w:t>
            </w:r>
          </w:p>
        </w:tc>
        <w:tc>
          <w:tcPr>
            <w:tcW w:w="1667" w:type="dxa"/>
            <w:tcBorders>
              <w:top w:val="nil"/>
              <w:left w:val="nil"/>
              <w:bottom w:val="single" w:sz="4" w:space="0" w:color="auto"/>
              <w:right w:val="single" w:sz="4" w:space="0" w:color="auto"/>
            </w:tcBorders>
            <w:noWrap/>
            <w:vAlign w:val="center"/>
          </w:tcPr>
          <w:p w14:paraId="019FA319" w14:textId="77777777" w:rsidR="00CA32EC" w:rsidRPr="003B17F3" w:rsidRDefault="00CA32EC" w:rsidP="001F7F3A">
            <w:pPr>
              <w:suppressAutoHyphens w:val="0"/>
              <w:jc w:val="center"/>
              <w:rPr>
                <w:rFonts w:ascii="Arial" w:hAnsi="Arial" w:cs="Arial"/>
                <w:bCs/>
                <w:sz w:val="20"/>
                <w:szCs w:val="20"/>
                <w:lang w:eastAsia="ru-RU"/>
              </w:rPr>
            </w:pPr>
            <w:r>
              <w:rPr>
                <w:rFonts w:ascii="Arial" w:hAnsi="Arial" w:cs="Arial"/>
                <w:bCs/>
                <w:sz w:val="20"/>
                <w:szCs w:val="20"/>
                <w:lang w:eastAsia="ru-RU"/>
              </w:rPr>
              <w:t>94</w:t>
            </w:r>
            <w:r w:rsidR="0016292C">
              <w:rPr>
                <w:rFonts w:ascii="Arial" w:hAnsi="Arial" w:cs="Arial"/>
                <w:bCs/>
                <w:sz w:val="20"/>
                <w:szCs w:val="20"/>
                <w:lang w:eastAsia="ru-RU"/>
              </w:rPr>
              <w:t>83,8</w:t>
            </w:r>
            <w:r w:rsidR="001F7F3A">
              <w:rPr>
                <w:rFonts w:ascii="Arial" w:hAnsi="Arial" w:cs="Arial"/>
                <w:bCs/>
                <w:sz w:val="20"/>
                <w:szCs w:val="20"/>
                <w:lang w:eastAsia="ru-RU"/>
              </w:rPr>
              <w:t>0</w:t>
            </w:r>
          </w:p>
        </w:tc>
        <w:tc>
          <w:tcPr>
            <w:tcW w:w="1843" w:type="dxa"/>
            <w:tcBorders>
              <w:top w:val="nil"/>
              <w:left w:val="nil"/>
              <w:bottom w:val="single" w:sz="4" w:space="0" w:color="auto"/>
              <w:right w:val="single" w:sz="4" w:space="0" w:color="auto"/>
            </w:tcBorders>
            <w:noWrap/>
            <w:vAlign w:val="center"/>
          </w:tcPr>
          <w:p w14:paraId="6440A2AA" w14:textId="77777777" w:rsidR="00CA32EC" w:rsidRPr="003B17F3" w:rsidRDefault="00F9619E" w:rsidP="00700D3F">
            <w:pPr>
              <w:suppressAutoHyphens w:val="0"/>
              <w:jc w:val="center"/>
              <w:rPr>
                <w:rFonts w:ascii="Arial" w:hAnsi="Arial" w:cs="Arial"/>
                <w:bCs/>
                <w:sz w:val="20"/>
                <w:szCs w:val="20"/>
                <w:lang w:eastAsia="ru-RU"/>
              </w:rPr>
            </w:pPr>
            <w:r>
              <w:rPr>
                <w:rFonts w:ascii="Arial" w:hAnsi="Arial" w:cs="Arial"/>
                <w:bCs/>
                <w:sz w:val="20"/>
                <w:szCs w:val="20"/>
                <w:lang w:eastAsia="ru-RU"/>
              </w:rPr>
              <w:t>7909,00</w:t>
            </w:r>
          </w:p>
        </w:tc>
        <w:tc>
          <w:tcPr>
            <w:tcW w:w="1843" w:type="dxa"/>
            <w:tcBorders>
              <w:top w:val="nil"/>
              <w:left w:val="nil"/>
              <w:bottom w:val="single" w:sz="4" w:space="0" w:color="auto"/>
              <w:right w:val="single" w:sz="4" w:space="0" w:color="auto"/>
            </w:tcBorders>
            <w:noWrap/>
            <w:vAlign w:val="center"/>
          </w:tcPr>
          <w:p w14:paraId="1EAD3086" w14:textId="77777777" w:rsidR="00CA32EC" w:rsidRPr="003B17F3" w:rsidRDefault="00786CB2" w:rsidP="00700D3F">
            <w:pPr>
              <w:suppressAutoHyphens w:val="0"/>
              <w:jc w:val="center"/>
              <w:rPr>
                <w:rFonts w:ascii="Arial" w:hAnsi="Arial" w:cs="Arial"/>
                <w:bCs/>
                <w:sz w:val="20"/>
                <w:szCs w:val="20"/>
                <w:lang w:eastAsia="ru-RU"/>
              </w:rPr>
            </w:pPr>
            <w:r>
              <w:rPr>
                <w:rFonts w:ascii="Arial" w:hAnsi="Arial" w:cs="Arial"/>
                <w:bCs/>
                <w:sz w:val="20"/>
                <w:szCs w:val="20"/>
                <w:lang w:eastAsia="ru-RU"/>
              </w:rPr>
              <w:t>6877,60</w:t>
            </w:r>
          </w:p>
        </w:tc>
        <w:tc>
          <w:tcPr>
            <w:tcW w:w="1417" w:type="dxa"/>
            <w:tcBorders>
              <w:top w:val="single" w:sz="4" w:space="0" w:color="auto"/>
              <w:left w:val="nil"/>
              <w:bottom w:val="single" w:sz="4" w:space="0" w:color="auto"/>
              <w:right w:val="single" w:sz="4" w:space="0" w:color="auto"/>
            </w:tcBorders>
            <w:vAlign w:val="center"/>
          </w:tcPr>
          <w:p w14:paraId="752B3EAC" w14:textId="77777777" w:rsidR="00CA32EC" w:rsidRDefault="00786CB2" w:rsidP="006C5A80">
            <w:pPr>
              <w:suppressAutoHyphens w:val="0"/>
              <w:jc w:val="center"/>
              <w:rPr>
                <w:rFonts w:ascii="Arial" w:hAnsi="Arial" w:cs="Arial"/>
                <w:bCs/>
                <w:sz w:val="20"/>
                <w:szCs w:val="20"/>
                <w:lang w:eastAsia="ru-RU"/>
              </w:rPr>
            </w:pPr>
            <w:r>
              <w:rPr>
                <w:rFonts w:ascii="Arial" w:hAnsi="Arial" w:cs="Arial"/>
                <w:bCs/>
                <w:sz w:val="20"/>
                <w:szCs w:val="20"/>
                <w:lang w:eastAsia="ru-RU"/>
              </w:rPr>
              <w:t>6877,60</w:t>
            </w:r>
          </w:p>
        </w:tc>
        <w:tc>
          <w:tcPr>
            <w:tcW w:w="2126" w:type="dxa"/>
            <w:tcBorders>
              <w:top w:val="single" w:sz="4" w:space="0" w:color="auto"/>
              <w:left w:val="single" w:sz="4" w:space="0" w:color="auto"/>
              <w:bottom w:val="nil"/>
              <w:right w:val="single" w:sz="4" w:space="0" w:color="auto"/>
            </w:tcBorders>
            <w:vAlign w:val="center"/>
          </w:tcPr>
          <w:p w14:paraId="17103CF4" w14:textId="77777777" w:rsidR="00CA32EC" w:rsidRPr="003B17F3" w:rsidRDefault="00F9619E" w:rsidP="001F7F3A">
            <w:pPr>
              <w:suppressAutoHyphens w:val="0"/>
              <w:jc w:val="center"/>
              <w:rPr>
                <w:rFonts w:ascii="Arial" w:hAnsi="Arial" w:cs="Arial"/>
                <w:bCs/>
                <w:sz w:val="20"/>
                <w:szCs w:val="20"/>
                <w:lang w:eastAsia="ru-RU"/>
              </w:rPr>
            </w:pPr>
            <w:r>
              <w:rPr>
                <w:rFonts w:ascii="Arial" w:hAnsi="Arial" w:cs="Arial"/>
                <w:bCs/>
                <w:sz w:val="20"/>
                <w:szCs w:val="20"/>
                <w:lang w:eastAsia="ru-RU"/>
              </w:rPr>
              <w:t>31148,00</w:t>
            </w:r>
          </w:p>
        </w:tc>
      </w:tr>
      <w:tr w:rsidR="00CA32EC" w:rsidRPr="003B17F3" w14:paraId="62483E46" w14:textId="77777777" w:rsidTr="006C5A80">
        <w:trPr>
          <w:gridAfter w:val="3"/>
          <w:wAfter w:w="6819" w:type="dxa"/>
          <w:trHeight w:val="420"/>
        </w:trPr>
        <w:tc>
          <w:tcPr>
            <w:tcW w:w="568" w:type="dxa"/>
            <w:vMerge/>
            <w:tcBorders>
              <w:left w:val="single" w:sz="4" w:space="0" w:color="000000"/>
              <w:right w:val="single" w:sz="4" w:space="0" w:color="auto"/>
            </w:tcBorders>
          </w:tcPr>
          <w:p w14:paraId="2BCEB5E5"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000000"/>
              <w:right w:val="single" w:sz="4" w:space="0" w:color="auto"/>
            </w:tcBorders>
            <w:vAlign w:val="center"/>
          </w:tcPr>
          <w:p w14:paraId="3424DA59"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000000"/>
              <w:right w:val="single" w:sz="4" w:space="0" w:color="auto"/>
            </w:tcBorders>
            <w:vAlign w:val="center"/>
          </w:tcPr>
          <w:p w14:paraId="04D95F1A"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222228F6"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в том числе:</w:t>
            </w:r>
          </w:p>
        </w:tc>
        <w:tc>
          <w:tcPr>
            <w:tcW w:w="1667" w:type="dxa"/>
            <w:tcBorders>
              <w:top w:val="nil"/>
              <w:left w:val="nil"/>
              <w:bottom w:val="single" w:sz="4" w:space="0" w:color="auto"/>
              <w:right w:val="single" w:sz="4" w:space="0" w:color="auto"/>
            </w:tcBorders>
            <w:shd w:val="clear" w:color="000000" w:fill="FFFFFF"/>
            <w:noWrap/>
            <w:vAlign w:val="center"/>
          </w:tcPr>
          <w:p w14:paraId="138A27E8"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vAlign w:val="center"/>
          </w:tcPr>
          <w:p w14:paraId="3629AE26"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p w14:paraId="780AAA7D" w14:textId="77777777" w:rsidR="00CA32EC" w:rsidRPr="003B17F3" w:rsidRDefault="00CA32EC" w:rsidP="007F3442">
            <w:pPr>
              <w:suppressAutoHyphens w:val="0"/>
              <w:jc w:val="center"/>
              <w:rPr>
                <w:rFonts w:ascii="Arial" w:hAnsi="Arial" w:cs="Arial"/>
                <w:sz w:val="20"/>
                <w:szCs w:val="20"/>
                <w:lang w:eastAsia="ru-RU"/>
              </w:rPr>
            </w:pPr>
          </w:p>
        </w:tc>
        <w:tc>
          <w:tcPr>
            <w:tcW w:w="1843" w:type="dxa"/>
            <w:tcBorders>
              <w:top w:val="nil"/>
              <w:left w:val="nil"/>
              <w:bottom w:val="single" w:sz="4" w:space="0" w:color="auto"/>
              <w:right w:val="single" w:sz="4" w:space="0" w:color="auto"/>
            </w:tcBorders>
            <w:shd w:val="clear" w:color="000000" w:fill="FFFFFF"/>
            <w:noWrap/>
            <w:vAlign w:val="center"/>
          </w:tcPr>
          <w:p w14:paraId="4C3B7093" w14:textId="77777777" w:rsidR="00CA32EC" w:rsidRPr="003B17F3" w:rsidRDefault="00CA32EC" w:rsidP="007F3442">
            <w:pPr>
              <w:suppressAutoHyphens w:val="0"/>
              <w:jc w:val="center"/>
              <w:rPr>
                <w:rFonts w:ascii="Arial"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F5A9849" w14:textId="77777777" w:rsidR="00CA32EC" w:rsidRPr="003B17F3" w:rsidRDefault="00CA32EC" w:rsidP="006C5A80">
            <w:pPr>
              <w:suppressAutoHyphens w:val="0"/>
              <w:jc w:val="center"/>
              <w:rPr>
                <w:rFonts w:ascii="Arial" w:hAnsi="Arial" w:cs="Arial"/>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190FD09" w14:textId="77777777" w:rsidR="00CA32EC" w:rsidRPr="003B17F3" w:rsidRDefault="00CA32EC" w:rsidP="007F3442">
            <w:pPr>
              <w:suppressAutoHyphens w:val="0"/>
              <w:jc w:val="center"/>
              <w:rPr>
                <w:rFonts w:ascii="Arial" w:hAnsi="Arial" w:cs="Arial"/>
                <w:sz w:val="20"/>
                <w:szCs w:val="20"/>
                <w:lang w:eastAsia="ru-RU"/>
              </w:rPr>
            </w:pPr>
          </w:p>
        </w:tc>
      </w:tr>
      <w:tr w:rsidR="00CA32EC" w:rsidRPr="003B17F3" w14:paraId="0948BA2F" w14:textId="77777777" w:rsidTr="006C5A80">
        <w:trPr>
          <w:gridAfter w:val="3"/>
          <w:wAfter w:w="6819" w:type="dxa"/>
          <w:trHeight w:val="420"/>
        </w:trPr>
        <w:tc>
          <w:tcPr>
            <w:tcW w:w="568" w:type="dxa"/>
            <w:vMerge/>
            <w:tcBorders>
              <w:left w:val="single" w:sz="4" w:space="0" w:color="000000"/>
              <w:right w:val="single" w:sz="4" w:space="0" w:color="auto"/>
            </w:tcBorders>
          </w:tcPr>
          <w:p w14:paraId="0889F4F3"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000000"/>
              <w:right w:val="single" w:sz="4" w:space="0" w:color="auto"/>
            </w:tcBorders>
            <w:vAlign w:val="center"/>
          </w:tcPr>
          <w:p w14:paraId="2F86C8DF"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000000"/>
              <w:right w:val="single" w:sz="4" w:space="0" w:color="auto"/>
            </w:tcBorders>
            <w:vAlign w:val="center"/>
          </w:tcPr>
          <w:p w14:paraId="60D4EE7F"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63CE7605"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федеральный</w:t>
            </w:r>
          </w:p>
        </w:tc>
        <w:tc>
          <w:tcPr>
            <w:tcW w:w="1667" w:type="dxa"/>
            <w:tcBorders>
              <w:top w:val="nil"/>
              <w:left w:val="nil"/>
              <w:bottom w:val="single" w:sz="4" w:space="0" w:color="auto"/>
              <w:right w:val="single" w:sz="4" w:space="0" w:color="auto"/>
            </w:tcBorders>
            <w:shd w:val="clear" w:color="000000" w:fill="FFFFFF"/>
            <w:noWrap/>
            <w:vAlign w:val="center"/>
          </w:tcPr>
          <w:p w14:paraId="02928FA3" w14:textId="77777777" w:rsidR="00CA32EC" w:rsidRPr="003B17F3" w:rsidRDefault="00CA32EC" w:rsidP="007F3442">
            <w:pPr>
              <w:suppressAutoHyphens w:val="0"/>
              <w:jc w:val="center"/>
              <w:rPr>
                <w:rFonts w:ascii="Arial" w:hAnsi="Arial" w:cs="Arial"/>
                <w:sz w:val="20"/>
                <w:szCs w:val="20"/>
                <w:lang w:eastAsia="ru-RU"/>
              </w:rPr>
            </w:pPr>
            <w:r>
              <w:rPr>
                <w:rFonts w:ascii="Arial" w:hAnsi="Arial" w:cs="Arial"/>
                <w:sz w:val="20"/>
                <w:szCs w:val="20"/>
                <w:lang w:eastAsia="ru-RU"/>
              </w:rPr>
              <w:t>789,2</w:t>
            </w:r>
          </w:p>
        </w:tc>
        <w:tc>
          <w:tcPr>
            <w:tcW w:w="1843" w:type="dxa"/>
            <w:tcBorders>
              <w:top w:val="nil"/>
              <w:left w:val="nil"/>
              <w:bottom w:val="single" w:sz="4" w:space="0" w:color="auto"/>
              <w:right w:val="single" w:sz="4" w:space="0" w:color="auto"/>
            </w:tcBorders>
            <w:shd w:val="clear" w:color="000000" w:fill="FFFFFF"/>
            <w:noWrap/>
            <w:vAlign w:val="center"/>
          </w:tcPr>
          <w:p w14:paraId="4B9D1052"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14:paraId="6387E4CB"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F6129C4" w14:textId="77777777" w:rsidR="00CA32EC" w:rsidRPr="003B17F3" w:rsidRDefault="006C5A80" w:rsidP="006C5A80">
            <w:pPr>
              <w:suppressAutoHyphens w:val="0"/>
              <w:jc w:val="center"/>
              <w:rPr>
                <w:rFonts w:ascii="Arial" w:hAnsi="Arial" w:cs="Arial"/>
                <w:sz w:val="20"/>
                <w:szCs w:val="20"/>
                <w:lang w:eastAsia="ru-RU"/>
              </w:rPr>
            </w:pPr>
            <w:r>
              <w:rPr>
                <w:rFonts w:ascii="Arial" w:hAnsi="Arial" w:cs="Arial"/>
                <w:sz w:val="20"/>
                <w:szCs w:val="20"/>
                <w:lang w:eastAsia="ru-RU"/>
              </w:rPr>
              <w:t>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7D8C453A" w14:textId="77777777" w:rsidR="00CA32EC" w:rsidRPr="003B17F3" w:rsidRDefault="006C5A80" w:rsidP="007F3442">
            <w:pPr>
              <w:suppressAutoHyphens w:val="0"/>
              <w:jc w:val="center"/>
              <w:rPr>
                <w:rFonts w:ascii="Arial" w:hAnsi="Arial" w:cs="Arial"/>
                <w:sz w:val="20"/>
                <w:szCs w:val="20"/>
                <w:lang w:eastAsia="ru-RU"/>
              </w:rPr>
            </w:pPr>
            <w:r>
              <w:rPr>
                <w:rFonts w:ascii="Arial" w:hAnsi="Arial" w:cs="Arial"/>
                <w:sz w:val="20"/>
                <w:szCs w:val="20"/>
                <w:lang w:eastAsia="ru-RU"/>
              </w:rPr>
              <w:t>789,20</w:t>
            </w:r>
          </w:p>
        </w:tc>
      </w:tr>
      <w:tr w:rsidR="00CA32EC" w:rsidRPr="003B17F3" w14:paraId="39A5AB5C" w14:textId="77777777" w:rsidTr="006C5A80">
        <w:trPr>
          <w:gridAfter w:val="3"/>
          <w:wAfter w:w="6819" w:type="dxa"/>
          <w:trHeight w:val="465"/>
        </w:trPr>
        <w:tc>
          <w:tcPr>
            <w:tcW w:w="568" w:type="dxa"/>
            <w:vMerge/>
            <w:tcBorders>
              <w:left w:val="single" w:sz="4" w:space="0" w:color="000000"/>
              <w:right w:val="single" w:sz="4" w:space="0" w:color="auto"/>
            </w:tcBorders>
          </w:tcPr>
          <w:p w14:paraId="461B5725"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000000"/>
              <w:right w:val="single" w:sz="4" w:space="0" w:color="auto"/>
            </w:tcBorders>
            <w:vAlign w:val="center"/>
          </w:tcPr>
          <w:p w14:paraId="21EAF784"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000000"/>
              <w:right w:val="single" w:sz="4" w:space="0" w:color="auto"/>
            </w:tcBorders>
            <w:vAlign w:val="center"/>
          </w:tcPr>
          <w:p w14:paraId="4E264AF5"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2E168833"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Краевой</w:t>
            </w:r>
          </w:p>
        </w:tc>
        <w:tc>
          <w:tcPr>
            <w:tcW w:w="1667" w:type="dxa"/>
            <w:tcBorders>
              <w:top w:val="nil"/>
              <w:left w:val="nil"/>
              <w:bottom w:val="single" w:sz="4" w:space="0" w:color="auto"/>
              <w:right w:val="single" w:sz="4" w:space="0" w:color="auto"/>
            </w:tcBorders>
            <w:shd w:val="clear" w:color="000000" w:fill="FFFFFF"/>
            <w:noWrap/>
            <w:vAlign w:val="center"/>
          </w:tcPr>
          <w:p w14:paraId="3173D549" w14:textId="77777777" w:rsidR="00CA32EC" w:rsidRPr="003B17F3" w:rsidRDefault="0016292C" w:rsidP="003C387C">
            <w:pPr>
              <w:suppressAutoHyphens w:val="0"/>
              <w:jc w:val="center"/>
              <w:rPr>
                <w:rFonts w:ascii="Arial" w:hAnsi="Arial" w:cs="Arial"/>
                <w:sz w:val="20"/>
                <w:szCs w:val="20"/>
                <w:lang w:eastAsia="ru-RU"/>
              </w:rPr>
            </w:pPr>
            <w:r>
              <w:rPr>
                <w:rFonts w:ascii="Arial" w:hAnsi="Arial" w:cs="Arial"/>
                <w:sz w:val="20"/>
                <w:szCs w:val="20"/>
                <w:lang w:eastAsia="ru-RU"/>
              </w:rPr>
              <w:t>1613,6</w:t>
            </w:r>
            <w:r w:rsidR="001F7F3A">
              <w:rPr>
                <w:rFonts w:ascii="Arial" w:hAnsi="Arial" w:cs="Arial"/>
                <w:sz w:val="20"/>
                <w:szCs w:val="20"/>
                <w:lang w:eastAsia="ru-RU"/>
              </w:rPr>
              <w:t>0</w:t>
            </w:r>
          </w:p>
        </w:tc>
        <w:tc>
          <w:tcPr>
            <w:tcW w:w="1843" w:type="dxa"/>
            <w:tcBorders>
              <w:top w:val="nil"/>
              <w:left w:val="nil"/>
              <w:bottom w:val="single" w:sz="4" w:space="0" w:color="auto"/>
              <w:right w:val="single" w:sz="4" w:space="0" w:color="auto"/>
            </w:tcBorders>
            <w:shd w:val="clear" w:color="000000" w:fill="FFFFFF"/>
            <w:noWrap/>
            <w:vAlign w:val="center"/>
          </w:tcPr>
          <w:p w14:paraId="43CA134F" w14:textId="77777777" w:rsidR="00CA32EC" w:rsidRPr="003B17F3" w:rsidRDefault="00F9619E" w:rsidP="007F3442">
            <w:pPr>
              <w:suppressAutoHyphens w:val="0"/>
              <w:jc w:val="center"/>
              <w:rPr>
                <w:rFonts w:ascii="Arial" w:hAnsi="Arial" w:cs="Arial"/>
                <w:sz w:val="20"/>
                <w:szCs w:val="20"/>
                <w:lang w:eastAsia="ru-RU"/>
              </w:rPr>
            </w:pPr>
            <w:r>
              <w:rPr>
                <w:rFonts w:ascii="Arial" w:hAnsi="Arial" w:cs="Arial"/>
                <w:sz w:val="20"/>
                <w:szCs w:val="20"/>
                <w:lang w:eastAsia="ru-RU"/>
              </w:rPr>
              <w:t>161,60</w:t>
            </w:r>
          </w:p>
        </w:tc>
        <w:tc>
          <w:tcPr>
            <w:tcW w:w="1843" w:type="dxa"/>
            <w:tcBorders>
              <w:top w:val="nil"/>
              <w:left w:val="nil"/>
              <w:bottom w:val="single" w:sz="4" w:space="0" w:color="auto"/>
              <w:right w:val="single" w:sz="4" w:space="0" w:color="auto"/>
            </w:tcBorders>
            <w:shd w:val="clear" w:color="000000" w:fill="FFFFFF"/>
            <w:noWrap/>
            <w:vAlign w:val="center"/>
          </w:tcPr>
          <w:p w14:paraId="3A53839C" w14:textId="77777777" w:rsidR="00CA32EC" w:rsidRPr="003B17F3" w:rsidRDefault="00F9619E" w:rsidP="007F3442">
            <w:pPr>
              <w:suppressAutoHyphens w:val="0"/>
              <w:jc w:val="center"/>
              <w:rPr>
                <w:rFonts w:ascii="Arial" w:hAnsi="Arial" w:cs="Arial"/>
                <w:sz w:val="20"/>
                <w:szCs w:val="20"/>
                <w:lang w:eastAsia="ru-RU"/>
              </w:rPr>
            </w:pPr>
            <w:r>
              <w:rPr>
                <w:rFonts w:ascii="Arial" w:hAnsi="Arial" w:cs="Arial"/>
                <w:sz w:val="20"/>
                <w:szCs w:val="20"/>
                <w:lang w:eastAsia="ru-RU"/>
              </w:rPr>
              <w:t>161,60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30ECBD35" w14:textId="77777777" w:rsidR="00CA32EC" w:rsidRDefault="00F9619E" w:rsidP="006C5A80">
            <w:pPr>
              <w:suppressAutoHyphens w:val="0"/>
              <w:jc w:val="center"/>
              <w:rPr>
                <w:rFonts w:ascii="Arial" w:hAnsi="Arial" w:cs="Arial"/>
                <w:sz w:val="20"/>
                <w:szCs w:val="20"/>
                <w:lang w:eastAsia="ru-RU"/>
              </w:rPr>
            </w:pPr>
            <w:r>
              <w:rPr>
                <w:rFonts w:ascii="Arial" w:hAnsi="Arial" w:cs="Arial"/>
                <w:sz w:val="20"/>
                <w:szCs w:val="20"/>
                <w:lang w:eastAsia="ru-RU"/>
              </w:rPr>
              <w:t>161,60</w:t>
            </w:r>
          </w:p>
        </w:tc>
        <w:tc>
          <w:tcPr>
            <w:tcW w:w="2126" w:type="dxa"/>
            <w:tcBorders>
              <w:top w:val="nil"/>
              <w:left w:val="single" w:sz="4" w:space="0" w:color="auto"/>
              <w:bottom w:val="nil"/>
              <w:right w:val="single" w:sz="4" w:space="0" w:color="auto"/>
            </w:tcBorders>
            <w:shd w:val="clear" w:color="000000" w:fill="FFFFFF"/>
            <w:vAlign w:val="center"/>
          </w:tcPr>
          <w:p w14:paraId="05236350" w14:textId="77777777" w:rsidR="00CA32EC" w:rsidRPr="003B17F3" w:rsidRDefault="00F9619E" w:rsidP="003C387C">
            <w:pPr>
              <w:suppressAutoHyphens w:val="0"/>
              <w:jc w:val="center"/>
              <w:rPr>
                <w:rFonts w:ascii="Arial" w:hAnsi="Arial" w:cs="Arial"/>
                <w:sz w:val="20"/>
                <w:szCs w:val="20"/>
                <w:lang w:eastAsia="ru-RU"/>
              </w:rPr>
            </w:pPr>
            <w:r>
              <w:rPr>
                <w:rFonts w:ascii="Arial" w:hAnsi="Arial" w:cs="Arial"/>
                <w:sz w:val="20"/>
                <w:szCs w:val="20"/>
                <w:lang w:eastAsia="ru-RU"/>
              </w:rPr>
              <w:t>2098,40</w:t>
            </w:r>
          </w:p>
        </w:tc>
      </w:tr>
      <w:tr w:rsidR="00CA32EC" w:rsidRPr="003B17F3" w14:paraId="1D0E25A5" w14:textId="77777777" w:rsidTr="006C5A80">
        <w:trPr>
          <w:gridAfter w:val="3"/>
          <w:wAfter w:w="6819" w:type="dxa"/>
          <w:trHeight w:val="510"/>
        </w:trPr>
        <w:tc>
          <w:tcPr>
            <w:tcW w:w="568" w:type="dxa"/>
            <w:vMerge/>
            <w:tcBorders>
              <w:left w:val="single" w:sz="4" w:space="0" w:color="000000"/>
              <w:right w:val="single" w:sz="4" w:space="0" w:color="auto"/>
            </w:tcBorders>
          </w:tcPr>
          <w:p w14:paraId="23ABC436"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000000"/>
              <w:right w:val="single" w:sz="4" w:space="0" w:color="auto"/>
            </w:tcBorders>
            <w:vAlign w:val="center"/>
          </w:tcPr>
          <w:p w14:paraId="0F9312A7"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000000"/>
              <w:right w:val="single" w:sz="4" w:space="0" w:color="auto"/>
            </w:tcBorders>
            <w:vAlign w:val="center"/>
          </w:tcPr>
          <w:p w14:paraId="183F4BA4"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4F45842E"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внебюджетные источники</w:t>
            </w:r>
          </w:p>
        </w:tc>
        <w:tc>
          <w:tcPr>
            <w:tcW w:w="1667" w:type="dxa"/>
            <w:tcBorders>
              <w:top w:val="nil"/>
              <w:left w:val="nil"/>
              <w:bottom w:val="single" w:sz="4" w:space="0" w:color="auto"/>
              <w:right w:val="single" w:sz="4" w:space="0" w:color="auto"/>
            </w:tcBorders>
            <w:shd w:val="clear" w:color="000000" w:fill="FFFFFF"/>
            <w:noWrap/>
            <w:vAlign w:val="center"/>
          </w:tcPr>
          <w:p w14:paraId="38ECBBFE"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14:paraId="6CF4CC99"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14:paraId="0659F4CF"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41159FA" w14:textId="77777777" w:rsidR="00CA32EC" w:rsidRPr="003B17F3" w:rsidRDefault="006C5A80" w:rsidP="006C5A80">
            <w:pPr>
              <w:suppressAutoHyphens w:val="0"/>
              <w:jc w:val="center"/>
              <w:rPr>
                <w:rFonts w:ascii="Arial" w:hAnsi="Arial" w:cs="Arial"/>
                <w:sz w:val="20"/>
                <w:szCs w:val="20"/>
                <w:lang w:eastAsia="ru-RU"/>
              </w:rPr>
            </w:pPr>
            <w:r>
              <w:rPr>
                <w:rFonts w:ascii="Arial" w:hAnsi="Arial" w:cs="Arial"/>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8B5AF2C"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r>
      <w:tr w:rsidR="00CA32EC" w:rsidRPr="003B17F3" w14:paraId="5A19D711" w14:textId="77777777" w:rsidTr="006C5A80">
        <w:trPr>
          <w:gridAfter w:val="3"/>
          <w:wAfter w:w="6819" w:type="dxa"/>
          <w:trHeight w:val="480"/>
        </w:trPr>
        <w:tc>
          <w:tcPr>
            <w:tcW w:w="568" w:type="dxa"/>
            <w:vMerge/>
            <w:tcBorders>
              <w:left w:val="single" w:sz="4" w:space="0" w:color="000000"/>
              <w:right w:val="single" w:sz="4" w:space="0" w:color="auto"/>
            </w:tcBorders>
          </w:tcPr>
          <w:p w14:paraId="42C6EBAE"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auto"/>
              <w:right w:val="single" w:sz="4" w:space="0" w:color="auto"/>
            </w:tcBorders>
            <w:vAlign w:val="center"/>
          </w:tcPr>
          <w:p w14:paraId="644C49A6"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auto"/>
              <w:right w:val="single" w:sz="4" w:space="0" w:color="auto"/>
            </w:tcBorders>
            <w:vAlign w:val="center"/>
          </w:tcPr>
          <w:p w14:paraId="5DB26488"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1FC79F95"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Районный</w:t>
            </w:r>
          </w:p>
        </w:tc>
        <w:tc>
          <w:tcPr>
            <w:tcW w:w="1667" w:type="dxa"/>
            <w:tcBorders>
              <w:top w:val="nil"/>
              <w:left w:val="nil"/>
              <w:bottom w:val="single" w:sz="4" w:space="0" w:color="auto"/>
              <w:right w:val="single" w:sz="4" w:space="0" w:color="auto"/>
            </w:tcBorders>
            <w:shd w:val="clear" w:color="000000" w:fill="FFFFFF"/>
            <w:noWrap/>
            <w:vAlign w:val="center"/>
          </w:tcPr>
          <w:p w14:paraId="4841D95E" w14:textId="77777777" w:rsidR="00CA32EC" w:rsidRPr="003B17F3" w:rsidRDefault="00CA32EC" w:rsidP="007F3442">
            <w:pPr>
              <w:suppressAutoHyphens w:val="0"/>
              <w:jc w:val="center"/>
              <w:rPr>
                <w:rFonts w:ascii="Arial" w:hAnsi="Arial" w:cs="Arial"/>
                <w:sz w:val="20"/>
                <w:szCs w:val="20"/>
                <w:lang w:eastAsia="ru-RU"/>
              </w:rPr>
            </w:pPr>
            <w:r>
              <w:rPr>
                <w:rFonts w:ascii="Arial" w:hAnsi="Arial" w:cs="Arial"/>
                <w:bCs/>
                <w:sz w:val="20"/>
                <w:szCs w:val="20"/>
                <w:lang w:eastAsia="ru-RU"/>
              </w:rPr>
              <w:t>7081</w:t>
            </w:r>
          </w:p>
        </w:tc>
        <w:tc>
          <w:tcPr>
            <w:tcW w:w="1843" w:type="dxa"/>
            <w:tcBorders>
              <w:top w:val="nil"/>
              <w:left w:val="nil"/>
              <w:bottom w:val="single" w:sz="4" w:space="0" w:color="auto"/>
              <w:right w:val="single" w:sz="4" w:space="0" w:color="auto"/>
            </w:tcBorders>
            <w:noWrap/>
            <w:vAlign w:val="center"/>
          </w:tcPr>
          <w:p w14:paraId="213CB481" w14:textId="77777777" w:rsidR="00CA32EC" w:rsidRPr="003B17F3" w:rsidRDefault="00F9619E" w:rsidP="007F3442">
            <w:pPr>
              <w:suppressAutoHyphens w:val="0"/>
              <w:jc w:val="center"/>
              <w:rPr>
                <w:rFonts w:ascii="Arial" w:hAnsi="Arial" w:cs="Arial"/>
                <w:sz w:val="20"/>
                <w:szCs w:val="20"/>
                <w:lang w:eastAsia="ru-RU"/>
              </w:rPr>
            </w:pPr>
            <w:r>
              <w:rPr>
                <w:rFonts w:ascii="Arial" w:hAnsi="Arial" w:cs="Arial"/>
                <w:bCs/>
                <w:sz w:val="20"/>
                <w:szCs w:val="20"/>
                <w:lang w:eastAsia="ru-RU"/>
              </w:rPr>
              <w:t>7747,40</w:t>
            </w:r>
          </w:p>
        </w:tc>
        <w:tc>
          <w:tcPr>
            <w:tcW w:w="1843" w:type="dxa"/>
            <w:tcBorders>
              <w:top w:val="nil"/>
              <w:left w:val="nil"/>
              <w:bottom w:val="single" w:sz="4" w:space="0" w:color="auto"/>
              <w:right w:val="single" w:sz="4" w:space="0" w:color="auto"/>
            </w:tcBorders>
            <w:noWrap/>
            <w:vAlign w:val="center"/>
          </w:tcPr>
          <w:p w14:paraId="30E58C09" w14:textId="77777777" w:rsidR="00CA32EC" w:rsidRPr="003B17F3" w:rsidRDefault="00F9619E" w:rsidP="007F3442">
            <w:pPr>
              <w:suppressAutoHyphens w:val="0"/>
              <w:jc w:val="center"/>
              <w:rPr>
                <w:rFonts w:ascii="Arial" w:hAnsi="Arial" w:cs="Arial"/>
                <w:sz w:val="20"/>
                <w:szCs w:val="20"/>
                <w:lang w:eastAsia="ru-RU"/>
              </w:rPr>
            </w:pPr>
            <w:r>
              <w:rPr>
                <w:rFonts w:ascii="Arial" w:hAnsi="Arial" w:cs="Arial"/>
                <w:bCs/>
                <w:sz w:val="20"/>
                <w:szCs w:val="20"/>
                <w:lang w:eastAsia="ru-RU"/>
              </w:rPr>
              <w:t>6716,00</w:t>
            </w:r>
          </w:p>
        </w:tc>
        <w:tc>
          <w:tcPr>
            <w:tcW w:w="1417" w:type="dxa"/>
            <w:tcBorders>
              <w:top w:val="single" w:sz="4" w:space="0" w:color="auto"/>
              <w:left w:val="nil"/>
              <w:bottom w:val="single" w:sz="4" w:space="0" w:color="auto"/>
              <w:right w:val="single" w:sz="4" w:space="0" w:color="auto"/>
            </w:tcBorders>
            <w:vAlign w:val="center"/>
          </w:tcPr>
          <w:p w14:paraId="713A0092" w14:textId="77777777" w:rsidR="00CA32EC" w:rsidRDefault="00F9619E" w:rsidP="006C5A80">
            <w:pPr>
              <w:suppressAutoHyphens w:val="0"/>
              <w:jc w:val="center"/>
              <w:rPr>
                <w:rFonts w:ascii="Arial" w:hAnsi="Arial" w:cs="Arial"/>
                <w:bCs/>
                <w:sz w:val="20"/>
                <w:szCs w:val="20"/>
                <w:lang w:eastAsia="ru-RU"/>
              </w:rPr>
            </w:pPr>
            <w:r>
              <w:rPr>
                <w:rFonts w:ascii="Arial" w:hAnsi="Arial" w:cs="Arial"/>
                <w:bCs/>
                <w:sz w:val="20"/>
                <w:szCs w:val="20"/>
                <w:lang w:eastAsia="ru-RU"/>
              </w:rPr>
              <w:t>6716,00</w:t>
            </w:r>
          </w:p>
        </w:tc>
        <w:tc>
          <w:tcPr>
            <w:tcW w:w="2126" w:type="dxa"/>
            <w:tcBorders>
              <w:top w:val="nil"/>
              <w:left w:val="single" w:sz="4" w:space="0" w:color="auto"/>
              <w:bottom w:val="single" w:sz="4" w:space="0" w:color="auto"/>
              <w:right w:val="single" w:sz="4" w:space="0" w:color="auto"/>
            </w:tcBorders>
            <w:vAlign w:val="center"/>
          </w:tcPr>
          <w:p w14:paraId="5934CFEF" w14:textId="77777777" w:rsidR="00CA32EC" w:rsidRPr="003B17F3" w:rsidRDefault="00F9619E" w:rsidP="007F3442">
            <w:pPr>
              <w:suppressAutoHyphens w:val="0"/>
              <w:jc w:val="center"/>
              <w:rPr>
                <w:rFonts w:ascii="Arial" w:hAnsi="Arial" w:cs="Arial"/>
                <w:sz w:val="20"/>
                <w:szCs w:val="20"/>
                <w:lang w:eastAsia="ru-RU"/>
              </w:rPr>
            </w:pPr>
            <w:r>
              <w:rPr>
                <w:rFonts w:ascii="Arial" w:hAnsi="Arial" w:cs="Arial"/>
                <w:bCs/>
                <w:sz w:val="20"/>
                <w:szCs w:val="20"/>
                <w:lang w:eastAsia="ru-RU"/>
              </w:rPr>
              <w:t>28260,40</w:t>
            </w:r>
          </w:p>
        </w:tc>
      </w:tr>
      <w:tr w:rsidR="00CA32EC" w:rsidRPr="003B17F3" w14:paraId="07F3DAE6" w14:textId="77777777" w:rsidTr="00CA32EC">
        <w:trPr>
          <w:gridAfter w:val="3"/>
          <w:wAfter w:w="6819" w:type="dxa"/>
          <w:trHeight w:val="435"/>
        </w:trPr>
        <w:tc>
          <w:tcPr>
            <w:tcW w:w="568" w:type="dxa"/>
            <w:vMerge/>
            <w:tcBorders>
              <w:left w:val="single" w:sz="4" w:space="0" w:color="000000"/>
              <w:bottom w:val="single" w:sz="4" w:space="0" w:color="auto"/>
              <w:right w:val="single" w:sz="4" w:space="0" w:color="auto"/>
            </w:tcBorders>
          </w:tcPr>
          <w:p w14:paraId="2C5C9FD0"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tcPr>
          <w:p w14:paraId="786BB2F8"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14:paraId="56BDCE13"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14:paraId="4A97A404"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юридические лица</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14:paraId="367C039F"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EA3C041"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B13611D"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1819E21" w14:textId="77777777" w:rsidR="00CA32EC" w:rsidRPr="003B17F3" w:rsidRDefault="006C5A80" w:rsidP="007F3442">
            <w:pPr>
              <w:suppressAutoHyphens w:val="0"/>
              <w:jc w:val="center"/>
              <w:rPr>
                <w:rFonts w:ascii="Arial" w:hAnsi="Arial" w:cs="Arial"/>
                <w:sz w:val="20"/>
                <w:szCs w:val="20"/>
                <w:lang w:eastAsia="ru-RU"/>
              </w:rPr>
            </w:pPr>
            <w:r>
              <w:rPr>
                <w:rFonts w:ascii="Arial" w:hAnsi="Arial" w:cs="Arial"/>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49C36EC"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r>
      <w:tr w:rsidR="00CA32EC" w:rsidRPr="003B17F3" w14:paraId="0704D201" w14:textId="77777777" w:rsidTr="00084814">
        <w:trPr>
          <w:gridAfter w:val="3"/>
          <w:wAfter w:w="6819" w:type="dxa"/>
          <w:trHeight w:val="889"/>
        </w:trPr>
        <w:tc>
          <w:tcPr>
            <w:tcW w:w="568" w:type="dxa"/>
            <w:vMerge w:val="restart"/>
            <w:tcBorders>
              <w:top w:val="single" w:sz="4" w:space="0" w:color="auto"/>
              <w:left w:val="single" w:sz="4" w:space="0" w:color="000000"/>
              <w:right w:val="single" w:sz="4" w:space="0" w:color="auto"/>
            </w:tcBorders>
            <w:shd w:val="clear" w:color="000000" w:fill="FFFFFF"/>
          </w:tcPr>
          <w:p w14:paraId="312150E5"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lastRenderedPageBreak/>
              <w:t>1.1.</w:t>
            </w:r>
          </w:p>
        </w:tc>
        <w:tc>
          <w:tcPr>
            <w:tcW w:w="1562" w:type="dxa"/>
            <w:vMerge w:val="restart"/>
            <w:tcBorders>
              <w:top w:val="single" w:sz="4" w:space="0" w:color="auto"/>
              <w:left w:val="single" w:sz="4" w:space="0" w:color="000000"/>
              <w:bottom w:val="single" w:sz="4" w:space="0" w:color="000000"/>
              <w:right w:val="single" w:sz="4" w:space="0" w:color="auto"/>
            </w:tcBorders>
            <w:shd w:val="clear" w:color="000000" w:fill="FFFFFF"/>
          </w:tcPr>
          <w:p w14:paraId="66292287"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 xml:space="preserve">Подпрограмма 1 </w:t>
            </w:r>
          </w:p>
        </w:tc>
        <w:tc>
          <w:tcPr>
            <w:tcW w:w="2267" w:type="dxa"/>
            <w:vMerge w:val="restart"/>
            <w:tcBorders>
              <w:top w:val="single" w:sz="4" w:space="0" w:color="auto"/>
              <w:left w:val="single" w:sz="4" w:space="0" w:color="auto"/>
              <w:bottom w:val="single" w:sz="4" w:space="0" w:color="000000"/>
              <w:right w:val="single" w:sz="4" w:space="0" w:color="auto"/>
            </w:tcBorders>
            <w:shd w:val="clear" w:color="000000" w:fill="FFFFFF"/>
          </w:tcPr>
          <w:p w14:paraId="531E7DDE"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«Вовлечение молодежи Большеулуйского района в социальную практику»</w:t>
            </w:r>
          </w:p>
        </w:tc>
        <w:tc>
          <w:tcPr>
            <w:tcW w:w="2021" w:type="dxa"/>
            <w:tcBorders>
              <w:top w:val="single" w:sz="4" w:space="0" w:color="auto"/>
              <w:left w:val="nil"/>
              <w:bottom w:val="single" w:sz="4" w:space="0" w:color="auto"/>
              <w:right w:val="single" w:sz="4" w:space="0" w:color="auto"/>
            </w:tcBorders>
            <w:shd w:val="clear" w:color="000000" w:fill="FFFFFF"/>
            <w:noWrap/>
          </w:tcPr>
          <w:p w14:paraId="53CF8BE8"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Всего</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14:paraId="5C373073" w14:textId="77777777" w:rsidR="00CA32EC" w:rsidRPr="003B17F3" w:rsidRDefault="00816ABF" w:rsidP="007F3442">
            <w:pPr>
              <w:suppressAutoHyphens w:val="0"/>
              <w:jc w:val="center"/>
              <w:rPr>
                <w:rFonts w:ascii="Arial" w:hAnsi="Arial" w:cs="Arial"/>
                <w:bCs/>
                <w:sz w:val="20"/>
                <w:szCs w:val="20"/>
                <w:lang w:eastAsia="ru-RU"/>
              </w:rPr>
            </w:pPr>
            <w:r>
              <w:rPr>
                <w:rFonts w:ascii="Arial" w:hAnsi="Arial" w:cs="Arial"/>
                <w:bCs/>
                <w:sz w:val="20"/>
                <w:szCs w:val="20"/>
                <w:lang w:eastAsia="ru-RU"/>
              </w:rPr>
              <w:t>6124,80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C4A9E91" w14:textId="77777777" w:rsidR="00CA32EC" w:rsidRPr="003B17F3" w:rsidRDefault="00F9619E" w:rsidP="007F3442">
            <w:pPr>
              <w:suppressAutoHyphens w:val="0"/>
              <w:jc w:val="center"/>
              <w:rPr>
                <w:rFonts w:ascii="Arial" w:hAnsi="Arial" w:cs="Arial"/>
                <w:bCs/>
                <w:sz w:val="20"/>
                <w:szCs w:val="20"/>
                <w:lang w:eastAsia="ru-RU"/>
              </w:rPr>
            </w:pPr>
            <w:r>
              <w:rPr>
                <w:rFonts w:ascii="Arial" w:hAnsi="Arial" w:cs="Arial"/>
                <w:bCs/>
                <w:sz w:val="20"/>
                <w:szCs w:val="20"/>
                <w:lang w:eastAsia="ru-RU"/>
              </w:rPr>
              <w:t>6784,50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5B20501" w14:textId="77777777" w:rsidR="00CA32EC" w:rsidRPr="003B17F3" w:rsidRDefault="00F9619E" w:rsidP="00DA6FD5">
            <w:pPr>
              <w:suppressAutoHyphens w:val="0"/>
              <w:jc w:val="center"/>
              <w:rPr>
                <w:rFonts w:ascii="Arial" w:hAnsi="Arial" w:cs="Arial"/>
                <w:sz w:val="20"/>
                <w:szCs w:val="20"/>
                <w:lang w:eastAsia="ru-RU"/>
              </w:rPr>
            </w:pPr>
            <w:r>
              <w:rPr>
                <w:rFonts w:ascii="Arial" w:hAnsi="Arial" w:cs="Arial"/>
                <w:bCs/>
                <w:sz w:val="20"/>
                <w:szCs w:val="20"/>
                <w:lang w:eastAsia="ru-RU"/>
              </w:rPr>
              <w:t>5753,10</w:t>
            </w:r>
          </w:p>
        </w:tc>
        <w:tc>
          <w:tcPr>
            <w:tcW w:w="1417" w:type="dxa"/>
            <w:tcBorders>
              <w:top w:val="single" w:sz="4" w:space="0" w:color="auto"/>
              <w:left w:val="single" w:sz="4" w:space="0" w:color="auto"/>
              <w:bottom w:val="single" w:sz="4" w:space="0" w:color="auto"/>
              <w:right w:val="single" w:sz="4" w:space="0" w:color="auto"/>
            </w:tcBorders>
            <w:vAlign w:val="center"/>
          </w:tcPr>
          <w:p w14:paraId="7976D984" w14:textId="77777777" w:rsidR="00CA32EC" w:rsidRPr="003B17F3" w:rsidRDefault="00F9619E" w:rsidP="00084814">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5753,10</w:t>
            </w:r>
          </w:p>
        </w:tc>
        <w:tc>
          <w:tcPr>
            <w:tcW w:w="2126" w:type="dxa"/>
            <w:tcBorders>
              <w:top w:val="single" w:sz="4" w:space="0" w:color="auto"/>
              <w:left w:val="single" w:sz="4" w:space="0" w:color="auto"/>
              <w:bottom w:val="single" w:sz="4" w:space="0" w:color="auto"/>
              <w:right w:val="single" w:sz="4" w:space="0" w:color="auto"/>
            </w:tcBorders>
            <w:vAlign w:val="center"/>
          </w:tcPr>
          <w:p w14:paraId="5F839B35" w14:textId="77777777" w:rsidR="00CA32EC" w:rsidRPr="003B17F3" w:rsidRDefault="00CA32EC" w:rsidP="009D1FC5">
            <w:pPr>
              <w:tabs>
                <w:tab w:val="left" w:pos="1275"/>
              </w:tabs>
              <w:suppressAutoHyphens w:val="0"/>
              <w:jc w:val="center"/>
              <w:rPr>
                <w:rFonts w:ascii="Arial" w:hAnsi="Arial" w:cs="Arial"/>
                <w:sz w:val="20"/>
                <w:szCs w:val="20"/>
                <w:lang w:eastAsia="ru-RU"/>
              </w:rPr>
            </w:pPr>
          </w:p>
          <w:p w14:paraId="56E61CA4" w14:textId="77777777" w:rsidR="00CA32EC" w:rsidRPr="003B17F3" w:rsidRDefault="00F9619E" w:rsidP="009D1FC5">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24415,50</w:t>
            </w:r>
          </w:p>
          <w:p w14:paraId="54E597FE" w14:textId="77777777" w:rsidR="00CA32EC" w:rsidRPr="003B17F3" w:rsidRDefault="00CA32EC" w:rsidP="009D1FC5">
            <w:pPr>
              <w:suppressAutoHyphens w:val="0"/>
              <w:jc w:val="center"/>
              <w:rPr>
                <w:rFonts w:ascii="Arial" w:hAnsi="Arial" w:cs="Arial"/>
                <w:bCs/>
                <w:sz w:val="20"/>
                <w:szCs w:val="20"/>
                <w:lang w:eastAsia="ru-RU"/>
              </w:rPr>
            </w:pPr>
          </w:p>
        </w:tc>
      </w:tr>
      <w:tr w:rsidR="00CA32EC" w:rsidRPr="003B17F3" w14:paraId="6B2D8A22" w14:textId="77777777" w:rsidTr="00084814">
        <w:trPr>
          <w:gridAfter w:val="3"/>
          <w:wAfter w:w="6819" w:type="dxa"/>
          <w:trHeight w:val="499"/>
        </w:trPr>
        <w:tc>
          <w:tcPr>
            <w:tcW w:w="568" w:type="dxa"/>
            <w:vMerge/>
            <w:tcBorders>
              <w:left w:val="single" w:sz="4" w:space="0" w:color="000000"/>
              <w:right w:val="single" w:sz="4" w:space="0" w:color="auto"/>
            </w:tcBorders>
          </w:tcPr>
          <w:p w14:paraId="5EF924F6"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000000"/>
              <w:right w:val="single" w:sz="4" w:space="0" w:color="auto"/>
            </w:tcBorders>
            <w:vAlign w:val="center"/>
          </w:tcPr>
          <w:p w14:paraId="170BDED7"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000000"/>
              <w:right w:val="single" w:sz="4" w:space="0" w:color="auto"/>
            </w:tcBorders>
            <w:vAlign w:val="center"/>
          </w:tcPr>
          <w:p w14:paraId="3D70A00B"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24B899D8"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в том числе:</w:t>
            </w:r>
          </w:p>
        </w:tc>
        <w:tc>
          <w:tcPr>
            <w:tcW w:w="1667" w:type="dxa"/>
            <w:tcBorders>
              <w:top w:val="nil"/>
              <w:left w:val="nil"/>
              <w:bottom w:val="single" w:sz="4" w:space="0" w:color="auto"/>
              <w:right w:val="single" w:sz="4" w:space="0" w:color="auto"/>
            </w:tcBorders>
            <w:shd w:val="clear" w:color="000000" w:fill="FFFFFF"/>
            <w:noWrap/>
            <w:vAlign w:val="center"/>
          </w:tcPr>
          <w:p w14:paraId="58F2B0C2"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p w14:paraId="7173F2A4"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vAlign w:val="center"/>
          </w:tcPr>
          <w:p w14:paraId="08307A90"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p w14:paraId="46DA98E4"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vAlign w:val="center"/>
          </w:tcPr>
          <w:p w14:paraId="4B282D9B"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p w14:paraId="5F6A77C9"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2824A1E" w14:textId="77777777" w:rsidR="00CA32EC" w:rsidRPr="003B17F3" w:rsidRDefault="00CA32EC" w:rsidP="00084814">
            <w:pPr>
              <w:suppressAutoHyphens w:val="0"/>
              <w:jc w:val="center"/>
              <w:rPr>
                <w:rFonts w:ascii="Arial" w:hAnsi="Arial" w:cs="Arial"/>
                <w:sz w:val="20"/>
                <w:szCs w:val="20"/>
                <w:lang w:eastAsia="ru-RU"/>
              </w:rPr>
            </w:pPr>
          </w:p>
        </w:tc>
        <w:tc>
          <w:tcPr>
            <w:tcW w:w="2126" w:type="dxa"/>
            <w:tcBorders>
              <w:top w:val="nil"/>
              <w:left w:val="single" w:sz="4" w:space="0" w:color="auto"/>
              <w:bottom w:val="single" w:sz="4" w:space="0" w:color="auto"/>
              <w:right w:val="single" w:sz="4" w:space="0" w:color="auto"/>
            </w:tcBorders>
            <w:shd w:val="clear" w:color="000000" w:fill="FFFFFF"/>
          </w:tcPr>
          <w:p w14:paraId="2B620A2F"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tc>
      </w:tr>
      <w:tr w:rsidR="00CA32EC" w:rsidRPr="003B17F3" w14:paraId="184C97E1" w14:textId="77777777" w:rsidTr="00084814">
        <w:trPr>
          <w:gridAfter w:val="3"/>
          <w:wAfter w:w="6819" w:type="dxa"/>
          <w:trHeight w:val="450"/>
        </w:trPr>
        <w:tc>
          <w:tcPr>
            <w:tcW w:w="568" w:type="dxa"/>
            <w:vMerge/>
            <w:tcBorders>
              <w:left w:val="single" w:sz="4" w:space="0" w:color="000000"/>
              <w:right w:val="single" w:sz="4" w:space="0" w:color="auto"/>
            </w:tcBorders>
          </w:tcPr>
          <w:p w14:paraId="4D192B1E"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000000"/>
              <w:right w:val="single" w:sz="4" w:space="0" w:color="auto"/>
            </w:tcBorders>
            <w:vAlign w:val="center"/>
          </w:tcPr>
          <w:p w14:paraId="599805F9"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000000"/>
              <w:right w:val="single" w:sz="4" w:space="0" w:color="auto"/>
            </w:tcBorders>
            <w:vAlign w:val="center"/>
          </w:tcPr>
          <w:p w14:paraId="382A06C3"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3F52307F"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 xml:space="preserve">федеральный </w:t>
            </w:r>
          </w:p>
        </w:tc>
        <w:tc>
          <w:tcPr>
            <w:tcW w:w="1667" w:type="dxa"/>
            <w:tcBorders>
              <w:top w:val="nil"/>
              <w:left w:val="nil"/>
              <w:bottom w:val="single" w:sz="4" w:space="0" w:color="auto"/>
              <w:right w:val="single" w:sz="4" w:space="0" w:color="auto"/>
            </w:tcBorders>
            <w:shd w:val="clear" w:color="000000" w:fill="FFFFFF"/>
            <w:noWrap/>
            <w:vAlign w:val="center"/>
          </w:tcPr>
          <w:p w14:paraId="4F1B40D1"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14:paraId="6392731B"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14:paraId="0456C334"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F8B670D" w14:textId="77777777" w:rsidR="00CA32EC" w:rsidRPr="003B17F3" w:rsidRDefault="006C5A80" w:rsidP="00084814">
            <w:pPr>
              <w:suppressAutoHyphens w:val="0"/>
              <w:jc w:val="center"/>
              <w:rPr>
                <w:rFonts w:ascii="Arial" w:hAnsi="Arial" w:cs="Arial"/>
                <w:sz w:val="20"/>
                <w:szCs w:val="20"/>
                <w:lang w:eastAsia="ru-RU"/>
              </w:rPr>
            </w:pPr>
            <w:r>
              <w:rPr>
                <w:rFonts w:ascii="Arial" w:hAnsi="Arial" w:cs="Arial"/>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1FD2A4C"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r>
      <w:tr w:rsidR="00CA32EC" w:rsidRPr="003B17F3" w14:paraId="6184DE7B" w14:textId="77777777" w:rsidTr="00084814">
        <w:trPr>
          <w:gridAfter w:val="3"/>
          <w:wAfter w:w="6819" w:type="dxa"/>
          <w:trHeight w:val="420"/>
        </w:trPr>
        <w:tc>
          <w:tcPr>
            <w:tcW w:w="568" w:type="dxa"/>
            <w:vMerge/>
            <w:tcBorders>
              <w:left w:val="single" w:sz="4" w:space="0" w:color="000000"/>
              <w:right w:val="single" w:sz="4" w:space="0" w:color="auto"/>
            </w:tcBorders>
          </w:tcPr>
          <w:p w14:paraId="4D6B465D"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000000"/>
              <w:right w:val="single" w:sz="4" w:space="0" w:color="auto"/>
            </w:tcBorders>
            <w:vAlign w:val="center"/>
          </w:tcPr>
          <w:p w14:paraId="27773D65"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000000"/>
              <w:right w:val="single" w:sz="4" w:space="0" w:color="auto"/>
            </w:tcBorders>
            <w:vAlign w:val="center"/>
          </w:tcPr>
          <w:p w14:paraId="247B1CD7"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220E3315"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Краевой</w:t>
            </w:r>
          </w:p>
        </w:tc>
        <w:tc>
          <w:tcPr>
            <w:tcW w:w="1667" w:type="dxa"/>
            <w:tcBorders>
              <w:top w:val="nil"/>
              <w:left w:val="nil"/>
              <w:bottom w:val="single" w:sz="4" w:space="0" w:color="auto"/>
              <w:right w:val="single" w:sz="4" w:space="0" w:color="auto"/>
            </w:tcBorders>
            <w:shd w:val="clear" w:color="000000" w:fill="FFFFFF"/>
            <w:noWrap/>
            <w:vAlign w:val="center"/>
          </w:tcPr>
          <w:p w14:paraId="15CA7157" w14:textId="77777777" w:rsidR="00CA32EC" w:rsidRPr="003B17F3" w:rsidRDefault="00CA32EC" w:rsidP="007F3442">
            <w:pPr>
              <w:suppressAutoHyphens w:val="0"/>
              <w:jc w:val="center"/>
              <w:rPr>
                <w:rFonts w:ascii="Arial" w:hAnsi="Arial" w:cs="Arial"/>
                <w:sz w:val="20"/>
                <w:szCs w:val="20"/>
                <w:lang w:eastAsia="ru-RU"/>
              </w:rPr>
            </w:pPr>
            <w:r>
              <w:rPr>
                <w:rFonts w:ascii="Arial" w:hAnsi="Arial" w:cs="Arial"/>
                <w:sz w:val="20"/>
                <w:szCs w:val="20"/>
                <w:lang w:eastAsia="ru-RU"/>
              </w:rPr>
              <w:t>173,40</w:t>
            </w:r>
          </w:p>
        </w:tc>
        <w:tc>
          <w:tcPr>
            <w:tcW w:w="1843" w:type="dxa"/>
            <w:tcBorders>
              <w:top w:val="nil"/>
              <w:left w:val="nil"/>
              <w:bottom w:val="single" w:sz="4" w:space="0" w:color="auto"/>
              <w:right w:val="single" w:sz="4" w:space="0" w:color="auto"/>
            </w:tcBorders>
            <w:shd w:val="clear" w:color="000000" w:fill="FFFFFF"/>
            <w:noWrap/>
            <w:vAlign w:val="center"/>
          </w:tcPr>
          <w:p w14:paraId="126ADFBD" w14:textId="77777777" w:rsidR="00CA32EC" w:rsidRPr="003B17F3" w:rsidRDefault="00F9619E" w:rsidP="007F3442">
            <w:pPr>
              <w:suppressAutoHyphens w:val="0"/>
              <w:jc w:val="center"/>
              <w:rPr>
                <w:rFonts w:ascii="Arial" w:hAnsi="Arial" w:cs="Arial"/>
                <w:sz w:val="20"/>
                <w:szCs w:val="20"/>
                <w:lang w:eastAsia="ru-RU"/>
              </w:rPr>
            </w:pPr>
            <w:r>
              <w:rPr>
                <w:rFonts w:ascii="Arial" w:hAnsi="Arial" w:cs="Arial"/>
                <w:sz w:val="20"/>
                <w:szCs w:val="20"/>
                <w:lang w:eastAsia="ru-RU"/>
              </w:rPr>
              <w:t>161,60</w:t>
            </w:r>
          </w:p>
        </w:tc>
        <w:tc>
          <w:tcPr>
            <w:tcW w:w="1843" w:type="dxa"/>
            <w:tcBorders>
              <w:top w:val="nil"/>
              <w:left w:val="nil"/>
              <w:bottom w:val="single" w:sz="4" w:space="0" w:color="auto"/>
              <w:right w:val="single" w:sz="4" w:space="0" w:color="auto"/>
            </w:tcBorders>
            <w:shd w:val="clear" w:color="000000" w:fill="FFFFFF"/>
            <w:noWrap/>
            <w:vAlign w:val="center"/>
          </w:tcPr>
          <w:p w14:paraId="291613ED" w14:textId="77777777" w:rsidR="00CA32EC" w:rsidRPr="003B17F3" w:rsidRDefault="00F9619E" w:rsidP="007F3442">
            <w:pPr>
              <w:suppressAutoHyphens w:val="0"/>
              <w:jc w:val="center"/>
              <w:rPr>
                <w:rFonts w:ascii="Arial" w:hAnsi="Arial" w:cs="Arial"/>
                <w:sz w:val="20"/>
                <w:szCs w:val="20"/>
                <w:lang w:eastAsia="ru-RU"/>
              </w:rPr>
            </w:pPr>
            <w:r>
              <w:rPr>
                <w:rFonts w:ascii="Arial" w:hAnsi="Arial" w:cs="Arial"/>
                <w:sz w:val="20"/>
                <w:szCs w:val="20"/>
                <w:lang w:eastAsia="ru-RU"/>
              </w:rPr>
              <w:t>161,60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F0742C3" w14:textId="77777777" w:rsidR="00CA32EC" w:rsidRDefault="00F9619E" w:rsidP="00084814">
            <w:pPr>
              <w:suppressAutoHyphens w:val="0"/>
              <w:jc w:val="center"/>
              <w:rPr>
                <w:rFonts w:ascii="Arial" w:hAnsi="Arial" w:cs="Arial"/>
                <w:sz w:val="20"/>
                <w:szCs w:val="20"/>
                <w:lang w:eastAsia="ru-RU"/>
              </w:rPr>
            </w:pPr>
            <w:r>
              <w:rPr>
                <w:rFonts w:ascii="Arial" w:hAnsi="Arial" w:cs="Arial"/>
                <w:sz w:val="20"/>
                <w:szCs w:val="20"/>
                <w:lang w:eastAsia="ru-RU"/>
              </w:rPr>
              <w:t>161,60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499209C" w14:textId="77777777" w:rsidR="00CA32EC" w:rsidRPr="003B17F3" w:rsidRDefault="00F9619E" w:rsidP="007F3442">
            <w:pPr>
              <w:suppressAutoHyphens w:val="0"/>
              <w:jc w:val="center"/>
              <w:rPr>
                <w:rFonts w:ascii="Arial" w:hAnsi="Arial" w:cs="Arial"/>
                <w:sz w:val="20"/>
                <w:szCs w:val="20"/>
                <w:lang w:eastAsia="ru-RU"/>
              </w:rPr>
            </w:pPr>
            <w:r>
              <w:rPr>
                <w:rFonts w:ascii="Arial" w:hAnsi="Arial" w:cs="Arial"/>
                <w:sz w:val="20"/>
                <w:szCs w:val="20"/>
                <w:lang w:eastAsia="ru-RU"/>
              </w:rPr>
              <w:t>658,20</w:t>
            </w:r>
          </w:p>
        </w:tc>
      </w:tr>
      <w:tr w:rsidR="00CA32EC" w:rsidRPr="003B17F3" w14:paraId="01E1D878" w14:textId="77777777" w:rsidTr="00084814">
        <w:trPr>
          <w:gridAfter w:val="3"/>
          <w:wAfter w:w="6819" w:type="dxa"/>
          <w:trHeight w:val="584"/>
        </w:trPr>
        <w:tc>
          <w:tcPr>
            <w:tcW w:w="568" w:type="dxa"/>
            <w:vMerge/>
            <w:tcBorders>
              <w:left w:val="single" w:sz="4" w:space="0" w:color="000000"/>
              <w:right w:val="single" w:sz="4" w:space="0" w:color="auto"/>
            </w:tcBorders>
          </w:tcPr>
          <w:p w14:paraId="4157FE68"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000000"/>
              <w:right w:val="single" w:sz="4" w:space="0" w:color="auto"/>
            </w:tcBorders>
            <w:vAlign w:val="center"/>
          </w:tcPr>
          <w:p w14:paraId="67C7C0EF"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000000"/>
              <w:right w:val="single" w:sz="4" w:space="0" w:color="auto"/>
            </w:tcBorders>
            <w:vAlign w:val="center"/>
          </w:tcPr>
          <w:p w14:paraId="754172E7"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6AE1FF34"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внебюджетные источники</w:t>
            </w:r>
          </w:p>
        </w:tc>
        <w:tc>
          <w:tcPr>
            <w:tcW w:w="1667" w:type="dxa"/>
            <w:tcBorders>
              <w:top w:val="nil"/>
              <w:left w:val="nil"/>
              <w:bottom w:val="single" w:sz="4" w:space="0" w:color="auto"/>
              <w:right w:val="single" w:sz="4" w:space="0" w:color="auto"/>
            </w:tcBorders>
            <w:shd w:val="clear" w:color="000000" w:fill="FFFFFF"/>
            <w:noWrap/>
            <w:vAlign w:val="center"/>
          </w:tcPr>
          <w:p w14:paraId="7B084E52"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14:paraId="08B1974E" w14:textId="77777777" w:rsidR="00CA32EC" w:rsidRPr="003B17F3" w:rsidRDefault="00CA32EC" w:rsidP="00DA6FD5">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14:paraId="20063406"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90695DC" w14:textId="77777777" w:rsidR="00CA32EC" w:rsidRPr="003B17F3" w:rsidRDefault="006C5A80" w:rsidP="00084814">
            <w:pPr>
              <w:suppressAutoHyphens w:val="0"/>
              <w:jc w:val="center"/>
              <w:rPr>
                <w:rFonts w:ascii="Arial" w:hAnsi="Arial" w:cs="Arial"/>
                <w:sz w:val="20"/>
                <w:szCs w:val="20"/>
                <w:lang w:eastAsia="ru-RU"/>
              </w:rPr>
            </w:pPr>
            <w:r>
              <w:rPr>
                <w:rFonts w:ascii="Arial" w:hAnsi="Arial" w:cs="Arial"/>
                <w:sz w:val="20"/>
                <w:szCs w:val="20"/>
                <w:lang w:eastAsia="ru-RU"/>
              </w:rPr>
              <w:t>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7CAFDDED"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r>
      <w:tr w:rsidR="00CA32EC" w:rsidRPr="003B17F3" w14:paraId="3D87C3BA" w14:textId="77777777" w:rsidTr="00084814">
        <w:trPr>
          <w:gridAfter w:val="3"/>
          <w:wAfter w:w="6819" w:type="dxa"/>
          <w:trHeight w:val="420"/>
        </w:trPr>
        <w:tc>
          <w:tcPr>
            <w:tcW w:w="568" w:type="dxa"/>
            <w:vMerge/>
            <w:tcBorders>
              <w:left w:val="single" w:sz="4" w:space="0" w:color="000000"/>
              <w:right w:val="single" w:sz="4" w:space="0" w:color="auto"/>
            </w:tcBorders>
          </w:tcPr>
          <w:p w14:paraId="503A2160"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000000"/>
              <w:right w:val="single" w:sz="4" w:space="0" w:color="auto"/>
            </w:tcBorders>
            <w:vAlign w:val="center"/>
          </w:tcPr>
          <w:p w14:paraId="611F390A"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000000"/>
              <w:right w:val="single" w:sz="4" w:space="0" w:color="auto"/>
            </w:tcBorders>
            <w:vAlign w:val="center"/>
          </w:tcPr>
          <w:p w14:paraId="05DC2B53"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6A76B7D6"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Районный</w:t>
            </w:r>
          </w:p>
        </w:tc>
        <w:tc>
          <w:tcPr>
            <w:tcW w:w="1667" w:type="dxa"/>
            <w:tcBorders>
              <w:top w:val="nil"/>
              <w:left w:val="nil"/>
              <w:bottom w:val="single" w:sz="4" w:space="0" w:color="auto"/>
              <w:right w:val="single" w:sz="4" w:space="0" w:color="auto"/>
            </w:tcBorders>
            <w:shd w:val="clear" w:color="000000" w:fill="FFFFFF"/>
            <w:noWrap/>
            <w:vAlign w:val="center"/>
          </w:tcPr>
          <w:p w14:paraId="67777EC8" w14:textId="77777777" w:rsidR="00CA32EC" w:rsidRPr="003B17F3" w:rsidRDefault="00816ABF" w:rsidP="007F3442">
            <w:pPr>
              <w:suppressAutoHyphens w:val="0"/>
              <w:jc w:val="center"/>
              <w:rPr>
                <w:rFonts w:ascii="Arial" w:hAnsi="Arial" w:cs="Arial"/>
                <w:sz w:val="20"/>
                <w:szCs w:val="20"/>
                <w:lang w:eastAsia="ru-RU"/>
              </w:rPr>
            </w:pPr>
            <w:r>
              <w:rPr>
                <w:rFonts w:ascii="Arial" w:hAnsi="Arial" w:cs="Arial"/>
                <w:sz w:val="20"/>
                <w:szCs w:val="20"/>
                <w:lang w:eastAsia="ru-RU"/>
              </w:rPr>
              <w:t>5951,40</w:t>
            </w:r>
          </w:p>
        </w:tc>
        <w:tc>
          <w:tcPr>
            <w:tcW w:w="1843" w:type="dxa"/>
            <w:tcBorders>
              <w:top w:val="nil"/>
              <w:left w:val="nil"/>
              <w:bottom w:val="single" w:sz="4" w:space="0" w:color="auto"/>
              <w:right w:val="single" w:sz="4" w:space="0" w:color="auto"/>
            </w:tcBorders>
            <w:shd w:val="clear" w:color="000000" w:fill="FFFFFF"/>
            <w:noWrap/>
            <w:vAlign w:val="center"/>
          </w:tcPr>
          <w:p w14:paraId="6E47AA07" w14:textId="77777777" w:rsidR="00CA32EC" w:rsidRPr="003B17F3" w:rsidRDefault="00F9619E" w:rsidP="007F3442">
            <w:pPr>
              <w:suppressAutoHyphens w:val="0"/>
              <w:jc w:val="center"/>
              <w:rPr>
                <w:rFonts w:ascii="Arial" w:hAnsi="Arial" w:cs="Arial"/>
                <w:sz w:val="20"/>
                <w:szCs w:val="20"/>
                <w:lang w:eastAsia="ru-RU"/>
              </w:rPr>
            </w:pPr>
            <w:r>
              <w:rPr>
                <w:rFonts w:ascii="Arial" w:hAnsi="Arial" w:cs="Arial"/>
                <w:sz w:val="20"/>
                <w:szCs w:val="20"/>
                <w:lang w:eastAsia="ru-RU"/>
              </w:rPr>
              <w:t>6622,90</w:t>
            </w:r>
          </w:p>
        </w:tc>
        <w:tc>
          <w:tcPr>
            <w:tcW w:w="1843" w:type="dxa"/>
            <w:tcBorders>
              <w:top w:val="nil"/>
              <w:left w:val="nil"/>
              <w:bottom w:val="single" w:sz="4" w:space="0" w:color="auto"/>
              <w:right w:val="single" w:sz="4" w:space="0" w:color="auto"/>
            </w:tcBorders>
            <w:shd w:val="clear" w:color="000000" w:fill="FFFFFF"/>
            <w:noWrap/>
            <w:vAlign w:val="center"/>
          </w:tcPr>
          <w:p w14:paraId="4E52B38C" w14:textId="77777777" w:rsidR="00CA32EC" w:rsidRPr="003B17F3" w:rsidRDefault="00F9619E" w:rsidP="004F453D">
            <w:pPr>
              <w:suppressAutoHyphens w:val="0"/>
              <w:jc w:val="center"/>
              <w:rPr>
                <w:rFonts w:ascii="Arial" w:hAnsi="Arial" w:cs="Arial"/>
                <w:sz w:val="20"/>
                <w:szCs w:val="20"/>
                <w:lang w:eastAsia="ru-RU"/>
              </w:rPr>
            </w:pPr>
            <w:r>
              <w:rPr>
                <w:rFonts w:ascii="Arial" w:hAnsi="Arial" w:cs="Arial"/>
                <w:sz w:val="20"/>
                <w:szCs w:val="20"/>
                <w:lang w:eastAsia="ru-RU"/>
              </w:rPr>
              <w:t>5591,50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5BED601" w14:textId="77777777" w:rsidR="00CA32EC" w:rsidRDefault="00F9619E" w:rsidP="00084814">
            <w:pPr>
              <w:suppressAutoHyphens w:val="0"/>
              <w:jc w:val="center"/>
              <w:rPr>
                <w:rFonts w:ascii="Arial" w:hAnsi="Arial" w:cs="Arial"/>
                <w:sz w:val="20"/>
                <w:szCs w:val="20"/>
                <w:lang w:eastAsia="ru-RU"/>
              </w:rPr>
            </w:pPr>
            <w:r>
              <w:rPr>
                <w:rFonts w:ascii="Arial" w:hAnsi="Arial" w:cs="Arial"/>
                <w:sz w:val="20"/>
                <w:szCs w:val="20"/>
                <w:lang w:eastAsia="ru-RU"/>
              </w:rPr>
              <w:t>5591,50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524BD88" w14:textId="77777777" w:rsidR="00CA32EC" w:rsidRPr="003B17F3" w:rsidRDefault="00F9619E" w:rsidP="007F3442">
            <w:pPr>
              <w:suppressAutoHyphens w:val="0"/>
              <w:jc w:val="center"/>
              <w:rPr>
                <w:rFonts w:ascii="Arial" w:hAnsi="Arial" w:cs="Arial"/>
                <w:sz w:val="20"/>
                <w:szCs w:val="20"/>
                <w:lang w:eastAsia="ru-RU"/>
              </w:rPr>
            </w:pPr>
            <w:r>
              <w:rPr>
                <w:rFonts w:ascii="Arial" w:hAnsi="Arial" w:cs="Arial"/>
                <w:sz w:val="20"/>
                <w:szCs w:val="20"/>
                <w:lang w:eastAsia="ru-RU"/>
              </w:rPr>
              <w:t>23757,30</w:t>
            </w:r>
          </w:p>
        </w:tc>
      </w:tr>
      <w:tr w:rsidR="00CA32EC" w:rsidRPr="003B17F3" w14:paraId="47F6DF3B" w14:textId="77777777" w:rsidTr="00084814">
        <w:trPr>
          <w:gridAfter w:val="3"/>
          <w:wAfter w:w="6819" w:type="dxa"/>
          <w:trHeight w:val="487"/>
        </w:trPr>
        <w:tc>
          <w:tcPr>
            <w:tcW w:w="568" w:type="dxa"/>
            <w:vMerge/>
            <w:tcBorders>
              <w:left w:val="single" w:sz="4" w:space="0" w:color="000000"/>
              <w:bottom w:val="single" w:sz="4" w:space="0" w:color="000000"/>
              <w:right w:val="single" w:sz="4" w:space="0" w:color="auto"/>
            </w:tcBorders>
          </w:tcPr>
          <w:p w14:paraId="1C6C8EB0"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000000"/>
              <w:right w:val="single" w:sz="4" w:space="0" w:color="auto"/>
            </w:tcBorders>
            <w:vAlign w:val="center"/>
          </w:tcPr>
          <w:p w14:paraId="0BAAC0CB"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000000"/>
              <w:right w:val="single" w:sz="4" w:space="0" w:color="auto"/>
            </w:tcBorders>
            <w:vAlign w:val="center"/>
          </w:tcPr>
          <w:p w14:paraId="30B2F0D5"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5BCDE0FC"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юридические лица</w:t>
            </w:r>
          </w:p>
        </w:tc>
        <w:tc>
          <w:tcPr>
            <w:tcW w:w="1667" w:type="dxa"/>
            <w:tcBorders>
              <w:top w:val="nil"/>
              <w:left w:val="nil"/>
              <w:bottom w:val="single" w:sz="4" w:space="0" w:color="auto"/>
              <w:right w:val="single" w:sz="4" w:space="0" w:color="auto"/>
            </w:tcBorders>
            <w:shd w:val="clear" w:color="000000" w:fill="FFFFFF"/>
            <w:noWrap/>
            <w:vAlign w:val="center"/>
          </w:tcPr>
          <w:p w14:paraId="043D19F0"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14:paraId="3718BF5D"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14:paraId="4B722EF2"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0,00 </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67FE3C9" w14:textId="77777777" w:rsidR="00CA32EC" w:rsidRPr="003B17F3" w:rsidRDefault="006C5A80" w:rsidP="00084814">
            <w:pPr>
              <w:suppressAutoHyphens w:val="0"/>
              <w:jc w:val="center"/>
              <w:rPr>
                <w:rFonts w:ascii="Arial" w:hAnsi="Arial" w:cs="Arial"/>
                <w:sz w:val="20"/>
                <w:szCs w:val="20"/>
                <w:lang w:eastAsia="ru-RU"/>
              </w:rPr>
            </w:pPr>
            <w:r>
              <w:rPr>
                <w:rFonts w:ascii="Arial" w:hAnsi="Arial" w:cs="Arial"/>
                <w:sz w:val="20"/>
                <w:szCs w:val="20"/>
                <w:lang w:eastAsia="ru-RU"/>
              </w:rPr>
              <w:t>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2352891D" w14:textId="77777777" w:rsidR="00CA32EC" w:rsidRPr="003B17F3" w:rsidRDefault="00CA32EC" w:rsidP="007F3442">
            <w:pPr>
              <w:suppressAutoHyphens w:val="0"/>
              <w:jc w:val="center"/>
              <w:rPr>
                <w:rFonts w:ascii="Arial" w:hAnsi="Arial" w:cs="Arial"/>
                <w:sz w:val="20"/>
                <w:szCs w:val="20"/>
                <w:lang w:eastAsia="ru-RU"/>
              </w:rPr>
            </w:pPr>
          </w:p>
          <w:p w14:paraId="3062D103"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p w14:paraId="59F931C3" w14:textId="77777777" w:rsidR="00CA32EC" w:rsidRPr="003B17F3" w:rsidRDefault="00CA32EC" w:rsidP="007F3442">
            <w:pPr>
              <w:suppressAutoHyphens w:val="0"/>
              <w:jc w:val="center"/>
              <w:rPr>
                <w:rFonts w:ascii="Arial" w:hAnsi="Arial" w:cs="Arial"/>
                <w:sz w:val="20"/>
                <w:szCs w:val="20"/>
                <w:lang w:eastAsia="ru-RU"/>
              </w:rPr>
            </w:pPr>
          </w:p>
        </w:tc>
      </w:tr>
      <w:tr w:rsidR="00CA32EC" w:rsidRPr="003B17F3" w14:paraId="7D531D2A" w14:textId="77777777" w:rsidTr="00084814">
        <w:trPr>
          <w:gridAfter w:val="3"/>
          <w:wAfter w:w="6819" w:type="dxa"/>
          <w:trHeight w:val="505"/>
        </w:trPr>
        <w:tc>
          <w:tcPr>
            <w:tcW w:w="568" w:type="dxa"/>
            <w:vMerge w:val="restart"/>
            <w:tcBorders>
              <w:top w:val="nil"/>
              <w:left w:val="single" w:sz="4" w:space="0" w:color="000000"/>
              <w:right w:val="single" w:sz="4" w:space="0" w:color="auto"/>
            </w:tcBorders>
            <w:shd w:val="clear" w:color="000000" w:fill="FFFFFF"/>
          </w:tcPr>
          <w:p w14:paraId="64DEA8A8"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1.2.</w:t>
            </w:r>
          </w:p>
        </w:tc>
        <w:tc>
          <w:tcPr>
            <w:tcW w:w="1562" w:type="dxa"/>
            <w:vMerge w:val="restart"/>
            <w:tcBorders>
              <w:top w:val="nil"/>
              <w:left w:val="single" w:sz="4" w:space="0" w:color="000000"/>
              <w:bottom w:val="single" w:sz="4" w:space="0" w:color="000000"/>
              <w:right w:val="single" w:sz="4" w:space="0" w:color="auto"/>
            </w:tcBorders>
            <w:shd w:val="clear" w:color="000000" w:fill="FFFFFF"/>
          </w:tcPr>
          <w:p w14:paraId="4CF92726"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 xml:space="preserve">Подпрограмма 2 </w:t>
            </w:r>
          </w:p>
        </w:tc>
        <w:tc>
          <w:tcPr>
            <w:tcW w:w="2267" w:type="dxa"/>
            <w:vMerge w:val="restart"/>
            <w:tcBorders>
              <w:top w:val="nil"/>
              <w:left w:val="single" w:sz="4" w:space="0" w:color="auto"/>
              <w:bottom w:val="single" w:sz="4" w:space="0" w:color="000000"/>
              <w:right w:val="single" w:sz="4" w:space="0" w:color="auto"/>
            </w:tcBorders>
            <w:shd w:val="clear" w:color="000000" w:fill="FFFFFF"/>
          </w:tcPr>
          <w:p w14:paraId="0D5FA8C9"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«Патриотическое воспитание молодежи Большеулуйского района»</w:t>
            </w:r>
          </w:p>
        </w:tc>
        <w:tc>
          <w:tcPr>
            <w:tcW w:w="2021" w:type="dxa"/>
            <w:tcBorders>
              <w:top w:val="nil"/>
              <w:left w:val="nil"/>
              <w:bottom w:val="single" w:sz="4" w:space="0" w:color="auto"/>
              <w:right w:val="single" w:sz="4" w:space="0" w:color="auto"/>
            </w:tcBorders>
            <w:shd w:val="clear" w:color="000000" w:fill="FFFFFF"/>
            <w:noWrap/>
          </w:tcPr>
          <w:p w14:paraId="29DAE18A"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Всего</w:t>
            </w:r>
          </w:p>
        </w:tc>
        <w:tc>
          <w:tcPr>
            <w:tcW w:w="1667" w:type="dxa"/>
            <w:tcBorders>
              <w:top w:val="nil"/>
              <w:left w:val="nil"/>
              <w:bottom w:val="single" w:sz="4" w:space="0" w:color="auto"/>
              <w:right w:val="single" w:sz="4" w:space="0" w:color="auto"/>
            </w:tcBorders>
            <w:shd w:val="clear" w:color="000000" w:fill="FFFFFF"/>
            <w:noWrap/>
            <w:vAlign w:val="center"/>
          </w:tcPr>
          <w:p w14:paraId="4D0B3FA7" w14:textId="77777777" w:rsidR="00CA32EC" w:rsidRPr="003B17F3" w:rsidRDefault="00816ABF" w:rsidP="007F3442">
            <w:pPr>
              <w:suppressAutoHyphens w:val="0"/>
              <w:jc w:val="center"/>
              <w:rPr>
                <w:rFonts w:ascii="Arial" w:hAnsi="Arial" w:cs="Arial"/>
                <w:bCs/>
                <w:sz w:val="20"/>
                <w:szCs w:val="20"/>
                <w:lang w:eastAsia="ru-RU"/>
              </w:rPr>
            </w:pPr>
            <w:r>
              <w:rPr>
                <w:rFonts w:ascii="Arial" w:hAnsi="Arial" w:cs="Arial"/>
                <w:bCs/>
                <w:sz w:val="20"/>
                <w:szCs w:val="20"/>
                <w:lang w:eastAsia="ru-RU"/>
              </w:rPr>
              <w:t>8</w:t>
            </w:r>
            <w:r w:rsidR="00CA32EC" w:rsidRPr="003B17F3">
              <w:rPr>
                <w:rFonts w:ascii="Arial" w:hAnsi="Arial" w:cs="Arial"/>
                <w:bCs/>
                <w:sz w:val="20"/>
                <w:szCs w:val="20"/>
                <w:lang w:eastAsia="ru-RU"/>
              </w:rPr>
              <w:t>3,00</w:t>
            </w:r>
          </w:p>
        </w:tc>
        <w:tc>
          <w:tcPr>
            <w:tcW w:w="1843" w:type="dxa"/>
            <w:tcBorders>
              <w:top w:val="nil"/>
              <w:left w:val="nil"/>
              <w:bottom w:val="single" w:sz="4" w:space="0" w:color="auto"/>
              <w:right w:val="single" w:sz="4" w:space="0" w:color="auto"/>
            </w:tcBorders>
            <w:shd w:val="clear" w:color="000000" w:fill="FFFFFF"/>
            <w:noWrap/>
            <w:vAlign w:val="center"/>
          </w:tcPr>
          <w:p w14:paraId="4395BF50" w14:textId="77777777" w:rsidR="00CA32EC" w:rsidRPr="003B17F3" w:rsidRDefault="00CA32EC" w:rsidP="007F3442">
            <w:pPr>
              <w:suppressAutoHyphens w:val="0"/>
              <w:jc w:val="center"/>
              <w:rPr>
                <w:rFonts w:ascii="Arial" w:hAnsi="Arial" w:cs="Arial"/>
                <w:bCs/>
                <w:sz w:val="20"/>
                <w:szCs w:val="20"/>
                <w:lang w:eastAsia="ru-RU"/>
              </w:rPr>
            </w:pPr>
            <w:r w:rsidRPr="003B17F3">
              <w:rPr>
                <w:rFonts w:ascii="Arial" w:hAnsi="Arial" w:cs="Arial"/>
                <w:bCs/>
                <w:sz w:val="20"/>
                <w:szCs w:val="20"/>
                <w:lang w:eastAsia="ru-RU"/>
              </w:rPr>
              <w:t>13,00</w:t>
            </w:r>
          </w:p>
        </w:tc>
        <w:tc>
          <w:tcPr>
            <w:tcW w:w="1843" w:type="dxa"/>
            <w:tcBorders>
              <w:top w:val="nil"/>
              <w:left w:val="nil"/>
              <w:bottom w:val="single" w:sz="4" w:space="0" w:color="auto"/>
              <w:right w:val="single" w:sz="4" w:space="0" w:color="auto"/>
            </w:tcBorders>
            <w:shd w:val="clear" w:color="000000" w:fill="FFFFFF"/>
            <w:noWrap/>
            <w:vAlign w:val="center"/>
          </w:tcPr>
          <w:p w14:paraId="62D92B24" w14:textId="77777777" w:rsidR="00CA32EC" w:rsidRPr="003B17F3" w:rsidRDefault="00CA32EC" w:rsidP="007F3442">
            <w:pPr>
              <w:suppressAutoHyphens w:val="0"/>
              <w:jc w:val="center"/>
              <w:rPr>
                <w:rFonts w:ascii="Arial" w:hAnsi="Arial" w:cs="Arial"/>
                <w:bCs/>
                <w:sz w:val="20"/>
                <w:szCs w:val="20"/>
                <w:lang w:eastAsia="ru-RU"/>
              </w:rPr>
            </w:pPr>
            <w:r w:rsidRPr="003B17F3">
              <w:rPr>
                <w:rFonts w:ascii="Arial" w:hAnsi="Arial" w:cs="Arial"/>
                <w:bCs/>
                <w:sz w:val="20"/>
                <w:szCs w:val="20"/>
                <w:lang w:eastAsia="ru-RU"/>
              </w:rPr>
              <w:t>13,00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058DE11" w14:textId="77777777" w:rsidR="00CA32EC" w:rsidRPr="003B17F3" w:rsidRDefault="006C5A80" w:rsidP="00084814">
            <w:pPr>
              <w:suppressAutoHyphens w:val="0"/>
              <w:jc w:val="center"/>
              <w:rPr>
                <w:rFonts w:ascii="Arial" w:hAnsi="Arial" w:cs="Arial"/>
                <w:bCs/>
                <w:sz w:val="20"/>
                <w:szCs w:val="20"/>
                <w:lang w:eastAsia="ru-RU"/>
              </w:rPr>
            </w:pPr>
            <w:r>
              <w:rPr>
                <w:rFonts w:ascii="Arial" w:hAnsi="Arial" w:cs="Arial"/>
                <w:bCs/>
                <w:sz w:val="20"/>
                <w:szCs w:val="20"/>
                <w:lang w:eastAsia="ru-RU"/>
              </w:rPr>
              <w:t>13,00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2C4C11C9" w14:textId="77777777" w:rsidR="00CA32EC" w:rsidRPr="003B17F3" w:rsidRDefault="00816ABF" w:rsidP="007F3442">
            <w:pPr>
              <w:suppressAutoHyphens w:val="0"/>
              <w:jc w:val="center"/>
              <w:rPr>
                <w:rFonts w:ascii="Arial" w:hAnsi="Arial" w:cs="Arial"/>
                <w:bCs/>
                <w:sz w:val="20"/>
                <w:szCs w:val="20"/>
                <w:lang w:eastAsia="ru-RU"/>
              </w:rPr>
            </w:pPr>
            <w:r>
              <w:rPr>
                <w:rFonts w:ascii="Arial" w:hAnsi="Arial" w:cs="Arial"/>
                <w:bCs/>
                <w:sz w:val="20"/>
                <w:szCs w:val="20"/>
                <w:lang w:eastAsia="ru-RU"/>
              </w:rPr>
              <w:t>12</w:t>
            </w:r>
            <w:r w:rsidR="006C5A80">
              <w:rPr>
                <w:rFonts w:ascii="Arial" w:hAnsi="Arial" w:cs="Arial"/>
                <w:bCs/>
                <w:sz w:val="20"/>
                <w:szCs w:val="20"/>
                <w:lang w:eastAsia="ru-RU"/>
              </w:rPr>
              <w:t>2</w:t>
            </w:r>
            <w:r w:rsidR="00CA32EC" w:rsidRPr="003B17F3">
              <w:rPr>
                <w:rFonts w:ascii="Arial" w:hAnsi="Arial" w:cs="Arial"/>
                <w:bCs/>
                <w:sz w:val="20"/>
                <w:szCs w:val="20"/>
                <w:lang w:eastAsia="ru-RU"/>
              </w:rPr>
              <w:t>,00</w:t>
            </w:r>
          </w:p>
        </w:tc>
      </w:tr>
      <w:tr w:rsidR="00CA32EC" w:rsidRPr="003B17F3" w14:paraId="6AEE0B21" w14:textId="77777777" w:rsidTr="00084814">
        <w:trPr>
          <w:gridAfter w:val="3"/>
          <w:wAfter w:w="6819" w:type="dxa"/>
          <w:trHeight w:val="450"/>
        </w:trPr>
        <w:tc>
          <w:tcPr>
            <w:tcW w:w="568" w:type="dxa"/>
            <w:vMerge/>
            <w:tcBorders>
              <w:left w:val="single" w:sz="4" w:space="0" w:color="000000"/>
              <w:right w:val="single" w:sz="4" w:space="0" w:color="auto"/>
            </w:tcBorders>
          </w:tcPr>
          <w:p w14:paraId="7892C998"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000000"/>
              <w:right w:val="single" w:sz="4" w:space="0" w:color="auto"/>
            </w:tcBorders>
            <w:vAlign w:val="center"/>
          </w:tcPr>
          <w:p w14:paraId="324CB771"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000000"/>
              <w:right w:val="single" w:sz="4" w:space="0" w:color="auto"/>
            </w:tcBorders>
            <w:vAlign w:val="center"/>
          </w:tcPr>
          <w:p w14:paraId="44264131"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0A9FD829"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в том числе:</w:t>
            </w:r>
          </w:p>
        </w:tc>
        <w:tc>
          <w:tcPr>
            <w:tcW w:w="1667" w:type="dxa"/>
            <w:tcBorders>
              <w:top w:val="nil"/>
              <w:left w:val="nil"/>
              <w:bottom w:val="single" w:sz="4" w:space="0" w:color="auto"/>
              <w:right w:val="single" w:sz="4" w:space="0" w:color="auto"/>
            </w:tcBorders>
            <w:shd w:val="clear" w:color="000000" w:fill="FFFFFF"/>
            <w:noWrap/>
            <w:vAlign w:val="center"/>
          </w:tcPr>
          <w:p w14:paraId="31344AD4"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p w14:paraId="3E2767C1"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vAlign w:val="center"/>
          </w:tcPr>
          <w:p w14:paraId="08C42E8F"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p w14:paraId="693AD673"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vAlign w:val="center"/>
          </w:tcPr>
          <w:p w14:paraId="1141E3F4"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p w14:paraId="27D2C9E1"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C978617" w14:textId="77777777" w:rsidR="00CA32EC" w:rsidRPr="003B17F3" w:rsidRDefault="00CA32EC" w:rsidP="00084814">
            <w:pPr>
              <w:suppressAutoHyphens w:val="0"/>
              <w:jc w:val="center"/>
              <w:rPr>
                <w:rFonts w:ascii="Arial" w:hAnsi="Arial" w:cs="Arial"/>
                <w:sz w:val="20"/>
                <w:szCs w:val="20"/>
                <w:lang w:eastAsia="ru-RU"/>
              </w:rPr>
            </w:pPr>
          </w:p>
        </w:tc>
        <w:tc>
          <w:tcPr>
            <w:tcW w:w="2126" w:type="dxa"/>
            <w:tcBorders>
              <w:top w:val="nil"/>
              <w:left w:val="single" w:sz="4" w:space="0" w:color="auto"/>
              <w:bottom w:val="single" w:sz="4" w:space="0" w:color="auto"/>
              <w:right w:val="single" w:sz="4" w:space="0" w:color="auto"/>
            </w:tcBorders>
            <w:shd w:val="clear" w:color="000000" w:fill="FFFFFF"/>
            <w:vAlign w:val="center"/>
          </w:tcPr>
          <w:p w14:paraId="3C0019E4"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tc>
      </w:tr>
      <w:tr w:rsidR="00CA32EC" w:rsidRPr="003B17F3" w14:paraId="76740FF5" w14:textId="77777777" w:rsidTr="00084814">
        <w:trPr>
          <w:gridAfter w:val="3"/>
          <w:wAfter w:w="6819" w:type="dxa"/>
          <w:trHeight w:val="495"/>
        </w:trPr>
        <w:tc>
          <w:tcPr>
            <w:tcW w:w="568" w:type="dxa"/>
            <w:vMerge/>
            <w:tcBorders>
              <w:left w:val="single" w:sz="4" w:space="0" w:color="000000"/>
              <w:right w:val="single" w:sz="4" w:space="0" w:color="auto"/>
            </w:tcBorders>
          </w:tcPr>
          <w:p w14:paraId="492DDFE2"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000000"/>
              <w:right w:val="single" w:sz="4" w:space="0" w:color="auto"/>
            </w:tcBorders>
            <w:vAlign w:val="center"/>
          </w:tcPr>
          <w:p w14:paraId="7FF2B458"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000000"/>
              <w:right w:val="single" w:sz="4" w:space="0" w:color="auto"/>
            </w:tcBorders>
            <w:vAlign w:val="center"/>
          </w:tcPr>
          <w:p w14:paraId="1CFD8C9B"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4607DADE"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федеральный</w:t>
            </w:r>
          </w:p>
        </w:tc>
        <w:tc>
          <w:tcPr>
            <w:tcW w:w="1667" w:type="dxa"/>
            <w:tcBorders>
              <w:top w:val="nil"/>
              <w:left w:val="nil"/>
              <w:bottom w:val="single" w:sz="4" w:space="0" w:color="auto"/>
              <w:right w:val="single" w:sz="4" w:space="0" w:color="auto"/>
            </w:tcBorders>
            <w:shd w:val="clear" w:color="000000" w:fill="FFFFFF"/>
            <w:noWrap/>
            <w:vAlign w:val="center"/>
          </w:tcPr>
          <w:p w14:paraId="36645835"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14:paraId="4298AFC3"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14:paraId="769BA2C1"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0,00 </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BBFBAED" w14:textId="77777777" w:rsidR="00CA32EC" w:rsidRPr="003B17F3" w:rsidRDefault="006C5A80" w:rsidP="00084814">
            <w:pPr>
              <w:suppressAutoHyphens w:val="0"/>
              <w:jc w:val="center"/>
              <w:rPr>
                <w:rFonts w:ascii="Arial" w:hAnsi="Arial" w:cs="Arial"/>
                <w:sz w:val="20"/>
                <w:szCs w:val="20"/>
                <w:lang w:eastAsia="ru-RU"/>
              </w:rPr>
            </w:pPr>
            <w:r>
              <w:rPr>
                <w:rFonts w:ascii="Arial" w:hAnsi="Arial" w:cs="Arial"/>
                <w:sz w:val="20"/>
                <w:szCs w:val="20"/>
                <w:lang w:eastAsia="ru-RU"/>
              </w:rPr>
              <w:t>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1572F6D5"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r>
      <w:tr w:rsidR="00CA32EC" w:rsidRPr="003B17F3" w14:paraId="5EC4702C" w14:textId="77777777" w:rsidTr="00084814">
        <w:trPr>
          <w:gridAfter w:val="3"/>
          <w:wAfter w:w="6819" w:type="dxa"/>
          <w:trHeight w:val="495"/>
        </w:trPr>
        <w:tc>
          <w:tcPr>
            <w:tcW w:w="568" w:type="dxa"/>
            <w:vMerge/>
            <w:tcBorders>
              <w:left w:val="single" w:sz="4" w:space="0" w:color="000000"/>
              <w:right w:val="single" w:sz="4" w:space="0" w:color="auto"/>
            </w:tcBorders>
          </w:tcPr>
          <w:p w14:paraId="5D952E40"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000000"/>
              <w:right w:val="single" w:sz="4" w:space="0" w:color="auto"/>
            </w:tcBorders>
            <w:vAlign w:val="center"/>
          </w:tcPr>
          <w:p w14:paraId="3F1C3E04"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000000"/>
              <w:right w:val="single" w:sz="4" w:space="0" w:color="auto"/>
            </w:tcBorders>
            <w:vAlign w:val="center"/>
          </w:tcPr>
          <w:p w14:paraId="39840774"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191ECB7A"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Краевой</w:t>
            </w:r>
          </w:p>
        </w:tc>
        <w:tc>
          <w:tcPr>
            <w:tcW w:w="1667" w:type="dxa"/>
            <w:tcBorders>
              <w:top w:val="nil"/>
              <w:left w:val="nil"/>
              <w:bottom w:val="single" w:sz="4" w:space="0" w:color="auto"/>
              <w:right w:val="single" w:sz="4" w:space="0" w:color="auto"/>
            </w:tcBorders>
            <w:shd w:val="clear" w:color="000000" w:fill="FFFFFF"/>
            <w:noWrap/>
            <w:vAlign w:val="center"/>
          </w:tcPr>
          <w:p w14:paraId="4D70D518" w14:textId="77777777" w:rsidR="00CA32EC" w:rsidRPr="003B17F3" w:rsidRDefault="00816ABF" w:rsidP="007F3442">
            <w:pPr>
              <w:suppressAutoHyphens w:val="0"/>
              <w:jc w:val="center"/>
              <w:rPr>
                <w:rFonts w:ascii="Arial" w:hAnsi="Arial" w:cs="Arial"/>
                <w:sz w:val="20"/>
                <w:szCs w:val="20"/>
                <w:lang w:eastAsia="ru-RU"/>
              </w:rPr>
            </w:pPr>
            <w:r>
              <w:rPr>
                <w:rFonts w:ascii="Arial" w:hAnsi="Arial" w:cs="Arial"/>
                <w:sz w:val="20"/>
                <w:szCs w:val="20"/>
                <w:lang w:eastAsia="ru-RU"/>
              </w:rPr>
              <w:t>64,90</w:t>
            </w:r>
          </w:p>
        </w:tc>
        <w:tc>
          <w:tcPr>
            <w:tcW w:w="1843" w:type="dxa"/>
            <w:tcBorders>
              <w:top w:val="nil"/>
              <w:left w:val="nil"/>
              <w:bottom w:val="single" w:sz="4" w:space="0" w:color="auto"/>
              <w:right w:val="single" w:sz="4" w:space="0" w:color="auto"/>
            </w:tcBorders>
            <w:shd w:val="clear" w:color="000000" w:fill="FFFFFF"/>
            <w:noWrap/>
            <w:vAlign w:val="center"/>
          </w:tcPr>
          <w:p w14:paraId="7CABE862"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14:paraId="69FF02AB"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0,00 </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71638C1" w14:textId="77777777" w:rsidR="00CA32EC" w:rsidRPr="003B17F3" w:rsidRDefault="006C5A80" w:rsidP="00084814">
            <w:pPr>
              <w:suppressAutoHyphens w:val="0"/>
              <w:jc w:val="center"/>
              <w:rPr>
                <w:rFonts w:ascii="Arial" w:hAnsi="Arial" w:cs="Arial"/>
                <w:sz w:val="20"/>
                <w:szCs w:val="20"/>
                <w:lang w:eastAsia="ru-RU"/>
              </w:rPr>
            </w:pPr>
            <w:r>
              <w:rPr>
                <w:rFonts w:ascii="Arial" w:hAnsi="Arial" w:cs="Arial"/>
                <w:sz w:val="20"/>
                <w:szCs w:val="20"/>
                <w:lang w:eastAsia="ru-RU"/>
              </w:rPr>
              <w:t>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2A8C2DC4" w14:textId="77777777" w:rsidR="00CA32EC" w:rsidRPr="003B17F3" w:rsidRDefault="00816ABF" w:rsidP="007F3442">
            <w:pPr>
              <w:suppressAutoHyphens w:val="0"/>
              <w:jc w:val="center"/>
              <w:rPr>
                <w:rFonts w:ascii="Arial" w:hAnsi="Arial" w:cs="Arial"/>
                <w:sz w:val="20"/>
                <w:szCs w:val="20"/>
                <w:lang w:eastAsia="ru-RU"/>
              </w:rPr>
            </w:pPr>
            <w:r>
              <w:rPr>
                <w:rFonts w:ascii="Arial" w:hAnsi="Arial" w:cs="Arial"/>
                <w:sz w:val="20"/>
                <w:szCs w:val="20"/>
                <w:lang w:eastAsia="ru-RU"/>
              </w:rPr>
              <w:t>64,90</w:t>
            </w:r>
          </w:p>
        </w:tc>
      </w:tr>
      <w:tr w:rsidR="00CA32EC" w:rsidRPr="003B17F3" w14:paraId="2EC27BB9" w14:textId="77777777" w:rsidTr="00084814">
        <w:trPr>
          <w:gridAfter w:val="3"/>
          <w:wAfter w:w="6819" w:type="dxa"/>
          <w:trHeight w:val="578"/>
        </w:trPr>
        <w:tc>
          <w:tcPr>
            <w:tcW w:w="568" w:type="dxa"/>
            <w:vMerge/>
            <w:tcBorders>
              <w:left w:val="single" w:sz="4" w:space="0" w:color="000000"/>
              <w:right w:val="single" w:sz="4" w:space="0" w:color="auto"/>
            </w:tcBorders>
          </w:tcPr>
          <w:p w14:paraId="31103C20"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000000"/>
              <w:right w:val="single" w:sz="4" w:space="0" w:color="auto"/>
            </w:tcBorders>
            <w:vAlign w:val="center"/>
          </w:tcPr>
          <w:p w14:paraId="56DF5FEE"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000000"/>
              <w:right w:val="single" w:sz="4" w:space="0" w:color="auto"/>
            </w:tcBorders>
            <w:vAlign w:val="center"/>
          </w:tcPr>
          <w:p w14:paraId="5270122A"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3075B3E5"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внебюджетные источники</w:t>
            </w:r>
          </w:p>
        </w:tc>
        <w:tc>
          <w:tcPr>
            <w:tcW w:w="1667" w:type="dxa"/>
            <w:tcBorders>
              <w:top w:val="nil"/>
              <w:left w:val="nil"/>
              <w:bottom w:val="single" w:sz="4" w:space="0" w:color="auto"/>
              <w:right w:val="single" w:sz="4" w:space="0" w:color="auto"/>
            </w:tcBorders>
            <w:shd w:val="clear" w:color="000000" w:fill="FFFFFF"/>
            <w:noWrap/>
            <w:vAlign w:val="center"/>
          </w:tcPr>
          <w:p w14:paraId="2E831B7A"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14:paraId="76C1F581"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14:paraId="09F43C12"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0,00 </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9B128B8" w14:textId="77777777" w:rsidR="00CA32EC" w:rsidRPr="003B17F3" w:rsidRDefault="006C5A80" w:rsidP="00084814">
            <w:pPr>
              <w:suppressAutoHyphens w:val="0"/>
              <w:jc w:val="center"/>
              <w:rPr>
                <w:rFonts w:ascii="Arial" w:hAnsi="Arial" w:cs="Arial"/>
                <w:sz w:val="20"/>
                <w:szCs w:val="20"/>
                <w:lang w:eastAsia="ru-RU"/>
              </w:rPr>
            </w:pPr>
            <w:r>
              <w:rPr>
                <w:rFonts w:ascii="Arial" w:hAnsi="Arial" w:cs="Arial"/>
                <w:sz w:val="20"/>
                <w:szCs w:val="20"/>
                <w:lang w:eastAsia="ru-RU"/>
              </w:rPr>
              <w:t>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1C74252A"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r>
      <w:tr w:rsidR="00CA32EC" w:rsidRPr="003B17F3" w14:paraId="2139E0DB" w14:textId="77777777" w:rsidTr="00084814">
        <w:trPr>
          <w:gridAfter w:val="3"/>
          <w:wAfter w:w="6819" w:type="dxa"/>
          <w:trHeight w:val="480"/>
        </w:trPr>
        <w:tc>
          <w:tcPr>
            <w:tcW w:w="568" w:type="dxa"/>
            <w:vMerge/>
            <w:tcBorders>
              <w:left w:val="single" w:sz="4" w:space="0" w:color="000000"/>
              <w:right w:val="single" w:sz="4" w:space="0" w:color="auto"/>
            </w:tcBorders>
          </w:tcPr>
          <w:p w14:paraId="76113C46"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000000"/>
              <w:right w:val="single" w:sz="4" w:space="0" w:color="auto"/>
            </w:tcBorders>
            <w:vAlign w:val="center"/>
          </w:tcPr>
          <w:p w14:paraId="0E4241FE"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000000"/>
              <w:right w:val="single" w:sz="4" w:space="0" w:color="auto"/>
            </w:tcBorders>
            <w:vAlign w:val="center"/>
          </w:tcPr>
          <w:p w14:paraId="1EEA6ACB"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220FA618"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Районный</w:t>
            </w:r>
          </w:p>
        </w:tc>
        <w:tc>
          <w:tcPr>
            <w:tcW w:w="1667" w:type="dxa"/>
            <w:tcBorders>
              <w:top w:val="nil"/>
              <w:left w:val="nil"/>
              <w:bottom w:val="single" w:sz="4" w:space="0" w:color="auto"/>
              <w:right w:val="single" w:sz="4" w:space="0" w:color="auto"/>
            </w:tcBorders>
            <w:shd w:val="clear" w:color="000000" w:fill="FFFFFF"/>
            <w:noWrap/>
            <w:vAlign w:val="center"/>
          </w:tcPr>
          <w:p w14:paraId="4D63B0F9" w14:textId="77777777" w:rsidR="00CA32EC" w:rsidRPr="003B17F3" w:rsidRDefault="00816ABF" w:rsidP="007F3442">
            <w:pPr>
              <w:suppressAutoHyphens w:val="0"/>
              <w:jc w:val="center"/>
              <w:rPr>
                <w:rFonts w:ascii="Arial" w:hAnsi="Arial" w:cs="Arial"/>
                <w:sz w:val="20"/>
                <w:szCs w:val="20"/>
                <w:lang w:eastAsia="ru-RU"/>
              </w:rPr>
            </w:pPr>
            <w:r>
              <w:rPr>
                <w:rFonts w:ascii="Arial" w:hAnsi="Arial" w:cs="Arial"/>
                <w:sz w:val="20"/>
                <w:szCs w:val="20"/>
                <w:lang w:eastAsia="ru-RU"/>
              </w:rPr>
              <w:t>18,1</w:t>
            </w:r>
            <w:r w:rsidR="00CA32EC" w:rsidRPr="003B17F3">
              <w:rPr>
                <w:rFonts w:ascii="Arial" w:hAnsi="Arial" w:cs="Arial"/>
                <w:sz w:val="20"/>
                <w:szCs w:val="20"/>
                <w:lang w:eastAsia="ru-RU"/>
              </w:rPr>
              <w:t>0</w:t>
            </w:r>
          </w:p>
        </w:tc>
        <w:tc>
          <w:tcPr>
            <w:tcW w:w="1843" w:type="dxa"/>
            <w:tcBorders>
              <w:top w:val="nil"/>
              <w:left w:val="nil"/>
              <w:bottom w:val="single" w:sz="4" w:space="0" w:color="auto"/>
              <w:right w:val="single" w:sz="4" w:space="0" w:color="auto"/>
            </w:tcBorders>
            <w:shd w:val="clear" w:color="000000" w:fill="FFFFFF"/>
            <w:noWrap/>
            <w:vAlign w:val="center"/>
          </w:tcPr>
          <w:p w14:paraId="04891A86"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13,00</w:t>
            </w:r>
          </w:p>
        </w:tc>
        <w:tc>
          <w:tcPr>
            <w:tcW w:w="1843" w:type="dxa"/>
            <w:tcBorders>
              <w:top w:val="nil"/>
              <w:left w:val="nil"/>
              <w:bottom w:val="single" w:sz="4" w:space="0" w:color="auto"/>
              <w:right w:val="single" w:sz="4" w:space="0" w:color="auto"/>
            </w:tcBorders>
            <w:shd w:val="clear" w:color="000000" w:fill="FFFFFF"/>
            <w:noWrap/>
            <w:vAlign w:val="center"/>
          </w:tcPr>
          <w:p w14:paraId="1ACB46E5"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13,00 </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36B8C39" w14:textId="77777777" w:rsidR="00CA32EC" w:rsidRPr="003B17F3" w:rsidRDefault="006C5A80" w:rsidP="00084814">
            <w:pPr>
              <w:suppressAutoHyphens w:val="0"/>
              <w:jc w:val="center"/>
              <w:rPr>
                <w:rFonts w:ascii="Arial" w:hAnsi="Arial" w:cs="Arial"/>
                <w:sz w:val="20"/>
                <w:szCs w:val="20"/>
                <w:lang w:eastAsia="ru-RU"/>
              </w:rPr>
            </w:pPr>
            <w:r>
              <w:rPr>
                <w:rFonts w:ascii="Arial" w:hAnsi="Arial" w:cs="Arial"/>
                <w:sz w:val="20"/>
                <w:szCs w:val="20"/>
                <w:lang w:eastAsia="ru-RU"/>
              </w:rPr>
              <w:t>13,00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4FEF0FB1" w14:textId="77777777" w:rsidR="00CA32EC" w:rsidRPr="003B17F3" w:rsidRDefault="00816ABF" w:rsidP="007F1A13">
            <w:pPr>
              <w:suppressAutoHyphens w:val="0"/>
              <w:jc w:val="center"/>
              <w:rPr>
                <w:rFonts w:ascii="Arial" w:hAnsi="Arial" w:cs="Arial"/>
                <w:sz w:val="20"/>
                <w:szCs w:val="20"/>
                <w:lang w:eastAsia="ru-RU"/>
              </w:rPr>
            </w:pPr>
            <w:r>
              <w:rPr>
                <w:rFonts w:ascii="Arial" w:hAnsi="Arial" w:cs="Arial"/>
                <w:sz w:val="20"/>
                <w:szCs w:val="20"/>
                <w:lang w:eastAsia="ru-RU"/>
              </w:rPr>
              <w:t>57,10</w:t>
            </w:r>
          </w:p>
        </w:tc>
      </w:tr>
      <w:tr w:rsidR="00CA32EC" w:rsidRPr="003B17F3" w14:paraId="7FDAB0B9" w14:textId="77777777" w:rsidTr="00084814">
        <w:trPr>
          <w:gridAfter w:val="3"/>
          <w:wAfter w:w="6819" w:type="dxa"/>
          <w:trHeight w:val="499"/>
        </w:trPr>
        <w:tc>
          <w:tcPr>
            <w:tcW w:w="568" w:type="dxa"/>
            <w:vMerge/>
            <w:tcBorders>
              <w:left w:val="single" w:sz="4" w:space="0" w:color="000000"/>
              <w:bottom w:val="single" w:sz="4" w:space="0" w:color="auto"/>
              <w:right w:val="single" w:sz="4" w:space="0" w:color="auto"/>
            </w:tcBorders>
          </w:tcPr>
          <w:p w14:paraId="4473E615"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nil"/>
              <w:left w:val="single" w:sz="4" w:space="0" w:color="000000"/>
              <w:bottom w:val="single" w:sz="4" w:space="0" w:color="auto"/>
              <w:right w:val="single" w:sz="4" w:space="0" w:color="auto"/>
            </w:tcBorders>
            <w:vAlign w:val="center"/>
          </w:tcPr>
          <w:p w14:paraId="2D4E9A22"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nil"/>
              <w:left w:val="single" w:sz="4" w:space="0" w:color="auto"/>
              <w:bottom w:val="single" w:sz="4" w:space="0" w:color="auto"/>
              <w:right w:val="single" w:sz="4" w:space="0" w:color="auto"/>
            </w:tcBorders>
            <w:vAlign w:val="center"/>
          </w:tcPr>
          <w:p w14:paraId="3B7BD069"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17F71F9E"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юридические лица</w:t>
            </w:r>
          </w:p>
        </w:tc>
        <w:tc>
          <w:tcPr>
            <w:tcW w:w="1667" w:type="dxa"/>
            <w:tcBorders>
              <w:top w:val="nil"/>
              <w:left w:val="nil"/>
              <w:bottom w:val="single" w:sz="4" w:space="0" w:color="auto"/>
              <w:right w:val="single" w:sz="4" w:space="0" w:color="auto"/>
            </w:tcBorders>
            <w:shd w:val="clear" w:color="000000" w:fill="FFFFFF"/>
            <w:noWrap/>
            <w:vAlign w:val="center"/>
          </w:tcPr>
          <w:p w14:paraId="7E84B135"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14:paraId="438F4307"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14:paraId="6A0B3849" w14:textId="77777777" w:rsidR="00CA32EC" w:rsidRPr="003B17F3" w:rsidRDefault="00CA32EC" w:rsidP="007F1A13">
            <w:pPr>
              <w:suppressAutoHyphens w:val="0"/>
              <w:jc w:val="center"/>
              <w:rPr>
                <w:rFonts w:ascii="Arial" w:hAnsi="Arial" w:cs="Arial"/>
                <w:sz w:val="20"/>
                <w:szCs w:val="20"/>
                <w:lang w:eastAsia="ru-RU"/>
              </w:rPr>
            </w:pPr>
            <w:r w:rsidRPr="003B17F3">
              <w:rPr>
                <w:rFonts w:ascii="Arial" w:hAnsi="Arial" w:cs="Arial"/>
                <w:sz w:val="20"/>
                <w:szCs w:val="20"/>
                <w:lang w:eastAsia="ru-RU"/>
              </w:rPr>
              <w:t>0,00 </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B7B3311" w14:textId="77777777" w:rsidR="00CA32EC" w:rsidRPr="003B17F3" w:rsidRDefault="000C2828" w:rsidP="00084814">
            <w:pPr>
              <w:suppressAutoHyphens w:val="0"/>
              <w:jc w:val="center"/>
              <w:rPr>
                <w:rFonts w:ascii="Arial" w:hAnsi="Arial" w:cs="Arial"/>
                <w:sz w:val="20"/>
                <w:szCs w:val="20"/>
                <w:lang w:eastAsia="ru-RU"/>
              </w:rPr>
            </w:pPr>
            <w:r>
              <w:rPr>
                <w:rFonts w:ascii="Arial" w:hAnsi="Arial" w:cs="Arial"/>
                <w:sz w:val="20"/>
                <w:szCs w:val="20"/>
                <w:lang w:eastAsia="ru-RU"/>
              </w:rPr>
              <w:t>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5062F841"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r>
      <w:tr w:rsidR="00CA32EC" w:rsidRPr="003B17F3" w14:paraId="75EC6F39" w14:textId="77777777" w:rsidTr="00084814">
        <w:trPr>
          <w:gridAfter w:val="3"/>
          <w:wAfter w:w="6819" w:type="dxa"/>
          <w:trHeight w:val="700"/>
        </w:trPr>
        <w:tc>
          <w:tcPr>
            <w:tcW w:w="568" w:type="dxa"/>
            <w:vMerge w:val="restart"/>
            <w:tcBorders>
              <w:top w:val="single" w:sz="4" w:space="0" w:color="auto"/>
              <w:left w:val="single" w:sz="4" w:space="0" w:color="auto"/>
              <w:right w:val="single" w:sz="4" w:space="0" w:color="auto"/>
            </w:tcBorders>
            <w:shd w:val="clear" w:color="000000" w:fill="FFFFFF"/>
          </w:tcPr>
          <w:p w14:paraId="03BAA49E"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1.3.</w:t>
            </w:r>
          </w:p>
        </w:tc>
        <w:tc>
          <w:tcPr>
            <w:tcW w:w="1562" w:type="dxa"/>
            <w:vMerge w:val="restart"/>
            <w:tcBorders>
              <w:top w:val="single" w:sz="4" w:space="0" w:color="auto"/>
              <w:left w:val="single" w:sz="4" w:space="0" w:color="auto"/>
              <w:bottom w:val="single" w:sz="4" w:space="0" w:color="auto"/>
              <w:right w:val="single" w:sz="4" w:space="0" w:color="auto"/>
            </w:tcBorders>
            <w:shd w:val="clear" w:color="000000" w:fill="FFFFFF"/>
          </w:tcPr>
          <w:p w14:paraId="2A49FB2B"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Подпрограмма 3</w:t>
            </w:r>
          </w:p>
        </w:tc>
        <w:tc>
          <w:tcPr>
            <w:tcW w:w="2267" w:type="dxa"/>
            <w:vMerge w:val="restart"/>
            <w:tcBorders>
              <w:top w:val="single" w:sz="4" w:space="0" w:color="auto"/>
              <w:left w:val="single" w:sz="4" w:space="0" w:color="auto"/>
              <w:bottom w:val="single" w:sz="4" w:space="0" w:color="auto"/>
              <w:right w:val="single" w:sz="4" w:space="0" w:color="auto"/>
            </w:tcBorders>
            <w:shd w:val="clear" w:color="000000" w:fill="FFFFFF"/>
          </w:tcPr>
          <w:p w14:paraId="73357C2E"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«Обеспечение жильем молодых семей в Большеулуйском районе»</w:t>
            </w:r>
          </w:p>
        </w:tc>
        <w:tc>
          <w:tcPr>
            <w:tcW w:w="2021" w:type="dxa"/>
            <w:tcBorders>
              <w:top w:val="single" w:sz="4" w:space="0" w:color="auto"/>
              <w:left w:val="nil"/>
              <w:bottom w:val="single" w:sz="4" w:space="0" w:color="auto"/>
              <w:right w:val="single" w:sz="4" w:space="0" w:color="auto"/>
            </w:tcBorders>
            <w:shd w:val="clear" w:color="000000" w:fill="FFFFFF"/>
            <w:noWrap/>
          </w:tcPr>
          <w:p w14:paraId="65E9EF90"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Всего</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14:paraId="5A985515" w14:textId="77777777" w:rsidR="00CA32EC" w:rsidRPr="003B17F3" w:rsidRDefault="0016292C" w:rsidP="007F3442">
            <w:pPr>
              <w:suppressAutoHyphens w:val="0"/>
              <w:jc w:val="center"/>
              <w:rPr>
                <w:rFonts w:ascii="Arial" w:hAnsi="Arial" w:cs="Arial"/>
                <w:bCs/>
                <w:sz w:val="20"/>
                <w:szCs w:val="20"/>
                <w:lang w:eastAsia="ru-RU"/>
              </w:rPr>
            </w:pPr>
            <w:r>
              <w:rPr>
                <w:rFonts w:ascii="Arial" w:hAnsi="Arial" w:cs="Arial"/>
                <w:bCs/>
                <w:sz w:val="20"/>
                <w:szCs w:val="20"/>
                <w:lang w:eastAsia="ru-RU"/>
              </w:rPr>
              <w:t>3276,0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104E471" w14:textId="77777777" w:rsidR="00CA32EC" w:rsidRPr="003B17F3" w:rsidRDefault="00CA32EC" w:rsidP="007F3442">
            <w:pPr>
              <w:suppressAutoHyphens w:val="0"/>
              <w:jc w:val="center"/>
              <w:rPr>
                <w:rFonts w:ascii="Arial" w:hAnsi="Arial" w:cs="Arial"/>
                <w:bCs/>
                <w:sz w:val="20"/>
                <w:szCs w:val="20"/>
                <w:lang w:eastAsia="ru-RU"/>
              </w:rPr>
            </w:pPr>
            <w:r w:rsidRPr="003B17F3">
              <w:rPr>
                <w:rFonts w:ascii="Arial" w:hAnsi="Arial" w:cs="Arial"/>
                <w:bCs/>
                <w:sz w:val="20"/>
                <w:szCs w:val="20"/>
                <w:lang w:eastAsia="ru-RU"/>
              </w:rPr>
              <w:t>1111,50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3BC8669" w14:textId="77777777" w:rsidR="00CA32EC" w:rsidRPr="003B17F3" w:rsidRDefault="00CA32EC" w:rsidP="007F3442">
            <w:pPr>
              <w:suppressAutoHyphens w:val="0"/>
              <w:jc w:val="center"/>
              <w:rPr>
                <w:rFonts w:ascii="Arial" w:hAnsi="Arial" w:cs="Arial"/>
                <w:bCs/>
                <w:sz w:val="20"/>
                <w:szCs w:val="20"/>
                <w:lang w:eastAsia="ru-RU"/>
              </w:rPr>
            </w:pPr>
            <w:r w:rsidRPr="003B17F3">
              <w:rPr>
                <w:rFonts w:ascii="Arial" w:hAnsi="Arial" w:cs="Arial"/>
                <w:bCs/>
                <w:sz w:val="20"/>
                <w:szCs w:val="20"/>
                <w:lang w:eastAsia="ru-RU"/>
              </w:rPr>
              <w:t>1111,50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27D4F4D" w14:textId="77777777" w:rsidR="00CA32EC" w:rsidRPr="003B17F3" w:rsidRDefault="000C2828" w:rsidP="00084814">
            <w:pPr>
              <w:suppressAutoHyphens w:val="0"/>
              <w:jc w:val="center"/>
              <w:rPr>
                <w:rFonts w:ascii="Arial" w:hAnsi="Arial" w:cs="Arial"/>
                <w:bCs/>
                <w:sz w:val="20"/>
                <w:szCs w:val="20"/>
                <w:lang w:eastAsia="ru-RU"/>
              </w:rPr>
            </w:pPr>
            <w:r>
              <w:rPr>
                <w:rFonts w:ascii="Arial" w:hAnsi="Arial" w:cs="Arial"/>
                <w:bCs/>
                <w:sz w:val="20"/>
                <w:szCs w:val="20"/>
                <w:lang w:eastAsia="ru-RU"/>
              </w:rPr>
              <w:t>1111,50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C57F8B1" w14:textId="77777777" w:rsidR="00CA32EC" w:rsidRPr="003B17F3" w:rsidRDefault="0016292C" w:rsidP="007F3442">
            <w:pPr>
              <w:suppressAutoHyphens w:val="0"/>
              <w:jc w:val="center"/>
              <w:rPr>
                <w:rFonts w:ascii="Arial" w:hAnsi="Arial" w:cs="Arial"/>
                <w:bCs/>
                <w:sz w:val="20"/>
                <w:szCs w:val="20"/>
                <w:lang w:eastAsia="ru-RU"/>
              </w:rPr>
            </w:pPr>
            <w:r>
              <w:rPr>
                <w:rFonts w:ascii="Arial" w:hAnsi="Arial" w:cs="Arial"/>
                <w:bCs/>
                <w:sz w:val="20"/>
                <w:szCs w:val="20"/>
                <w:lang w:eastAsia="ru-RU"/>
              </w:rPr>
              <w:t>6610,5</w:t>
            </w:r>
            <w:r w:rsidR="000C2828">
              <w:rPr>
                <w:rFonts w:ascii="Arial" w:hAnsi="Arial" w:cs="Arial"/>
                <w:bCs/>
                <w:sz w:val="20"/>
                <w:szCs w:val="20"/>
                <w:lang w:eastAsia="ru-RU"/>
              </w:rPr>
              <w:t>0</w:t>
            </w:r>
          </w:p>
        </w:tc>
      </w:tr>
      <w:tr w:rsidR="00CA32EC" w:rsidRPr="003B17F3" w14:paraId="540C5CE1" w14:textId="77777777" w:rsidTr="00084814">
        <w:trPr>
          <w:gridAfter w:val="3"/>
          <w:wAfter w:w="6819" w:type="dxa"/>
          <w:trHeight w:val="420"/>
        </w:trPr>
        <w:tc>
          <w:tcPr>
            <w:tcW w:w="568" w:type="dxa"/>
            <w:vMerge/>
            <w:tcBorders>
              <w:left w:val="single" w:sz="4" w:space="0" w:color="auto"/>
              <w:right w:val="single" w:sz="4" w:space="0" w:color="auto"/>
            </w:tcBorders>
          </w:tcPr>
          <w:p w14:paraId="0A73D525"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tcPr>
          <w:p w14:paraId="18C4B49A"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14:paraId="4D512859"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14:paraId="3D85C536"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в том числе:</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14:paraId="4FEB6B27"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p w14:paraId="157A9C66"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BCEB7BE"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p w14:paraId="646BC0D3"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4D13F76"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p w14:paraId="3A7C5F6B"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06565A2" w14:textId="77777777" w:rsidR="00CA32EC" w:rsidRPr="003B17F3" w:rsidRDefault="00CA32EC" w:rsidP="00084814">
            <w:pPr>
              <w:suppressAutoHyphens w:val="0"/>
              <w:jc w:val="center"/>
              <w:rPr>
                <w:rFonts w:ascii="Arial" w:hAnsi="Arial" w:cs="Arial"/>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CF8E8EB"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tc>
      </w:tr>
      <w:tr w:rsidR="00CA32EC" w:rsidRPr="003B17F3" w14:paraId="37658735" w14:textId="77777777" w:rsidTr="00084814">
        <w:trPr>
          <w:gridAfter w:val="3"/>
          <w:wAfter w:w="6819" w:type="dxa"/>
          <w:trHeight w:val="465"/>
        </w:trPr>
        <w:tc>
          <w:tcPr>
            <w:tcW w:w="568" w:type="dxa"/>
            <w:vMerge/>
            <w:tcBorders>
              <w:left w:val="single" w:sz="4" w:space="0" w:color="auto"/>
              <w:right w:val="single" w:sz="4" w:space="0" w:color="auto"/>
            </w:tcBorders>
          </w:tcPr>
          <w:p w14:paraId="795417F3"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tcPr>
          <w:p w14:paraId="2A27BAEB"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14:paraId="513A83BD"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14:paraId="4CDCD69B"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федеральный</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14:paraId="4F21D631" w14:textId="77777777" w:rsidR="00CA32EC" w:rsidRPr="003B17F3" w:rsidRDefault="00CA32EC" w:rsidP="007F3442">
            <w:pPr>
              <w:suppressAutoHyphens w:val="0"/>
              <w:jc w:val="center"/>
              <w:rPr>
                <w:rFonts w:ascii="Arial" w:hAnsi="Arial" w:cs="Arial"/>
                <w:sz w:val="20"/>
                <w:szCs w:val="20"/>
                <w:lang w:eastAsia="ru-RU"/>
              </w:rPr>
            </w:pPr>
            <w:r>
              <w:rPr>
                <w:rFonts w:ascii="Arial" w:hAnsi="Arial" w:cs="Arial"/>
                <w:sz w:val="20"/>
                <w:szCs w:val="20"/>
                <w:lang w:eastAsia="ru-RU"/>
              </w:rPr>
              <w:t>789,2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023067E"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ABCF0CE"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D6EF14A" w14:textId="77777777" w:rsidR="00CA32EC" w:rsidRPr="003B17F3" w:rsidRDefault="000C2828" w:rsidP="00084814">
            <w:pPr>
              <w:suppressAutoHyphens w:val="0"/>
              <w:jc w:val="center"/>
              <w:rPr>
                <w:rFonts w:ascii="Arial" w:hAnsi="Arial" w:cs="Arial"/>
                <w:sz w:val="20"/>
                <w:szCs w:val="20"/>
                <w:lang w:eastAsia="ru-RU"/>
              </w:rPr>
            </w:pPr>
            <w:r>
              <w:rPr>
                <w:rFonts w:ascii="Arial" w:hAnsi="Arial" w:cs="Arial"/>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42B97A6" w14:textId="77777777" w:rsidR="00CA32EC" w:rsidRPr="003B17F3" w:rsidRDefault="000C2828" w:rsidP="007F3442">
            <w:pPr>
              <w:suppressAutoHyphens w:val="0"/>
              <w:jc w:val="center"/>
              <w:rPr>
                <w:rFonts w:ascii="Arial" w:hAnsi="Arial" w:cs="Arial"/>
                <w:sz w:val="20"/>
                <w:szCs w:val="20"/>
                <w:lang w:eastAsia="ru-RU"/>
              </w:rPr>
            </w:pPr>
            <w:r>
              <w:rPr>
                <w:rFonts w:ascii="Arial" w:hAnsi="Arial" w:cs="Arial"/>
                <w:sz w:val="20"/>
                <w:szCs w:val="20"/>
                <w:lang w:eastAsia="ru-RU"/>
              </w:rPr>
              <w:t>789,20</w:t>
            </w:r>
          </w:p>
        </w:tc>
      </w:tr>
      <w:tr w:rsidR="00CA32EC" w:rsidRPr="003B17F3" w14:paraId="0788EAE0" w14:textId="77777777" w:rsidTr="00084814">
        <w:trPr>
          <w:gridAfter w:val="3"/>
          <w:wAfter w:w="6819" w:type="dxa"/>
          <w:trHeight w:val="495"/>
        </w:trPr>
        <w:tc>
          <w:tcPr>
            <w:tcW w:w="568" w:type="dxa"/>
            <w:vMerge/>
            <w:tcBorders>
              <w:left w:val="single" w:sz="4" w:space="0" w:color="auto"/>
              <w:right w:val="single" w:sz="4" w:space="0" w:color="auto"/>
            </w:tcBorders>
          </w:tcPr>
          <w:p w14:paraId="4D00D62B"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tcPr>
          <w:p w14:paraId="34250843"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14:paraId="0BBAC79D"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14:paraId="17887A46"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Краевой</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14:paraId="69C797A9" w14:textId="77777777" w:rsidR="00CA32EC" w:rsidRPr="003B17F3" w:rsidRDefault="0016292C" w:rsidP="007F3442">
            <w:pPr>
              <w:suppressAutoHyphens w:val="0"/>
              <w:jc w:val="center"/>
              <w:rPr>
                <w:rFonts w:ascii="Arial" w:hAnsi="Arial" w:cs="Arial"/>
                <w:sz w:val="20"/>
                <w:szCs w:val="20"/>
                <w:lang w:eastAsia="ru-RU"/>
              </w:rPr>
            </w:pPr>
            <w:r>
              <w:rPr>
                <w:rFonts w:ascii="Arial" w:hAnsi="Arial" w:cs="Arial"/>
                <w:sz w:val="20"/>
                <w:szCs w:val="20"/>
                <w:lang w:eastAsia="ru-RU"/>
              </w:rPr>
              <w:t>1375,3</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9120C22" w14:textId="77777777" w:rsidR="00CA32EC" w:rsidRPr="003B17F3" w:rsidRDefault="00CA32EC" w:rsidP="002256D4">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46830BF"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C22D24D" w14:textId="77777777" w:rsidR="00CA32EC" w:rsidRPr="003B17F3" w:rsidRDefault="000C2828" w:rsidP="00084814">
            <w:pPr>
              <w:suppressAutoHyphens w:val="0"/>
              <w:jc w:val="center"/>
              <w:rPr>
                <w:rFonts w:ascii="Arial" w:hAnsi="Arial" w:cs="Arial"/>
                <w:sz w:val="20"/>
                <w:szCs w:val="20"/>
                <w:lang w:eastAsia="ru-RU"/>
              </w:rPr>
            </w:pPr>
            <w:r>
              <w:rPr>
                <w:rFonts w:ascii="Arial" w:hAnsi="Arial" w:cs="Arial"/>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EEA8F50" w14:textId="77777777" w:rsidR="00CA32EC" w:rsidRPr="003B17F3" w:rsidRDefault="00E62799" w:rsidP="0016292C">
            <w:pPr>
              <w:suppressAutoHyphens w:val="0"/>
              <w:jc w:val="center"/>
              <w:rPr>
                <w:rFonts w:ascii="Arial" w:hAnsi="Arial" w:cs="Arial"/>
                <w:sz w:val="20"/>
                <w:szCs w:val="20"/>
                <w:lang w:eastAsia="ru-RU"/>
              </w:rPr>
            </w:pPr>
            <w:r>
              <w:rPr>
                <w:rFonts w:ascii="Arial" w:hAnsi="Arial" w:cs="Arial"/>
                <w:sz w:val="20"/>
                <w:szCs w:val="20"/>
                <w:lang w:eastAsia="ru-RU"/>
              </w:rPr>
              <w:t>1375</w:t>
            </w:r>
            <w:r w:rsidR="0016292C">
              <w:rPr>
                <w:rFonts w:ascii="Arial" w:hAnsi="Arial" w:cs="Arial"/>
                <w:sz w:val="20"/>
                <w:szCs w:val="20"/>
                <w:lang w:eastAsia="ru-RU"/>
              </w:rPr>
              <w:t>,30</w:t>
            </w:r>
          </w:p>
        </w:tc>
      </w:tr>
      <w:tr w:rsidR="00CA32EC" w:rsidRPr="003B17F3" w14:paraId="1F8723EA" w14:textId="77777777" w:rsidTr="00CA32EC">
        <w:trPr>
          <w:gridAfter w:val="3"/>
          <w:wAfter w:w="6819" w:type="dxa"/>
          <w:trHeight w:val="520"/>
        </w:trPr>
        <w:tc>
          <w:tcPr>
            <w:tcW w:w="568" w:type="dxa"/>
            <w:vMerge/>
            <w:tcBorders>
              <w:left w:val="single" w:sz="4" w:space="0" w:color="auto"/>
              <w:right w:val="single" w:sz="4" w:space="0" w:color="auto"/>
            </w:tcBorders>
          </w:tcPr>
          <w:p w14:paraId="2AA73BC3"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tcPr>
          <w:p w14:paraId="6CAC7E01"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14:paraId="306AE839"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105B8FED"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внебюджетные источники</w:t>
            </w:r>
          </w:p>
        </w:tc>
        <w:tc>
          <w:tcPr>
            <w:tcW w:w="1667" w:type="dxa"/>
            <w:tcBorders>
              <w:top w:val="nil"/>
              <w:left w:val="nil"/>
              <w:bottom w:val="single" w:sz="4" w:space="0" w:color="auto"/>
              <w:right w:val="single" w:sz="4" w:space="0" w:color="auto"/>
            </w:tcBorders>
            <w:shd w:val="clear" w:color="000000" w:fill="FFFFFF"/>
            <w:noWrap/>
            <w:vAlign w:val="center"/>
          </w:tcPr>
          <w:p w14:paraId="23AD39F0"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p w14:paraId="47946090"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xml:space="preserve"> </w:t>
            </w:r>
          </w:p>
        </w:tc>
        <w:tc>
          <w:tcPr>
            <w:tcW w:w="1843" w:type="dxa"/>
            <w:tcBorders>
              <w:top w:val="nil"/>
              <w:left w:val="nil"/>
              <w:bottom w:val="single" w:sz="4" w:space="0" w:color="auto"/>
              <w:right w:val="single" w:sz="4" w:space="0" w:color="auto"/>
            </w:tcBorders>
            <w:shd w:val="clear" w:color="000000" w:fill="FFFFFF"/>
            <w:noWrap/>
            <w:vAlign w:val="center"/>
          </w:tcPr>
          <w:p w14:paraId="22494CE1"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p w14:paraId="71172209"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xml:space="preserve"> </w:t>
            </w:r>
          </w:p>
        </w:tc>
        <w:tc>
          <w:tcPr>
            <w:tcW w:w="1843" w:type="dxa"/>
            <w:tcBorders>
              <w:top w:val="nil"/>
              <w:left w:val="nil"/>
              <w:bottom w:val="single" w:sz="4" w:space="0" w:color="auto"/>
              <w:right w:val="single" w:sz="4" w:space="0" w:color="auto"/>
            </w:tcBorders>
            <w:shd w:val="clear" w:color="000000" w:fill="FFFFFF"/>
            <w:noWrap/>
            <w:vAlign w:val="center"/>
          </w:tcPr>
          <w:p w14:paraId="1F81AC5B"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p w14:paraId="4CBDE6EA"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xml:space="preserve">  </w:t>
            </w:r>
          </w:p>
        </w:tc>
        <w:tc>
          <w:tcPr>
            <w:tcW w:w="1417" w:type="dxa"/>
            <w:tcBorders>
              <w:top w:val="nil"/>
              <w:left w:val="single" w:sz="4" w:space="0" w:color="auto"/>
              <w:bottom w:val="single" w:sz="4" w:space="0" w:color="auto"/>
              <w:right w:val="single" w:sz="4" w:space="0" w:color="auto"/>
            </w:tcBorders>
            <w:shd w:val="clear" w:color="000000" w:fill="FFFFFF"/>
          </w:tcPr>
          <w:p w14:paraId="2C508044" w14:textId="77777777" w:rsidR="00CA32EC" w:rsidRPr="003B17F3" w:rsidRDefault="00084814" w:rsidP="007F3442">
            <w:pPr>
              <w:suppressAutoHyphens w:val="0"/>
              <w:jc w:val="center"/>
              <w:rPr>
                <w:rFonts w:ascii="Arial" w:hAnsi="Arial" w:cs="Arial"/>
                <w:sz w:val="20"/>
                <w:szCs w:val="20"/>
                <w:lang w:eastAsia="ru-RU"/>
              </w:rPr>
            </w:pPr>
            <w:r>
              <w:rPr>
                <w:rFonts w:ascii="Arial" w:hAnsi="Arial" w:cs="Arial"/>
                <w:sz w:val="20"/>
                <w:szCs w:val="20"/>
                <w:lang w:eastAsia="ru-RU"/>
              </w:rPr>
              <w:t>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275581B4"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p w14:paraId="165D976E"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xml:space="preserve"> </w:t>
            </w:r>
          </w:p>
        </w:tc>
      </w:tr>
      <w:tr w:rsidR="00CA32EC" w:rsidRPr="003B17F3" w14:paraId="498A0F4D" w14:textId="77777777" w:rsidTr="00CA32EC">
        <w:trPr>
          <w:gridAfter w:val="3"/>
          <w:wAfter w:w="6819" w:type="dxa"/>
          <w:trHeight w:val="604"/>
        </w:trPr>
        <w:tc>
          <w:tcPr>
            <w:tcW w:w="568" w:type="dxa"/>
            <w:vMerge/>
            <w:tcBorders>
              <w:left w:val="single" w:sz="4" w:space="0" w:color="auto"/>
              <w:right w:val="single" w:sz="4" w:space="0" w:color="auto"/>
            </w:tcBorders>
          </w:tcPr>
          <w:p w14:paraId="1E799064"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tcPr>
          <w:p w14:paraId="38A511A3"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14:paraId="2FA274BB"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0664ED99"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Районный</w:t>
            </w:r>
          </w:p>
        </w:tc>
        <w:tc>
          <w:tcPr>
            <w:tcW w:w="1667" w:type="dxa"/>
            <w:tcBorders>
              <w:top w:val="nil"/>
              <w:left w:val="nil"/>
              <w:bottom w:val="nil"/>
              <w:right w:val="single" w:sz="4" w:space="0" w:color="auto"/>
            </w:tcBorders>
            <w:shd w:val="clear" w:color="000000" w:fill="FFFFFF"/>
            <w:noWrap/>
            <w:vAlign w:val="center"/>
          </w:tcPr>
          <w:p w14:paraId="68FBBAE1"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bCs/>
                <w:sz w:val="20"/>
                <w:szCs w:val="20"/>
                <w:lang w:eastAsia="ru-RU"/>
              </w:rPr>
              <w:t>1111,50</w:t>
            </w:r>
          </w:p>
        </w:tc>
        <w:tc>
          <w:tcPr>
            <w:tcW w:w="1843" w:type="dxa"/>
            <w:tcBorders>
              <w:top w:val="nil"/>
              <w:left w:val="nil"/>
              <w:bottom w:val="nil"/>
              <w:right w:val="single" w:sz="4" w:space="0" w:color="auto"/>
            </w:tcBorders>
            <w:shd w:val="clear" w:color="000000" w:fill="FFFFFF"/>
            <w:noWrap/>
            <w:vAlign w:val="center"/>
          </w:tcPr>
          <w:p w14:paraId="1C3D41B3"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bCs/>
                <w:sz w:val="20"/>
                <w:szCs w:val="20"/>
                <w:lang w:eastAsia="ru-RU"/>
              </w:rPr>
              <w:t>1111,50</w:t>
            </w:r>
          </w:p>
        </w:tc>
        <w:tc>
          <w:tcPr>
            <w:tcW w:w="1843" w:type="dxa"/>
            <w:tcBorders>
              <w:top w:val="nil"/>
              <w:left w:val="nil"/>
              <w:bottom w:val="nil"/>
              <w:right w:val="single" w:sz="4" w:space="0" w:color="auto"/>
            </w:tcBorders>
            <w:shd w:val="clear" w:color="000000" w:fill="FFFFFF"/>
            <w:noWrap/>
            <w:vAlign w:val="center"/>
          </w:tcPr>
          <w:p w14:paraId="750E4272"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bCs/>
                <w:sz w:val="20"/>
                <w:szCs w:val="20"/>
                <w:lang w:eastAsia="ru-RU"/>
              </w:rPr>
              <w:t>1111,50</w:t>
            </w:r>
          </w:p>
        </w:tc>
        <w:tc>
          <w:tcPr>
            <w:tcW w:w="1417" w:type="dxa"/>
            <w:tcBorders>
              <w:top w:val="nil"/>
              <w:left w:val="single" w:sz="4" w:space="0" w:color="auto"/>
              <w:bottom w:val="single" w:sz="4" w:space="0" w:color="auto"/>
              <w:right w:val="single" w:sz="4" w:space="0" w:color="auto"/>
            </w:tcBorders>
            <w:shd w:val="clear" w:color="000000" w:fill="FFFFFF"/>
          </w:tcPr>
          <w:p w14:paraId="3F180820" w14:textId="77777777" w:rsidR="00CA32EC" w:rsidRPr="003B17F3" w:rsidRDefault="00084814" w:rsidP="007F3442">
            <w:pPr>
              <w:suppressAutoHyphens w:val="0"/>
              <w:jc w:val="center"/>
              <w:rPr>
                <w:rFonts w:ascii="Arial" w:hAnsi="Arial" w:cs="Arial"/>
                <w:sz w:val="20"/>
                <w:szCs w:val="20"/>
                <w:lang w:eastAsia="ru-RU"/>
              </w:rPr>
            </w:pPr>
            <w:r>
              <w:rPr>
                <w:rFonts w:ascii="Arial" w:hAnsi="Arial" w:cs="Arial"/>
                <w:sz w:val="20"/>
                <w:szCs w:val="20"/>
                <w:lang w:eastAsia="ru-RU"/>
              </w:rPr>
              <w:t>1111,50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17FC7F15" w14:textId="77777777" w:rsidR="00CA32EC" w:rsidRPr="003B17F3" w:rsidRDefault="00084814" w:rsidP="007F3442">
            <w:pPr>
              <w:suppressAutoHyphens w:val="0"/>
              <w:jc w:val="center"/>
              <w:rPr>
                <w:rFonts w:ascii="Arial" w:hAnsi="Arial" w:cs="Arial"/>
                <w:sz w:val="20"/>
                <w:szCs w:val="20"/>
                <w:lang w:eastAsia="ru-RU"/>
              </w:rPr>
            </w:pPr>
            <w:r>
              <w:rPr>
                <w:rFonts w:ascii="Arial" w:hAnsi="Arial" w:cs="Arial"/>
                <w:sz w:val="20"/>
                <w:szCs w:val="20"/>
                <w:lang w:eastAsia="ru-RU"/>
              </w:rPr>
              <w:t>4446,00</w:t>
            </w:r>
          </w:p>
          <w:p w14:paraId="4CA3F8BC" w14:textId="77777777" w:rsidR="00CA32EC" w:rsidRPr="003B17F3" w:rsidRDefault="00CA32EC" w:rsidP="007F3442">
            <w:pPr>
              <w:suppressAutoHyphens w:val="0"/>
              <w:jc w:val="center"/>
              <w:rPr>
                <w:rFonts w:ascii="Arial" w:hAnsi="Arial" w:cs="Arial"/>
                <w:sz w:val="20"/>
                <w:szCs w:val="20"/>
                <w:lang w:eastAsia="ru-RU"/>
              </w:rPr>
            </w:pPr>
          </w:p>
        </w:tc>
      </w:tr>
      <w:tr w:rsidR="00CA32EC" w:rsidRPr="003B17F3" w14:paraId="55CDB0A3" w14:textId="77777777" w:rsidTr="00CA32EC">
        <w:trPr>
          <w:gridAfter w:val="3"/>
          <w:wAfter w:w="6819" w:type="dxa"/>
          <w:trHeight w:val="480"/>
        </w:trPr>
        <w:tc>
          <w:tcPr>
            <w:tcW w:w="568" w:type="dxa"/>
            <w:vMerge/>
            <w:tcBorders>
              <w:left w:val="single" w:sz="4" w:space="0" w:color="auto"/>
              <w:bottom w:val="single" w:sz="4" w:space="0" w:color="auto"/>
              <w:right w:val="single" w:sz="4" w:space="0" w:color="auto"/>
            </w:tcBorders>
          </w:tcPr>
          <w:p w14:paraId="5079CFFE" w14:textId="77777777" w:rsidR="00CA32EC" w:rsidRPr="003B17F3" w:rsidRDefault="00CA32EC" w:rsidP="007F3442">
            <w:pPr>
              <w:suppressAutoHyphens w:val="0"/>
              <w:jc w:val="left"/>
              <w:rPr>
                <w:rFonts w:ascii="Arial" w:hAnsi="Arial" w:cs="Arial"/>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tcPr>
          <w:p w14:paraId="6C2D2700" w14:textId="77777777" w:rsidR="00CA32EC" w:rsidRPr="003B17F3" w:rsidRDefault="00CA32EC" w:rsidP="007F3442">
            <w:pPr>
              <w:suppressAutoHyphens w:val="0"/>
              <w:jc w:val="left"/>
              <w:rPr>
                <w:rFonts w:ascii="Arial" w:hAnsi="Arial" w:cs="Arial"/>
                <w:sz w:val="20"/>
                <w:szCs w:val="20"/>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14:paraId="1B3E2223" w14:textId="77777777" w:rsidR="00CA32EC" w:rsidRPr="003B17F3" w:rsidRDefault="00CA32EC" w:rsidP="007F3442">
            <w:pPr>
              <w:suppressAutoHyphens w:val="0"/>
              <w:jc w:val="left"/>
              <w:rPr>
                <w:rFonts w:ascii="Arial" w:hAnsi="Arial" w:cs="Arial"/>
                <w:sz w:val="20"/>
                <w:szCs w:val="20"/>
                <w:lang w:eastAsia="ru-RU"/>
              </w:rPr>
            </w:pPr>
          </w:p>
        </w:tc>
        <w:tc>
          <w:tcPr>
            <w:tcW w:w="2021" w:type="dxa"/>
            <w:tcBorders>
              <w:top w:val="nil"/>
              <w:left w:val="nil"/>
              <w:bottom w:val="single" w:sz="4" w:space="0" w:color="auto"/>
              <w:right w:val="single" w:sz="4" w:space="0" w:color="auto"/>
            </w:tcBorders>
            <w:shd w:val="clear" w:color="000000" w:fill="FFFFFF"/>
          </w:tcPr>
          <w:p w14:paraId="39B06B5D" w14:textId="77777777" w:rsidR="00CA32EC" w:rsidRPr="003B17F3" w:rsidRDefault="00CA32EC" w:rsidP="007F3442">
            <w:pPr>
              <w:suppressAutoHyphens w:val="0"/>
              <w:jc w:val="left"/>
              <w:rPr>
                <w:rFonts w:ascii="Arial" w:hAnsi="Arial" w:cs="Arial"/>
                <w:sz w:val="20"/>
                <w:szCs w:val="20"/>
                <w:lang w:eastAsia="ru-RU"/>
              </w:rPr>
            </w:pPr>
            <w:r w:rsidRPr="003B17F3">
              <w:rPr>
                <w:rFonts w:ascii="Arial" w:hAnsi="Arial" w:cs="Arial"/>
                <w:sz w:val="20"/>
                <w:szCs w:val="20"/>
                <w:lang w:eastAsia="ru-RU"/>
              </w:rPr>
              <w:t>юридические лица</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14:paraId="40138FAC"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p w14:paraId="497B9EDD"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xml:space="preserve"> </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68A54E9"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p w14:paraId="23E83335"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xml:space="preserve"> </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E013373"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p w14:paraId="2F1F8949" w14:textId="77777777" w:rsidR="00CA32EC" w:rsidRPr="003B17F3" w:rsidRDefault="00CA32EC" w:rsidP="00887912">
            <w:pPr>
              <w:suppressAutoHyphens w:val="0"/>
              <w:jc w:val="center"/>
              <w:rPr>
                <w:rFonts w:ascii="Arial" w:hAnsi="Arial" w:cs="Arial"/>
                <w:sz w:val="20"/>
                <w:szCs w:val="20"/>
                <w:lang w:eastAsia="ru-RU"/>
              </w:rPr>
            </w:pPr>
            <w:r w:rsidRPr="003B17F3">
              <w:rPr>
                <w:rFonts w:ascii="Arial" w:hAnsi="Arial" w:cs="Arial"/>
                <w:sz w:val="20"/>
                <w:szCs w:val="20"/>
                <w:lang w:eastAsia="ru-RU"/>
              </w:rPr>
              <w:t xml:space="preserve">  </w:t>
            </w:r>
          </w:p>
        </w:tc>
        <w:tc>
          <w:tcPr>
            <w:tcW w:w="1417" w:type="dxa"/>
            <w:tcBorders>
              <w:top w:val="nil"/>
              <w:left w:val="single" w:sz="4" w:space="0" w:color="auto"/>
              <w:bottom w:val="single" w:sz="4" w:space="0" w:color="auto"/>
              <w:right w:val="single" w:sz="4" w:space="0" w:color="auto"/>
            </w:tcBorders>
            <w:shd w:val="clear" w:color="000000" w:fill="FFFFFF"/>
          </w:tcPr>
          <w:p w14:paraId="67E28C6F" w14:textId="77777777" w:rsidR="00CA32EC" w:rsidRPr="003B17F3" w:rsidRDefault="00084814" w:rsidP="007F3442">
            <w:pPr>
              <w:suppressAutoHyphens w:val="0"/>
              <w:jc w:val="center"/>
              <w:rPr>
                <w:rFonts w:ascii="Arial" w:hAnsi="Arial" w:cs="Arial"/>
                <w:sz w:val="20"/>
                <w:szCs w:val="20"/>
                <w:lang w:eastAsia="ru-RU"/>
              </w:rPr>
            </w:pPr>
            <w:r>
              <w:rPr>
                <w:rFonts w:ascii="Arial" w:hAnsi="Arial" w:cs="Arial"/>
                <w:sz w:val="20"/>
                <w:szCs w:val="20"/>
                <w:lang w:eastAsia="ru-RU"/>
              </w:rPr>
              <w:t>0,00</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79327322"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0,00</w:t>
            </w:r>
          </w:p>
          <w:p w14:paraId="1F77E660" w14:textId="77777777" w:rsidR="00CA32EC" w:rsidRPr="003B17F3" w:rsidRDefault="00CA32E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xml:space="preserve"> </w:t>
            </w:r>
          </w:p>
        </w:tc>
      </w:tr>
    </w:tbl>
    <w:p w14:paraId="4EFE4D28" w14:textId="77777777" w:rsidR="00346A91" w:rsidRPr="003B17F3" w:rsidRDefault="00346A91" w:rsidP="00346A91">
      <w:pPr>
        <w:rPr>
          <w:rFonts w:ascii="Arial" w:hAnsi="Arial" w:cs="Arial"/>
        </w:rPr>
      </w:pPr>
    </w:p>
    <w:p w14:paraId="5FBB1837" w14:textId="77777777" w:rsidR="00EE624A" w:rsidRDefault="00A44940" w:rsidP="00A44940">
      <w:pPr>
        <w:rPr>
          <w:rFonts w:ascii="Arial" w:hAnsi="Arial" w:cs="Arial"/>
        </w:rPr>
      </w:pPr>
      <w:r w:rsidRPr="003B17F3">
        <w:rPr>
          <w:rFonts w:ascii="Arial" w:hAnsi="Arial" w:cs="Arial"/>
        </w:rPr>
        <w:t xml:space="preserve">Ответственный исполнитель программы                                                                                                </w:t>
      </w:r>
      <w:r w:rsidR="00084814">
        <w:rPr>
          <w:rFonts w:ascii="Arial" w:hAnsi="Arial" w:cs="Arial"/>
        </w:rPr>
        <w:t xml:space="preserve">                             </w:t>
      </w:r>
      <w:r w:rsidRPr="003B17F3">
        <w:rPr>
          <w:rFonts w:ascii="Arial" w:hAnsi="Arial" w:cs="Arial"/>
        </w:rPr>
        <w:t xml:space="preserve">      </w:t>
      </w:r>
      <w:r w:rsidR="00084814">
        <w:rPr>
          <w:rFonts w:ascii="Arial" w:hAnsi="Arial" w:cs="Arial"/>
        </w:rPr>
        <w:t>Н.В. Козулина</w:t>
      </w:r>
      <w:r w:rsidRPr="003B17F3">
        <w:rPr>
          <w:rFonts w:ascii="Arial" w:hAnsi="Arial" w:cs="Arial"/>
        </w:rPr>
        <w:t xml:space="preserve"> </w:t>
      </w:r>
    </w:p>
    <w:p w14:paraId="45A0C3AA" w14:textId="77777777" w:rsidR="00EE624A" w:rsidRDefault="00EE624A" w:rsidP="00A44940">
      <w:pPr>
        <w:rPr>
          <w:rFonts w:ascii="Arial" w:hAnsi="Arial" w:cs="Arial"/>
        </w:rPr>
      </w:pPr>
    </w:p>
    <w:p w14:paraId="421E110E" w14:textId="279CCE3D" w:rsidR="00913F6C" w:rsidRPr="003B17F3" w:rsidRDefault="00913F6C" w:rsidP="00A44940">
      <w:pPr>
        <w:rPr>
          <w:rFonts w:ascii="Arial" w:hAnsi="Arial" w:cs="Arial"/>
          <w:lang w:eastAsia="ru-RU"/>
        </w:rPr>
      </w:pPr>
      <w:r w:rsidRPr="003B17F3">
        <w:rPr>
          <w:rFonts w:ascii="Arial" w:hAnsi="Arial" w:cs="Arial"/>
        </w:rPr>
        <w:fldChar w:fldCharType="begin"/>
      </w:r>
      <w:r w:rsidRPr="003B17F3">
        <w:rPr>
          <w:rFonts w:ascii="Arial" w:hAnsi="Arial" w:cs="Arial"/>
        </w:rPr>
        <w:instrText xml:space="preserve"> LINK Excel.Sheet.8 "G:\\ПРОГРАММА МОЛОДЕЖЬ\\Программа МОЛОДЕЖКА до 2020 г АКТУАЛЬНАЯ\\Программа (Приложение 3).XLS" стр.1!R1C1:R58C27 \a \f 4 \h  \* MERGEFORMAT </w:instrText>
      </w:r>
      <w:r w:rsidRPr="003B17F3">
        <w:rPr>
          <w:rFonts w:ascii="Arial" w:hAnsi="Arial" w:cs="Arial"/>
        </w:rPr>
        <w:fldChar w:fldCharType="separate"/>
      </w:r>
    </w:p>
    <w:p w14:paraId="16812E3D" w14:textId="77777777" w:rsidR="001F21C8" w:rsidRPr="003B17F3" w:rsidRDefault="0051078E" w:rsidP="001F21C8">
      <w:pPr>
        <w:pStyle w:val="ConsPlusNormal"/>
        <w:jc w:val="center"/>
        <w:outlineLvl w:val="1"/>
        <w:rPr>
          <w:rFonts w:cs="Arial"/>
          <w:sz w:val="24"/>
          <w:szCs w:val="24"/>
        </w:rPr>
      </w:pPr>
      <w:r w:rsidRPr="003B17F3">
        <w:rPr>
          <w:rFonts w:cs="Arial"/>
        </w:rPr>
        <w:br w:type="page"/>
      </w:r>
      <w:r w:rsidR="001F21C8" w:rsidRPr="003B17F3">
        <w:rPr>
          <w:rFonts w:cs="Arial"/>
        </w:rPr>
        <w:lastRenderedPageBreak/>
        <w:t xml:space="preserve">                                                                                                                </w:t>
      </w:r>
      <w:r w:rsidR="00A00325" w:rsidRPr="003B17F3">
        <w:rPr>
          <w:rFonts w:cs="Arial"/>
        </w:rPr>
        <w:t xml:space="preserve">      </w:t>
      </w:r>
      <w:r w:rsidR="001F21C8" w:rsidRPr="003B17F3">
        <w:rPr>
          <w:rFonts w:cs="Arial"/>
        </w:rPr>
        <w:t xml:space="preserve">   </w:t>
      </w:r>
      <w:r w:rsidR="001F21C8" w:rsidRPr="003B17F3">
        <w:rPr>
          <w:rFonts w:cs="Arial"/>
          <w:sz w:val="24"/>
          <w:szCs w:val="24"/>
        </w:rPr>
        <w:t xml:space="preserve">Приложение № </w:t>
      </w:r>
      <w:r w:rsidR="00626F7A" w:rsidRPr="003B17F3">
        <w:rPr>
          <w:rFonts w:cs="Arial"/>
          <w:sz w:val="24"/>
          <w:szCs w:val="24"/>
        </w:rPr>
        <w:t>4</w:t>
      </w:r>
    </w:p>
    <w:p w14:paraId="74D7A011" w14:textId="77777777" w:rsidR="001F21C8" w:rsidRPr="003B17F3" w:rsidRDefault="001F21C8" w:rsidP="001F21C8">
      <w:pPr>
        <w:pStyle w:val="ConsPlusNormal"/>
        <w:jc w:val="center"/>
        <w:outlineLvl w:val="1"/>
        <w:rPr>
          <w:rFonts w:cs="Arial"/>
          <w:sz w:val="24"/>
          <w:szCs w:val="24"/>
        </w:rPr>
      </w:pPr>
      <w:r w:rsidRPr="003B17F3">
        <w:rPr>
          <w:rFonts w:cs="Arial"/>
          <w:sz w:val="24"/>
          <w:szCs w:val="24"/>
        </w:rPr>
        <w:t xml:space="preserve">                                                                                                                         </w:t>
      </w:r>
      <w:r w:rsidR="00A00325" w:rsidRPr="003B17F3">
        <w:rPr>
          <w:rFonts w:cs="Arial"/>
          <w:sz w:val="24"/>
          <w:szCs w:val="24"/>
        </w:rPr>
        <w:t xml:space="preserve">           </w:t>
      </w:r>
      <w:r w:rsidRPr="003B17F3">
        <w:rPr>
          <w:rFonts w:cs="Arial"/>
          <w:sz w:val="24"/>
          <w:szCs w:val="24"/>
        </w:rPr>
        <w:t xml:space="preserve">к муниципальной  программе </w:t>
      </w:r>
    </w:p>
    <w:p w14:paraId="0F249813" w14:textId="77777777" w:rsidR="001F21C8" w:rsidRPr="003B17F3" w:rsidRDefault="001F21C8" w:rsidP="001F21C8">
      <w:pPr>
        <w:pStyle w:val="ConsPlusNormal"/>
        <w:jc w:val="right"/>
        <w:outlineLvl w:val="1"/>
        <w:rPr>
          <w:rFonts w:cs="Arial"/>
          <w:sz w:val="24"/>
          <w:szCs w:val="24"/>
        </w:rPr>
      </w:pPr>
      <w:r w:rsidRPr="003B17F3">
        <w:rPr>
          <w:rFonts w:cs="Arial"/>
          <w:sz w:val="24"/>
          <w:szCs w:val="24"/>
        </w:rPr>
        <w:t>«Молодежь Большеулуйского района»</w:t>
      </w:r>
    </w:p>
    <w:p w14:paraId="09EAD9F6" w14:textId="77777777" w:rsidR="001F21C8" w:rsidRPr="003B17F3" w:rsidRDefault="001F21C8" w:rsidP="001F21C8">
      <w:pPr>
        <w:pStyle w:val="ConsPlusNormal"/>
        <w:jc w:val="right"/>
        <w:outlineLvl w:val="1"/>
        <w:rPr>
          <w:rFonts w:cs="Arial"/>
          <w:sz w:val="24"/>
          <w:szCs w:val="24"/>
        </w:rPr>
      </w:pPr>
    </w:p>
    <w:p w14:paraId="6ABA7A8B" w14:textId="44F51366" w:rsidR="00B4478B" w:rsidRPr="003B17F3" w:rsidRDefault="00B4478B" w:rsidP="00EE624A">
      <w:pPr>
        <w:pStyle w:val="ConsPlusNormal"/>
        <w:jc w:val="center"/>
        <w:outlineLvl w:val="1"/>
        <w:rPr>
          <w:rFonts w:cs="Arial"/>
          <w:sz w:val="24"/>
          <w:szCs w:val="24"/>
        </w:rPr>
      </w:pPr>
      <w:r w:rsidRPr="003B17F3">
        <w:rPr>
          <w:rFonts w:cs="Arial"/>
          <w:sz w:val="24"/>
          <w:szCs w:val="24"/>
        </w:rPr>
        <w:t>ИНФОРМАЦИЯ</w:t>
      </w:r>
      <w:r w:rsidR="00EE624A">
        <w:rPr>
          <w:rFonts w:cs="Arial"/>
          <w:sz w:val="24"/>
          <w:szCs w:val="24"/>
        </w:rPr>
        <w:t xml:space="preserve"> </w:t>
      </w:r>
      <w:r w:rsidRPr="003B17F3">
        <w:rPr>
          <w:rFonts w:cs="Arial"/>
          <w:sz w:val="24"/>
          <w:szCs w:val="24"/>
        </w:rPr>
        <w:t>О СВОДНЫХ ПОКАЗАТЕЛЯХ МУНИЦИПАЛЬНЫХ ЗАДАНИЙ</w:t>
      </w:r>
    </w:p>
    <w:p w14:paraId="0EFC13E5" w14:textId="77777777" w:rsidR="00B4478B" w:rsidRPr="003B17F3" w:rsidRDefault="00B4478B" w:rsidP="00B4478B">
      <w:pPr>
        <w:pStyle w:val="ConsPlusNormal"/>
        <w:rPr>
          <w:rFonts w:cs="Arial"/>
          <w:sz w:val="24"/>
          <w:szCs w:val="24"/>
        </w:rPr>
      </w:pP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82"/>
        <w:gridCol w:w="1843"/>
        <w:gridCol w:w="4252"/>
        <w:gridCol w:w="1417"/>
        <w:gridCol w:w="1418"/>
        <w:gridCol w:w="1275"/>
        <w:gridCol w:w="1277"/>
        <w:gridCol w:w="13"/>
      </w:tblGrid>
      <w:tr w:rsidR="009115B5" w:rsidRPr="003B17F3" w14:paraId="1D95F1AA" w14:textId="77777777" w:rsidTr="00617AA5">
        <w:tc>
          <w:tcPr>
            <w:tcW w:w="624" w:type="dxa"/>
            <w:vMerge w:val="restart"/>
          </w:tcPr>
          <w:p w14:paraId="7793F328" w14:textId="0A7F11A7" w:rsidR="009115B5" w:rsidRPr="003B17F3" w:rsidRDefault="003C6695" w:rsidP="00A20AB6">
            <w:pPr>
              <w:pStyle w:val="ConsPlusNormal"/>
              <w:jc w:val="center"/>
              <w:rPr>
                <w:rFonts w:cs="Arial"/>
              </w:rPr>
            </w:pPr>
            <w:r>
              <w:rPr>
                <w:rFonts w:cs="Arial"/>
              </w:rPr>
              <w:t>№</w:t>
            </w:r>
            <w:r w:rsidR="009115B5" w:rsidRPr="003B17F3">
              <w:rPr>
                <w:rFonts w:cs="Arial"/>
              </w:rPr>
              <w:t xml:space="preserve"> №</w:t>
            </w:r>
            <w:r w:rsidR="00EE624A">
              <w:rPr>
                <w:rFonts w:cs="Arial"/>
              </w:rPr>
              <w:t xml:space="preserve"> </w:t>
            </w:r>
            <w:r w:rsidR="009115B5" w:rsidRPr="003B17F3">
              <w:rPr>
                <w:rFonts w:cs="Arial"/>
              </w:rPr>
              <w:t>п/п</w:t>
            </w:r>
          </w:p>
        </w:tc>
        <w:tc>
          <w:tcPr>
            <w:tcW w:w="2982" w:type="dxa"/>
            <w:vMerge w:val="restart"/>
          </w:tcPr>
          <w:p w14:paraId="01E443DD" w14:textId="77777777" w:rsidR="009115B5" w:rsidRPr="003B17F3" w:rsidRDefault="009115B5" w:rsidP="00B4478B">
            <w:pPr>
              <w:pStyle w:val="ConsPlusNormal"/>
              <w:ind w:firstLine="0"/>
              <w:rPr>
                <w:rFonts w:cs="Arial"/>
              </w:rPr>
            </w:pPr>
            <w:r w:rsidRPr="003B17F3">
              <w:rPr>
                <w:rFonts w:cs="Arial"/>
              </w:rPr>
              <w:t>Наименование муниципальной услуги (работы)</w:t>
            </w:r>
          </w:p>
        </w:tc>
        <w:tc>
          <w:tcPr>
            <w:tcW w:w="1843" w:type="dxa"/>
            <w:vMerge w:val="restart"/>
          </w:tcPr>
          <w:p w14:paraId="2D0C325A" w14:textId="77777777" w:rsidR="009115B5" w:rsidRPr="003B17F3" w:rsidRDefault="009115B5" w:rsidP="00B4478B">
            <w:pPr>
              <w:pStyle w:val="ConsPlusNormal"/>
              <w:ind w:firstLine="0"/>
              <w:rPr>
                <w:rFonts w:cs="Arial"/>
              </w:rPr>
            </w:pPr>
            <w:r w:rsidRPr="003B17F3">
              <w:rPr>
                <w:rFonts w:cs="Arial"/>
              </w:rPr>
              <w:t xml:space="preserve">Содержание муниципальной услуги (работы) </w:t>
            </w:r>
          </w:p>
        </w:tc>
        <w:tc>
          <w:tcPr>
            <w:tcW w:w="4252" w:type="dxa"/>
            <w:vMerge w:val="restart"/>
          </w:tcPr>
          <w:p w14:paraId="47F481F6" w14:textId="77777777" w:rsidR="009115B5" w:rsidRPr="003B17F3" w:rsidRDefault="009115B5" w:rsidP="00B4478B">
            <w:pPr>
              <w:pStyle w:val="ConsPlusNormal"/>
              <w:ind w:firstLine="0"/>
              <w:rPr>
                <w:rFonts w:cs="Arial"/>
              </w:rPr>
            </w:pPr>
            <w:r w:rsidRPr="003B17F3">
              <w:rPr>
                <w:rFonts w:cs="Arial"/>
              </w:rPr>
              <w:t>Наименование и значение показателя объема муниципальной услуги (работы)</w:t>
            </w:r>
          </w:p>
        </w:tc>
        <w:tc>
          <w:tcPr>
            <w:tcW w:w="5400" w:type="dxa"/>
            <w:gridSpan w:val="5"/>
          </w:tcPr>
          <w:p w14:paraId="0A2A8DFE" w14:textId="77777777" w:rsidR="009115B5" w:rsidRPr="003B17F3" w:rsidRDefault="009115B5">
            <w:pPr>
              <w:suppressAutoHyphens w:val="0"/>
              <w:jc w:val="left"/>
              <w:rPr>
                <w:rFonts w:ascii="Arial" w:hAnsi="Arial" w:cs="Arial"/>
              </w:rPr>
            </w:pPr>
            <w:r w:rsidRPr="003B17F3">
              <w:rPr>
                <w:rFonts w:cs="Arial"/>
              </w:rPr>
              <w:t>Значение показателя объема муниципальной услуги (работы) по годам реализации программы</w:t>
            </w:r>
          </w:p>
        </w:tc>
      </w:tr>
      <w:tr w:rsidR="005F531A" w:rsidRPr="003B17F3" w14:paraId="016A10F9" w14:textId="77777777" w:rsidTr="009115B5">
        <w:trPr>
          <w:gridAfter w:val="1"/>
          <w:wAfter w:w="13" w:type="dxa"/>
        </w:trPr>
        <w:tc>
          <w:tcPr>
            <w:tcW w:w="624" w:type="dxa"/>
            <w:vMerge/>
          </w:tcPr>
          <w:p w14:paraId="1C64B691" w14:textId="77777777" w:rsidR="00B4478B" w:rsidRPr="003B17F3" w:rsidRDefault="00B4478B" w:rsidP="00A20AB6">
            <w:pPr>
              <w:rPr>
                <w:rFonts w:ascii="Arial" w:hAnsi="Arial" w:cs="Arial"/>
              </w:rPr>
            </w:pPr>
          </w:p>
        </w:tc>
        <w:tc>
          <w:tcPr>
            <w:tcW w:w="2982" w:type="dxa"/>
            <w:vMerge/>
          </w:tcPr>
          <w:p w14:paraId="5EBC87CE" w14:textId="77777777" w:rsidR="00B4478B" w:rsidRPr="003B17F3" w:rsidRDefault="00B4478B" w:rsidP="00A20AB6">
            <w:pPr>
              <w:rPr>
                <w:rFonts w:ascii="Arial" w:hAnsi="Arial" w:cs="Arial"/>
              </w:rPr>
            </w:pPr>
          </w:p>
        </w:tc>
        <w:tc>
          <w:tcPr>
            <w:tcW w:w="1843" w:type="dxa"/>
            <w:vMerge/>
          </w:tcPr>
          <w:p w14:paraId="01B2CD58" w14:textId="77777777" w:rsidR="00B4478B" w:rsidRPr="003B17F3" w:rsidRDefault="00B4478B" w:rsidP="00A20AB6">
            <w:pPr>
              <w:rPr>
                <w:rFonts w:ascii="Arial" w:hAnsi="Arial" w:cs="Arial"/>
              </w:rPr>
            </w:pPr>
          </w:p>
        </w:tc>
        <w:tc>
          <w:tcPr>
            <w:tcW w:w="4252" w:type="dxa"/>
            <w:vMerge/>
          </w:tcPr>
          <w:p w14:paraId="437C64D6" w14:textId="77777777" w:rsidR="00B4478B" w:rsidRPr="003B17F3" w:rsidRDefault="00B4478B" w:rsidP="00A20AB6">
            <w:pPr>
              <w:rPr>
                <w:rFonts w:ascii="Arial" w:hAnsi="Arial" w:cs="Arial"/>
              </w:rPr>
            </w:pPr>
          </w:p>
        </w:tc>
        <w:tc>
          <w:tcPr>
            <w:tcW w:w="1417" w:type="dxa"/>
          </w:tcPr>
          <w:p w14:paraId="1635449B" w14:textId="77777777" w:rsidR="00B4478B" w:rsidRPr="003B17F3" w:rsidRDefault="00B4478B" w:rsidP="00B4478B">
            <w:pPr>
              <w:pStyle w:val="ConsPlusNormal"/>
              <w:ind w:firstLine="0"/>
              <w:rPr>
                <w:rFonts w:cs="Arial"/>
              </w:rPr>
            </w:pPr>
            <w:r w:rsidRPr="003B17F3">
              <w:rPr>
                <w:rFonts w:cs="Arial"/>
              </w:rPr>
              <w:t>очередной финансовый год</w:t>
            </w:r>
          </w:p>
          <w:p w14:paraId="1495B724" w14:textId="77777777" w:rsidR="00B4478B" w:rsidRPr="003B17F3" w:rsidRDefault="00B4478B" w:rsidP="00B4478B">
            <w:pPr>
              <w:pStyle w:val="ConsPlusNormal"/>
              <w:ind w:firstLine="0"/>
              <w:rPr>
                <w:rFonts w:cs="Arial"/>
              </w:rPr>
            </w:pPr>
            <w:r w:rsidRPr="003B17F3">
              <w:rPr>
                <w:rFonts w:cs="Arial"/>
              </w:rPr>
              <w:t>2019</w:t>
            </w:r>
          </w:p>
        </w:tc>
        <w:tc>
          <w:tcPr>
            <w:tcW w:w="1418" w:type="dxa"/>
          </w:tcPr>
          <w:p w14:paraId="4E9FA8D5" w14:textId="77777777" w:rsidR="00B4478B" w:rsidRPr="003B17F3" w:rsidRDefault="00B4478B" w:rsidP="00B4478B">
            <w:pPr>
              <w:pStyle w:val="ConsPlusNormal"/>
              <w:ind w:firstLine="0"/>
              <w:rPr>
                <w:rFonts w:cs="Arial"/>
              </w:rPr>
            </w:pPr>
            <w:r w:rsidRPr="003B17F3">
              <w:rPr>
                <w:rFonts w:cs="Arial"/>
              </w:rPr>
              <w:t>1-й год планового периода</w:t>
            </w:r>
          </w:p>
          <w:p w14:paraId="5E1CDB87" w14:textId="77777777" w:rsidR="00B4478B" w:rsidRPr="003B17F3" w:rsidRDefault="00B4478B" w:rsidP="00B4478B">
            <w:pPr>
              <w:pStyle w:val="ConsPlusNormal"/>
              <w:ind w:firstLine="0"/>
              <w:rPr>
                <w:rFonts w:cs="Arial"/>
              </w:rPr>
            </w:pPr>
            <w:r w:rsidRPr="003B17F3">
              <w:rPr>
                <w:rFonts w:cs="Arial"/>
              </w:rPr>
              <w:t>2020</w:t>
            </w:r>
          </w:p>
        </w:tc>
        <w:tc>
          <w:tcPr>
            <w:tcW w:w="1275" w:type="dxa"/>
          </w:tcPr>
          <w:p w14:paraId="141EB651" w14:textId="77777777" w:rsidR="00B4478B" w:rsidRPr="003B17F3" w:rsidRDefault="00B4478B" w:rsidP="00B4478B">
            <w:pPr>
              <w:pStyle w:val="ConsPlusNormal"/>
              <w:ind w:firstLine="0"/>
              <w:rPr>
                <w:rFonts w:cs="Arial"/>
              </w:rPr>
            </w:pPr>
            <w:r w:rsidRPr="003B17F3">
              <w:rPr>
                <w:rFonts w:cs="Arial"/>
              </w:rPr>
              <w:t>2-й год планового периода</w:t>
            </w:r>
          </w:p>
          <w:p w14:paraId="794506F5" w14:textId="77777777" w:rsidR="00B4478B" w:rsidRPr="003B17F3" w:rsidRDefault="00B4478B" w:rsidP="00B4478B">
            <w:pPr>
              <w:pStyle w:val="ConsPlusNormal"/>
              <w:ind w:firstLine="0"/>
              <w:rPr>
                <w:rFonts w:cs="Arial"/>
              </w:rPr>
            </w:pPr>
            <w:r w:rsidRPr="003B17F3">
              <w:rPr>
                <w:rFonts w:cs="Arial"/>
              </w:rPr>
              <w:t>2021</w:t>
            </w:r>
          </w:p>
        </w:tc>
        <w:tc>
          <w:tcPr>
            <w:tcW w:w="1277" w:type="dxa"/>
            <w:shd w:val="clear" w:color="auto" w:fill="auto"/>
          </w:tcPr>
          <w:p w14:paraId="6828D46C" w14:textId="77777777" w:rsidR="005F531A" w:rsidRPr="003B17F3" w:rsidRDefault="00274F0A">
            <w:pPr>
              <w:suppressAutoHyphens w:val="0"/>
              <w:jc w:val="left"/>
              <w:rPr>
                <w:rFonts w:ascii="Arial" w:hAnsi="Arial" w:cs="Arial"/>
              </w:rPr>
            </w:pPr>
            <w:r>
              <w:rPr>
                <w:rFonts w:ascii="Arial" w:hAnsi="Arial" w:cs="Arial"/>
              </w:rPr>
              <w:t>3-й год планового периода 2022</w:t>
            </w:r>
          </w:p>
        </w:tc>
      </w:tr>
      <w:tr w:rsidR="005F531A" w:rsidRPr="003B17F3" w14:paraId="47C75F4E" w14:textId="77777777" w:rsidTr="009115B5">
        <w:trPr>
          <w:gridAfter w:val="1"/>
          <w:wAfter w:w="13" w:type="dxa"/>
        </w:trPr>
        <w:tc>
          <w:tcPr>
            <w:tcW w:w="624" w:type="dxa"/>
          </w:tcPr>
          <w:p w14:paraId="5D19DCD9" w14:textId="77777777" w:rsidR="00B4478B" w:rsidRPr="003B17F3" w:rsidRDefault="00B4478B" w:rsidP="00A20AB6">
            <w:pPr>
              <w:pStyle w:val="ConsPlusNormal"/>
              <w:jc w:val="center"/>
              <w:rPr>
                <w:rFonts w:cs="Arial"/>
              </w:rPr>
            </w:pPr>
            <w:r w:rsidRPr="003B17F3">
              <w:rPr>
                <w:rFonts w:cs="Arial"/>
              </w:rPr>
              <w:t>1</w:t>
            </w:r>
          </w:p>
        </w:tc>
        <w:tc>
          <w:tcPr>
            <w:tcW w:w="2982" w:type="dxa"/>
          </w:tcPr>
          <w:p w14:paraId="443A5A1C" w14:textId="77777777" w:rsidR="00B4478B" w:rsidRPr="003B17F3" w:rsidRDefault="00B4478B" w:rsidP="00A20AB6">
            <w:pPr>
              <w:pStyle w:val="ConsPlusNormal"/>
              <w:jc w:val="center"/>
              <w:rPr>
                <w:rFonts w:cs="Arial"/>
              </w:rPr>
            </w:pPr>
            <w:r w:rsidRPr="003B17F3">
              <w:rPr>
                <w:rFonts w:cs="Arial"/>
              </w:rPr>
              <w:t>2</w:t>
            </w:r>
          </w:p>
        </w:tc>
        <w:tc>
          <w:tcPr>
            <w:tcW w:w="1843" w:type="dxa"/>
          </w:tcPr>
          <w:p w14:paraId="0D9FAAFC" w14:textId="77777777" w:rsidR="00B4478B" w:rsidRPr="003B17F3" w:rsidRDefault="00B4478B" w:rsidP="00A20AB6">
            <w:pPr>
              <w:pStyle w:val="ConsPlusNormal"/>
              <w:jc w:val="center"/>
              <w:rPr>
                <w:rFonts w:cs="Arial"/>
              </w:rPr>
            </w:pPr>
            <w:r w:rsidRPr="003B17F3">
              <w:rPr>
                <w:rFonts w:cs="Arial"/>
              </w:rPr>
              <w:t>3</w:t>
            </w:r>
          </w:p>
        </w:tc>
        <w:tc>
          <w:tcPr>
            <w:tcW w:w="4252" w:type="dxa"/>
          </w:tcPr>
          <w:p w14:paraId="416F2B9C" w14:textId="77777777" w:rsidR="00B4478B" w:rsidRPr="003B17F3" w:rsidRDefault="00B4478B" w:rsidP="00A20AB6">
            <w:pPr>
              <w:pStyle w:val="ConsPlusNormal"/>
              <w:jc w:val="center"/>
              <w:rPr>
                <w:rFonts w:cs="Arial"/>
              </w:rPr>
            </w:pPr>
            <w:r w:rsidRPr="003B17F3">
              <w:rPr>
                <w:rFonts w:cs="Arial"/>
              </w:rPr>
              <w:t>4</w:t>
            </w:r>
          </w:p>
        </w:tc>
        <w:tc>
          <w:tcPr>
            <w:tcW w:w="1417" w:type="dxa"/>
            <w:vAlign w:val="center"/>
          </w:tcPr>
          <w:p w14:paraId="60E8E400" w14:textId="77777777" w:rsidR="00B4478B" w:rsidRPr="003B17F3" w:rsidRDefault="004651C1" w:rsidP="004651C1">
            <w:pPr>
              <w:pStyle w:val="ConsPlusNormal"/>
              <w:ind w:firstLine="0"/>
              <w:rPr>
                <w:rFonts w:cs="Arial"/>
              </w:rPr>
            </w:pPr>
            <w:r w:rsidRPr="003B17F3">
              <w:rPr>
                <w:rFonts w:cs="Arial"/>
              </w:rPr>
              <w:t xml:space="preserve">           </w:t>
            </w:r>
            <w:r w:rsidR="00B4478B" w:rsidRPr="003B17F3">
              <w:rPr>
                <w:rFonts w:cs="Arial"/>
              </w:rPr>
              <w:t>5</w:t>
            </w:r>
          </w:p>
        </w:tc>
        <w:tc>
          <w:tcPr>
            <w:tcW w:w="1418" w:type="dxa"/>
            <w:vAlign w:val="center"/>
          </w:tcPr>
          <w:p w14:paraId="617FB628" w14:textId="77777777" w:rsidR="00B4478B" w:rsidRPr="003B17F3" w:rsidRDefault="004651C1" w:rsidP="004651C1">
            <w:pPr>
              <w:pStyle w:val="ConsPlusNormal"/>
              <w:ind w:firstLine="0"/>
              <w:rPr>
                <w:rFonts w:cs="Arial"/>
              </w:rPr>
            </w:pPr>
            <w:r w:rsidRPr="003B17F3">
              <w:rPr>
                <w:rFonts w:cs="Arial"/>
              </w:rPr>
              <w:t xml:space="preserve">          </w:t>
            </w:r>
            <w:r w:rsidR="00B4478B" w:rsidRPr="003B17F3">
              <w:rPr>
                <w:rFonts w:cs="Arial"/>
              </w:rPr>
              <w:t>6</w:t>
            </w:r>
          </w:p>
        </w:tc>
        <w:tc>
          <w:tcPr>
            <w:tcW w:w="1275" w:type="dxa"/>
            <w:vAlign w:val="center"/>
          </w:tcPr>
          <w:p w14:paraId="7B7BF46B" w14:textId="77777777" w:rsidR="00B4478B" w:rsidRPr="003B17F3" w:rsidRDefault="004651C1" w:rsidP="004651C1">
            <w:pPr>
              <w:pStyle w:val="ConsPlusNormal"/>
              <w:ind w:firstLine="0"/>
              <w:rPr>
                <w:rFonts w:cs="Arial"/>
              </w:rPr>
            </w:pPr>
            <w:r w:rsidRPr="003B17F3">
              <w:rPr>
                <w:rFonts w:cs="Arial"/>
              </w:rPr>
              <w:t xml:space="preserve">          </w:t>
            </w:r>
            <w:r w:rsidR="00B4478B" w:rsidRPr="003B17F3">
              <w:rPr>
                <w:rFonts w:cs="Arial"/>
              </w:rPr>
              <w:t>7</w:t>
            </w:r>
          </w:p>
        </w:tc>
        <w:tc>
          <w:tcPr>
            <w:tcW w:w="1277" w:type="dxa"/>
            <w:shd w:val="clear" w:color="auto" w:fill="auto"/>
            <w:vAlign w:val="center"/>
          </w:tcPr>
          <w:p w14:paraId="5D5CAF8B" w14:textId="77777777" w:rsidR="005F531A" w:rsidRPr="003B17F3" w:rsidRDefault="00AB334E" w:rsidP="00AB334E">
            <w:pPr>
              <w:suppressAutoHyphens w:val="0"/>
              <w:jc w:val="center"/>
              <w:rPr>
                <w:rFonts w:ascii="Arial" w:hAnsi="Arial" w:cs="Arial"/>
              </w:rPr>
            </w:pPr>
            <w:r>
              <w:rPr>
                <w:rFonts w:ascii="Arial" w:hAnsi="Arial" w:cs="Arial"/>
              </w:rPr>
              <w:t>8</w:t>
            </w:r>
          </w:p>
        </w:tc>
      </w:tr>
      <w:tr w:rsidR="005F531A" w:rsidRPr="003B17F3" w14:paraId="130DB47F" w14:textId="77777777" w:rsidTr="00D20DAD">
        <w:trPr>
          <w:gridAfter w:val="1"/>
          <w:wAfter w:w="13" w:type="dxa"/>
          <w:trHeight w:val="2024"/>
        </w:trPr>
        <w:tc>
          <w:tcPr>
            <w:tcW w:w="624" w:type="dxa"/>
            <w:vMerge w:val="restart"/>
          </w:tcPr>
          <w:p w14:paraId="46A01E2F" w14:textId="77777777" w:rsidR="00C140F4" w:rsidRPr="003B17F3" w:rsidRDefault="00C140F4" w:rsidP="00A20AB6">
            <w:pPr>
              <w:pStyle w:val="ConsPlusNormal"/>
              <w:rPr>
                <w:rFonts w:cs="Arial"/>
              </w:rPr>
            </w:pPr>
          </w:p>
          <w:p w14:paraId="07B2CBAB" w14:textId="77777777" w:rsidR="00C140F4" w:rsidRPr="003B17F3" w:rsidRDefault="00C140F4" w:rsidP="0099545D">
            <w:pPr>
              <w:rPr>
                <w:rFonts w:ascii="Arial" w:hAnsi="Arial" w:cs="Arial"/>
              </w:rPr>
            </w:pPr>
          </w:p>
          <w:p w14:paraId="713C0362" w14:textId="77777777" w:rsidR="00C140F4" w:rsidRPr="003B17F3" w:rsidRDefault="00C140F4" w:rsidP="0099545D">
            <w:pPr>
              <w:rPr>
                <w:rFonts w:ascii="Arial" w:hAnsi="Arial" w:cs="Arial"/>
              </w:rPr>
            </w:pPr>
          </w:p>
          <w:p w14:paraId="265AC382" w14:textId="77777777" w:rsidR="00C140F4" w:rsidRPr="003B17F3" w:rsidRDefault="00C140F4" w:rsidP="0099545D">
            <w:pPr>
              <w:rPr>
                <w:rFonts w:ascii="Arial" w:hAnsi="Arial" w:cs="Arial"/>
              </w:rPr>
            </w:pPr>
          </w:p>
          <w:p w14:paraId="030B2447" w14:textId="77777777" w:rsidR="00C140F4" w:rsidRPr="003B17F3" w:rsidRDefault="00E42235" w:rsidP="0099545D">
            <w:pPr>
              <w:rPr>
                <w:rFonts w:ascii="Arial" w:hAnsi="Arial" w:cs="Arial"/>
              </w:rPr>
            </w:pPr>
            <w:r w:rsidRPr="003B17F3">
              <w:rPr>
                <w:rFonts w:ascii="Arial" w:hAnsi="Arial" w:cs="Arial"/>
              </w:rPr>
              <w:t>1</w:t>
            </w:r>
          </w:p>
        </w:tc>
        <w:tc>
          <w:tcPr>
            <w:tcW w:w="2982" w:type="dxa"/>
          </w:tcPr>
          <w:p w14:paraId="5D7B674C" w14:textId="77777777" w:rsidR="00C140F4" w:rsidRPr="003B17F3" w:rsidRDefault="00C140F4" w:rsidP="00C140F4">
            <w:pPr>
              <w:pStyle w:val="ConsPlusNormal"/>
              <w:ind w:firstLine="0"/>
              <w:rPr>
                <w:rFonts w:cs="Arial"/>
              </w:rPr>
            </w:pPr>
            <w:r w:rsidRPr="003B17F3">
              <w:rPr>
                <w:rFonts w:cs="Arial"/>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1843" w:type="dxa"/>
          </w:tcPr>
          <w:p w14:paraId="6236AE98" w14:textId="77777777" w:rsidR="00C140F4" w:rsidRPr="003B17F3" w:rsidRDefault="00C140F4" w:rsidP="00D56020">
            <w:pPr>
              <w:pStyle w:val="ConsPlusNormal"/>
              <w:ind w:firstLine="0"/>
              <w:rPr>
                <w:rFonts w:cs="Arial"/>
              </w:rPr>
            </w:pPr>
            <w:r w:rsidRPr="003B17F3">
              <w:rPr>
                <w:rFonts w:cs="Arial"/>
              </w:rPr>
              <w:t>Проведение акций, конкурсов</w:t>
            </w:r>
          </w:p>
        </w:tc>
        <w:tc>
          <w:tcPr>
            <w:tcW w:w="4252" w:type="dxa"/>
            <w:vAlign w:val="center"/>
          </w:tcPr>
          <w:p w14:paraId="66D4E1D8" w14:textId="77777777" w:rsidR="00C140F4" w:rsidRPr="003B17F3" w:rsidRDefault="00C140F4" w:rsidP="00D20DAD">
            <w:pPr>
              <w:pStyle w:val="ConsPlusNormal"/>
              <w:jc w:val="center"/>
              <w:rPr>
                <w:rFonts w:cs="Arial"/>
              </w:rPr>
            </w:pPr>
            <w:r w:rsidRPr="003B17F3">
              <w:rPr>
                <w:rFonts w:cs="Arial"/>
              </w:rPr>
              <w:t>Количество мероприятий</w:t>
            </w:r>
          </w:p>
        </w:tc>
        <w:tc>
          <w:tcPr>
            <w:tcW w:w="1417" w:type="dxa"/>
            <w:vAlign w:val="center"/>
          </w:tcPr>
          <w:p w14:paraId="0FE91980" w14:textId="77777777" w:rsidR="00C140F4" w:rsidRPr="003B17F3" w:rsidRDefault="004651C1" w:rsidP="004651C1">
            <w:pPr>
              <w:pStyle w:val="ConsPlusNormal"/>
              <w:ind w:firstLine="0"/>
              <w:rPr>
                <w:rFonts w:cs="Arial"/>
              </w:rPr>
            </w:pPr>
            <w:r w:rsidRPr="003B17F3">
              <w:rPr>
                <w:rFonts w:cs="Arial"/>
              </w:rPr>
              <w:t xml:space="preserve">         </w:t>
            </w:r>
            <w:r w:rsidR="00C140F4" w:rsidRPr="003B17F3">
              <w:rPr>
                <w:rFonts w:cs="Arial"/>
              </w:rPr>
              <w:t>12</w:t>
            </w:r>
          </w:p>
        </w:tc>
        <w:tc>
          <w:tcPr>
            <w:tcW w:w="1418" w:type="dxa"/>
            <w:vAlign w:val="center"/>
          </w:tcPr>
          <w:p w14:paraId="7C840AE7" w14:textId="77777777" w:rsidR="00C140F4" w:rsidRPr="003B17F3" w:rsidRDefault="00C140F4" w:rsidP="004651C1">
            <w:pPr>
              <w:pStyle w:val="ConsPlusNormal"/>
              <w:ind w:firstLine="0"/>
              <w:jc w:val="center"/>
              <w:rPr>
                <w:rFonts w:cs="Arial"/>
              </w:rPr>
            </w:pPr>
            <w:r w:rsidRPr="003B17F3">
              <w:rPr>
                <w:rFonts w:cs="Arial"/>
              </w:rPr>
              <w:t>12</w:t>
            </w:r>
          </w:p>
        </w:tc>
        <w:tc>
          <w:tcPr>
            <w:tcW w:w="1275" w:type="dxa"/>
            <w:vAlign w:val="center"/>
          </w:tcPr>
          <w:p w14:paraId="70A34417" w14:textId="77777777" w:rsidR="00C140F4" w:rsidRPr="003B17F3" w:rsidRDefault="004651C1" w:rsidP="004651C1">
            <w:pPr>
              <w:pStyle w:val="ConsPlusNormal"/>
              <w:ind w:firstLine="0"/>
              <w:rPr>
                <w:rFonts w:cs="Arial"/>
              </w:rPr>
            </w:pPr>
            <w:r w:rsidRPr="003B17F3">
              <w:rPr>
                <w:rFonts w:cs="Arial"/>
              </w:rPr>
              <w:t xml:space="preserve">       </w:t>
            </w:r>
            <w:r w:rsidR="00C140F4" w:rsidRPr="003B17F3">
              <w:rPr>
                <w:rFonts w:cs="Arial"/>
              </w:rPr>
              <w:t>12</w:t>
            </w:r>
          </w:p>
        </w:tc>
        <w:tc>
          <w:tcPr>
            <w:tcW w:w="1277" w:type="dxa"/>
            <w:shd w:val="clear" w:color="auto" w:fill="auto"/>
            <w:vAlign w:val="center"/>
          </w:tcPr>
          <w:p w14:paraId="42781014" w14:textId="77777777" w:rsidR="005F531A" w:rsidRPr="003B17F3" w:rsidRDefault="00AB334E" w:rsidP="00AB334E">
            <w:pPr>
              <w:suppressAutoHyphens w:val="0"/>
              <w:jc w:val="center"/>
              <w:rPr>
                <w:rFonts w:ascii="Arial" w:hAnsi="Arial" w:cs="Arial"/>
              </w:rPr>
            </w:pPr>
            <w:r>
              <w:rPr>
                <w:rFonts w:ascii="Arial" w:hAnsi="Arial" w:cs="Arial"/>
              </w:rPr>
              <w:t>12</w:t>
            </w:r>
          </w:p>
        </w:tc>
      </w:tr>
      <w:tr w:rsidR="005F531A" w:rsidRPr="003B17F3" w14:paraId="04BD2E7F" w14:textId="77777777" w:rsidTr="009115B5">
        <w:trPr>
          <w:gridAfter w:val="1"/>
          <w:wAfter w:w="13" w:type="dxa"/>
          <w:trHeight w:val="988"/>
        </w:trPr>
        <w:tc>
          <w:tcPr>
            <w:tcW w:w="624" w:type="dxa"/>
            <w:vMerge/>
          </w:tcPr>
          <w:p w14:paraId="0FD22ED3" w14:textId="77777777" w:rsidR="0099545D" w:rsidRPr="003B17F3" w:rsidRDefault="0099545D" w:rsidP="00A20AB6">
            <w:pPr>
              <w:pStyle w:val="ConsPlusNormal"/>
              <w:rPr>
                <w:rFonts w:cs="Arial"/>
              </w:rPr>
            </w:pPr>
          </w:p>
        </w:tc>
        <w:tc>
          <w:tcPr>
            <w:tcW w:w="2982" w:type="dxa"/>
          </w:tcPr>
          <w:p w14:paraId="0D5B2175" w14:textId="77777777" w:rsidR="0099545D" w:rsidRPr="003B17F3" w:rsidRDefault="0099545D" w:rsidP="00B4478B">
            <w:pPr>
              <w:pStyle w:val="ConsPlusNormal"/>
              <w:ind w:firstLine="0"/>
              <w:rPr>
                <w:rFonts w:cs="Arial"/>
              </w:rPr>
            </w:pPr>
            <w:r w:rsidRPr="003B17F3">
              <w:rPr>
                <w:rFonts w:cs="Arial"/>
              </w:rPr>
              <w:t>Расходы бюджета на оказание (выполнение) муниципальной услуги (работы), тыс. руб.</w:t>
            </w:r>
          </w:p>
        </w:tc>
        <w:tc>
          <w:tcPr>
            <w:tcW w:w="1843" w:type="dxa"/>
          </w:tcPr>
          <w:p w14:paraId="7C1F3FF2" w14:textId="77777777" w:rsidR="0099545D" w:rsidRPr="003B17F3" w:rsidRDefault="0099545D" w:rsidP="00A20AB6">
            <w:pPr>
              <w:pStyle w:val="ConsPlusNormal"/>
              <w:rPr>
                <w:rFonts w:cs="Arial"/>
              </w:rPr>
            </w:pPr>
          </w:p>
        </w:tc>
        <w:tc>
          <w:tcPr>
            <w:tcW w:w="4252" w:type="dxa"/>
          </w:tcPr>
          <w:p w14:paraId="55E51AD4" w14:textId="77777777" w:rsidR="0099545D" w:rsidRPr="003B17F3" w:rsidRDefault="0099545D" w:rsidP="00A20AB6">
            <w:pPr>
              <w:pStyle w:val="ConsPlusNormal"/>
              <w:rPr>
                <w:rFonts w:cs="Arial"/>
              </w:rPr>
            </w:pPr>
          </w:p>
        </w:tc>
        <w:tc>
          <w:tcPr>
            <w:tcW w:w="1417" w:type="dxa"/>
            <w:vAlign w:val="center"/>
          </w:tcPr>
          <w:p w14:paraId="514310DB" w14:textId="77777777" w:rsidR="0099545D" w:rsidRPr="003E4B17" w:rsidRDefault="004651C1" w:rsidP="003E4B17">
            <w:pPr>
              <w:pStyle w:val="ConsPlusNormal"/>
              <w:ind w:firstLine="0"/>
              <w:rPr>
                <w:rFonts w:cs="Arial"/>
                <w:lang w:val="en-US"/>
              </w:rPr>
            </w:pPr>
            <w:r w:rsidRPr="003B17F3">
              <w:rPr>
                <w:rFonts w:cs="Arial"/>
              </w:rPr>
              <w:t xml:space="preserve">   </w:t>
            </w:r>
            <w:r w:rsidR="008A1015">
              <w:rPr>
                <w:rFonts w:cs="Arial"/>
                <w:lang w:val="en-US"/>
              </w:rPr>
              <w:t>406387</w:t>
            </w:r>
            <w:r w:rsidR="008A1015">
              <w:rPr>
                <w:rFonts w:cs="Arial"/>
              </w:rPr>
              <w:t>,</w:t>
            </w:r>
            <w:r w:rsidR="003E4B17">
              <w:rPr>
                <w:rFonts w:cs="Arial"/>
                <w:lang w:val="en-US"/>
              </w:rPr>
              <w:t>73</w:t>
            </w:r>
          </w:p>
        </w:tc>
        <w:tc>
          <w:tcPr>
            <w:tcW w:w="1418" w:type="dxa"/>
            <w:vAlign w:val="center"/>
          </w:tcPr>
          <w:p w14:paraId="14EA733C" w14:textId="77777777" w:rsidR="0099545D" w:rsidRPr="005768B1" w:rsidRDefault="003E4B17" w:rsidP="005768B1">
            <w:pPr>
              <w:pStyle w:val="ConsPlusNormal"/>
              <w:ind w:firstLine="0"/>
              <w:rPr>
                <w:rFonts w:cs="Arial"/>
              </w:rPr>
            </w:pPr>
            <w:r>
              <w:rPr>
                <w:rFonts w:cs="Arial"/>
              </w:rPr>
              <w:t xml:space="preserve">    </w:t>
            </w:r>
            <w:r w:rsidR="005768B1">
              <w:rPr>
                <w:rFonts w:cs="Arial"/>
              </w:rPr>
              <w:t>463746,18</w:t>
            </w:r>
          </w:p>
        </w:tc>
        <w:tc>
          <w:tcPr>
            <w:tcW w:w="1275" w:type="dxa"/>
            <w:vAlign w:val="center"/>
          </w:tcPr>
          <w:p w14:paraId="015377D4" w14:textId="77777777" w:rsidR="0099545D" w:rsidRPr="003B17F3" w:rsidRDefault="005768B1" w:rsidP="00EB5D16">
            <w:pPr>
              <w:pStyle w:val="ConsPlusNormal"/>
              <w:ind w:firstLine="0"/>
              <w:rPr>
                <w:rFonts w:cs="Arial"/>
              </w:rPr>
            </w:pPr>
            <w:r>
              <w:rPr>
                <w:rFonts w:cs="Arial"/>
              </w:rPr>
              <w:t>463746,18</w:t>
            </w:r>
          </w:p>
        </w:tc>
        <w:tc>
          <w:tcPr>
            <w:tcW w:w="1277" w:type="dxa"/>
            <w:shd w:val="clear" w:color="auto" w:fill="auto"/>
            <w:vAlign w:val="center"/>
          </w:tcPr>
          <w:p w14:paraId="7A28A7E0" w14:textId="77777777" w:rsidR="005F531A" w:rsidRPr="003B17F3" w:rsidRDefault="005768B1" w:rsidP="00AB334E">
            <w:pPr>
              <w:suppressAutoHyphens w:val="0"/>
              <w:jc w:val="center"/>
              <w:rPr>
                <w:rFonts w:ascii="Arial" w:hAnsi="Arial" w:cs="Arial"/>
              </w:rPr>
            </w:pPr>
            <w:r>
              <w:rPr>
                <w:rFonts w:cs="Arial"/>
              </w:rPr>
              <w:t>463746,18</w:t>
            </w:r>
          </w:p>
        </w:tc>
      </w:tr>
      <w:tr w:rsidR="005F531A" w:rsidRPr="003B17F3" w14:paraId="45624043" w14:textId="77777777" w:rsidTr="00D20DAD">
        <w:trPr>
          <w:gridAfter w:val="1"/>
          <w:wAfter w:w="13" w:type="dxa"/>
        </w:trPr>
        <w:tc>
          <w:tcPr>
            <w:tcW w:w="624" w:type="dxa"/>
            <w:vMerge w:val="restart"/>
          </w:tcPr>
          <w:p w14:paraId="68AD6F5D" w14:textId="77777777" w:rsidR="0099545D" w:rsidRPr="003B17F3" w:rsidRDefault="0099545D" w:rsidP="00A20AB6">
            <w:pPr>
              <w:pStyle w:val="ConsPlusNormal"/>
              <w:rPr>
                <w:rFonts w:cs="Arial"/>
              </w:rPr>
            </w:pPr>
          </w:p>
          <w:p w14:paraId="60962996" w14:textId="77777777" w:rsidR="0099545D" w:rsidRPr="003B17F3" w:rsidRDefault="0099545D" w:rsidP="0099545D">
            <w:pPr>
              <w:rPr>
                <w:rFonts w:ascii="Arial" w:hAnsi="Arial" w:cs="Arial"/>
              </w:rPr>
            </w:pPr>
          </w:p>
          <w:p w14:paraId="7BC6416C" w14:textId="77777777" w:rsidR="0099545D" w:rsidRPr="003B17F3" w:rsidRDefault="00E42235" w:rsidP="0099545D">
            <w:pPr>
              <w:rPr>
                <w:rFonts w:ascii="Arial" w:hAnsi="Arial" w:cs="Arial"/>
              </w:rPr>
            </w:pPr>
            <w:r w:rsidRPr="003B17F3">
              <w:rPr>
                <w:rFonts w:ascii="Arial" w:hAnsi="Arial" w:cs="Arial"/>
              </w:rPr>
              <w:t>2</w:t>
            </w:r>
          </w:p>
        </w:tc>
        <w:tc>
          <w:tcPr>
            <w:tcW w:w="2982" w:type="dxa"/>
          </w:tcPr>
          <w:p w14:paraId="7FC8B594" w14:textId="77777777" w:rsidR="0099545D" w:rsidRPr="003B17F3" w:rsidRDefault="00C140F4" w:rsidP="00C140F4">
            <w:pPr>
              <w:pStyle w:val="ConsPlusNormal"/>
              <w:ind w:firstLine="0"/>
              <w:rPr>
                <w:rFonts w:cs="Arial"/>
              </w:rPr>
            </w:pPr>
            <w:r w:rsidRPr="003B17F3">
              <w:rPr>
                <w:rFonts w:cs="Arial"/>
              </w:rPr>
              <w:t xml:space="preserve">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w:t>
            </w:r>
            <w:r w:rsidRPr="003B17F3">
              <w:rPr>
                <w:rFonts w:cs="Arial"/>
              </w:rPr>
              <w:lastRenderedPageBreak/>
              <w:t>самореализации подростков и молодежи, развитие творческого, профессионального, интеллектуального потенциалов подростков и молодежи</w:t>
            </w:r>
          </w:p>
        </w:tc>
        <w:tc>
          <w:tcPr>
            <w:tcW w:w="1843" w:type="dxa"/>
          </w:tcPr>
          <w:p w14:paraId="51EAFDF4" w14:textId="77777777" w:rsidR="0099545D" w:rsidRPr="003B17F3" w:rsidRDefault="00C140F4" w:rsidP="00A93D0A">
            <w:pPr>
              <w:pStyle w:val="ConsPlusNormal"/>
              <w:ind w:firstLine="0"/>
              <w:rPr>
                <w:rFonts w:cs="Arial"/>
              </w:rPr>
            </w:pPr>
            <w:r w:rsidRPr="003B17F3">
              <w:rPr>
                <w:rFonts w:cs="Arial"/>
              </w:rPr>
              <w:lastRenderedPageBreak/>
              <w:t>Проведение конкурсов, фестивалей, турниров. Поощрение талантливой молодежи.</w:t>
            </w:r>
          </w:p>
        </w:tc>
        <w:tc>
          <w:tcPr>
            <w:tcW w:w="4252" w:type="dxa"/>
            <w:vAlign w:val="center"/>
          </w:tcPr>
          <w:p w14:paraId="3F1D57FA" w14:textId="77777777" w:rsidR="0099545D" w:rsidRPr="003B17F3" w:rsidRDefault="00C140F4" w:rsidP="00D20DAD">
            <w:pPr>
              <w:pStyle w:val="ConsPlusNormal"/>
              <w:ind w:firstLine="0"/>
              <w:jc w:val="center"/>
              <w:rPr>
                <w:rFonts w:cs="Arial"/>
              </w:rPr>
            </w:pPr>
            <w:r w:rsidRPr="003B17F3">
              <w:rPr>
                <w:rFonts w:cs="Arial"/>
              </w:rPr>
              <w:t>Количество мероприятий</w:t>
            </w:r>
          </w:p>
        </w:tc>
        <w:tc>
          <w:tcPr>
            <w:tcW w:w="1417" w:type="dxa"/>
            <w:vAlign w:val="center"/>
          </w:tcPr>
          <w:p w14:paraId="63C4DF98" w14:textId="77777777" w:rsidR="0099545D" w:rsidRPr="003B17F3" w:rsidRDefault="004651C1" w:rsidP="004651C1">
            <w:pPr>
              <w:pStyle w:val="ConsPlusNormal"/>
              <w:ind w:firstLine="0"/>
              <w:rPr>
                <w:rFonts w:cs="Arial"/>
              </w:rPr>
            </w:pPr>
            <w:r w:rsidRPr="003B17F3">
              <w:rPr>
                <w:rFonts w:cs="Arial"/>
              </w:rPr>
              <w:t xml:space="preserve">         </w:t>
            </w:r>
            <w:r w:rsidR="00C140F4" w:rsidRPr="003B17F3">
              <w:rPr>
                <w:rFonts w:cs="Arial"/>
              </w:rPr>
              <w:t>42</w:t>
            </w:r>
          </w:p>
        </w:tc>
        <w:tc>
          <w:tcPr>
            <w:tcW w:w="1418" w:type="dxa"/>
            <w:vAlign w:val="center"/>
          </w:tcPr>
          <w:p w14:paraId="12C2B8E4" w14:textId="77777777" w:rsidR="0099545D" w:rsidRPr="003B17F3" w:rsidRDefault="004651C1" w:rsidP="004651C1">
            <w:pPr>
              <w:pStyle w:val="ConsPlusNormal"/>
              <w:ind w:firstLine="0"/>
              <w:rPr>
                <w:rFonts w:cs="Arial"/>
              </w:rPr>
            </w:pPr>
            <w:r w:rsidRPr="003B17F3">
              <w:rPr>
                <w:rFonts w:cs="Arial"/>
              </w:rPr>
              <w:t xml:space="preserve">        </w:t>
            </w:r>
            <w:r w:rsidR="00C140F4" w:rsidRPr="003B17F3">
              <w:rPr>
                <w:rFonts w:cs="Arial"/>
              </w:rPr>
              <w:t>42</w:t>
            </w:r>
          </w:p>
        </w:tc>
        <w:tc>
          <w:tcPr>
            <w:tcW w:w="1275" w:type="dxa"/>
            <w:vAlign w:val="center"/>
          </w:tcPr>
          <w:p w14:paraId="533BC12B" w14:textId="77777777" w:rsidR="0099545D" w:rsidRPr="003B17F3" w:rsidRDefault="004651C1" w:rsidP="004651C1">
            <w:pPr>
              <w:pStyle w:val="ConsPlusNormal"/>
              <w:ind w:firstLine="0"/>
              <w:rPr>
                <w:rFonts w:cs="Arial"/>
              </w:rPr>
            </w:pPr>
            <w:r w:rsidRPr="003B17F3">
              <w:rPr>
                <w:rFonts w:cs="Arial"/>
              </w:rPr>
              <w:t xml:space="preserve">       </w:t>
            </w:r>
            <w:r w:rsidR="00C140F4" w:rsidRPr="003B17F3">
              <w:rPr>
                <w:rFonts w:cs="Arial"/>
              </w:rPr>
              <w:t>42</w:t>
            </w:r>
          </w:p>
        </w:tc>
        <w:tc>
          <w:tcPr>
            <w:tcW w:w="1277" w:type="dxa"/>
            <w:shd w:val="clear" w:color="auto" w:fill="auto"/>
            <w:vAlign w:val="center"/>
          </w:tcPr>
          <w:p w14:paraId="366E6D42" w14:textId="77777777" w:rsidR="005F531A" w:rsidRPr="003B17F3" w:rsidRDefault="00AB334E" w:rsidP="00AB334E">
            <w:pPr>
              <w:suppressAutoHyphens w:val="0"/>
              <w:jc w:val="center"/>
              <w:rPr>
                <w:rFonts w:ascii="Arial" w:hAnsi="Arial" w:cs="Arial"/>
              </w:rPr>
            </w:pPr>
            <w:r>
              <w:rPr>
                <w:rFonts w:ascii="Arial" w:hAnsi="Arial" w:cs="Arial"/>
              </w:rPr>
              <w:t>42</w:t>
            </w:r>
          </w:p>
        </w:tc>
      </w:tr>
      <w:tr w:rsidR="005F531A" w:rsidRPr="003B17F3" w14:paraId="373C145E" w14:textId="77777777" w:rsidTr="00D20DAD">
        <w:trPr>
          <w:gridAfter w:val="1"/>
          <w:wAfter w:w="13" w:type="dxa"/>
          <w:trHeight w:val="1255"/>
        </w:trPr>
        <w:tc>
          <w:tcPr>
            <w:tcW w:w="624" w:type="dxa"/>
            <w:vMerge/>
          </w:tcPr>
          <w:p w14:paraId="65482886" w14:textId="77777777" w:rsidR="0099545D" w:rsidRPr="003B17F3" w:rsidRDefault="0099545D" w:rsidP="00A20AB6">
            <w:pPr>
              <w:pStyle w:val="ConsPlusNormal"/>
              <w:rPr>
                <w:rFonts w:cs="Arial"/>
              </w:rPr>
            </w:pPr>
          </w:p>
        </w:tc>
        <w:tc>
          <w:tcPr>
            <w:tcW w:w="2982" w:type="dxa"/>
          </w:tcPr>
          <w:p w14:paraId="1C4782E2" w14:textId="77777777" w:rsidR="0099545D" w:rsidRPr="003B17F3" w:rsidRDefault="0099545D" w:rsidP="00B4478B">
            <w:pPr>
              <w:pStyle w:val="ConsPlusNormal"/>
              <w:ind w:firstLine="0"/>
              <w:rPr>
                <w:rFonts w:cs="Arial"/>
              </w:rPr>
            </w:pPr>
            <w:r w:rsidRPr="003B17F3">
              <w:rPr>
                <w:rFonts w:cs="Arial"/>
              </w:rPr>
              <w:t>Расходы бюджета на оказание (выполнение) муниципальной услуги (работы), тыс. руб.</w:t>
            </w:r>
          </w:p>
        </w:tc>
        <w:tc>
          <w:tcPr>
            <w:tcW w:w="1843" w:type="dxa"/>
          </w:tcPr>
          <w:p w14:paraId="7E74E8A5" w14:textId="77777777" w:rsidR="0099545D" w:rsidRPr="003B17F3" w:rsidRDefault="0099545D" w:rsidP="00A20AB6">
            <w:pPr>
              <w:pStyle w:val="ConsPlusNormal"/>
              <w:rPr>
                <w:rFonts w:cs="Arial"/>
              </w:rPr>
            </w:pPr>
          </w:p>
        </w:tc>
        <w:tc>
          <w:tcPr>
            <w:tcW w:w="4252" w:type="dxa"/>
          </w:tcPr>
          <w:p w14:paraId="660E0C42" w14:textId="77777777" w:rsidR="0099545D" w:rsidRPr="003B17F3" w:rsidRDefault="0099545D" w:rsidP="00A20AB6">
            <w:pPr>
              <w:pStyle w:val="ConsPlusNormal"/>
              <w:rPr>
                <w:rFonts w:cs="Arial"/>
              </w:rPr>
            </w:pPr>
          </w:p>
        </w:tc>
        <w:tc>
          <w:tcPr>
            <w:tcW w:w="1417" w:type="dxa"/>
            <w:vAlign w:val="center"/>
          </w:tcPr>
          <w:p w14:paraId="43F925CE" w14:textId="77777777" w:rsidR="0099545D" w:rsidRPr="003E4B17" w:rsidRDefault="008A1015" w:rsidP="000C45DA">
            <w:pPr>
              <w:pStyle w:val="ConsPlusNormal"/>
              <w:ind w:firstLine="0"/>
              <w:jc w:val="center"/>
              <w:rPr>
                <w:rFonts w:cs="Arial"/>
                <w:lang w:val="en-US"/>
              </w:rPr>
            </w:pPr>
            <w:r>
              <w:rPr>
                <w:rFonts w:cs="Arial"/>
                <w:lang w:val="en-US"/>
              </w:rPr>
              <w:t>1193867</w:t>
            </w:r>
            <w:r>
              <w:rPr>
                <w:rFonts w:cs="Arial"/>
              </w:rPr>
              <w:t>,</w:t>
            </w:r>
            <w:r w:rsidR="003E4B17">
              <w:rPr>
                <w:rFonts w:cs="Arial"/>
                <w:lang w:val="en-US"/>
              </w:rPr>
              <w:t>08</w:t>
            </w:r>
          </w:p>
        </w:tc>
        <w:tc>
          <w:tcPr>
            <w:tcW w:w="1418" w:type="dxa"/>
            <w:vAlign w:val="center"/>
          </w:tcPr>
          <w:p w14:paraId="482C23E8" w14:textId="77777777" w:rsidR="0099545D" w:rsidRPr="005768B1" w:rsidRDefault="005768B1" w:rsidP="000C45DA">
            <w:pPr>
              <w:pStyle w:val="ConsPlusNormal"/>
              <w:ind w:firstLine="0"/>
              <w:jc w:val="center"/>
              <w:rPr>
                <w:rFonts w:cs="Arial"/>
              </w:rPr>
            </w:pPr>
            <w:r>
              <w:rPr>
                <w:rFonts w:cs="Arial"/>
              </w:rPr>
              <w:t>1362372,09</w:t>
            </w:r>
          </w:p>
        </w:tc>
        <w:tc>
          <w:tcPr>
            <w:tcW w:w="1275" w:type="dxa"/>
            <w:vAlign w:val="center"/>
          </w:tcPr>
          <w:p w14:paraId="606A4D7A" w14:textId="77777777" w:rsidR="0099545D" w:rsidRPr="003B17F3" w:rsidRDefault="005768B1" w:rsidP="000C45DA">
            <w:pPr>
              <w:pStyle w:val="ConsPlusNormal"/>
              <w:ind w:firstLine="0"/>
              <w:jc w:val="center"/>
              <w:rPr>
                <w:rFonts w:cs="Arial"/>
              </w:rPr>
            </w:pPr>
            <w:r>
              <w:rPr>
                <w:rFonts w:cs="Arial"/>
              </w:rPr>
              <w:t>1362372,09</w:t>
            </w:r>
          </w:p>
        </w:tc>
        <w:tc>
          <w:tcPr>
            <w:tcW w:w="1277" w:type="dxa"/>
            <w:shd w:val="clear" w:color="auto" w:fill="auto"/>
            <w:vAlign w:val="center"/>
          </w:tcPr>
          <w:p w14:paraId="692B251F" w14:textId="77777777" w:rsidR="005F531A" w:rsidRPr="003B17F3" w:rsidRDefault="005768B1" w:rsidP="00AB334E">
            <w:pPr>
              <w:suppressAutoHyphens w:val="0"/>
              <w:jc w:val="center"/>
              <w:rPr>
                <w:rFonts w:ascii="Arial" w:hAnsi="Arial" w:cs="Arial"/>
              </w:rPr>
            </w:pPr>
            <w:r>
              <w:rPr>
                <w:rFonts w:cs="Arial"/>
              </w:rPr>
              <w:t>1362372,09</w:t>
            </w:r>
          </w:p>
        </w:tc>
      </w:tr>
      <w:tr w:rsidR="005F531A" w:rsidRPr="003B17F3" w14:paraId="4B362789" w14:textId="77777777" w:rsidTr="00D20DAD">
        <w:trPr>
          <w:gridAfter w:val="1"/>
          <w:wAfter w:w="13" w:type="dxa"/>
        </w:trPr>
        <w:tc>
          <w:tcPr>
            <w:tcW w:w="624" w:type="dxa"/>
            <w:vMerge w:val="restart"/>
          </w:tcPr>
          <w:p w14:paraId="16E62887" w14:textId="77777777" w:rsidR="00C20AE6" w:rsidRPr="003B17F3" w:rsidRDefault="00C20AE6" w:rsidP="00A20AB6">
            <w:pPr>
              <w:pStyle w:val="ConsPlusNormal"/>
              <w:rPr>
                <w:rFonts w:cs="Arial"/>
              </w:rPr>
            </w:pPr>
          </w:p>
          <w:p w14:paraId="16AD765F" w14:textId="77777777" w:rsidR="00C20AE6" w:rsidRPr="003B17F3" w:rsidRDefault="00C20AE6" w:rsidP="00C20AE6">
            <w:pPr>
              <w:rPr>
                <w:rFonts w:ascii="Arial" w:hAnsi="Arial" w:cs="Arial"/>
              </w:rPr>
            </w:pPr>
          </w:p>
          <w:p w14:paraId="17A2DE40" w14:textId="77777777" w:rsidR="00C20AE6" w:rsidRPr="003B17F3" w:rsidRDefault="00C20AE6" w:rsidP="00C20AE6">
            <w:pPr>
              <w:rPr>
                <w:rFonts w:ascii="Arial" w:hAnsi="Arial" w:cs="Arial"/>
              </w:rPr>
            </w:pPr>
          </w:p>
          <w:p w14:paraId="5E34F884" w14:textId="77777777" w:rsidR="00C20AE6" w:rsidRPr="003B17F3" w:rsidRDefault="00E42235" w:rsidP="00C20AE6">
            <w:pPr>
              <w:rPr>
                <w:rFonts w:ascii="Arial" w:hAnsi="Arial" w:cs="Arial"/>
              </w:rPr>
            </w:pPr>
            <w:r w:rsidRPr="003B17F3">
              <w:rPr>
                <w:rFonts w:ascii="Arial" w:hAnsi="Arial" w:cs="Arial"/>
              </w:rPr>
              <w:t>3</w:t>
            </w:r>
          </w:p>
        </w:tc>
        <w:tc>
          <w:tcPr>
            <w:tcW w:w="2982" w:type="dxa"/>
          </w:tcPr>
          <w:p w14:paraId="312ED3CB" w14:textId="77777777" w:rsidR="00C20AE6" w:rsidRPr="003B17F3" w:rsidRDefault="00E42235" w:rsidP="00B4478B">
            <w:pPr>
              <w:pStyle w:val="ConsPlusNormal"/>
              <w:ind w:firstLine="0"/>
              <w:rPr>
                <w:rFonts w:cs="Arial"/>
              </w:rPr>
            </w:pPr>
            <w:r w:rsidRPr="003B17F3">
              <w:rPr>
                <w:rFonts w:cs="Arial"/>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1843" w:type="dxa"/>
          </w:tcPr>
          <w:p w14:paraId="6C7FE58A" w14:textId="77777777" w:rsidR="00F27893" w:rsidRPr="003B17F3" w:rsidRDefault="00E42235" w:rsidP="00A93D0A">
            <w:pPr>
              <w:pStyle w:val="ConsPlusNormal"/>
              <w:ind w:firstLine="0"/>
              <w:rPr>
                <w:rFonts w:cs="Arial"/>
              </w:rPr>
            </w:pPr>
            <w:r w:rsidRPr="003B17F3">
              <w:rPr>
                <w:rFonts w:cs="Arial"/>
              </w:rPr>
              <w:t>Проведение слетов, патриотических акций и сборов.</w:t>
            </w:r>
          </w:p>
        </w:tc>
        <w:tc>
          <w:tcPr>
            <w:tcW w:w="4252" w:type="dxa"/>
            <w:vAlign w:val="center"/>
          </w:tcPr>
          <w:p w14:paraId="0195D453" w14:textId="77777777" w:rsidR="00C20AE6" w:rsidRPr="003B17F3" w:rsidRDefault="00C20AE6" w:rsidP="00D20DAD">
            <w:pPr>
              <w:pStyle w:val="ConsPlusNormal"/>
              <w:ind w:firstLine="0"/>
              <w:jc w:val="center"/>
              <w:rPr>
                <w:rFonts w:cs="Arial"/>
              </w:rPr>
            </w:pPr>
            <w:r w:rsidRPr="003B17F3">
              <w:rPr>
                <w:rFonts w:cs="Arial"/>
              </w:rPr>
              <w:t>Количество мероприятий</w:t>
            </w:r>
          </w:p>
        </w:tc>
        <w:tc>
          <w:tcPr>
            <w:tcW w:w="1417" w:type="dxa"/>
            <w:vAlign w:val="center"/>
          </w:tcPr>
          <w:p w14:paraId="6BFF2AEC" w14:textId="77777777" w:rsidR="00C20AE6" w:rsidRPr="003B17F3" w:rsidRDefault="00E42235" w:rsidP="000C45DA">
            <w:pPr>
              <w:pStyle w:val="ConsPlusNormal"/>
              <w:ind w:firstLine="0"/>
              <w:jc w:val="center"/>
              <w:rPr>
                <w:rFonts w:cs="Arial"/>
              </w:rPr>
            </w:pPr>
            <w:r w:rsidRPr="003B17F3">
              <w:rPr>
                <w:rFonts w:cs="Arial"/>
              </w:rPr>
              <w:t>12</w:t>
            </w:r>
          </w:p>
        </w:tc>
        <w:tc>
          <w:tcPr>
            <w:tcW w:w="1418" w:type="dxa"/>
            <w:vAlign w:val="center"/>
          </w:tcPr>
          <w:p w14:paraId="371E9779" w14:textId="77777777" w:rsidR="00C20AE6" w:rsidRPr="003B17F3" w:rsidRDefault="00E42235" w:rsidP="000C45DA">
            <w:pPr>
              <w:pStyle w:val="ConsPlusNormal"/>
              <w:ind w:firstLine="0"/>
              <w:jc w:val="center"/>
              <w:rPr>
                <w:rFonts w:cs="Arial"/>
              </w:rPr>
            </w:pPr>
            <w:r w:rsidRPr="003B17F3">
              <w:rPr>
                <w:rFonts w:cs="Arial"/>
              </w:rPr>
              <w:t>1</w:t>
            </w:r>
            <w:r w:rsidR="00C20AE6" w:rsidRPr="003B17F3">
              <w:rPr>
                <w:rFonts w:cs="Arial"/>
              </w:rPr>
              <w:t>2</w:t>
            </w:r>
          </w:p>
        </w:tc>
        <w:tc>
          <w:tcPr>
            <w:tcW w:w="1275" w:type="dxa"/>
            <w:vAlign w:val="center"/>
          </w:tcPr>
          <w:p w14:paraId="2BA5C604" w14:textId="77777777" w:rsidR="00C20AE6" w:rsidRPr="003B17F3" w:rsidRDefault="00E42235" w:rsidP="000C45DA">
            <w:pPr>
              <w:pStyle w:val="ConsPlusNormal"/>
              <w:ind w:firstLine="0"/>
              <w:jc w:val="center"/>
              <w:rPr>
                <w:rFonts w:cs="Arial"/>
              </w:rPr>
            </w:pPr>
            <w:r w:rsidRPr="003B17F3">
              <w:rPr>
                <w:rFonts w:cs="Arial"/>
              </w:rPr>
              <w:t>1</w:t>
            </w:r>
            <w:r w:rsidR="00C20AE6" w:rsidRPr="003B17F3">
              <w:rPr>
                <w:rFonts w:cs="Arial"/>
              </w:rPr>
              <w:t>2</w:t>
            </w:r>
          </w:p>
        </w:tc>
        <w:tc>
          <w:tcPr>
            <w:tcW w:w="1277" w:type="dxa"/>
            <w:shd w:val="clear" w:color="auto" w:fill="auto"/>
            <w:vAlign w:val="center"/>
          </w:tcPr>
          <w:p w14:paraId="11AA3EC1" w14:textId="77777777" w:rsidR="005F531A" w:rsidRPr="003B17F3" w:rsidRDefault="00AB334E" w:rsidP="006502E5">
            <w:pPr>
              <w:suppressAutoHyphens w:val="0"/>
              <w:rPr>
                <w:rFonts w:ascii="Arial" w:hAnsi="Arial" w:cs="Arial"/>
              </w:rPr>
            </w:pPr>
            <w:r>
              <w:rPr>
                <w:rFonts w:ascii="Arial" w:hAnsi="Arial" w:cs="Arial"/>
              </w:rPr>
              <w:t>12</w:t>
            </w:r>
          </w:p>
        </w:tc>
      </w:tr>
      <w:tr w:rsidR="005F531A" w:rsidRPr="003B17F3" w14:paraId="0C6A27FF" w14:textId="77777777" w:rsidTr="009115B5">
        <w:trPr>
          <w:gridAfter w:val="1"/>
          <w:wAfter w:w="13" w:type="dxa"/>
        </w:trPr>
        <w:tc>
          <w:tcPr>
            <w:tcW w:w="624" w:type="dxa"/>
            <w:vMerge/>
          </w:tcPr>
          <w:p w14:paraId="7797A029" w14:textId="77777777" w:rsidR="00E42235" w:rsidRPr="003B17F3" w:rsidRDefault="00E42235" w:rsidP="00A20AB6">
            <w:pPr>
              <w:pStyle w:val="ConsPlusNormal"/>
              <w:rPr>
                <w:rFonts w:cs="Arial"/>
              </w:rPr>
            </w:pPr>
          </w:p>
        </w:tc>
        <w:tc>
          <w:tcPr>
            <w:tcW w:w="2982" w:type="dxa"/>
          </w:tcPr>
          <w:p w14:paraId="0EE84C98" w14:textId="77777777" w:rsidR="00E42235" w:rsidRPr="003B17F3" w:rsidRDefault="00E42235" w:rsidP="00B4478B">
            <w:pPr>
              <w:pStyle w:val="ConsPlusNormal"/>
              <w:ind w:firstLine="0"/>
              <w:rPr>
                <w:rFonts w:cs="Arial"/>
              </w:rPr>
            </w:pPr>
            <w:r w:rsidRPr="003B17F3">
              <w:rPr>
                <w:rFonts w:cs="Arial"/>
              </w:rPr>
              <w:t>Расходы бюджета на оказание (выполнение) муниципальной услуги (работы), тыс. руб.</w:t>
            </w:r>
          </w:p>
        </w:tc>
        <w:tc>
          <w:tcPr>
            <w:tcW w:w="1843" w:type="dxa"/>
          </w:tcPr>
          <w:p w14:paraId="00CF14E7" w14:textId="77777777" w:rsidR="00E42235" w:rsidRPr="003B17F3" w:rsidRDefault="00E42235" w:rsidP="00A20AB6">
            <w:pPr>
              <w:pStyle w:val="ConsPlusNormal"/>
              <w:rPr>
                <w:rFonts w:cs="Arial"/>
              </w:rPr>
            </w:pPr>
          </w:p>
        </w:tc>
        <w:tc>
          <w:tcPr>
            <w:tcW w:w="4252" w:type="dxa"/>
          </w:tcPr>
          <w:p w14:paraId="23617F71" w14:textId="77777777" w:rsidR="00E42235" w:rsidRPr="003B17F3" w:rsidRDefault="00E42235" w:rsidP="00A20AB6">
            <w:pPr>
              <w:pStyle w:val="ConsPlusNormal"/>
              <w:rPr>
                <w:rFonts w:cs="Arial"/>
              </w:rPr>
            </w:pPr>
          </w:p>
        </w:tc>
        <w:tc>
          <w:tcPr>
            <w:tcW w:w="1417" w:type="dxa"/>
          </w:tcPr>
          <w:p w14:paraId="6E62DB41" w14:textId="77777777" w:rsidR="00E42235" w:rsidRPr="003E4B17" w:rsidRDefault="008A1015" w:rsidP="00E42235">
            <w:pPr>
              <w:pStyle w:val="ConsPlusNormal"/>
              <w:ind w:firstLine="0"/>
              <w:jc w:val="center"/>
              <w:rPr>
                <w:rFonts w:cs="Arial"/>
                <w:lang w:val="en-US"/>
              </w:rPr>
            </w:pPr>
            <w:r>
              <w:rPr>
                <w:rFonts w:cs="Arial"/>
                <w:lang w:val="en-US"/>
              </w:rPr>
              <w:t>578328</w:t>
            </w:r>
            <w:r>
              <w:rPr>
                <w:rFonts w:cs="Arial"/>
              </w:rPr>
              <w:t>,</w:t>
            </w:r>
            <w:r w:rsidR="003E4B17">
              <w:rPr>
                <w:rFonts w:cs="Arial"/>
                <w:lang w:val="en-US"/>
              </w:rPr>
              <w:t>23</w:t>
            </w:r>
          </w:p>
        </w:tc>
        <w:tc>
          <w:tcPr>
            <w:tcW w:w="1418" w:type="dxa"/>
          </w:tcPr>
          <w:p w14:paraId="618243B6" w14:textId="77777777" w:rsidR="00E42235" w:rsidRPr="005768B1" w:rsidRDefault="005768B1" w:rsidP="00E42235">
            <w:pPr>
              <w:pStyle w:val="ConsPlusNormal"/>
              <w:ind w:firstLine="0"/>
              <w:jc w:val="center"/>
              <w:rPr>
                <w:rFonts w:cs="Arial"/>
              </w:rPr>
            </w:pPr>
            <w:r>
              <w:rPr>
                <w:rFonts w:cs="Arial"/>
              </w:rPr>
              <w:t>659954,74</w:t>
            </w:r>
          </w:p>
        </w:tc>
        <w:tc>
          <w:tcPr>
            <w:tcW w:w="1275" w:type="dxa"/>
          </w:tcPr>
          <w:p w14:paraId="5D6C7F59" w14:textId="77777777" w:rsidR="00E42235" w:rsidRPr="003B17F3" w:rsidRDefault="005768B1" w:rsidP="00E42235">
            <w:pPr>
              <w:pStyle w:val="ConsPlusNormal"/>
              <w:ind w:firstLine="0"/>
              <w:jc w:val="center"/>
              <w:rPr>
                <w:rFonts w:cs="Arial"/>
              </w:rPr>
            </w:pPr>
            <w:r>
              <w:rPr>
                <w:rFonts w:cs="Arial"/>
              </w:rPr>
              <w:t>659954,74</w:t>
            </w:r>
          </w:p>
        </w:tc>
        <w:tc>
          <w:tcPr>
            <w:tcW w:w="1277" w:type="dxa"/>
            <w:shd w:val="clear" w:color="auto" w:fill="auto"/>
            <w:vAlign w:val="center"/>
          </w:tcPr>
          <w:p w14:paraId="265E5831" w14:textId="77777777" w:rsidR="005F531A" w:rsidRPr="003B17F3" w:rsidRDefault="005768B1" w:rsidP="005768B1">
            <w:pPr>
              <w:suppressAutoHyphens w:val="0"/>
              <w:rPr>
                <w:rFonts w:ascii="Arial" w:hAnsi="Arial" w:cs="Arial"/>
              </w:rPr>
            </w:pPr>
            <w:r>
              <w:rPr>
                <w:rFonts w:cs="Arial"/>
              </w:rPr>
              <w:t>659954,74</w:t>
            </w:r>
          </w:p>
        </w:tc>
      </w:tr>
      <w:tr w:rsidR="005F531A" w:rsidRPr="003B17F3" w14:paraId="50AB64F7" w14:textId="77777777" w:rsidTr="00D20DAD">
        <w:trPr>
          <w:gridAfter w:val="1"/>
          <w:wAfter w:w="13" w:type="dxa"/>
        </w:trPr>
        <w:tc>
          <w:tcPr>
            <w:tcW w:w="624" w:type="dxa"/>
            <w:vMerge w:val="restart"/>
          </w:tcPr>
          <w:p w14:paraId="5F8D0D18" w14:textId="77777777" w:rsidR="00E42235" w:rsidRPr="003B17F3" w:rsidRDefault="00E42235" w:rsidP="00A20AB6">
            <w:pPr>
              <w:pStyle w:val="ConsPlusNormal"/>
              <w:rPr>
                <w:rFonts w:cs="Arial"/>
              </w:rPr>
            </w:pPr>
            <w:r w:rsidRPr="003B17F3">
              <w:rPr>
                <w:rFonts w:cs="Arial"/>
              </w:rPr>
              <w:t>5</w:t>
            </w:r>
          </w:p>
          <w:p w14:paraId="413C390C" w14:textId="77777777" w:rsidR="00E42235" w:rsidRPr="003B17F3" w:rsidRDefault="007372DB" w:rsidP="00B94D27">
            <w:pPr>
              <w:rPr>
                <w:rFonts w:ascii="Arial" w:hAnsi="Arial" w:cs="Arial"/>
              </w:rPr>
            </w:pPr>
            <w:r w:rsidRPr="003B17F3">
              <w:rPr>
                <w:rFonts w:ascii="Arial" w:hAnsi="Arial" w:cs="Arial"/>
              </w:rPr>
              <w:t>4</w:t>
            </w:r>
          </w:p>
        </w:tc>
        <w:tc>
          <w:tcPr>
            <w:tcW w:w="2982" w:type="dxa"/>
          </w:tcPr>
          <w:p w14:paraId="3E654758" w14:textId="77777777" w:rsidR="00E42235" w:rsidRPr="003B17F3" w:rsidRDefault="007372DB" w:rsidP="00B4478B">
            <w:pPr>
              <w:pStyle w:val="ConsPlusNormal"/>
              <w:ind w:firstLine="0"/>
              <w:rPr>
                <w:rFonts w:cs="Arial"/>
              </w:rPr>
            </w:pPr>
            <w:r w:rsidRPr="003B17F3">
              <w:rPr>
                <w:rFonts w:cs="Arial"/>
              </w:rPr>
              <w:t xml:space="preserve">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w:t>
            </w:r>
            <w:r w:rsidRPr="003B17F3">
              <w:rPr>
                <w:rFonts w:cs="Arial"/>
              </w:rPr>
              <w:lastRenderedPageBreak/>
              <w:t>активности молодежи и формирование здорового образа жизни</w:t>
            </w:r>
          </w:p>
        </w:tc>
        <w:tc>
          <w:tcPr>
            <w:tcW w:w="1843" w:type="dxa"/>
          </w:tcPr>
          <w:p w14:paraId="4E6EC778" w14:textId="77777777" w:rsidR="00E42235" w:rsidRPr="003B17F3" w:rsidRDefault="007372DB" w:rsidP="00F27893">
            <w:pPr>
              <w:pStyle w:val="ConsPlusNormal"/>
              <w:ind w:firstLine="0"/>
              <w:rPr>
                <w:rFonts w:cs="Arial"/>
              </w:rPr>
            </w:pPr>
            <w:r w:rsidRPr="003B17F3">
              <w:rPr>
                <w:rFonts w:cs="Arial"/>
              </w:rPr>
              <w:lastRenderedPageBreak/>
              <w:t>Проведение акций, соревнований.</w:t>
            </w:r>
          </w:p>
        </w:tc>
        <w:tc>
          <w:tcPr>
            <w:tcW w:w="4252" w:type="dxa"/>
            <w:vAlign w:val="center"/>
          </w:tcPr>
          <w:p w14:paraId="0AE731E5" w14:textId="77777777" w:rsidR="00E42235" w:rsidRPr="003B17F3" w:rsidRDefault="00E42235" w:rsidP="00D20DAD">
            <w:pPr>
              <w:pStyle w:val="ConsPlusNormal"/>
              <w:ind w:firstLine="0"/>
              <w:jc w:val="center"/>
              <w:rPr>
                <w:rFonts w:cs="Arial"/>
              </w:rPr>
            </w:pPr>
            <w:r w:rsidRPr="003B17F3">
              <w:rPr>
                <w:rFonts w:cs="Arial"/>
              </w:rPr>
              <w:t>Количество мероприятий</w:t>
            </w:r>
          </w:p>
        </w:tc>
        <w:tc>
          <w:tcPr>
            <w:tcW w:w="1417" w:type="dxa"/>
            <w:vAlign w:val="center"/>
          </w:tcPr>
          <w:p w14:paraId="6271D5DD" w14:textId="77777777" w:rsidR="00E42235" w:rsidRPr="003B17F3" w:rsidRDefault="007372DB" w:rsidP="000C45DA">
            <w:pPr>
              <w:pStyle w:val="ConsPlusNormal"/>
              <w:ind w:firstLine="0"/>
              <w:jc w:val="center"/>
              <w:rPr>
                <w:rFonts w:cs="Arial"/>
              </w:rPr>
            </w:pPr>
            <w:r w:rsidRPr="003B17F3">
              <w:rPr>
                <w:rFonts w:cs="Arial"/>
              </w:rPr>
              <w:t>36</w:t>
            </w:r>
          </w:p>
        </w:tc>
        <w:tc>
          <w:tcPr>
            <w:tcW w:w="1418" w:type="dxa"/>
            <w:vAlign w:val="center"/>
          </w:tcPr>
          <w:p w14:paraId="4426578D" w14:textId="77777777" w:rsidR="00E42235" w:rsidRPr="003B17F3" w:rsidRDefault="007372DB" w:rsidP="000C45DA">
            <w:pPr>
              <w:pStyle w:val="ConsPlusNormal"/>
              <w:ind w:firstLine="0"/>
              <w:jc w:val="center"/>
              <w:rPr>
                <w:rFonts w:cs="Arial"/>
              </w:rPr>
            </w:pPr>
            <w:r w:rsidRPr="003B17F3">
              <w:rPr>
                <w:rFonts w:cs="Arial"/>
              </w:rPr>
              <w:t>36</w:t>
            </w:r>
          </w:p>
        </w:tc>
        <w:tc>
          <w:tcPr>
            <w:tcW w:w="1275" w:type="dxa"/>
            <w:vAlign w:val="center"/>
          </w:tcPr>
          <w:p w14:paraId="0DF99504" w14:textId="77777777" w:rsidR="00E42235" w:rsidRPr="003B17F3" w:rsidRDefault="007372DB" w:rsidP="000C45DA">
            <w:pPr>
              <w:pStyle w:val="ConsPlusNormal"/>
              <w:ind w:firstLine="0"/>
              <w:jc w:val="center"/>
              <w:rPr>
                <w:rFonts w:cs="Arial"/>
              </w:rPr>
            </w:pPr>
            <w:r w:rsidRPr="003B17F3">
              <w:rPr>
                <w:rFonts w:cs="Arial"/>
              </w:rPr>
              <w:t>36</w:t>
            </w:r>
          </w:p>
        </w:tc>
        <w:tc>
          <w:tcPr>
            <w:tcW w:w="1277" w:type="dxa"/>
            <w:shd w:val="clear" w:color="auto" w:fill="auto"/>
            <w:vAlign w:val="center"/>
          </w:tcPr>
          <w:p w14:paraId="3AD6774C" w14:textId="77777777" w:rsidR="005F531A" w:rsidRPr="003B17F3" w:rsidRDefault="00AB334E" w:rsidP="00AB334E">
            <w:pPr>
              <w:suppressAutoHyphens w:val="0"/>
              <w:jc w:val="center"/>
              <w:rPr>
                <w:rFonts w:ascii="Arial" w:hAnsi="Arial" w:cs="Arial"/>
              </w:rPr>
            </w:pPr>
            <w:r>
              <w:rPr>
                <w:rFonts w:ascii="Arial" w:hAnsi="Arial" w:cs="Arial"/>
              </w:rPr>
              <w:t>36</w:t>
            </w:r>
          </w:p>
        </w:tc>
      </w:tr>
      <w:tr w:rsidR="005F531A" w:rsidRPr="003B17F3" w14:paraId="17C43985" w14:textId="77777777" w:rsidTr="009115B5">
        <w:trPr>
          <w:gridAfter w:val="1"/>
          <w:wAfter w:w="13" w:type="dxa"/>
          <w:trHeight w:val="905"/>
        </w:trPr>
        <w:tc>
          <w:tcPr>
            <w:tcW w:w="624" w:type="dxa"/>
            <w:vMerge/>
          </w:tcPr>
          <w:p w14:paraId="5A4D4713" w14:textId="77777777" w:rsidR="00E42235" w:rsidRPr="003B17F3" w:rsidRDefault="00E42235" w:rsidP="00A20AB6">
            <w:pPr>
              <w:pStyle w:val="ConsPlusNormal"/>
              <w:rPr>
                <w:rFonts w:cs="Arial"/>
              </w:rPr>
            </w:pPr>
          </w:p>
        </w:tc>
        <w:tc>
          <w:tcPr>
            <w:tcW w:w="2982" w:type="dxa"/>
          </w:tcPr>
          <w:p w14:paraId="61AC7A98" w14:textId="77777777" w:rsidR="00E42235" w:rsidRPr="003B17F3" w:rsidRDefault="00E42235" w:rsidP="00B4478B">
            <w:pPr>
              <w:pStyle w:val="ConsPlusNormal"/>
              <w:ind w:firstLine="0"/>
              <w:rPr>
                <w:rFonts w:cs="Arial"/>
              </w:rPr>
            </w:pPr>
            <w:r w:rsidRPr="003B17F3">
              <w:rPr>
                <w:rFonts w:cs="Arial"/>
              </w:rPr>
              <w:t>Расходы бюджета на оказание (выполнение) муниципальной услуги (работы), тыс. руб.</w:t>
            </w:r>
          </w:p>
        </w:tc>
        <w:tc>
          <w:tcPr>
            <w:tcW w:w="1843" w:type="dxa"/>
          </w:tcPr>
          <w:p w14:paraId="30E7F921" w14:textId="77777777" w:rsidR="00E42235" w:rsidRPr="003B17F3" w:rsidRDefault="00E42235" w:rsidP="00A20AB6">
            <w:pPr>
              <w:pStyle w:val="ConsPlusNormal"/>
              <w:rPr>
                <w:rFonts w:cs="Arial"/>
              </w:rPr>
            </w:pPr>
          </w:p>
        </w:tc>
        <w:tc>
          <w:tcPr>
            <w:tcW w:w="4252" w:type="dxa"/>
          </w:tcPr>
          <w:p w14:paraId="4E4D2DA5" w14:textId="77777777" w:rsidR="00E42235" w:rsidRPr="003B17F3" w:rsidRDefault="00E42235" w:rsidP="007372DB">
            <w:pPr>
              <w:pStyle w:val="ConsPlusNormal"/>
              <w:jc w:val="center"/>
              <w:rPr>
                <w:rFonts w:cs="Arial"/>
              </w:rPr>
            </w:pPr>
          </w:p>
        </w:tc>
        <w:tc>
          <w:tcPr>
            <w:tcW w:w="1417" w:type="dxa"/>
          </w:tcPr>
          <w:p w14:paraId="01DCF7CD" w14:textId="77777777" w:rsidR="00E42235" w:rsidRPr="0074760E" w:rsidRDefault="008A1015" w:rsidP="007372DB">
            <w:pPr>
              <w:pStyle w:val="ConsPlusNormal"/>
              <w:ind w:firstLine="0"/>
              <w:jc w:val="center"/>
              <w:rPr>
                <w:rFonts w:cs="Arial"/>
                <w:lang w:val="en-US"/>
              </w:rPr>
            </w:pPr>
            <w:r>
              <w:rPr>
                <w:rFonts w:cs="Arial"/>
                <w:lang w:val="en-US"/>
              </w:rPr>
              <w:t>1324578</w:t>
            </w:r>
            <w:r>
              <w:rPr>
                <w:rFonts w:cs="Arial"/>
              </w:rPr>
              <w:t>,</w:t>
            </w:r>
            <w:r w:rsidR="0074760E">
              <w:rPr>
                <w:rFonts w:cs="Arial"/>
                <w:lang w:val="en-US"/>
              </w:rPr>
              <w:t>69</w:t>
            </w:r>
          </w:p>
        </w:tc>
        <w:tc>
          <w:tcPr>
            <w:tcW w:w="1418" w:type="dxa"/>
          </w:tcPr>
          <w:p w14:paraId="151B1352" w14:textId="77777777" w:rsidR="00E42235" w:rsidRPr="005768B1" w:rsidRDefault="005768B1" w:rsidP="007372DB">
            <w:pPr>
              <w:pStyle w:val="ConsPlusNormal"/>
              <w:ind w:firstLine="0"/>
              <w:jc w:val="center"/>
              <w:rPr>
                <w:rFonts w:cs="Arial"/>
              </w:rPr>
            </w:pPr>
            <w:r>
              <w:rPr>
                <w:rFonts w:cs="Arial"/>
              </w:rPr>
              <w:t>1511532,62</w:t>
            </w:r>
          </w:p>
        </w:tc>
        <w:tc>
          <w:tcPr>
            <w:tcW w:w="1275" w:type="dxa"/>
          </w:tcPr>
          <w:p w14:paraId="4AC0EBD6" w14:textId="77777777" w:rsidR="00E42235" w:rsidRPr="003B17F3" w:rsidRDefault="005768B1" w:rsidP="007372DB">
            <w:pPr>
              <w:pStyle w:val="ConsPlusNormal"/>
              <w:ind w:firstLine="0"/>
              <w:jc w:val="center"/>
              <w:rPr>
                <w:rFonts w:cs="Arial"/>
              </w:rPr>
            </w:pPr>
            <w:r>
              <w:rPr>
                <w:rFonts w:cs="Arial"/>
              </w:rPr>
              <w:t>1511532,62</w:t>
            </w:r>
          </w:p>
        </w:tc>
        <w:tc>
          <w:tcPr>
            <w:tcW w:w="1277" w:type="dxa"/>
            <w:shd w:val="clear" w:color="auto" w:fill="auto"/>
            <w:vAlign w:val="center"/>
          </w:tcPr>
          <w:p w14:paraId="66244050" w14:textId="77777777" w:rsidR="005F531A" w:rsidRPr="003B17F3" w:rsidRDefault="005768B1" w:rsidP="00AB334E">
            <w:pPr>
              <w:suppressAutoHyphens w:val="0"/>
              <w:jc w:val="center"/>
              <w:rPr>
                <w:rFonts w:ascii="Arial" w:hAnsi="Arial" w:cs="Arial"/>
              </w:rPr>
            </w:pPr>
            <w:r>
              <w:rPr>
                <w:rFonts w:cs="Arial"/>
              </w:rPr>
              <w:t>1511532,62</w:t>
            </w:r>
          </w:p>
        </w:tc>
      </w:tr>
      <w:tr w:rsidR="005F531A" w:rsidRPr="003B17F3" w14:paraId="36A0956C" w14:textId="77777777" w:rsidTr="009115B5">
        <w:trPr>
          <w:gridAfter w:val="1"/>
          <w:wAfter w:w="13" w:type="dxa"/>
          <w:trHeight w:val="622"/>
        </w:trPr>
        <w:tc>
          <w:tcPr>
            <w:tcW w:w="624" w:type="dxa"/>
            <w:vMerge w:val="restart"/>
          </w:tcPr>
          <w:p w14:paraId="5DDF71D7" w14:textId="77777777" w:rsidR="000940A4" w:rsidRPr="003B17F3" w:rsidRDefault="000940A4" w:rsidP="00A20AB6">
            <w:pPr>
              <w:pStyle w:val="ConsPlusNormal"/>
              <w:rPr>
                <w:rFonts w:cs="Arial"/>
              </w:rPr>
            </w:pPr>
          </w:p>
          <w:p w14:paraId="601F2CBB" w14:textId="77777777" w:rsidR="000940A4" w:rsidRPr="003B17F3" w:rsidRDefault="000940A4" w:rsidP="00B94D27">
            <w:pPr>
              <w:rPr>
                <w:rFonts w:ascii="Arial" w:hAnsi="Arial" w:cs="Arial"/>
              </w:rPr>
            </w:pPr>
            <w:r w:rsidRPr="003B17F3">
              <w:rPr>
                <w:rFonts w:ascii="Arial" w:hAnsi="Arial" w:cs="Arial"/>
              </w:rPr>
              <w:t>5</w:t>
            </w:r>
          </w:p>
        </w:tc>
        <w:tc>
          <w:tcPr>
            <w:tcW w:w="2982" w:type="dxa"/>
            <w:vMerge w:val="restart"/>
          </w:tcPr>
          <w:p w14:paraId="2703E3CB" w14:textId="77777777" w:rsidR="000940A4" w:rsidRPr="003B17F3" w:rsidRDefault="000940A4" w:rsidP="00B4478B">
            <w:pPr>
              <w:pStyle w:val="ConsPlusNormal"/>
              <w:ind w:firstLine="0"/>
              <w:rPr>
                <w:rFonts w:cs="Arial"/>
              </w:rPr>
            </w:pPr>
            <w:r w:rsidRPr="003B17F3">
              <w:rPr>
                <w:rFonts w:cs="Arial"/>
              </w:rPr>
              <w:t>Организация досуга детей, подростков и молодежи</w:t>
            </w:r>
          </w:p>
        </w:tc>
        <w:tc>
          <w:tcPr>
            <w:tcW w:w="1843" w:type="dxa"/>
            <w:vMerge w:val="restart"/>
          </w:tcPr>
          <w:p w14:paraId="5B469EC3" w14:textId="77777777" w:rsidR="000940A4" w:rsidRPr="003B17F3" w:rsidRDefault="000940A4" w:rsidP="006F69D9">
            <w:pPr>
              <w:pStyle w:val="ConsPlusNormal"/>
              <w:ind w:firstLine="0"/>
              <w:rPr>
                <w:rFonts w:cs="Arial"/>
              </w:rPr>
            </w:pPr>
            <w:r w:rsidRPr="003B17F3">
              <w:rPr>
                <w:rFonts w:cs="Arial"/>
              </w:rPr>
              <w:t>Проведение мастер-классов, соревнований, походов.</w:t>
            </w:r>
          </w:p>
        </w:tc>
        <w:tc>
          <w:tcPr>
            <w:tcW w:w="4252" w:type="dxa"/>
          </w:tcPr>
          <w:p w14:paraId="3F458BA3" w14:textId="77777777" w:rsidR="000940A4" w:rsidRPr="003B17F3" w:rsidRDefault="000940A4" w:rsidP="001A7EDD">
            <w:pPr>
              <w:pStyle w:val="ConsPlusNormal"/>
              <w:ind w:firstLine="0"/>
              <w:rPr>
                <w:rFonts w:cs="Arial"/>
              </w:rPr>
            </w:pPr>
            <w:r w:rsidRPr="003B17F3">
              <w:rPr>
                <w:rFonts w:cs="Arial"/>
              </w:rPr>
              <w:t>Количество культурно-досуговых мероприятий</w:t>
            </w:r>
          </w:p>
        </w:tc>
        <w:tc>
          <w:tcPr>
            <w:tcW w:w="1417" w:type="dxa"/>
            <w:vAlign w:val="center"/>
          </w:tcPr>
          <w:p w14:paraId="6A0ABC29" w14:textId="77777777" w:rsidR="000940A4" w:rsidRPr="003B17F3" w:rsidRDefault="000940A4" w:rsidP="00A70841">
            <w:pPr>
              <w:pStyle w:val="ConsPlusNormal"/>
              <w:ind w:firstLine="0"/>
              <w:jc w:val="center"/>
              <w:rPr>
                <w:rFonts w:cs="Arial"/>
              </w:rPr>
            </w:pPr>
            <w:r w:rsidRPr="003B17F3">
              <w:rPr>
                <w:rFonts w:cs="Arial"/>
              </w:rPr>
              <w:t>35</w:t>
            </w:r>
          </w:p>
        </w:tc>
        <w:tc>
          <w:tcPr>
            <w:tcW w:w="1418" w:type="dxa"/>
            <w:vAlign w:val="center"/>
          </w:tcPr>
          <w:p w14:paraId="38E169D4" w14:textId="77777777" w:rsidR="000940A4" w:rsidRPr="003B17F3" w:rsidRDefault="000940A4" w:rsidP="00A70841">
            <w:pPr>
              <w:pStyle w:val="ConsPlusNormal"/>
              <w:ind w:firstLine="0"/>
              <w:jc w:val="center"/>
              <w:rPr>
                <w:rFonts w:cs="Arial"/>
              </w:rPr>
            </w:pPr>
            <w:r w:rsidRPr="003B17F3">
              <w:rPr>
                <w:rFonts w:cs="Arial"/>
              </w:rPr>
              <w:t>35</w:t>
            </w:r>
          </w:p>
        </w:tc>
        <w:tc>
          <w:tcPr>
            <w:tcW w:w="1275" w:type="dxa"/>
            <w:vAlign w:val="center"/>
          </w:tcPr>
          <w:p w14:paraId="3AA5CA4D" w14:textId="77777777" w:rsidR="000940A4" w:rsidRPr="003B17F3" w:rsidRDefault="000940A4" w:rsidP="00A70841">
            <w:pPr>
              <w:pStyle w:val="ConsPlusNormal"/>
              <w:ind w:firstLine="0"/>
              <w:jc w:val="center"/>
              <w:rPr>
                <w:rFonts w:cs="Arial"/>
              </w:rPr>
            </w:pPr>
            <w:r w:rsidRPr="003B17F3">
              <w:rPr>
                <w:rFonts w:cs="Arial"/>
              </w:rPr>
              <w:t>35</w:t>
            </w:r>
          </w:p>
        </w:tc>
        <w:tc>
          <w:tcPr>
            <w:tcW w:w="1277" w:type="dxa"/>
            <w:shd w:val="clear" w:color="auto" w:fill="auto"/>
            <w:vAlign w:val="center"/>
          </w:tcPr>
          <w:p w14:paraId="054EAF1D" w14:textId="77777777" w:rsidR="005F531A" w:rsidRPr="003B17F3" w:rsidRDefault="00AB334E" w:rsidP="00AB334E">
            <w:pPr>
              <w:suppressAutoHyphens w:val="0"/>
              <w:jc w:val="center"/>
              <w:rPr>
                <w:rFonts w:ascii="Arial" w:hAnsi="Arial" w:cs="Arial"/>
              </w:rPr>
            </w:pPr>
            <w:r>
              <w:rPr>
                <w:rFonts w:ascii="Arial" w:hAnsi="Arial" w:cs="Arial"/>
              </w:rPr>
              <w:t>35</w:t>
            </w:r>
          </w:p>
        </w:tc>
      </w:tr>
      <w:tr w:rsidR="005F531A" w:rsidRPr="003B17F3" w14:paraId="14143B88" w14:textId="77777777" w:rsidTr="009115B5">
        <w:trPr>
          <w:gridAfter w:val="1"/>
          <w:wAfter w:w="13" w:type="dxa"/>
          <w:trHeight w:val="506"/>
        </w:trPr>
        <w:tc>
          <w:tcPr>
            <w:tcW w:w="624" w:type="dxa"/>
            <w:vMerge/>
          </w:tcPr>
          <w:p w14:paraId="49911851" w14:textId="77777777" w:rsidR="000940A4" w:rsidRPr="003B17F3" w:rsidRDefault="000940A4" w:rsidP="00A20AB6">
            <w:pPr>
              <w:pStyle w:val="ConsPlusNormal"/>
              <w:rPr>
                <w:rFonts w:cs="Arial"/>
              </w:rPr>
            </w:pPr>
          </w:p>
        </w:tc>
        <w:tc>
          <w:tcPr>
            <w:tcW w:w="2982" w:type="dxa"/>
            <w:vMerge/>
          </w:tcPr>
          <w:p w14:paraId="5E5EAB39" w14:textId="77777777" w:rsidR="000940A4" w:rsidRPr="003B17F3" w:rsidRDefault="000940A4" w:rsidP="00B4478B">
            <w:pPr>
              <w:pStyle w:val="ConsPlusNormal"/>
              <w:ind w:firstLine="0"/>
              <w:rPr>
                <w:rFonts w:cs="Arial"/>
              </w:rPr>
            </w:pPr>
          </w:p>
        </w:tc>
        <w:tc>
          <w:tcPr>
            <w:tcW w:w="1843" w:type="dxa"/>
            <w:vMerge/>
          </w:tcPr>
          <w:p w14:paraId="70DB94B4" w14:textId="77777777" w:rsidR="000940A4" w:rsidRPr="003B17F3" w:rsidRDefault="000940A4" w:rsidP="006F69D9">
            <w:pPr>
              <w:pStyle w:val="ConsPlusNormal"/>
              <w:ind w:firstLine="0"/>
              <w:rPr>
                <w:rFonts w:cs="Arial"/>
              </w:rPr>
            </w:pPr>
          </w:p>
        </w:tc>
        <w:tc>
          <w:tcPr>
            <w:tcW w:w="4252" w:type="dxa"/>
          </w:tcPr>
          <w:p w14:paraId="32E4A5EB" w14:textId="77777777" w:rsidR="000940A4" w:rsidRPr="003B17F3" w:rsidRDefault="000940A4" w:rsidP="001A7EDD">
            <w:pPr>
              <w:pStyle w:val="ConsPlusNormal"/>
              <w:ind w:firstLine="0"/>
              <w:rPr>
                <w:rFonts w:cs="Arial"/>
              </w:rPr>
            </w:pPr>
            <w:r w:rsidRPr="003B17F3">
              <w:rPr>
                <w:rFonts w:cs="Arial"/>
              </w:rPr>
              <w:t>Количество общественных объединений</w:t>
            </w:r>
          </w:p>
        </w:tc>
        <w:tc>
          <w:tcPr>
            <w:tcW w:w="1417" w:type="dxa"/>
            <w:vAlign w:val="center"/>
          </w:tcPr>
          <w:p w14:paraId="08BDEAD6" w14:textId="77777777" w:rsidR="000940A4" w:rsidRPr="003B17F3" w:rsidRDefault="000940A4" w:rsidP="00A70841">
            <w:pPr>
              <w:pStyle w:val="ConsPlusNormal"/>
              <w:ind w:firstLine="0"/>
              <w:jc w:val="center"/>
              <w:rPr>
                <w:rFonts w:cs="Arial"/>
              </w:rPr>
            </w:pPr>
            <w:r w:rsidRPr="003B17F3">
              <w:rPr>
                <w:rFonts w:cs="Arial"/>
              </w:rPr>
              <w:t>9</w:t>
            </w:r>
          </w:p>
        </w:tc>
        <w:tc>
          <w:tcPr>
            <w:tcW w:w="1418" w:type="dxa"/>
            <w:vAlign w:val="center"/>
          </w:tcPr>
          <w:p w14:paraId="78E6CBA3" w14:textId="77777777" w:rsidR="000940A4" w:rsidRPr="003B17F3" w:rsidRDefault="000940A4" w:rsidP="00A70841">
            <w:pPr>
              <w:pStyle w:val="ConsPlusNormal"/>
              <w:ind w:firstLine="0"/>
              <w:jc w:val="center"/>
              <w:rPr>
                <w:rFonts w:cs="Arial"/>
              </w:rPr>
            </w:pPr>
            <w:r w:rsidRPr="003B17F3">
              <w:rPr>
                <w:rFonts w:cs="Arial"/>
              </w:rPr>
              <w:t>9</w:t>
            </w:r>
          </w:p>
        </w:tc>
        <w:tc>
          <w:tcPr>
            <w:tcW w:w="1275" w:type="dxa"/>
            <w:vAlign w:val="center"/>
          </w:tcPr>
          <w:p w14:paraId="491F1963" w14:textId="77777777" w:rsidR="000940A4" w:rsidRPr="003B17F3" w:rsidRDefault="000940A4" w:rsidP="00A70841">
            <w:pPr>
              <w:pStyle w:val="ConsPlusNormal"/>
              <w:ind w:firstLine="0"/>
              <w:jc w:val="center"/>
              <w:rPr>
                <w:rFonts w:cs="Arial"/>
              </w:rPr>
            </w:pPr>
            <w:r w:rsidRPr="003B17F3">
              <w:rPr>
                <w:rFonts w:cs="Arial"/>
              </w:rPr>
              <w:t>9</w:t>
            </w:r>
          </w:p>
        </w:tc>
        <w:tc>
          <w:tcPr>
            <w:tcW w:w="1277" w:type="dxa"/>
            <w:shd w:val="clear" w:color="auto" w:fill="auto"/>
            <w:vAlign w:val="center"/>
          </w:tcPr>
          <w:p w14:paraId="491DB777" w14:textId="77777777" w:rsidR="005F531A" w:rsidRPr="003B17F3" w:rsidRDefault="00AB334E" w:rsidP="00AB334E">
            <w:pPr>
              <w:suppressAutoHyphens w:val="0"/>
              <w:jc w:val="center"/>
              <w:rPr>
                <w:rFonts w:ascii="Arial" w:hAnsi="Arial" w:cs="Arial"/>
              </w:rPr>
            </w:pPr>
            <w:r>
              <w:rPr>
                <w:rFonts w:ascii="Arial" w:hAnsi="Arial" w:cs="Arial"/>
              </w:rPr>
              <w:t>9</w:t>
            </w:r>
          </w:p>
        </w:tc>
      </w:tr>
      <w:tr w:rsidR="005F531A" w:rsidRPr="003B17F3" w14:paraId="79638C7D" w14:textId="77777777" w:rsidTr="009115B5">
        <w:trPr>
          <w:gridAfter w:val="1"/>
          <w:wAfter w:w="13" w:type="dxa"/>
          <w:trHeight w:val="503"/>
        </w:trPr>
        <w:tc>
          <w:tcPr>
            <w:tcW w:w="624" w:type="dxa"/>
            <w:vMerge/>
          </w:tcPr>
          <w:p w14:paraId="673C8813" w14:textId="77777777" w:rsidR="000940A4" w:rsidRPr="003B17F3" w:rsidRDefault="000940A4" w:rsidP="00A20AB6">
            <w:pPr>
              <w:pStyle w:val="ConsPlusNormal"/>
              <w:rPr>
                <w:rFonts w:cs="Arial"/>
              </w:rPr>
            </w:pPr>
          </w:p>
        </w:tc>
        <w:tc>
          <w:tcPr>
            <w:tcW w:w="2982" w:type="dxa"/>
            <w:vMerge/>
          </w:tcPr>
          <w:p w14:paraId="183D3F89" w14:textId="77777777" w:rsidR="000940A4" w:rsidRPr="003B17F3" w:rsidRDefault="000940A4" w:rsidP="00B4478B">
            <w:pPr>
              <w:pStyle w:val="ConsPlusNormal"/>
              <w:ind w:firstLine="0"/>
              <w:rPr>
                <w:rFonts w:cs="Arial"/>
              </w:rPr>
            </w:pPr>
          </w:p>
        </w:tc>
        <w:tc>
          <w:tcPr>
            <w:tcW w:w="1843" w:type="dxa"/>
            <w:vMerge/>
          </w:tcPr>
          <w:p w14:paraId="00BB1D33" w14:textId="77777777" w:rsidR="000940A4" w:rsidRPr="003B17F3" w:rsidRDefault="000940A4" w:rsidP="006F69D9">
            <w:pPr>
              <w:pStyle w:val="ConsPlusNormal"/>
              <w:ind w:firstLine="0"/>
              <w:rPr>
                <w:rFonts w:cs="Arial"/>
              </w:rPr>
            </w:pPr>
          </w:p>
        </w:tc>
        <w:tc>
          <w:tcPr>
            <w:tcW w:w="4252" w:type="dxa"/>
          </w:tcPr>
          <w:p w14:paraId="255BEA5F" w14:textId="77777777" w:rsidR="000940A4" w:rsidRPr="003B17F3" w:rsidRDefault="000940A4" w:rsidP="001A7EDD">
            <w:pPr>
              <w:pStyle w:val="ConsPlusNormal"/>
              <w:ind w:firstLine="0"/>
              <w:rPr>
                <w:rFonts w:cs="Arial"/>
              </w:rPr>
            </w:pPr>
            <w:r w:rsidRPr="003B17F3">
              <w:rPr>
                <w:rFonts w:cs="Arial"/>
              </w:rPr>
              <w:t>Количество мероприятий иной досуговой деятельности</w:t>
            </w:r>
          </w:p>
        </w:tc>
        <w:tc>
          <w:tcPr>
            <w:tcW w:w="1417" w:type="dxa"/>
            <w:vAlign w:val="center"/>
          </w:tcPr>
          <w:p w14:paraId="523B04DF" w14:textId="77777777" w:rsidR="000940A4" w:rsidRPr="003B17F3" w:rsidRDefault="000940A4" w:rsidP="00A70841">
            <w:pPr>
              <w:pStyle w:val="ConsPlusNormal"/>
              <w:ind w:firstLine="0"/>
              <w:jc w:val="center"/>
              <w:rPr>
                <w:rFonts w:cs="Arial"/>
              </w:rPr>
            </w:pPr>
            <w:r w:rsidRPr="003B17F3">
              <w:rPr>
                <w:rFonts w:cs="Arial"/>
              </w:rPr>
              <w:t>10</w:t>
            </w:r>
          </w:p>
        </w:tc>
        <w:tc>
          <w:tcPr>
            <w:tcW w:w="1418" w:type="dxa"/>
            <w:vAlign w:val="center"/>
          </w:tcPr>
          <w:p w14:paraId="3D36B37E" w14:textId="77777777" w:rsidR="000940A4" w:rsidRPr="003B17F3" w:rsidRDefault="000940A4" w:rsidP="00A70841">
            <w:pPr>
              <w:pStyle w:val="ConsPlusNormal"/>
              <w:ind w:firstLine="0"/>
              <w:jc w:val="center"/>
              <w:rPr>
                <w:rFonts w:cs="Arial"/>
              </w:rPr>
            </w:pPr>
            <w:r w:rsidRPr="003B17F3">
              <w:rPr>
                <w:rFonts w:cs="Arial"/>
              </w:rPr>
              <w:t>10</w:t>
            </w:r>
          </w:p>
        </w:tc>
        <w:tc>
          <w:tcPr>
            <w:tcW w:w="1275" w:type="dxa"/>
            <w:vAlign w:val="center"/>
          </w:tcPr>
          <w:p w14:paraId="7690CE13" w14:textId="77777777" w:rsidR="000940A4" w:rsidRPr="003B17F3" w:rsidRDefault="000940A4" w:rsidP="00A70841">
            <w:pPr>
              <w:pStyle w:val="ConsPlusNormal"/>
              <w:ind w:firstLine="0"/>
              <w:jc w:val="center"/>
              <w:rPr>
                <w:rFonts w:cs="Arial"/>
              </w:rPr>
            </w:pPr>
            <w:r w:rsidRPr="003B17F3">
              <w:rPr>
                <w:rFonts w:cs="Arial"/>
              </w:rPr>
              <w:t>10</w:t>
            </w:r>
          </w:p>
        </w:tc>
        <w:tc>
          <w:tcPr>
            <w:tcW w:w="1277" w:type="dxa"/>
            <w:shd w:val="clear" w:color="auto" w:fill="auto"/>
            <w:vAlign w:val="center"/>
          </w:tcPr>
          <w:p w14:paraId="2C3E9EEC" w14:textId="77777777" w:rsidR="005F531A" w:rsidRPr="003B17F3" w:rsidRDefault="00AB334E" w:rsidP="00AB334E">
            <w:pPr>
              <w:suppressAutoHyphens w:val="0"/>
              <w:jc w:val="center"/>
              <w:rPr>
                <w:rFonts w:ascii="Arial" w:hAnsi="Arial" w:cs="Arial"/>
              </w:rPr>
            </w:pPr>
            <w:r>
              <w:rPr>
                <w:rFonts w:ascii="Arial" w:hAnsi="Arial" w:cs="Arial"/>
              </w:rPr>
              <w:t>10</w:t>
            </w:r>
          </w:p>
        </w:tc>
      </w:tr>
      <w:tr w:rsidR="005F531A" w:rsidRPr="003B17F3" w14:paraId="69548B0F" w14:textId="77777777" w:rsidTr="009115B5">
        <w:trPr>
          <w:gridAfter w:val="1"/>
          <w:wAfter w:w="13" w:type="dxa"/>
          <w:trHeight w:val="485"/>
        </w:trPr>
        <w:tc>
          <w:tcPr>
            <w:tcW w:w="624" w:type="dxa"/>
            <w:vMerge/>
          </w:tcPr>
          <w:p w14:paraId="7B117F8F" w14:textId="77777777" w:rsidR="000940A4" w:rsidRPr="003B17F3" w:rsidRDefault="000940A4" w:rsidP="00A20AB6">
            <w:pPr>
              <w:pStyle w:val="ConsPlusNormal"/>
              <w:rPr>
                <w:rFonts w:cs="Arial"/>
              </w:rPr>
            </w:pPr>
          </w:p>
        </w:tc>
        <w:tc>
          <w:tcPr>
            <w:tcW w:w="2982" w:type="dxa"/>
            <w:vMerge/>
          </w:tcPr>
          <w:p w14:paraId="69577D5E" w14:textId="77777777" w:rsidR="000940A4" w:rsidRPr="003B17F3" w:rsidRDefault="000940A4" w:rsidP="00B4478B">
            <w:pPr>
              <w:pStyle w:val="ConsPlusNormal"/>
              <w:ind w:firstLine="0"/>
              <w:rPr>
                <w:rFonts w:cs="Arial"/>
              </w:rPr>
            </w:pPr>
          </w:p>
        </w:tc>
        <w:tc>
          <w:tcPr>
            <w:tcW w:w="1843" w:type="dxa"/>
            <w:vMerge/>
          </w:tcPr>
          <w:p w14:paraId="5C71790E" w14:textId="77777777" w:rsidR="000940A4" w:rsidRPr="003B17F3" w:rsidRDefault="000940A4" w:rsidP="006F69D9">
            <w:pPr>
              <w:pStyle w:val="ConsPlusNormal"/>
              <w:ind w:firstLine="0"/>
              <w:rPr>
                <w:rFonts w:cs="Arial"/>
              </w:rPr>
            </w:pPr>
          </w:p>
        </w:tc>
        <w:tc>
          <w:tcPr>
            <w:tcW w:w="4252" w:type="dxa"/>
          </w:tcPr>
          <w:p w14:paraId="083DFC3C" w14:textId="77777777" w:rsidR="000940A4" w:rsidRPr="003B17F3" w:rsidRDefault="000940A4" w:rsidP="001A7EDD">
            <w:pPr>
              <w:pStyle w:val="ConsPlusNormal"/>
              <w:ind w:firstLine="0"/>
              <w:rPr>
                <w:rFonts w:cs="Arial"/>
              </w:rPr>
            </w:pPr>
            <w:r w:rsidRPr="003B17F3">
              <w:rPr>
                <w:rFonts w:cs="Arial"/>
              </w:rPr>
              <w:t>Количество кружков и секций</w:t>
            </w:r>
          </w:p>
        </w:tc>
        <w:tc>
          <w:tcPr>
            <w:tcW w:w="1417" w:type="dxa"/>
            <w:vAlign w:val="center"/>
          </w:tcPr>
          <w:p w14:paraId="4D023DB9" w14:textId="77777777" w:rsidR="000940A4" w:rsidRPr="003B17F3" w:rsidRDefault="000940A4" w:rsidP="00A70841">
            <w:pPr>
              <w:pStyle w:val="ConsPlusNormal"/>
              <w:ind w:firstLine="0"/>
              <w:jc w:val="center"/>
              <w:rPr>
                <w:rFonts w:cs="Arial"/>
              </w:rPr>
            </w:pPr>
            <w:r w:rsidRPr="003B17F3">
              <w:rPr>
                <w:rFonts w:cs="Arial"/>
              </w:rPr>
              <w:t>7</w:t>
            </w:r>
          </w:p>
        </w:tc>
        <w:tc>
          <w:tcPr>
            <w:tcW w:w="1418" w:type="dxa"/>
            <w:vAlign w:val="center"/>
          </w:tcPr>
          <w:p w14:paraId="6A06B753" w14:textId="77777777" w:rsidR="000940A4" w:rsidRPr="003B17F3" w:rsidRDefault="000940A4" w:rsidP="00A70841">
            <w:pPr>
              <w:pStyle w:val="ConsPlusNormal"/>
              <w:ind w:firstLine="0"/>
              <w:jc w:val="center"/>
              <w:rPr>
                <w:rFonts w:cs="Arial"/>
              </w:rPr>
            </w:pPr>
            <w:r w:rsidRPr="003B17F3">
              <w:rPr>
                <w:rFonts w:cs="Arial"/>
              </w:rPr>
              <w:t>7</w:t>
            </w:r>
          </w:p>
        </w:tc>
        <w:tc>
          <w:tcPr>
            <w:tcW w:w="1275" w:type="dxa"/>
            <w:vAlign w:val="center"/>
          </w:tcPr>
          <w:p w14:paraId="1EB3D22E" w14:textId="77777777" w:rsidR="000940A4" w:rsidRPr="003B17F3" w:rsidRDefault="000940A4" w:rsidP="00A70841">
            <w:pPr>
              <w:pStyle w:val="ConsPlusNormal"/>
              <w:ind w:firstLine="0"/>
              <w:jc w:val="center"/>
              <w:rPr>
                <w:rFonts w:cs="Arial"/>
              </w:rPr>
            </w:pPr>
            <w:r w:rsidRPr="003B17F3">
              <w:rPr>
                <w:rFonts w:cs="Arial"/>
              </w:rPr>
              <w:t>7</w:t>
            </w:r>
          </w:p>
        </w:tc>
        <w:tc>
          <w:tcPr>
            <w:tcW w:w="1277" w:type="dxa"/>
            <w:shd w:val="clear" w:color="auto" w:fill="auto"/>
            <w:vAlign w:val="center"/>
          </w:tcPr>
          <w:p w14:paraId="7392FF2E" w14:textId="77777777" w:rsidR="005F531A" w:rsidRPr="003B17F3" w:rsidRDefault="00AB334E" w:rsidP="00AB334E">
            <w:pPr>
              <w:suppressAutoHyphens w:val="0"/>
              <w:jc w:val="center"/>
              <w:rPr>
                <w:rFonts w:ascii="Arial" w:hAnsi="Arial" w:cs="Arial"/>
              </w:rPr>
            </w:pPr>
            <w:r>
              <w:rPr>
                <w:rFonts w:ascii="Arial" w:hAnsi="Arial" w:cs="Arial"/>
              </w:rPr>
              <w:t>7</w:t>
            </w:r>
          </w:p>
        </w:tc>
      </w:tr>
      <w:tr w:rsidR="005F531A" w:rsidRPr="003B17F3" w14:paraId="2B2CCAD3" w14:textId="77777777" w:rsidTr="009115B5">
        <w:trPr>
          <w:gridAfter w:val="1"/>
          <w:wAfter w:w="13" w:type="dxa"/>
          <w:trHeight w:val="922"/>
        </w:trPr>
        <w:tc>
          <w:tcPr>
            <w:tcW w:w="624" w:type="dxa"/>
            <w:vMerge/>
          </w:tcPr>
          <w:p w14:paraId="6B67A852" w14:textId="77777777" w:rsidR="000940A4" w:rsidRPr="003B17F3" w:rsidRDefault="000940A4" w:rsidP="00A20AB6">
            <w:pPr>
              <w:pStyle w:val="ConsPlusNormal"/>
              <w:rPr>
                <w:rFonts w:cs="Arial"/>
              </w:rPr>
            </w:pPr>
          </w:p>
        </w:tc>
        <w:tc>
          <w:tcPr>
            <w:tcW w:w="2982" w:type="dxa"/>
          </w:tcPr>
          <w:p w14:paraId="02B144E2" w14:textId="77777777" w:rsidR="000940A4" w:rsidRPr="003B17F3" w:rsidRDefault="000940A4" w:rsidP="00B4478B">
            <w:pPr>
              <w:pStyle w:val="ConsPlusNormal"/>
              <w:ind w:firstLine="0"/>
              <w:rPr>
                <w:rFonts w:cs="Arial"/>
              </w:rPr>
            </w:pPr>
            <w:r w:rsidRPr="003B17F3">
              <w:rPr>
                <w:rFonts w:cs="Arial"/>
              </w:rPr>
              <w:t>Расходы бюджета на оказание (выполнение) муниципальной услуги (работы), тыс. руб.</w:t>
            </w:r>
          </w:p>
        </w:tc>
        <w:tc>
          <w:tcPr>
            <w:tcW w:w="1843" w:type="dxa"/>
          </w:tcPr>
          <w:p w14:paraId="65AC4593" w14:textId="77777777" w:rsidR="000940A4" w:rsidRPr="003B17F3" w:rsidRDefault="000940A4" w:rsidP="00A20AB6">
            <w:pPr>
              <w:pStyle w:val="ConsPlusNormal"/>
              <w:rPr>
                <w:rFonts w:cs="Arial"/>
              </w:rPr>
            </w:pPr>
          </w:p>
        </w:tc>
        <w:tc>
          <w:tcPr>
            <w:tcW w:w="4252" w:type="dxa"/>
          </w:tcPr>
          <w:p w14:paraId="1CF61071" w14:textId="77777777" w:rsidR="000940A4" w:rsidRPr="003B17F3" w:rsidRDefault="000940A4" w:rsidP="00A20AB6">
            <w:pPr>
              <w:pStyle w:val="ConsPlusNormal"/>
              <w:rPr>
                <w:rFonts w:cs="Arial"/>
              </w:rPr>
            </w:pPr>
          </w:p>
        </w:tc>
        <w:tc>
          <w:tcPr>
            <w:tcW w:w="1417" w:type="dxa"/>
            <w:vAlign w:val="center"/>
          </w:tcPr>
          <w:p w14:paraId="26E18915" w14:textId="77777777" w:rsidR="000940A4" w:rsidRPr="0074760E" w:rsidRDefault="008A1015" w:rsidP="00A70841">
            <w:pPr>
              <w:pStyle w:val="ConsPlusNormal"/>
              <w:ind w:firstLine="0"/>
              <w:jc w:val="center"/>
              <w:rPr>
                <w:rFonts w:cs="Arial"/>
                <w:lang w:val="en-US"/>
              </w:rPr>
            </w:pPr>
            <w:r>
              <w:rPr>
                <w:rFonts w:cs="Arial"/>
                <w:lang w:val="en-US"/>
              </w:rPr>
              <w:t>1678138</w:t>
            </w:r>
            <w:r>
              <w:rPr>
                <w:rFonts w:cs="Arial"/>
              </w:rPr>
              <w:t>,</w:t>
            </w:r>
            <w:r w:rsidR="0074760E">
              <w:rPr>
                <w:rFonts w:cs="Arial"/>
                <w:lang w:val="en-US"/>
              </w:rPr>
              <w:t>26</w:t>
            </w:r>
          </w:p>
        </w:tc>
        <w:tc>
          <w:tcPr>
            <w:tcW w:w="1418" w:type="dxa"/>
            <w:vAlign w:val="center"/>
          </w:tcPr>
          <w:p w14:paraId="3554AFCA" w14:textId="77777777" w:rsidR="000940A4" w:rsidRPr="005768B1" w:rsidRDefault="005768B1" w:rsidP="00A70841">
            <w:pPr>
              <w:pStyle w:val="ConsPlusNormal"/>
              <w:ind w:firstLine="0"/>
              <w:jc w:val="center"/>
              <w:rPr>
                <w:rFonts w:cs="Arial"/>
              </w:rPr>
            </w:pPr>
            <w:r>
              <w:rPr>
                <w:rFonts w:cs="Arial"/>
              </w:rPr>
              <w:t>1914994,36</w:t>
            </w:r>
          </w:p>
        </w:tc>
        <w:tc>
          <w:tcPr>
            <w:tcW w:w="1275" w:type="dxa"/>
            <w:vAlign w:val="center"/>
          </w:tcPr>
          <w:p w14:paraId="0CE8A4F7" w14:textId="77777777" w:rsidR="008A1015" w:rsidRDefault="008A1015" w:rsidP="00A70841">
            <w:pPr>
              <w:pStyle w:val="ConsPlusNormal"/>
              <w:ind w:firstLine="0"/>
              <w:jc w:val="center"/>
              <w:rPr>
                <w:rFonts w:cs="Arial"/>
              </w:rPr>
            </w:pPr>
          </w:p>
          <w:p w14:paraId="540D3D45" w14:textId="77777777" w:rsidR="000940A4" w:rsidRPr="003B17F3" w:rsidRDefault="005768B1" w:rsidP="00A70841">
            <w:pPr>
              <w:pStyle w:val="ConsPlusNormal"/>
              <w:ind w:firstLine="0"/>
              <w:jc w:val="center"/>
              <w:rPr>
                <w:rFonts w:cs="Arial"/>
              </w:rPr>
            </w:pPr>
            <w:r>
              <w:rPr>
                <w:rFonts w:cs="Arial"/>
              </w:rPr>
              <w:t>1914994,36</w:t>
            </w:r>
          </w:p>
        </w:tc>
        <w:tc>
          <w:tcPr>
            <w:tcW w:w="1277" w:type="dxa"/>
            <w:shd w:val="clear" w:color="auto" w:fill="auto"/>
            <w:vAlign w:val="center"/>
          </w:tcPr>
          <w:p w14:paraId="1AF459FC" w14:textId="77777777" w:rsidR="005F531A" w:rsidRPr="003B17F3" w:rsidRDefault="005768B1" w:rsidP="00AB334E">
            <w:pPr>
              <w:suppressAutoHyphens w:val="0"/>
              <w:jc w:val="center"/>
              <w:rPr>
                <w:rFonts w:ascii="Arial" w:hAnsi="Arial" w:cs="Arial"/>
              </w:rPr>
            </w:pPr>
            <w:r>
              <w:rPr>
                <w:rFonts w:cs="Arial"/>
              </w:rPr>
              <w:t>1914994,36</w:t>
            </w:r>
          </w:p>
        </w:tc>
      </w:tr>
    </w:tbl>
    <w:p w14:paraId="706DD5EB" w14:textId="77777777" w:rsidR="00B4478B" w:rsidRPr="003B17F3" w:rsidRDefault="00B4478B" w:rsidP="00B4478B">
      <w:pPr>
        <w:pStyle w:val="ConsPlusNormal"/>
        <w:rPr>
          <w:rFonts w:cs="Arial"/>
        </w:rPr>
      </w:pPr>
    </w:p>
    <w:p w14:paraId="40B48D56" w14:textId="77777777" w:rsidR="00704A10" w:rsidRPr="003B17F3" w:rsidRDefault="00704A10" w:rsidP="00B4478B">
      <w:pPr>
        <w:pStyle w:val="ConsPlusNonformat"/>
        <w:rPr>
          <w:rFonts w:ascii="Arial" w:hAnsi="Arial" w:cs="Arial"/>
          <w:sz w:val="24"/>
          <w:szCs w:val="24"/>
        </w:rPr>
      </w:pPr>
    </w:p>
    <w:p w14:paraId="699EE48C" w14:textId="77777777" w:rsidR="001B2BF3" w:rsidRDefault="001B2BF3" w:rsidP="00B4478B">
      <w:pPr>
        <w:pStyle w:val="ConsPlusNonformat"/>
        <w:rPr>
          <w:rFonts w:ascii="Arial" w:hAnsi="Arial" w:cs="Arial"/>
          <w:sz w:val="24"/>
          <w:szCs w:val="24"/>
        </w:rPr>
      </w:pPr>
    </w:p>
    <w:p w14:paraId="0FB2B391" w14:textId="77777777" w:rsidR="00B4478B" w:rsidRPr="003B17F3" w:rsidRDefault="00CA5850" w:rsidP="00B4478B">
      <w:pPr>
        <w:pStyle w:val="ConsPlusNonformat"/>
        <w:rPr>
          <w:rFonts w:ascii="Arial" w:hAnsi="Arial" w:cs="Arial"/>
          <w:sz w:val="22"/>
          <w:szCs w:val="22"/>
        </w:rPr>
      </w:pPr>
      <w:r w:rsidRPr="003B17F3">
        <w:rPr>
          <w:rFonts w:ascii="Arial" w:hAnsi="Arial" w:cs="Arial"/>
          <w:sz w:val="24"/>
          <w:szCs w:val="24"/>
        </w:rPr>
        <w:t xml:space="preserve">Ответственный исполнитель программы                                                                                                 </w:t>
      </w:r>
      <w:r w:rsidR="00F47F5E">
        <w:rPr>
          <w:rFonts w:ascii="Arial" w:hAnsi="Arial" w:cs="Arial"/>
          <w:sz w:val="24"/>
          <w:szCs w:val="24"/>
        </w:rPr>
        <w:t xml:space="preserve">                             </w:t>
      </w:r>
      <w:r w:rsidRPr="003B17F3">
        <w:rPr>
          <w:rFonts w:ascii="Arial" w:hAnsi="Arial" w:cs="Arial"/>
          <w:sz w:val="24"/>
          <w:szCs w:val="24"/>
        </w:rPr>
        <w:t xml:space="preserve">     </w:t>
      </w:r>
      <w:r w:rsidR="00F47F5E">
        <w:rPr>
          <w:rFonts w:ascii="Arial" w:hAnsi="Arial" w:cs="Arial"/>
          <w:sz w:val="24"/>
          <w:szCs w:val="24"/>
        </w:rPr>
        <w:t>Н.В. Козулина</w:t>
      </w:r>
      <w:r w:rsidRPr="003B17F3">
        <w:rPr>
          <w:rFonts w:ascii="Arial" w:hAnsi="Arial" w:cs="Arial"/>
          <w:sz w:val="24"/>
          <w:szCs w:val="24"/>
        </w:rPr>
        <w:t xml:space="preserve"> </w:t>
      </w:r>
      <w:r w:rsidR="00B4478B" w:rsidRPr="003B17F3">
        <w:rPr>
          <w:rFonts w:ascii="Arial" w:hAnsi="Arial" w:cs="Arial"/>
          <w:sz w:val="24"/>
          <w:szCs w:val="24"/>
        </w:rPr>
        <w:t xml:space="preserve">                           </w:t>
      </w:r>
      <w:r w:rsidR="006F69D9" w:rsidRPr="003B17F3">
        <w:rPr>
          <w:rFonts w:ascii="Arial" w:hAnsi="Arial" w:cs="Arial"/>
          <w:sz w:val="24"/>
          <w:szCs w:val="24"/>
        </w:rPr>
        <w:t xml:space="preserve"> </w:t>
      </w:r>
      <w:r w:rsidR="00B4478B" w:rsidRPr="003B17F3">
        <w:rPr>
          <w:rFonts w:ascii="Arial" w:hAnsi="Arial" w:cs="Arial"/>
          <w:sz w:val="24"/>
          <w:szCs w:val="24"/>
        </w:rPr>
        <w:t xml:space="preserve">                   </w:t>
      </w:r>
      <w:r w:rsidR="00BD7247" w:rsidRPr="003B17F3">
        <w:rPr>
          <w:rFonts w:ascii="Arial" w:hAnsi="Arial" w:cs="Arial"/>
          <w:sz w:val="24"/>
          <w:szCs w:val="24"/>
        </w:rPr>
        <w:t xml:space="preserve">              </w:t>
      </w:r>
      <w:r w:rsidR="00B4478B" w:rsidRPr="003B17F3">
        <w:rPr>
          <w:rFonts w:ascii="Arial" w:hAnsi="Arial" w:cs="Arial"/>
          <w:sz w:val="24"/>
          <w:szCs w:val="24"/>
        </w:rPr>
        <w:t xml:space="preserve">  </w:t>
      </w:r>
      <w:r w:rsidRPr="003B17F3">
        <w:rPr>
          <w:rFonts w:ascii="Arial" w:hAnsi="Arial" w:cs="Arial"/>
          <w:sz w:val="24"/>
          <w:szCs w:val="24"/>
        </w:rPr>
        <w:t xml:space="preserve"> </w:t>
      </w:r>
    </w:p>
    <w:tbl>
      <w:tblPr>
        <w:tblW w:w="15879" w:type="dxa"/>
        <w:tblInd w:w="-34" w:type="dxa"/>
        <w:tblLayout w:type="fixed"/>
        <w:tblLook w:val="00A0" w:firstRow="1" w:lastRow="0" w:firstColumn="1" w:lastColumn="0" w:noHBand="0" w:noVBand="0"/>
      </w:tblPr>
      <w:tblGrid>
        <w:gridCol w:w="709"/>
        <w:gridCol w:w="2264"/>
        <w:gridCol w:w="659"/>
        <w:gridCol w:w="661"/>
        <w:gridCol w:w="661"/>
        <w:gridCol w:w="660"/>
        <w:gridCol w:w="660"/>
        <w:gridCol w:w="660"/>
        <w:gridCol w:w="660"/>
        <w:gridCol w:w="660"/>
        <w:gridCol w:w="938"/>
        <w:gridCol w:w="6687"/>
      </w:tblGrid>
      <w:tr w:rsidR="00B4478B" w:rsidRPr="003B17F3" w14:paraId="69B49230" w14:textId="77777777" w:rsidTr="001B2BF3">
        <w:trPr>
          <w:trHeight w:val="300"/>
        </w:trPr>
        <w:tc>
          <w:tcPr>
            <w:tcW w:w="709" w:type="dxa"/>
            <w:tcBorders>
              <w:top w:val="nil"/>
              <w:left w:val="nil"/>
              <w:bottom w:val="nil"/>
              <w:right w:val="nil"/>
            </w:tcBorders>
          </w:tcPr>
          <w:p w14:paraId="559F79F2" w14:textId="77777777" w:rsidR="00B4478B" w:rsidRPr="003B17F3" w:rsidRDefault="00B4478B" w:rsidP="007F3442">
            <w:pPr>
              <w:rPr>
                <w:rFonts w:ascii="Arial" w:hAnsi="Arial" w:cs="Arial"/>
                <w:sz w:val="20"/>
                <w:szCs w:val="20"/>
                <w:lang w:eastAsia="ru-RU"/>
              </w:rPr>
            </w:pPr>
          </w:p>
        </w:tc>
        <w:tc>
          <w:tcPr>
            <w:tcW w:w="2264" w:type="dxa"/>
            <w:tcBorders>
              <w:top w:val="nil"/>
              <w:left w:val="nil"/>
              <w:bottom w:val="nil"/>
              <w:right w:val="nil"/>
            </w:tcBorders>
            <w:noWrap/>
            <w:vAlign w:val="bottom"/>
          </w:tcPr>
          <w:p w14:paraId="62162290" w14:textId="77777777" w:rsidR="00B4478B" w:rsidRPr="003B17F3" w:rsidRDefault="00B4478B" w:rsidP="007F3442">
            <w:pPr>
              <w:rPr>
                <w:rFonts w:ascii="Arial" w:hAnsi="Arial" w:cs="Arial"/>
                <w:sz w:val="20"/>
                <w:szCs w:val="20"/>
                <w:lang w:eastAsia="ru-RU"/>
              </w:rPr>
            </w:pPr>
          </w:p>
        </w:tc>
        <w:tc>
          <w:tcPr>
            <w:tcW w:w="659" w:type="dxa"/>
            <w:tcBorders>
              <w:top w:val="nil"/>
              <w:left w:val="nil"/>
              <w:bottom w:val="nil"/>
              <w:right w:val="nil"/>
            </w:tcBorders>
            <w:noWrap/>
            <w:vAlign w:val="bottom"/>
          </w:tcPr>
          <w:p w14:paraId="0638CC80" w14:textId="77777777" w:rsidR="00B4478B" w:rsidRPr="003B17F3" w:rsidRDefault="00B4478B" w:rsidP="007F3442">
            <w:pPr>
              <w:suppressAutoHyphens w:val="0"/>
              <w:jc w:val="left"/>
              <w:rPr>
                <w:rFonts w:ascii="Arial" w:hAnsi="Arial" w:cs="Arial"/>
                <w:sz w:val="20"/>
                <w:szCs w:val="20"/>
                <w:lang w:eastAsia="ru-RU"/>
              </w:rPr>
            </w:pPr>
          </w:p>
        </w:tc>
        <w:tc>
          <w:tcPr>
            <w:tcW w:w="661" w:type="dxa"/>
            <w:tcBorders>
              <w:top w:val="nil"/>
              <w:left w:val="nil"/>
              <w:bottom w:val="nil"/>
              <w:right w:val="nil"/>
            </w:tcBorders>
            <w:noWrap/>
            <w:vAlign w:val="bottom"/>
          </w:tcPr>
          <w:p w14:paraId="4C0A0A57" w14:textId="77777777" w:rsidR="00B4478B" w:rsidRPr="003B17F3" w:rsidRDefault="00B4478B" w:rsidP="007F3442">
            <w:pPr>
              <w:suppressAutoHyphens w:val="0"/>
              <w:jc w:val="left"/>
              <w:rPr>
                <w:rFonts w:ascii="Arial" w:hAnsi="Arial" w:cs="Arial"/>
                <w:sz w:val="20"/>
                <w:szCs w:val="20"/>
                <w:lang w:eastAsia="ru-RU"/>
              </w:rPr>
            </w:pPr>
          </w:p>
        </w:tc>
        <w:tc>
          <w:tcPr>
            <w:tcW w:w="661" w:type="dxa"/>
            <w:tcBorders>
              <w:top w:val="nil"/>
              <w:left w:val="nil"/>
              <w:bottom w:val="nil"/>
              <w:right w:val="nil"/>
            </w:tcBorders>
            <w:noWrap/>
            <w:vAlign w:val="bottom"/>
          </w:tcPr>
          <w:p w14:paraId="383B7C27" w14:textId="77777777" w:rsidR="00B4478B" w:rsidRPr="003B17F3" w:rsidRDefault="00B4478B" w:rsidP="007F3442">
            <w:pPr>
              <w:suppressAutoHyphens w:val="0"/>
              <w:jc w:val="left"/>
              <w:rPr>
                <w:rFonts w:ascii="Arial" w:hAnsi="Arial" w:cs="Arial"/>
                <w:sz w:val="20"/>
                <w:szCs w:val="20"/>
                <w:lang w:eastAsia="ru-RU"/>
              </w:rPr>
            </w:pPr>
          </w:p>
        </w:tc>
        <w:tc>
          <w:tcPr>
            <w:tcW w:w="660" w:type="dxa"/>
            <w:tcBorders>
              <w:top w:val="nil"/>
              <w:left w:val="nil"/>
              <w:bottom w:val="nil"/>
              <w:right w:val="nil"/>
            </w:tcBorders>
            <w:noWrap/>
            <w:vAlign w:val="bottom"/>
          </w:tcPr>
          <w:p w14:paraId="5D16C81F" w14:textId="77777777" w:rsidR="00B4478B" w:rsidRPr="003B17F3" w:rsidRDefault="00B4478B" w:rsidP="007F3442">
            <w:pPr>
              <w:suppressAutoHyphens w:val="0"/>
              <w:jc w:val="left"/>
              <w:rPr>
                <w:rFonts w:ascii="Arial" w:hAnsi="Arial" w:cs="Arial"/>
                <w:sz w:val="20"/>
                <w:szCs w:val="20"/>
                <w:lang w:eastAsia="ru-RU"/>
              </w:rPr>
            </w:pPr>
          </w:p>
        </w:tc>
        <w:tc>
          <w:tcPr>
            <w:tcW w:w="660" w:type="dxa"/>
            <w:tcBorders>
              <w:top w:val="nil"/>
              <w:left w:val="nil"/>
              <w:bottom w:val="nil"/>
              <w:right w:val="nil"/>
            </w:tcBorders>
            <w:noWrap/>
            <w:vAlign w:val="bottom"/>
          </w:tcPr>
          <w:p w14:paraId="4E0832F0" w14:textId="77777777" w:rsidR="00B4478B" w:rsidRPr="003B17F3" w:rsidRDefault="00B4478B" w:rsidP="007F3442">
            <w:pPr>
              <w:suppressAutoHyphens w:val="0"/>
              <w:jc w:val="left"/>
              <w:rPr>
                <w:rFonts w:ascii="Arial" w:hAnsi="Arial" w:cs="Arial"/>
                <w:sz w:val="20"/>
                <w:szCs w:val="20"/>
                <w:lang w:eastAsia="ru-RU"/>
              </w:rPr>
            </w:pPr>
          </w:p>
        </w:tc>
        <w:tc>
          <w:tcPr>
            <w:tcW w:w="660" w:type="dxa"/>
            <w:tcBorders>
              <w:top w:val="nil"/>
              <w:left w:val="nil"/>
              <w:bottom w:val="nil"/>
              <w:right w:val="nil"/>
            </w:tcBorders>
            <w:noWrap/>
            <w:vAlign w:val="bottom"/>
          </w:tcPr>
          <w:p w14:paraId="2B970DAF" w14:textId="77777777" w:rsidR="00B4478B" w:rsidRPr="003B17F3" w:rsidRDefault="00B4478B" w:rsidP="007F3442">
            <w:pPr>
              <w:suppressAutoHyphens w:val="0"/>
              <w:jc w:val="left"/>
              <w:rPr>
                <w:rFonts w:ascii="Arial" w:hAnsi="Arial" w:cs="Arial"/>
                <w:sz w:val="20"/>
                <w:szCs w:val="20"/>
                <w:lang w:eastAsia="ru-RU"/>
              </w:rPr>
            </w:pPr>
          </w:p>
        </w:tc>
        <w:tc>
          <w:tcPr>
            <w:tcW w:w="660" w:type="dxa"/>
            <w:tcBorders>
              <w:top w:val="nil"/>
              <w:left w:val="nil"/>
              <w:bottom w:val="nil"/>
              <w:right w:val="nil"/>
            </w:tcBorders>
            <w:noWrap/>
            <w:vAlign w:val="bottom"/>
          </w:tcPr>
          <w:p w14:paraId="5CF4CD03" w14:textId="77777777" w:rsidR="00B4478B" w:rsidRPr="003B17F3" w:rsidRDefault="00B4478B" w:rsidP="007F3442">
            <w:pPr>
              <w:suppressAutoHyphens w:val="0"/>
              <w:jc w:val="left"/>
              <w:rPr>
                <w:rFonts w:ascii="Arial" w:hAnsi="Arial" w:cs="Arial"/>
                <w:sz w:val="20"/>
                <w:szCs w:val="20"/>
                <w:lang w:eastAsia="ru-RU"/>
              </w:rPr>
            </w:pPr>
          </w:p>
        </w:tc>
        <w:tc>
          <w:tcPr>
            <w:tcW w:w="660" w:type="dxa"/>
            <w:tcBorders>
              <w:top w:val="nil"/>
              <w:left w:val="nil"/>
              <w:bottom w:val="nil"/>
              <w:right w:val="nil"/>
            </w:tcBorders>
            <w:noWrap/>
            <w:vAlign w:val="bottom"/>
          </w:tcPr>
          <w:p w14:paraId="3669CF25" w14:textId="77777777" w:rsidR="00B4478B" w:rsidRPr="003B17F3" w:rsidRDefault="00B4478B" w:rsidP="007F3442">
            <w:pPr>
              <w:suppressAutoHyphens w:val="0"/>
              <w:jc w:val="left"/>
              <w:rPr>
                <w:rFonts w:ascii="Arial" w:hAnsi="Arial" w:cs="Arial"/>
                <w:sz w:val="20"/>
                <w:szCs w:val="20"/>
                <w:lang w:eastAsia="ru-RU"/>
              </w:rPr>
            </w:pPr>
          </w:p>
        </w:tc>
        <w:tc>
          <w:tcPr>
            <w:tcW w:w="938" w:type="dxa"/>
            <w:tcBorders>
              <w:top w:val="nil"/>
              <w:left w:val="nil"/>
              <w:bottom w:val="nil"/>
              <w:right w:val="nil"/>
            </w:tcBorders>
            <w:noWrap/>
            <w:vAlign w:val="bottom"/>
          </w:tcPr>
          <w:p w14:paraId="143C9D3B" w14:textId="77777777" w:rsidR="00B4478B" w:rsidRPr="003B17F3" w:rsidRDefault="00B4478B" w:rsidP="007F3442">
            <w:pPr>
              <w:suppressAutoHyphens w:val="0"/>
              <w:jc w:val="left"/>
              <w:rPr>
                <w:rFonts w:ascii="Arial" w:hAnsi="Arial" w:cs="Arial"/>
                <w:sz w:val="20"/>
                <w:szCs w:val="20"/>
                <w:lang w:eastAsia="ru-RU"/>
              </w:rPr>
            </w:pPr>
          </w:p>
        </w:tc>
        <w:tc>
          <w:tcPr>
            <w:tcW w:w="6687" w:type="dxa"/>
            <w:tcBorders>
              <w:top w:val="nil"/>
              <w:left w:val="nil"/>
              <w:bottom w:val="nil"/>
            </w:tcBorders>
            <w:noWrap/>
            <w:vAlign w:val="bottom"/>
          </w:tcPr>
          <w:p w14:paraId="74688B4A" w14:textId="77777777" w:rsidR="00B4478B" w:rsidRPr="003B17F3" w:rsidRDefault="00B4478B" w:rsidP="007D169C">
            <w:pPr>
              <w:suppressAutoHyphens w:val="0"/>
              <w:ind w:left="2885"/>
              <w:jc w:val="left"/>
              <w:rPr>
                <w:rFonts w:ascii="Arial" w:hAnsi="Arial" w:cs="Arial"/>
                <w:lang w:eastAsia="ru-RU"/>
              </w:rPr>
            </w:pPr>
          </w:p>
        </w:tc>
      </w:tr>
    </w:tbl>
    <w:p w14:paraId="4F592277" w14:textId="77777777" w:rsidR="001B2BF3" w:rsidRDefault="001B2BF3" w:rsidP="007F3442">
      <w:pPr>
        <w:suppressAutoHyphens w:val="0"/>
        <w:jc w:val="left"/>
        <w:rPr>
          <w:rFonts w:ascii="Arial" w:hAnsi="Arial" w:cs="Arial"/>
          <w:sz w:val="20"/>
          <w:szCs w:val="20"/>
          <w:lang w:eastAsia="ru-RU"/>
        </w:rPr>
        <w:sectPr w:rsidR="001B2BF3" w:rsidSect="00EE624A">
          <w:footnotePr>
            <w:pos w:val="beneathText"/>
          </w:footnotePr>
          <w:pgSz w:w="16837" w:h="11905" w:orient="landscape"/>
          <w:pgMar w:top="1276" w:right="947" w:bottom="426" w:left="992" w:header="720" w:footer="720" w:gutter="0"/>
          <w:pgNumType w:start="1"/>
          <w:cols w:space="720"/>
          <w:titlePg/>
          <w:docGrid w:linePitch="360"/>
        </w:sectPr>
      </w:pPr>
    </w:p>
    <w:tbl>
      <w:tblPr>
        <w:tblW w:w="19159" w:type="dxa"/>
        <w:tblInd w:w="-34" w:type="dxa"/>
        <w:tblLayout w:type="fixed"/>
        <w:tblLook w:val="00A0" w:firstRow="1" w:lastRow="0" w:firstColumn="1" w:lastColumn="0" w:noHBand="0" w:noVBand="0"/>
      </w:tblPr>
      <w:tblGrid>
        <w:gridCol w:w="709"/>
        <w:gridCol w:w="2264"/>
        <w:gridCol w:w="659"/>
        <w:gridCol w:w="661"/>
        <w:gridCol w:w="661"/>
        <w:gridCol w:w="660"/>
        <w:gridCol w:w="660"/>
        <w:gridCol w:w="3224"/>
        <w:gridCol w:w="660"/>
        <w:gridCol w:w="660"/>
        <w:gridCol w:w="938"/>
        <w:gridCol w:w="6687"/>
        <w:gridCol w:w="480"/>
        <w:gridCol w:w="236"/>
      </w:tblGrid>
      <w:tr w:rsidR="00B4478B" w:rsidRPr="003B17F3" w14:paraId="23F29CFE" w14:textId="77777777" w:rsidTr="00EE624A">
        <w:trPr>
          <w:trHeight w:val="300"/>
        </w:trPr>
        <w:tc>
          <w:tcPr>
            <w:tcW w:w="709" w:type="dxa"/>
            <w:tcBorders>
              <w:top w:val="nil"/>
              <w:left w:val="nil"/>
              <w:bottom w:val="nil"/>
              <w:right w:val="nil"/>
            </w:tcBorders>
          </w:tcPr>
          <w:p w14:paraId="298BFFB5" w14:textId="77777777" w:rsidR="00B4478B" w:rsidRPr="003B17F3" w:rsidRDefault="00B4478B" w:rsidP="007F3442">
            <w:pPr>
              <w:suppressAutoHyphens w:val="0"/>
              <w:jc w:val="left"/>
              <w:rPr>
                <w:rFonts w:ascii="Arial" w:hAnsi="Arial" w:cs="Arial"/>
                <w:sz w:val="20"/>
                <w:szCs w:val="20"/>
                <w:lang w:eastAsia="ru-RU"/>
              </w:rPr>
            </w:pPr>
          </w:p>
        </w:tc>
        <w:tc>
          <w:tcPr>
            <w:tcW w:w="2264" w:type="dxa"/>
            <w:tcBorders>
              <w:top w:val="nil"/>
              <w:left w:val="nil"/>
              <w:bottom w:val="nil"/>
              <w:right w:val="nil"/>
            </w:tcBorders>
            <w:noWrap/>
            <w:vAlign w:val="bottom"/>
          </w:tcPr>
          <w:p w14:paraId="7ADD7960" w14:textId="77777777" w:rsidR="00B4478B" w:rsidRPr="003B17F3" w:rsidRDefault="00B4478B" w:rsidP="007F3442">
            <w:pPr>
              <w:suppressAutoHyphens w:val="0"/>
              <w:jc w:val="left"/>
              <w:rPr>
                <w:rFonts w:ascii="Arial" w:hAnsi="Arial" w:cs="Arial"/>
                <w:sz w:val="20"/>
                <w:szCs w:val="20"/>
                <w:lang w:eastAsia="ru-RU"/>
              </w:rPr>
            </w:pPr>
          </w:p>
        </w:tc>
        <w:tc>
          <w:tcPr>
            <w:tcW w:w="659" w:type="dxa"/>
            <w:tcBorders>
              <w:top w:val="nil"/>
              <w:left w:val="nil"/>
              <w:bottom w:val="nil"/>
              <w:right w:val="nil"/>
            </w:tcBorders>
            <w:noWrap/>
            <w:vAlign w:val="bottom"/>
          </w:tcPr>
          <w:p w14:paraId="1D8641AD" w14:textId="77777777" w:rsidR="00B4478B" w:rsidRPr="003B17F3" w:rsidRDefault="00B4478B" w:rsidP="007F3442">
            <w:pPr>
              <w:suppressAutoHyphens w:val="0"/>
              <w:jc w:val="left"/>
              <w:rPr>
                <w:rFonts w:ascii="Arial" w:hAnsi="Arial" w:cs="Arial"/>
                <w:sz w:val="20"/>
                <w:szCs w:val="20"/>
                <w:lang w:eastAsia="ru-RU"/>
              </w:rPr>
            </w:pPr>
          </w:p>
        </w:tc>
        <w:tc>
          <w:tcPr>
            <w:tcW w:w="661" w:type="dxa"/>
            <w:tcBorders>
              <w:top w:val="nil"/>
              <w:left w:val="nil"/>
              <w:bottom w:val="nil"/>
              <w:right w:val="nil"/>
            </w:tcBorders>
            <w:noWrap/>
            <w:vAlign w:val="bottom"/>
          </w:tcPr>
          <w:p w14:paraId="42924F9B" w14:textId="77777777" w:rsidR="00B4478B" w:rsidRPr="003B17F3" w:rsidRDefault="00B4478B" w:rsidP="007F3442">
            <w:pPr>
              <w:suppressAutoHyphens w:val="0"/>
              <w:jc w:val="left"/>
              <w:rPr>
                <w:rFonts w:ascii="Arial" w:hAnsi="Arial" w:cs="Arial"/>
                <w:sz w:val="20"/>
                <w:szCs w:val="20"/>
                <w:lang w:eastAsia="ru-RU"/>
              </w:rPr>
            </w:pPr>
          </w:p>
        </w:tc>
        <w:tc>
          <w:tcPr>
            <w:tcW w:w="661" w:type="dxa"/>
            <w:tcBorders>
              <w:top w:val="nil"/>
              <w:left w:val="nil"/>
              <w:bottom w:val="nil"/>
              <w:right w:val="nil"/>
            </w:tcBorders>
            <w:noWrap/>
            <w:vAlign w:val="bottom"/>
          </w:tcPr>
          <w:p w14:paraId="0204CB46" w14:textId="77777777" w:rsidR="00B4478B" w:rsidRPr="003B17F3" w:rsidRDefault="00B4478B" w:rsidP="007F3442">
            <w:pPr>
              <w:suppressAutoHyphens w:val="0"/>
              <w:jc w:val="left"/>
              <w:rPr>
                <w:rFonts w:ascii="Arial" w:hAnsi="Arial" w:cs="Arial"/>
                <w:sz w:val="20"/>
                <w:szCs w:val="20"/>
                <w:lang w:eastAsia="ru-RU"/>
              </w:rPr>
            </w:pPr>
          </w:p>
        </w:tc>
        <w:tc>
          <w:tcPr>
            <w:tcW w:w="660" w:type="dxa"/>
            <w:tcBorders>
              <w:top w:val="nil"/>
              <w:left w:val="nil"/>
              <w:bottom w:val="nil"/>
              <w:right w:val="nil"/>
            </w:tcBorders>
            <w:noWrap/>
            <w:vAlign w:val="bottom"/>
          </w:tcPr>
          <w:p w14:paraId="0CF6E75E" w14:textId="77777777" w:rsidR="00B4478B" w:rsidRPr="003B17F3" w:rsidRDefault="00B4478B" w:rsidP="007F3442">
            <w:pPr>
              <w:suppressAutoHyphens w:val="0"/>
              <w:jc w:val="left"/>
              <w:rPr>
                <w:rFonts w:ascii="Arial" w:hAnsi="Arial" w:cs="Arial"/>
                <w:sz w:val="20"/>
                <w:szCs w:val="20"/>
                <w:lang w:eastAsia="ru-RU"/>
              </w:rPr>
            </w:pPr>
          </w:p>
        </w:tc>
        <w:tc>
          <w:tcPr>
            <w:tcW w:w="660" w:type="dxa"/>
            <w:tcBorders>
              <w:top w:val="nil"/>
              <w:left w:val="nil"/>
              <w:bottom w:val="nil"/>
              <w:right w:val="nil"/>
            </w:tcBorders>
            <w:noWrap/>
            <w:vAlign w:val="bottom"/>
          </w:tcPr>
          <w:p w14:paraId="7716B7B2" w14:textId="77777777" w:rsidR="00B4478B" w:rsidRPr="003B17F3" w:rsidRDefault="00B4478B" w:rsidP="007F3442">
            <w:pPr>
              <w:suppressAutoHyphens w:val="0"/>
              <w:jc w:val="left"/>
              <w:rPr>
                <w:rFonts w:ascii="Arial" w:hAnsi="Arial" w:cs="Arial"/>
                <w:sz w:val="20"/>
                <w:szCs w:val="20"/>
                <w:lang w:eastAsia="ru-RU"/>
              </w:rPr>
            </w:pPr>
          </w:p>
        </w:tc>
        <w:tc>
          <w:tcPr>
            <w:tcW w:w="3224" w:type="dxa"/>
            <w:tcBorders>
              <w:top w:val="nil"/>
              <w:left w:val="nil"/>
              <w:bottom w:val="nil"/>
              <w:right w:val="nil"/>
            </w:tcBorders>
            <w:noWrap/>
            <w:vAlign w:val="bottom"/>
          </w:tcPr>
          <w:p w14:paraId="3D92217D" w14:textId="77777777" w:rsidR="00B4478B" w:rsidRPr="003B17F3" w:rsidRDefault="00B4478B" w:rsidP="007F3442">
            <w:pPr>
              <w:suppressAutoHyphens w:val="0"/>
              <w:jc w:val="left"/>
              <w:rPr>
                <w:rFonts w:ascii="Arial" w:hAnsi="Arial" w:cs="Arial"/>
                <w:sz w:val="20"/>
                <w:szCs w:val="20"/>
                <w:lang w:eastAsia="ru-RU"/>
              </w:rPr>
            </w:pPr>
          </w:p>
        </w:tc>
        <w:tc>
          <w:tcPr>
            <w:tcW w:w="660" w:type="dxa"/>
            <w:tcBorders>
              <w:top w:val="nil"/>
              <w:left w:val="nil"/>
              <w:bottom w:val="nil"/>
              <w:right w:val="nil"/>
            </w:tcBorders>
            <w:noWrap/>
            <w:vAlign w:val="bottom"/>
          </w:tcPr>
          <w:p w14:paraId="2A1B9074" w14:textId="77777777" w:rsidR="00B4478B" w:rsidRPr="003B17F3" w:rsidRDefault="00B4478B" w:rsidP="007F3442">
            <w:pPr>
              <w:suppressAutoHyphens w:val="0"/>
              <w:jc w:val="left"/>
              <w:rPr>
                <w:rFonts w:ascii="Arial" w:hAnsi="Arial" w:cs="Arial"/>
                <w:sz w:val="20"/>
                <w:szCs w:val="20"/>
                <w:lang w:eastAsia="ru-RU"/>
              </w:rPr>
            </w:pPr>
          </w:p>
        </w:tc>
        <w:tc>
          <w:tcPr>
            <w:tcW w:w="660" w:type="dxa"/>
            <w:tcBorders>
              <w:top w:val="nil"/>
              <w:left w:val="nil"/>
              <w:bottom w:val="nil"/>
              <w:right w:val="nil"/>
            </w:tcBorders>
            <w:noWrap/>
            <w:vAlign w:val="bottom"/>
          </w:tcPr>
          <w:p w14:paraId="7E817606" w14:textId="77777777" w:rsidR="00B4478B" w:rsidRPr="003B17F3" w:rsidRDefault="00B4478B" w:rsidP="007F3442">
            <w:pPr>
              <w:suppressAutoHyphens w:val="0"/>
              <w:jc w:val="left"/>
              <w:rPr>
                <w:rFonts w:ascii="Arial" w:hAnsi="Arial" w:cs="Arial"/>
                <w:sz w:val="20"/>
                <w:szCs w:val="20"/>
                <w:lang w:eastAsia="ru-RU"/>
              </w:rPr>
            </w:pPr>
          </w:p>
        </w:tc>
        <w:tc>
          <w:tcPr>
            <w:tcW w:w="938" w:type="dxa"/>
            <w:tcBorders>
              <w:top w:val="nil"/>
              <w:left w:val="nil"/>
              <w:bottom w:val="nil"/>
              <w:right w:val="nil"/>
            </w:tcBorders>
            <w:noWrap/>
            <w:vAlign w:val="bottom"/>
          </w:tcPr>
          <w:p w14:paraId="4799B3BF" w14:textId="77777777" w:rsidR="00B4478B" w:rsidRPr="003B17F3" w:rsidRDefault="00B4478B" w:rsidP="007F3442">
            <w:pPr>
              <w:suppressAutoHyphens w:val="0"/>
              <w:jc w:val="left"/>
              <w:rPr>
                <w:rFonts w:ascii="Arial" w:hAnsi="Arial" w:cs="Arial"/>
                <w:sz w:val="20"/>
                <w:szCs w:val="20"/>
                <w:lang w:eastAsia="ru-RU"/>
              </w:rPr>
            </w:pPr>
          </w:p>
        </w:tc>
        <w:tc>
          <w:tcPr>
            <w:tcW w:w="6687" w:type="dxa"/>
            <w:tcBorders>
              <w:top w:val="nil"/>
              <w:left w:val="nil"/>
              <w:bottom w:val="nil"/>
              <w:right w:val="nil"/>
            </w:tcBorders>
            <w:noWrap/>
            <w:vAlign w:val="bottom"/>
          </w:tcPr>
          <w:p w14:paraId="6E91920E" w14:textId="77777777" w:rsidR="00B4478B" w:rsidRPr="003B17F3" w:rsidRDefault="00B4478B" w:rsidP="007D169C">
            <w:pPr>
              <w:suppressAutoHyphens w:val="0"/>
              <w:ind w:left="2885"/>
              <w:jc w:val="left"/>
              <w:rPr>
                <w:rFonts w:ascii="Arial" w:hAnsi="Arial" w:cs="Arial"/>
                <w:lang w:eastAsia="ru-RU"/>
              </w:rPr>
            </w:pPr>
          </w:p>
        </w:tc>
        <w:tc>
          <w:tcPr>
            <w:tcW w:w="480" w:type="dxa"/>
            <w:tcBorders>
              <w:top w:val="nil"/>
              <w:left w:val="nil"/>
              <w:bottom w:val="nil"/>
              <w:right w:val="nil"/>
            </w:tcBorders>
            <w:noWrap/>
            <w:vAlign w:val="bottom"/>
          </w:tcPr>
          <w:p w14:paraId="619D23F6" w14:textId="77777777" w:rsidR="00B4478B" w:rsidRPr="003B17F3" w:rsidRDefault="00B4478B" w:rsidP="007F3442">
            <w:pPr>
              <w:suppressAutoHyphens w:val="0"/>
              <w:jc w:val="left"/>
              <w:rPr>
                <w:rFonts w:ascii="Arial" w:hAnsi="Arial" w:cs="Arial"/>
                <w:sz w:val="20"/>
                <w:szCs w:val="20"/>
                <w:lang w:eastAsia="ru-RU"/>
              </w:rPr>
            </w:pPr>
          </w:p>
        </w:tc>
        <w:tc>
          <w:tcPr>
            <w:tcW w:w="236" w:type="dxa"/>
            <w:tcBorders>
              <w:top w:val="nil"/>
              <w:left w:val="nil"/>
              <w:bottom w:val="nil"/>
              <w:right w:val="nil"/>
            </w:tcBorders>
            <w:noWrap/>
            <w:vAlign w:val="bottom"/>
          </w:tcPr>
          <w:p w14:paraId="64797E64" w14:textId="77777777" w:rsidR="00B4478B" w:rsidRPr="003B17F3" w:rsidRDefault="00B4478B" w:rsidP="007F3442">
            <w:pPr>
              <w:suppressAutoHyphens w:val="0"/>
              <w:jc w:val="left"/>
              <w:rPr>
                <w:rFonts w:ascii="Arial" w:hAnsi="Arial" w:cs="Arial"/>
                <w:sz w:val="20"/>
                <w:szCs w:val="20"/>
                <w:lang w:eastAsia="ru-RU"/>
              </w:rPr>
            </w:pPr>
          </w:p>
        </w:tc>
      </w:tr>
      <w:tr w:rsidR="00B4478B" w:rsidRPr="003B17F3" w14:paraId="02554896" w14:textId="77777777" w:rsidTr="00EE624A">
        <w:trPr>
          <w:trHeight w:val="300"/>
        </w:trPr>
        <w:tc>
          <w:tcPr>
            <w:tcW w:w="709" w:type="dxa"/>
            <w:tcBorders>
              <w:top w:val="nil"/>
              <w:left w:val="nil"/>
              <w:bottom w:val="nil"/>
              <w:right w:val="nil"/>
            </w:tcBorders>
          </w:tcPr>
          <w:p w14:paraId="2D7D8DDF" w14:textId="77777777" w:rsidR="00B4478B" w:rsidRPr="003B17F3" w:rsidRDefault="00B4478B" w:rsidP="007F3442">
            <w:pPr>
              <w:suppressAutoHyphens w:val="0"/>
              <w:jc w:val="left"/>
              <w:rPr>
                <w:rFonts w:ascii="Arial" w:hAnsi="Arial" w:cs="Arial"/>
                <w:sz w:val="20"/>
                <w:szCs w:val="20"/>
                <w:lang w:eastAsia="ru-RU"/>
              </w:rPr>
            </w:pPr>
          </w:p>
        </w:tc>
        <w:tc>
          <w:tcPr>
            <w:tcW w:w="2264" w:type="dxa"/>
            <w:tcBorders>
              <w:top w:val="nil"/>
              <w:left w:val="nil"/>
              <w:bottom w:val="nil"/>
              <w:right w:val="nil"/>
            </w:tcBorders>
            <w:noWrap/>
            <w:vAlign w:val="bottom"/>
          </w:tcPr>
          <w:p w14:paraId="44B8766F" w14:textId="77777777" w:rsidR="00B4478B" w:rsidRPr="003B17F3" w:rsidRDefault="00B4478B" w:rsidP="007F3442">
            <w:pPr>
              <w:suppressAutoHyphens w:val="0"/>
              <w:jc w:val="left"/>
              <w:rPr>
                <w:rFonts w:ascii="Arial" w:hAnsi="Arial" w:cs="Arial"/>
                <w:sz w:val="20"/>
                <w:szCs w:val="20"/>
                <w:lang w:eastAsia="ru-RU"/>
              </w:rPr>
            </w:pPr>
          </w:p>
        </w:tc>
        <w:tc>
          <w:tcPr>
            <w:tcW w:w="659" w:type="dxa"/>
            <w:tcBorders>
              <w:top w:val="nil"/>
              <w:left w:val="nil"/>
              <w:bottom w:val="nil"/>
              <w:right w:val="nil"/>
            </w:tcBorders>
            <w:noWrap/>
            <w:vAlign w:val="bottom"/>
          </w:tcPr>
          <w:p w14:paraId="73A452AB" w14:textId="77777777" w:rsidR="00B4478B" w:rsidRPr="003B17F3" w:rsidRDefault="00B4478B" w:rsidP="007F3442">
            <w:pPr>
              <w:suppressAutoHyphens w:val="0"/>
              <w:jc w:val="left"/>
              <w:rPr>
                <w:rFonts w:ascii="Arial" w:hAnsi="Arial" w:cs="Arial"/>
                <w:sz w:val="20"/>
                <w:szCs w:val="20"/>
                <w:lang w:eastAsia="ru-RU"/>
              </w:rPr>
            </w:pPr>
          </w:p>
        </w:tc>
        <w:tc>
          <w:tcPr>
            <w:tcW w:w="661" w:type="dxa"/>
            <w:tcBorders>
              <w:top w:val="nil"/>
              <w:left w:val="nil"/>
              <w:bottom w:val="nil"/>
              <w:right w:val="nil"/>
            </w:tcBorders>
            <w:noWrap/>
            <w:vAlign w:val="bottom"/>
          </w:tcPr>
          <w:p w14:paraId="02045BDE" w14:textId="77777777" w:rsidR="00B4478B" w:rsidRPr="003B17F3" w:rsidRDefault="00B4478B" w:rsidP="007F3442">
            <w:pPr>
              <w:suppressAutoHyphens w:val="0"/>
              <w:jc w:val="left"/>
              <w:rPr>
                <w:rFonts w:ascii="Arial" w:hAnsi="Arial" w:cs="Arial"/>
                <w:sz w:val="20"/>
                <w:szCs w:val="20"/>
                <w:lang w:eastAsia="ru-RU"/>
              </w:rPr>
            </w:pPr>
          </w:p>
        </w:tc>
        <w:tc>
          <w:tcPr>
            <w:tcW w:w="661" w:type="dxa"/>
            <w:tcBorders>
              <w:top w:val="nil"/>
              <w:left w:val="nil"/>
              <w:bottom w:val="nil"/>
              <w:right w:val="nil"/>
            </w:tcBorders>
            <w:noWrap/>
            <w:vAlign w:val="bottom"/>
          </w:tcPr>
          <w:p w14:paraId="7C44FCEE" w14:textId="77777777" w:rsidR="00B4478B" w:rsidRPr="003B17F3" w:rsidRDefault="00B4478B" w:rsidP="007F3442">
            <w:pPr>
              <w:suppressAutoHyphens w:val="0"/>
              <w:jc w:val="left"/>
              <w:rPr>
                <w:rFonts w:ascii="Arial" w:hAnsi="Arial" w:cs="Arial"/>
                <w:sz w:val="20"/>
                <w:szCs w:val="20"/>
                <w:lang w:eastAsia="ru-RU"/>
              </w:rPr>
            </w:pPr>
          </w:p>
        </w:tc>
        <w:tc>
          <w:tcPr>
            <w:tcW w:w="660" w:type="dxa"/>
            <w:tcBorders>
              <w:top w:val="nil"/>
              <w:left w:val="nil"/>
              <w:bottom w:val="nil"/>
              <w:right w:val="nil"/>
            </w:tcBorders>
            <w:noWrap/>
            <w:vAlign w:val="bottom"/>
          </w:tcPr>
          <w:p w14:paraId="7DA839E2" w14:textId="77777777" w:rsidR="00B4478B" w:rsidRPr="003B17F3" w:rsidRDefault="00B4478B" w:rsidP="007F3442">
            <w:pPr>
              <w:suppressAutoHyphens w:val="0"/>
              <w:jc w:val="left"/>
              <w:rPr>
                <w:rFonts w:ascii="Arial" w:hAnsi="Arial" w:cs="Arial"/>
                <w:sz w:val="20"/>
                <w:szCs w:val="20"/>
                <w:lang w:eastAsia="ru-RU"/>
              </w:rPr>
            </w:pPr>
          </w:p>
        </w:tc>
        <w:tc>
          <w:tcPr>
            <w:tcW w:w="660" w:type="dxa"/>
            <w:tcBorders>
              <w:top w:val="nil"/>
              <w:left w:val="nil"/>
              <w:bottom w:val="nil"/>
              <w:right w:val="nil"/>
            </w:tcBorders>
            <w:noWrap/>
            <w:vAlign w:val="bottom"/>
          </w:tcPr>
          <w:p w14:paraId="39C19AF2" w14:textId="77777777" w:rsidR="00B4478B" w:rsidRPr="003B17F3" w:rsidRDefault="00B4478B" w:rsidP="007F3442">
            <w:pPr>
              <w:suppressAutoHyphens w:val="0"/>
              <w:jc w:val="left"/>
              <w:rPr>
                <w:rFonts w:ascii="Arial" w:hAnsi="Arial" w:cs="Arial"/>
                <w:sz w:val="20"/>
                <w:szCs w:val="20"/>
                <w:lang w:eastAsia="ru-RU"/>
              </w:rPr>
            </w:pPr>
          </w:p>
        </w:tc>
        <w:tc>
          <w:tcPr>
            <w:tcW w:w="3224" w:type="dxa"/>
            <w:tcBorders>
              <w:top w:val="nil"/>
              <w:left w:val="nil"/>
              <w:bottom w:val="nil"/>
              <w:right w:val="nil"/>
            </w:tcBorders>
            <w:noWrap/>
            <w:vAlign w:val="bottom"/>
          </w:tcPr>
          <w:p w14:paraId="53621BE4" w14:textId="77777777" w:rsidR="00B4478B" w:rsidRPr="001B2BF3" w:rsidRDefault="001B2BF3" w:rsidP="001B2BF3">
            <w:pPr>
              <w:suppressAutoHyphens w:val="0"/>
              <w:rPr>
                <w:rFonts w:ascii="Arial" w:hAnsi="Arial" w:cs="Arial"/>
                <w:lang w:eastAsia="ru-RU"/>
              </w:rPr>
            </w:pPr>
            <w:r>
              <w:rPr>
                <w:rFonts w:ascii="Arial" w:hAnsi="Arial" w:cs="Arial"/>
                <w:lang w:eastAsia="ru-RU"/>
              </w:rPr>
              <w:t>При</w:t>
            </w:r>
            <w:r w:rsidRPr="001B2BF3">
              <w:rPr>
                <w:rFonts w:ascii="Arial" w:hAnsi="Arial" w:cs="Arial"/>
                <w:lang w:eastAsia="ru-RU"/>
              </w:rPr>
              <w:t>ложение №</w:t>
            </w:r>
            <w:r>
              <w:rPr>
                <w:rFonts w:ascii="Arial" w:hAnsi="Arial" w:cs="Arial"/>
                <w:lang w:eastAsia="ru-RU"/>
              </w:rPr>
              <w:t xml:space="preserve"> </w:t>
            </w:r>
            <w:r w:rsidRPr="001B2BF3">
              <w:rPr>
                <w:rFonts w:ascii="Arial" w:hAnsi="Arial" w:cs="Arial"/>
                <w:lang w:eastAsia="ru-RU"/>
              </w:rPr>
              <w:t>4.1 к муниципальной программе "Молодежь Большеулуйского района"</w:t>
            </w:r>
          </w:p>
        </w:tc>
        <w:tc>
          <w:tcPr>
            <w:tcW w:w="660" w:type="dxa"/>
            <w:tcBorders>
              <w:top w:val="nil"/>
              <w:left w:val="nil"/>
              <w:bottom w:val="nil"/>
              <w:right w:val="nil"/>
            </w:tcBorders>
            <w:noWrap/>
            <w:vAlign w:val="bottom"/>
          </w:tcPr>
          <w:p w14:paraId="75D4DBD5" w14:textId="77777777" w:rsidR="00B4478B" w:rsidRPr="003B17F3" w:rsidRDefault="00B4478B" w:rsidP="007F3442">
            <w:pPr>
              <w:suppressAutoHyphens w:val="0"/>
              <w:jc w:val="left"/>
              <w:rPr>
                <w:rFonts w:ascii="Arial" w:hAnsi="Arial" w:cs="Arial"/>
                <w:sz w:val="20"/>
                <w:szCs w:val="20"/>
                <w:lang w:eastAsia="ru-RU"/>
              </w:rPr>
            </w:pPr>
          </w:p>
        </w:tc>
        <w:tc>
          <w:tcPr>
            <w:tcW w:w="660" w:type="dxa"/>
            <w:tcBorders>
              <w:top w:val="nil"/>
              <w:left w:val="nil"/>
              <w:bottom w:val="nil"/>
              <w:right w:val="nil"/>
            </w:tcBorders>
            <w:noWrap/>
            <w:vAlign w:val="bottom"/>
          </w:tcPr>
          <w:p w14:paraId="02026AB3" w14:textId="77777777" w:rsidR="00B4478B" w:rsidRPr="003B17F3" w:rsidRDefault="00B4478B" w:rsidP="007F3442">
            <w:pPr>
              <w:suppressAutoHyphens w:val="0"/>
              <w:jc w:val="left"/>
              <w:rPr>
                <w:rFonts w:ascii="Arial" w:hAnsi="Arial" w:cs="Arial"/>
                <w:sz w:val="20"/>
                <w:szCs w:val="20"/>
                <w:lang w:eastAsia="ru-RU"/>
              </w:rPr>
            </w:pPr>
          </w:p>
        </w:tc>
        <w:tc>
          <w:tcPr>
            <w:tcW w:w="938" w:type="dxa"/>
            <w:tcBorders>
              <w:top w:val="nil"/>
              <w:left w:val="nil"/>
              <w:bottom w:val="nil"/>
              <w:right w:val="nil"/>
            </w:tcBorders>
            <w:noWrap/>
            <w:vAlign w:val="bottom"/>
          </w:tcPr>
          <w:p w14:paraId="31C4134B" w14:textId="77777777" w:rsidR="00B4478B" w:rsidRPr="003B17F3" w:rsidRDefault="00B4478B" w:rsidP="007F3442">
            <w:pPr>
              <w:suppressAutoHyphens w:val="0"/>
              <w:jc w:val="left"/>
              <w:rPr>
                <w:rFonts w:ascii="Arial" w:hAnsi="Arial" w:cs="Arial"/>
                <w:sz w:val="20"/>
                <w:szCs w:val="20"/>
                <w:lang w:eastAsia="ru-RU"/>
              </w:rPr>
            </w:pPr>
          </w:p>
        </w:tc>
        <w:tc>
          <w:tcPr>
            <w:tcW w:w="6687" w:type="dxa"/>
            <w:tcBorders>
              <w:top w:val="nil"/>
              <w:left w:val="nil"/>
              <w:bottom w:val="nil"/>
              <w:right w:val="nil"/>
            </w:tcBorders>
            <w:noWrap/>
            <w:vAlign w:val="bottom"/>
          </w:tcPr>
          <w:p w14:paraId="4A24FBEA" w14:textId="77777777" w:rsidR="00B4478B" w:rsidRPr="003B17F3" w:rsidRDefault="00B4478B" w:rsidP="007D169C">
            <w:pPr>
              <w:suppressAutoHyphens w:val="0"/>
              <w:ind w:left="2885"/>
              <w:jc w:val="left"/>
              <w:rPr>
                <w:rFonts w:ascii="Arial" w:hAnsi="Arial" w:cs="Arial"/>
                <w:lang w:eastAsia="ru-RU"/>
              </w:rPr>
            </w:pPr>
          </w:p>
        </w:tc>
        <w:tc>
          <w:tcPr>
            <w:tcW w:w="480" w:type="dxa"/>
            <w:tcBorders>
              <w:top w:val="nil"/>
              <w:left w:val="nil"/>
              <w:bottom w:val="nil"/>
              <w:right w:val="nil"/>
            </w:tcBorders>
            <w:noWrap/>
            <w:vAlign w:val="bottom"/>
          </w:tcPr>
          <w:p w14:paraId="07E11E6C" w14:textId="77777777" w:rsidR="00B4478B" w:rsidRPr="003B17F3" w:rsidRDefault="00B4478B" w:rsidP="007F3442">
            <w:pPr>
              <w:suppressAutoHyphens w:val="0"/>
              <w:jc w:val="left"/>
              <w:rPr>
                <w:rFonts w:ascii="Arial" w:hAnsi="Arial" w:cs="Arial"/>
                <w:sz w:val="20"/>
                <w:szCs w:val="20"/>
                <w:lang w:eastAsia="ru-RU"/>
              </w:rPr>
            </w:pPr>
          </w:p>
        </w:tc>
        <w:tc>
          <w:tcPr>
            <w:tcW w:w="236" w:type="dxa"/>
            <w:tcBorders>
              <w:top w:val="nil"/>
              <w:left w:val="nil"/>
              <w:bottom w:val="nil"/>
              <w:right w:val="nil"/>
            </w:tcBorders>
            <w:noWrap/>
            <w:vAlign w:val="bottom"/>
          </w:tcPr>
          <w:p w14:paraId="6258C39D" w14:textId="77777777" w:rsidR="00B4478B" w:rsidRPr="003B17F3" w:rsidRDefault="00B4478B" w:rsidP="007F3442">
            <w:pPr>
              <w:suppressAutoHyphens w:val="0"/>
              <w:jc w:val="left"/>
              <w:rPr>
                <w:rFonts w:ascii="Arial" w:hAnsi="Arial" w:cs="Arial"/>
                <w:sz w:val="20"/>
                <w:szCs w:val="20"/>
                <w:lang w:eastAsia="ru-RU"/>
              </w:rPr>
            </w:pPr>
          </w:p>
        </w:tc>
      </w:tr>
    </w:tbl>
    <w:p w14:paraId="5FDB4ADD" w14:textId="77777777" w:rsidR="00EE624A" w:rsidRDefault="00913F6C" w:rsidP="001B2BF3">
      <w:pPr>
        <w:jc w:val="center"/>
        <w:rPr>
          <w:rFonts w:ascii="Arial" w:hAnsi="Arial" w:cs="Arial"/>
        </w:rPr>
      </w:pPr>
      <w:r w:rsidRPr="003B17F3">
        <w:rPr>
          <w:rFonts w:ascii="Arial" w:hAnsi="Arial" w:cs="Arial"/>
        </w:rPr>
        <w:fldChar w:fldCharType="end"/>
      </w:r>
    </w:p>
    <w:p w14:paraId="7B62D0E4" w14:textId="08F5FC43" w:rsidR="00913F6C" w:rsidRPr="001B2BF3" w:rsidRDefault="001B2BF3" w:rsidP="001B2BF3">
      <w:pPr>
        <w:jc w:val="center"/>
        <w:rPr>
          <w:rFonts w:cs="Arial"/>
        </w:rPr>
      </w:pPr>
      <w:r>
        <w:rPr>
          <w:rFonts w:cs="Arial"/>
        </w:rPr>
        <w:t xml:space="preserve"> </w:t>
      </w:r>
      <w:r w:rsidR="00913F6C" w:rsidRPr="001B2BF3">
        <w:rPr>
          <w:rFonts w:ascii="Arial" w:hAnsi="Arial" w:cs="Arial"/>
        </w:rPr>
        <w:t>Подпрограмма 1</w:t>
      </w:r>
    </w:p>
    <w:p w14:paraId="18F4A4B4" w14:textId="77777777" w:rsidR="00913F6C" w:rsidRPr="003B17F3" w:rsidRDefault="00913F6C" w:rsidP="007F3442">
      <w:pPr>
        <w:pStyle w:val="ConsPlusTitle"/>
        <w:spacing w:line="240" w:lineRule="auto"/>
        <w:jc w:val="center"/>
        <w:rPr>
          <w:rFonts w:ascii="Arial" w:hAnsi="Arial" w:cs="Arial"/>
          <w:b w:val="0"/>
          <w:sz w:val="24"/>
          <w:szCs w:val="24"/>
        </w:rPr>
      </w:pPr>
      <w:r w:rsidRPr="003B17F3">
        <w:rPr>
          <w:rFonts w:ascii="Arial" w:hAnsi="Arial" w:cs="Arial"/>
          <w:b w:val="0"/>
          <w:sz w:val="24"/>
          <w:szCs w:val="24"/>
        </w:rPr>
        <w:t xml:space="preserve">«Вовлечение молодежи Большеулуйского района в социальную практику» </w:t>
      </w:r>
    </w:p>
    <w:p w14:paraId="7C5F5A30" w14:textId="77777777" w:rsidR="00913F6C" w:rsidRPr="003B17F3" w:rsidRDefault="00913F6C" w:rsidP="007F3442">
      <w:pPr>
        <w:pStyle w:val="ConsPlusTitle"/>
        <w:spacing w:line="240" w:lineRule="auto"/>
        <w:jc w:val="center"/>
        <w:rPr>
          <w:rFonts w:ascii="Arial" w:hAnsi="Arial" w:cs="Arial"/>
          <w:b w:val="0"/>
          <w:sz w:val="24"/>
          <w:szCs w:val="24"/>
        </w:rPr>
      </w:pPr>
      <w:r w:rsidRPr="003B17F3">
        <w:rPr>
          <w:rFonts w:ascii="Arial" w:hAnsi="Arial" w:cs="Arial"/>
          <w:b w:val="0"/>
          <w:sz w:val="24"/>
          <w:szCs w:val="24"/>
        </w:rPr>
        <w:t xml:space="preserve">в рамках муниципальной программы </w:t>
      </w:r>
    </w:p>
    <w:p w14:paraId="7113EA9B" w14:textId="77777777" w:rsidR="00913F6C" w:rsidRPr="003B17F3" w:rsidRDefault="00913F6C" w:rsidP="007F3442">
      <w:pPr>
        <w:pStyle w:val="ConsPlusTitle"/>
        <w:spacing w:line="240" w:lineRule="auto"/>
        <w:jc w:val="center"/>
        <w:rPr>
          <w:rFonts w:ascii="Arial" w:hAnsi="Arial" w:cs="Arial"/>
          <w:b w:val="0"/>
          <w:sz w:val="24"/>
          <w:szCs w:val="24"/>
        </w:rPr>
      </w:pPr>
      <w:r w:rsidRPr="003B17F3">
        <w:rPr>
          <w:rFonts w:ascii="Arial" w:hAnsi="Arial" w:cs="Arial"/>
          <w:b w:val="0"/>
          <w:sz w:val="24"/>
          <w:szCs w:val="24"/>
        </w:rPr>
        <w:t>«Молодежь Большеулуйского района»</w:t>
      </w:r>
    </w:p>
    <w:p w14:paraId="6872D48B" w14:textId="77777777" w:rsidR="00913F6C" w:rsidRPr="003B17F3" w:rsidRDefault="00913F6C" w:rsidP="007F3442">
      <w:pPr>
        <w:pStyle w:val="ConsPlusTitle"/>
        <w:spacing w:line="240" w:lineRule="auto"/>
        <w:jc w:val="center"/>
        <w:rPr>
          <w:rFonts w:ascii="Arial" w:hAnsi="Arial" w:cs="Arial"/>
          <w:b w:val="0"/>
          <w:sz w:val="24"/>
          <w:szCs w:val="24"/>
        </w:rPr>
      </w:pPr>
    </w:p>
    <w:p w14:paraId="6F5CCACB" w14:textId="583AE005" w:rsidR="00913F6C" w:rsidRPr="00EE624A" w:rsidRDefault="00913F6C" w:rsidP="00EE624A">
      <w:pPr>
        <w:widowControl w:val="0"/>
        <w:numPr>
          <w:ilvl w:val="0"/>
          <w:numId w:val="6"/>
        </w:numPr>
        <w:ind w:left="0" w:firstLine="0"/>
        <w:jc w:val="center"/>
        <w:rPr>
          <w:rFonts w:ascii="Arial" w:hAnsi="Arial" w:cs="Arial"/>
        </w:rPr>
      </w:pPr>
      <w:r w:rsidRPr="003B17F3">
        <w:rPr>
          <w:rFonts w:ascii="Arial" w:hAnsi="Arial" w:cs="Arial"/>
        </w:rPr>
        <w:t>Паспорт подпрограммы</w:t>
      </w:r>
    </w:p>
    <w:tbl>
      <w:tblPr>
        <w:tblW w:w="0" w:type="auto"/>
        <w:tblLayout w:type="fixed"/>
        <w:tblCellMar>
          <w:left w:w="75" w:type="dxa"/>
          <w:right w:w="75" w:type="dxa"/>
        </w:tblCellMar>
        <w:tblLook w:val="0000" w:firstRow="0" w:lastRow="0" w:firstColumn="0" w:lastColumn="0" w:noHBand="0" w:noVBand="0"/>
      </w:tblPr>
      <w:tblGrid>
        <w:gridCol w:w="2639"/>
        <w:gridCol w:w="7359"/>
      </w:tblGrid>
      <w:tr w:rsidR="00913F6C" w:rsidRPr="003B17F3" w14:paraId="66E98A9D" w14:textId="77777777" w:rsidTr="00EE624A">
        <w:trPr>
          <w:trHeight w:val="622"/>
        </w:trPr>
        <w:tc>
          <w:tcPr>
            <w:tcW w:w="2639" w:type="dxa"/>
            <w:tcBorders>
              <w:top w:val="single" w:sz="4" w:space="0" w:color="000000"/>
              <w:left w:val="single" w:sz="4" w:space="0" w:color="000000"/>
              <w:bottom w:val="single" w:sz="4" w:space="0" w:color="000000"/>
              <w:right w:val="single" w:sz="4" w:space="0" w:color="000000"/>
            </w:tcBorders>
          </w:tcPr>
          <w:p w14:paraId="55DCC255" w14:textId="77777777" w:rsidR="00913F6C" w:rsidRPr="003B17F3" w:rsidRDefault="00913F6C" w:rsidP="007F3442">
            <w:pPr>
              <w:pStyle w:val="ConsPlusCell"/>
              <w:spacing w:line="240" w:lineRule="auto"/>
              <w:rPr>
                <w:rFonts w:ascii="Arial" w:hAnsi="Arial" w:cs="Arial"/>
                <w:sz w:val="24"/>
                <w:szCs w:val="24"/>
              </w:rPr>
            </w:pPr>
            <w:r w:rsidRPr="003B17F3">
              <w:rPr>
                <w:rFonts w:ascii="Arial" w:hAnsi="Arial" w:cs="Arial"/>
                <w:sz w:val="24"/>
                <w:szCs w:val="24"/>
              </w:rPr>
              <w:t xml:space="preserve">Наименование        </w:t>
            </w:r>
            <w:r w:rsidRPr="003B17F3">
              <w:rPr>
                <w:rFonts w:ascii="Arial" w:hAnsi="Arial" w:cs="Arial"/>
                <w:sz w:val="24"/>
                <w:szCs w:val="24"/>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tcPr>
          <w:p w14:paraId="111828FF" w14:textId="77777777" w:rsidR="00913F6C" w:rsidRPr="003B17F3" w:rsidRDefault="00913F6C" w:rsidP="007F3442">
            <w:pPr>
              <w:pStyle w:val="ConsPlusCell"/>
              <w:spacing w:line="240" w:lineRule="auto"/>
              <w:rPr>
                <w:rFonts w:ascii="Arial" w:hAnsi="Arial" w:cs="Arial"/>
                <w:sz w:val="24"/>
                <w:szCs w:val="24"/>
              </w:rPr>
            </w:pPr>
            <w:r w:rsidRPr="003B17F3">
              <w:rPr>
                <w:rFonts w:ascii="Arial" w:hAnsi="Arial" w:cs="Arial"/>
                <w:sz w:val="24"/>
                <w:szCs w:val="24"/>
              </w:rPr>
              <w:t xml:space="preserve">«Вовлечение молодежи Большеулуйского района в социальную практику» </w:t>
            </w:r>
          </w:p>
        </w:tc>
      </w:tr>
      <w:tr w:rsidR="00913F6C" w:rsidRPr="003B17F3" w14:paraId="13673D0A" w14:textId="77777777" w:rsidTr="00B101FB">
        <w:trPr>
          <w:trHeight w:val="800"/>
        </w:trPr>
        <w:tc>
          <w:tcPr>
            <w:tcW w:w="2639" w:type="dxa"/>
            <w:tcBorders>
              <w:top w:val="single" w:sz="4" w:space="0" w:color="000000"/>
              <w:left w:val="single" w:sz="4" w:space="0" w:color="000000"/>
              <w:bottom w:val="single" w:sz="4" w:space="0" w:color="000000"/>
              <w:right w:val="single" w:sz="4" w:space="0" w:color="000000"/>
            </w:tcBorders>
          </w:tcPr>
          <w:p w14:paraId="287789EB" w14:textId="77777777" w:rsidR="00913F6C" w:rsidRPr="003B17F3" w:rsidRDefault="00913F6C" w:rsidP="007F3442">
            <w:pPr>
              <w:pStyle w:val="ConsPlusCell"/>
              <w:spacing w:line="240" w:lineRule="auto"/>
              <w:rPr>
                <w:rFonts w:ascii="Arial" w:hAnsi="Arial" w:cs="Arial"/>
                <w:sz w:val="24"/>
                <w:szCs w:val="24"/>
              </w:rPr>
            </w:pPr>
            <w:r w:rsidRPr="003B17F3">
              <w:rPr>
                <w:rFonts w:ascii="Arial" w:hAnsi="Arial" w:cs="Arial"/>
                <w:sz w:val="24"/>
                <w:szCs w:val="24"/>
              </w:rPr>
              <w:t>Наименование муниципальной программы, в рамках которой реализуется Подпрограмма</w:t>
            </w:r>
          </w:p>
        </w:tc>
        <w:tc>
          <w:tcPr>
            <w:tcW w:w="7359" w:type="dxa"/>
            <w:tcBorders>
              <w:top w:val="single" w:sz="4" w:space="0" w:color="000000"/>
              <w:left w:val="single" w:sz="4" w:space="0" w:color="000000"/>
              <w:bottom w:val="single" w:sz="4" w:space="0" w:color="000000"/>
              <w:right w:val="single" w:sz="4" w:space="0" w:color="000000"/>
            </w:tcBorders>
          </w:tcPr>
          <w:p w14:paraId="0CF2D0E5" w14:textId="77777777" w:rsidR="00913F6C" w:rsidRPr="003B17F3" w:rsidRDefault="00913F6C" w:rsidP="007F3442">
            <w:pPr>
              <w:pStyle w:val="ConsPlusTitle"/>
              <w:spacing w:line="240" w:lineRule="auto"/>
              <w:ind w:left="55"/>
              <w:jc w:val="both"/>
              <w:rPr>
                <w:rFonts w:ascii="Arial" w:hAnsi="Arial" w:cs="Arial"/>
                <w:b w:val="0"/>
                <w:sz w:val="24"/>
                <w:szCs w:val="24"/>
              </w:rPr>
            </w:pPr>
            <w:r w:rsidRPr="003B17F3">
              <w:rPr>
                <w:rFonts w:ascii="Arial" w:hAnsi="Arial" w:cs="Arial"/>
                <w:b w:val="0"/>
                <w:sz w:val="24"/>
                <w:szCs w:val="24"/>
              </w:rPr>
              <w:t>«Молодежь Большеулуйского района»</w:t>
            </w:r>
          </w:p>
          <w:p w14:paraId="5A449078" w14:textId="77777777" w:rsidR="00913F6C" w:rsidRPr="003B17F3" w:rsidRDefault="00913F6C" w:rsidP="007F3442">
            <w:pPr>
              <w:pStyle w:val="ConsPlusCell"/>
              <w:spacing w:line="240" w:lineRule="auto"/>
              <w:rPr>
                <w:rFonts w:ascii="Arial" w:hAnsi="Arial" w:cs="Arial"/>
                <w:sz w:val="24"/>
                <w:szCs w:val="24"/>
              </w:rPr>
            </w:pPr>
          </w:p>
        </w:tc>
      </w:tr>
      <w:tr w:rsidR="00913F6C" w:rsidRPr="003B17F3" w14:paraId="69D35EA3" w14:textId="77777777" w:rsidTr="00B101FB">
        <w:trPr>
          <w:trHeight w:val="800"/>
        </w:trPr>
        <w:tc>
          <w:tcPr>
            <w:tcW w:w="2639" w:type="dxa"/>
            <w:tcBorders>
              <w:top w:val="single" w:sz="4" w:space="0" w:color="000000"/>
              <w:left w:val="single" w:sz="4" w:space="0" w:color="000000"/>
              <w:bottom w:val="single" w:sz="4" w:space="0" w:color="000000"/>
              <w:right w:val="single" w:sz="4" w:space="0" w:color="000000"/>
            </w:tcBorders>
          </w:tcPr>
          <w:p w14:paraId="7A9D5C41" w14:textId="77777777" w:rsidR="00913F6C" w:rsidRPr="003B17F3" w:rsidRDefault="00913F6C" w:rsidP="007F3442">
            <w:pPr>
              <w:pStyle w:val="ConsPlusCell"/>
              <w:spacing w:line="240" w:lineRule="auto"/>
              <w:rPr>
                <w:rFonts w:ascii="Arial" w:hAnsi="Arial" w:cs="Arial"/>
                <w:sz w:val="24"/>
                <w:szCs w:val="24"/>
              </w:rPr>
            </w:pPr>
            <w:r w:rsidRPr="003B17F3">
              <w:rPr>
                <w:rFonts w:ascii="Arial" w:hAnsi="Arial" w:cs="Arial"/>
                <w:sz w:val="24"/>
                <w:szCs w:val="24"/>
              </w:rPr>
              <w:t>Исполнители мероприятий Подпрограммы</w:t>
            </w:r>
          </w:p>
        </w:tc>
        <w:tc>
          <w:tcPr>
            <w:tcW w:w="7359" w:type="dxa"/>
            <w:tcBorders>
              <w:top w:val="single" w:sz="4" w:space="0" w:color="000000"/>
              <w:left w:val="single" w:sz="4" w:space="0" w:color="000000"/>
              <w:bottom w:val="single" w:sz="4" w:space="0" w:color="000000"/>
              <w:right w:val="single" w:sz="4" w:space="0" w:color="000000"/>
            </w:tcBorders>
          </w:tcPr>
          <w:p w14:paraId="01E92F97" w14:textId="77777777" w:rsidR="00913F6C" w:rsidRPr="003B17F3" w:rsidRDefault="00913F6C" w:rsidP="007F3442">
            <w:pPr>
              <w:pStyle w:val="ConsPlusCell"/>
              <w:spacing w:line="240" w:lineRule="auto"/>
              <w:rPr>
                <w:rFonts w:ascii="Arial" w:hAnsi="Arial" w:cs="Arial"/>
                <w:sz w:val="24"/>
                <w:szCs w:val="24"/>
              </w:rPr>
            </w:pPr>
            <w:r w:rsidRPr="003B17F3">
              <w:rPr>
                <w:rFonts w:ascii="Arial" w:hAnsi="Arial" w:cs="Arial"/>
                <w:sz w:val="24"/>
                <w:szCs w:val="24"/>
              </w:rPr>
              <w:t>муниципальное бюджетное учреждение «Многопрофильный молодежный центр Большеулуйского района»</w:t>
            </w:r>
          </w:p>
        </w:tc>
      </w:tr>
      <w:tr w:rsidR="00913F6C" w:rsidRPr="003B17F3" w14:paraId="3BF5C909" w14:textId="77777777" w:rsidTr="00B101FB">
        <w:trPr>
          <w:trHeight w:val="800"/>
        </w:trPr>
        <w:tc>
          <w:tcPr>
            <w:tcW w:w="2639" w:type="dxa"/>
            <w:tcBorders>
              <w:left w:val="single" w:sz="4" w:space="0" w:color="000000"/>
              <w:bottom w:val="single" w:sz="4" w:space="0" w:color="000000"/>
              <w:right w:val="single" w:sz="4" w:space="0" w:color="000000"/>
            </w:tcBorders>
          </w:tcPr>
          <w:p w14:paraId="6CE2888D" w14:textId="77777777" w:rsidR="00913F6C" w:rsidRPr="003B17F3" w:rsidRDefault="00913F6C" w:rsidP="007F3442">
            <w:pPr>
              <w:pStyle w:val="ConsPlusCell"/>
              <w:spacing w:line="240" w:lineRule="auto"/>
              <w:rPr>
                <w:rFonts w:ascii="Arial" w:hAnsi="Arial" w:cs="Arial"/>
                <w:spacing w:val="-2"/>
                <w:sz w:val="24"/>
                <w:szCs w:val="24"/>
              </w:rPr>
            </w:pPr>
            <w:r w:rsidRPr="003B17F3">
              <w:rPr>
                <w:rFonts w:ascii="Arial" w:hAnsi="Arial" w:cs="Arial"/>
                <w:sz w:val="24"/>
                <w:szCs w:val="24"/>
              </w:rPr>
              <w:t>Главный распорядитель бюджетных средств</w:t>
            </w:r>
          </w:p>
        </w:tc>
        <w:tc>
          <w:tcPr>
            <w:tcW w:w="7359" w:type="dxa"/>
            <w:tcBorders>
              <w:left w:val="single" w:sz="4" w:space="0" w:color="000000"/>
              <w:bottom w:val="single" w:sz="4" w:space="0" w:color="000000"/>
              <w:right w:val="single" w:sz="4" w:space="0" w:color="000000"/>
            </w:tcBorders>
          </w:tcPr>
          <w:p w14:paraId="499D8B4C" w14:textId="77777777" w:rsidR="00913F6C" w:rsidRPr="003B17F3" w:rsidRDefault="00913F6C" w:rsidP="007F3442">
            <w:pPr>
              <w:rPr>
                <w:rFonts w:ascii="Arial" w:hAnsi="Arial" w:cs="Arial"/>
              </w:rPr>
            </w:pPr>
            <w:r w:rsidRPr="003B17F3">
              <w:rPr>
                <w:rFonts w:ascii="Arial" w:hAnsi="Arial" w:cs="Arial"/>
              </w:rPr>
              <w:t>Администрация Большеулуйского района Красноярского края</w:t>
            </w:r>
          </w:p>
        </w:tc>
      </w:tr>
      <w:tr w:rsidR="00913F6C" w:rsidRPr="003B17F3" w14:paraId="5E1163E9" w14:textId="77777777" w:rsidTr="00B101FB">
        <w:trPr>
          <w:trHeight w:val="928"/>
        </w:trPr>
        <w:tc>
          <w:tcPr>
            <w:tcW w:w="2639" w:type="dxa"/>
            <w:tcBorders>
              <w:left w:val="single" w:sz="4" w:space="0" w:color="000000"/>
              <w:bottom w:val="single" w:sz="4" w:space="0" w:color="000000"/>
              <w:right w:val="single" w:sz="4" w:space="0" w:color="000000"/>
            </w:tcBorders>
          </w:tcPr>
          <w:p w14:paraId="5F2E43B9" w14:textId="77777777" w:rsidR="00913F6C" w:rsidRPr="003B17F3" w:rsidRDefault="00913F6C" w:rsidP="007F3442">
            <w:pPr>
              <w:pStyle w:val="ConsPlusCell"/>
              <w:spacing w:line="240" w:lineRule="auto"/>
              <w:rPr>
                <w:rFonts w:ascii="Arial" w:hAnsi="Arial" w:cs="Arial"/>
                <w:sz w:val="24"/>
                <w:szCs w:val="24"/>
              </w:rPr>
            </w:pPr>
            <w:r w:rsidRPr="003B17F3">
              <w:rPr>
                <w:rFonts w:ascii="Arial" w:hAnsi="Arial" w:cs="Arial"/>
                <w:sz w:val="24"/>
                <w:szCs w:val="24"/>
              </w:rPr>
              <w:t xml:space="preserve">Цель </w:t>
            </w:r>
            <w:r w:rsidRPr="003B17F3">
              <w:rPr>
                <w:rFonts w:ascii="Arial" w:hAnsi="Arial" w:cs="Arial"/>
                <w:sz w:val="24"/>
                <w:szCs w:val="24"/>
              </w:rPr>
              <w:br/>
              <w:t xml:space="preserve">Подпрограммы     </w:t>
            </w:r>
          </w:p>
        </w:tc>
        <w:tc>
          <w:tcPr>
            <w:tcW w:w="7359" w:type="dxa"/>
            <w:tcBorders>
              <w:left w:val="single" w:sz="4" w:space="0" w:color="000000"/>
              <w:bottom w:val="single" w:sz="4" w:space="0" w:color="000000"/>
              <w:right w:val="single" w:sz="4" w:space="0" w:color="000000"/>
            </w:tcBorders>
          </w:tcPr>
          <w:p w14:paraId="0CE8E7CD" w14:textId="77777777" w:rsidR="00913F6C" w:rsidRPr="003B17F3" w:rsidRDefault="00913F6C" w:rsidP="007F3442">
            <w:pPr>
              <w:rPr>
                <w:rFonts w:ascii="Arial" w:hAnsi="Arial" w:cs="Arial"/>
              </w:rPr>
            </w:pPr>
            <w:r w:rsidRPr="003B17F3">
              <w:rPr>
                <w:rFonts w:ascii="Arial" w:hAnsi="Arial" w:cs="Arial"/>
              </w:rPr>
              <w:t>Создание условий успешной социализации и эффективной самореализации молодежи Большеулуйского района</w:t>
            </w:r>
          </w:p>
        </w:tc>
      </w:tr>
      <w:tr w:rsidR="00913F6C" w:rsidRPr="003B17F3" w14:paraId="68891EC8" w14:textId="77777777" w:rsidTr="00B101FB">
        <w:trPr>
          <w:trHeight w:val="800"/>
        </w:trPr>
        <w:tc>
          <w:tcPr>
            <w:tcW w:w="2639" w:type="dxa"/>
            <w:tcBorders>
              <w:left w:val="single" w:sz="4" w:space="0" w:color="000000"/>
              <w:bottom w:val="single" w:sz="4" w:space="0" w:color="000000"/>
              <w:right w:val="single" w:sz="4" w:space="0" w:color="000000"/>
            </w:tcBorders>
          </w:tcPr>
          <w:p w14:paraId="5C32C393" w14:textId="77777777" w:rsidR="00913F6C" w:rsidRPr="003B17F3" w:rsidRDefault="00913F6C" w:rsidP="007F3442">
            <w:pPr>
              <w:pStyle w:val="ConsPlusCell"/>
              <w:spacing w:line="240" w:lineRule="auto"/>
              <w:rPr>
                <w:rFonts w:ascii="Arial" w:hAnsi="Arial" w:cs="Arial"/>
                <w:sz w:val="24"/>
                <w:szCs w:val="24"/>
              </w:rPr>
            </w:pPr>
            <w:r w:rsidRPr="003B17F3">
              <w:rPr>
                <w:rFonts w:ascii="Arial" w:hAnsi="Arial" w:cs="Arial"/>
                <w:sz w:val="24"/>
                <w:szCs w:val="24"/>
              </w:rPr>
              <w:t>Задачи Подпрограммы</w:t>
            </w:r>
          </w:p>
        </w:tc>
        <w:tc>
          <w:tcPr>
            <w:tcW w:w="7359" w:type="dxa"/>
            <w:tcBorders>
              <w:left w:val="single" w:sz="4" w:space="0" w:color="000000"/>
              <w:bottom w:val="single" w:sz="4" w:space="0" w:color="000000"/>
              <w:right w:val="single" w:sz="4" w:space="0" w:color="000000"/>
            </w:tcBorders>
          </w:tcPr>
          <w:p w14:paraId="2285C7C1" w14:textId="77777777" w:rsidR="00913F6C" w:rsidRPr="003B17F3" w:rsidRDefault="00913F6C" w:rsidP="007F3442">
            <w:pPr>
              <w:pStyle w:val="afd"/>
              <w:ind w:left="0"/>
              <w:jc w:val="both"/>
              <w:rPr>
                <w:rFonts w:ascii="Arial" w:hAnsi="Arial" w:cs="Arial"/>
                <w:sz w:val="24"/>
                <w:szCs w:val="24"/>
              </w:rPr>
            </w:pPr>
            <w:r w:rsidRPr="003B17F3">
              <w:rPr>
                <w:rFonts w:ascii="Arial" w:hAnsi="Arial" w:cs="Arial"/>
                <w:sz w:val="24"/>
                <w:szCs w:val="24"/>
              </w:rPr>
              <w:t>Создание условий успешной социализации и эффективной самореализации молодежи Большеулуйского района;</w:t>
            </w:r>
          </w:p>
          <w:p w14:paraId="014CF96E" w14:textId="77777777" w:rsidR="00913F6C" w:rsidRPr="003B17F3" w:rsidRDefault="00913F6C" w:rsidP="007F3442">
            <w:pPr>
              <w:pStyle w:val="afd"/>
              <w:ind w:left="0"/>
              <w:jc w:val="both"/>
              <w:rPr>
                <w:rFonts w:ascii="Arial" w:hAnsi="Arial" w:cs="Arial"/>
                <w:sz w:val="24"/>
                <w:szCs w:val="24"/>
              </w:rPr>
            </w:pPr>
            <w:r w:rsidRPr="003B17F3">
              <w:rPr>
                <w:rFonts w:ascii="Arial" w:hAnsi="Arial" w:cs="Arial"/>
                <w:sz w:val="24"/>
                <w:szCs w:val="24"/>
              </w:rPr>
              <w:t>Создание условий для увеличения количества молодежных общественных организаций и объединений.</w:t>
            </w:r>
          </w:p>
          <w:p w14:paraId="01099AED" w14:textId="77777777" w:rsidR="00913F6C" w:rsidRPr="003B17F3" w:rsidRDefault="00913F6C" w:rsidP="007F3442">
            <w:pPr>
              <w:pStyle w:val="afd"/>
              <w:ind w:left="0"/>
              <w:jc w:val="both"/>
              <w:rPr>
                <w:rFonts w:ascii="Arial" w:hAnsi="Arial" w:cs="Arial"/>
                <w:sz w:val="24"/>
                <w:szCs w:val="24"/>
              </w:rPr>
            </w:pPr>
          </w:p>
        </w:tc>
      </w:tr>
      <w:tr w:rsidR="00913F6C" w:rsidRPr="003B17F3" w14:paraId="5D63B47D" w14:textId="77777777" w:rsidTr="00B101FB">
        <w:trPr>
          <w:trHeight w:val="800"/>
        </w:trPr>
        <w:tc>
          <w:tcPr>
            <w:tcW w:w="2639" w:type="dxa"/>
            <w:tcBorders>
              <w:left w:val="single" w:sz="4" w:space="0" w:color="000000"/>
              <w:bottom w:val="single" w:sz="4" w:space="0" w:color="000000"/>
              <w:right w:val="single" w:sz="4" w:space="0" w:color="000000"/>
            </w:tcBorders>
          </w:tcPr>
          <w:p w14:paraId="6F6EDC32" w14:textId="77777777" w:rsidR="00913F6C" w:rsidRPr="003B17F3" w:rsidRDefault="00913F6C" w:rsidP="007F3442">
            <w:pPr>
              <w:pStyle w:val="ConsPlusCell"/>
              <w:spacing w:line="240" w:lineRule="auto"/>
              <w:rPr>
                <w:rFonts w:ascii="Arial" w:hAnsi="Arial" w:cs="Arial"/>
                <w:sz w:val="24"/>
                <w:szCs w:val="24"/>
              </w:rPr>
            </w:pPr>
            <w:r w:rsidRPr="003B17F3">
              <w:rPr>
                <w:rFonts w:ascii="Arial" w:hAnsi="Arial" w:cs="Arial"/>
                <w:sz w:val="24"/>
                <w:szCs w:val="24"/>
              </w:rPr>
              <w:t xml:space="preserve">Целевые индикаторы  </w:t>
            </w:r>
            <w:r w:rsidRPr="003B17F3">
              <w:rPr>
                <w:rFonts w:ascii="Arial" w:hAnsi="Arial" w:cs="Arial"/>
                <w:sz w:val="24"/>
                <w:szCs w:val="24"/>
              </w:rPr>
              <w:br/>
              <w:t xml:space="preserve">Подпрограммы    </w:t>
            </w:r>
          </w:p>
        </w:tc>
        <w:tc>
          <w:tcPr>
            <w:tcW w:w="7359" w:type="dxa"/>
            <w:tcBorders>
              <w:left w:val="single" w:sz="4" w:space="0" w:color="000000"/>
              <w:bottom w:val="single" w:sz="4" w:space="0" w:color="000000"/>
              <w:right w:val="single" w:sz="4" w:space="0" w:color="000000"/>
            </w:tcBorders>
          </w:tcPr>
          <w:p w14:paraId="0B024D39" w14:textId="77777777" w:rsidR="00913F6C" w:rsidRPr="003B17F3" w:rsidRDefault="00913F6C" w:rsidP="007F3442">
            <w:pPr>
              <w:numPr>
                <w:ilvl w:val="0"/>
                <w:numId w:val="21"/>
              </w:numPr>
              <w:rPr>
                <w:rFonts w:ascii="Arial" w:hAnsi="Arial" w:cs="Arial"/>
              </w:rPr>
            </w:pPr>
            <w:r w:rsidRPr="003B17F3">
              <w:rPr>
                <w:rFonts w:ascii="Arial" w:hAnsi="Arial" w:cs="Arial"/>
              </w:rPr>
              <w:t>количество молодежи, проживающей в Большеулуйском районе, полу</w:t>
            </w:r>
            <w:r w:rsidR="00622BB1" w:rsidRPr="003B17F3">
              <w:rPr>
                <w:rFonts w:ascii="Arial" w:hAnsi="Arial" w:cs="Arial"/>
              </w:rPr>
              <w:t xml:space="preserve">чившей консультационные  услуги </w:t>
            </w:r>
            <w:r w:rsidRPr="003B17F3">
              <w:rPr>
                <w:rFonts w:ascii="Arial" w:hAnsi="Arial" w:cs="Arial"/>
              </w:rPr>
              <w:t xml:space="preserve">до </w:t>
            </w:r>
            <w:r w:rsidR="00622BB1" w:rsidRPr="003B17F3">
              <w:rPr>
                <w:rFonts w:ascii="Arial" w:hAnsi="Arial" w:cs="Arial"/>
              </w:rPr>
              <w:t>43 единиц в 202</w:t>
            </w:r>
            <w:r w:rsidR="000F05FC">
              <w:rPr>
                <w:rFonts w:ascii="Arial" w:hAnsi="Arial" w:cs="Arial"/>
              </w:rPr>
              <w:t>2</w:t>
            </w:r>
            <w:r w:rsidRPr="003B17F3">
              <w:rPr>
                <w:rFonts w:ascii="Arial" w:hAnsi="Arial" w:cs="Arial"/>
              </w:rPr>
              <w:t xml:space="preserve"> году;</w:t>
            </w:r>
          </w:p>
          <w:p w14:paraId="72593C46" w14:textId="77777777" w:rsidR="00913F6C" w:rsidRPr="003B17F3" w:rsidRDefault="00913F6C" w:rsidP="007F3442">
            <w:pPr>
              <w:numPr>
                <w:ilvl w:val="0"/>
                <w:numId w:val="21"/>
              </w:numPr>
              <w:rPr>
                <w:rFonts w:ascii="Arial" w:hAnsi="Arial" w:cs="Arial"/>
              </w:rPr>
            </w:pPr>
            <w:r w:rsidRPr="003B17F3">
              <w:rPr>
                <w:rFonts w:ascii="Arial" w:hAnsi="Arial" w:cs="Arial"/>
              </w:rPr>
              <w:t>доля молодежи, посещающих клубы, студии, объединения разных направленностей от общего числа молодежи, прожи</w:t>
            </w:r>
            <w:r w:rsidR="00622BB1" w:rsidRPr="003B17F3">
              <w:rPr>
                <w:rFonts w:ascii="Arial" w:hAnsi="Arial" w:cs="Arial"/>
              </w:rPr>
              <w:t>вающих в Большеулуйском районе   до 17 % в 202</w:t>
            </w:r>
            <w:r w:rsidR="000F05FC">
              <w:rPr>
                <w:rFonts w:ascii="Arial" w:hAnsi="Arial" w:cs="Arial"/>
              </w:rPr>
              <w:t>2</w:t>
            </w:r>
            <w:r w:rsidRPr="003B17F3">
              <w:rPr>
                <w:rFonts w:ascii="Arial" w:hAnsi="Arial" w:cs="Arial"/>
              </w:rPr>
              <w:t xml:space="preserve"> году;</w:t>
            </w:r>
          </w:p>
          <w:p w14:paraId="646A4EF3" w14:textId="77777777" w:rsidR="00913F6C" w:rsidRPr="003B17F3" w:rsidRDefault="00913F6C" w:rsidP="00393837">
            <w:pPr>
              <w:numPr>
                <w:ilvl w:val="0"/>
                <w:numId w:val="21"/>
              </w:numPr>
              <w:rPr>
                <w:rFonts w:ascii="Arial" w:hAnsi="Arial" w:cs="Arial"/>
              </w:rPr>
            </w:pPr>
            <w:r w:rsidRPr="003B17F3">
              <w:rPr>
                <w:rFonts w:ascii="Arial" w:hAnsi="Arial" w:cs="Arial"/>
              </w:rPr>
              <w:t xml:space="preserve">количество молодых людей, проживающих в Большеулуйском районе, вовлеченных в мероприятия </w:t>
            </w:r>
            <w:r w:rsidR="00622BB1" w:rsidRPr="003B17F3">
              <w:rPr>
                <w:rFonts w:ascii="Arial" w:hAnsi="Arial" w:cs="Arial"/>
              </w:rPr>
              <w:t xml:space="preserve"> </w:t>
            </w:r>
            <w:r w:rsidRPr="003B17F3">
              <w:rPr>
                <w:rFonts w:ascii="Arial" w:hAnsi="Arial" w:cs="Arial"/>
              </w:rPr>
              <w:t xml:space="preserve"> до 12</w:t>
            </w:r>
            <w:r w:rsidR="00622BB1" w:rsidRPr="003B17F3">
              <w:rPr>
                <w:rFonts w:ascii="Arial" w:hAnsi="Arial" w:cs="Arial"/>
              </w:rPr>
              <w:t>45 человек в 202</w:t>
            </w:r>
            <w:r w:rsidR="00393837">
              <w:rPr>
                <w:rFonts w:ascii="Arial" w:hAnsi="Arial" w:cs="Arial"/>
              </w:rPr>
              <w:t>2</w:t>
            </w:r>
            <w:r w:rsidRPr="003B17F3">
              <w:rPr>
                <w:rFonts w:ascii="Arial" w:hAnsi="Arial" w:cs="Arial"/>
              </w:rPr>
              <w:t xml:space="preserve"> году. </w:t>
            </w:r>
          </w:p>
        </w:tc>
      </w:tr>
      <w:tr w:rsidR="00913F6C" w:rsidRPr="003B17F3" w14:paraId="712EF58F" w14:textId="77777777" w:rsidTr="00B101FB">
        <w:trPr>
          <w:trHeight w:val="800"/>
        </w:trPr>
        <w:tc>
          <w:tcPr>
            <w:tcW w:w="2639" w:type="dxa"/>
            <w:tcBorders>
              <w:left w:val="single" w:sz="4" w:space="0" w:color="000000"/>
              <w:bottom w:val="single" w:sz="4" w:space="0" w:color="000000"/>
              <w:right w:val="single" w:sz="4" w:space="0" w:color="000000"/>
            </w:tcBorders>
          </w:tcPr>
          <w:p w14:paraId="5510150C" w14:textId="77777777" w:rsidR="00913F6C" w:rsidRPr="003B17F3" w:rsidRDefault="00913F6C" w:rsidP="007F3442">
            <w:pPr>
              <w:pStyle w:val="ConsPlusCell"/>
              <w:spacing w:line="240" w:lineRule="auto"/>
              <w:rPr>
                <w:rFonts w:ascii="Arial" w:hAnsi="Arial" w:cs="Arial"/>
                <w:sz w:val="24"/>
                <w:szCs w:val="24"/>
              </w:rPr>
            </w:pPr>
            <w:r w:rsidRPr="003B17F3">
              <w:rPr>
                <w:rFonts w:ascii="Arial" w:hAnsi="Arial" w:cs="Arial"/>
                <w:sz w:val="24"/>
                <w:szCs w:val="24"/>
              </w:rPr>
              <w:t xml:space="preserve">Сроки </w:t>
            </w:r>
            <w:r w:rsidRPr="003B17F3">
              <w:rPr>
                <w:rFonts w:ascii="Arial" w:hAnsi="Arial" w:cs="Arial"/>
                <w:sz w:val="24"/>
                <w:szCs w:val="24"/>
              </w:rPr>
              <w:br/>
              <w:t>реализации подпрограммы</w:t>
            </w:r>
          </w:p>
        </w:tc>
        <w:tc>
          <w:tcPr>
            <w:tcW w:w="7359" w:type="dxa"/>
            <w:tcBorders>
              <w:left w:val="single" w:sz="4" w:space="0" w:color="000000"/>
              <w:bottom w:val="single" w:sz="4" w:space="0" w:color="000000"/>
              <w:right w:val="single" w:sz="4" w:space="0" w:color="000000"/>
            </w:tcBorders>
          </w:tcPr>
          <w:p w14:paraId="65044DF1" w14:textId="77777777" w:rsidR="00913F6C" w:rsidRPr="003B17F3" w:rsidRDefault="00622BB1" w:rsidP="00D20DAD">
            <w:pPr>
              <w:pStyle w:val="ConsPlusCell"/>
              <w:spacing w:line="240" w:lineRule="auto"/>
              <w:rPr>
                <w:rFonts w:ascii="Arial" w:hAnsi="Arial" w:cs="Arial"/>
                <w:sz w:val="24"/>
                <w:szCs w:val="24"/>
              </w:rPr>
            </w:pPr>
            <w:r w:rsidRPr="003B17F3">
              <w:rPr>
                <w:rFonts w:ascii="Arial" w:hAnsi="Arial" w:cs="Arial"/>
                <w:sz w:val="24"/>
                <w:szCs w:val="24"/>
              </w:rPr>
              <w:t>2019- 202</w:t>
            </w:r>
            <w:r w:rsidR="00D20DAD">
              <w:rPr>
                <w:rFonts w:ascii="Arial" w:hAnsi="Arial" w:cs="Arial"/>
                <w:sz w:val="24"/>
                <w:szCs w:val="24"/>
              </w:rPr>
              <w:t>2</w:t>
            </w:r>
            <w:r w:rsidR="00913F6C" w:rsidRPr="003B17F3">
              <w:rPr>
                <w:rFonts w:ascii="Arial" w:hAnsi="Arial" w:cs="Arial"/>
                <w:sz w:val="24"/>
                <w:szCs w:val="24"/>
              </w:rPr>
              <w:t xml:space="preserve"> годы</w:t>
            </w:r>
          </w:p>
        </w:tc>
      </w:tr>
      <w:tr w:rsidR="00913F6C" w:rsidRPr="003B17F3" w14:paraId="0C485533" w14:textId="77777777" w:rsidTr="00B101FB">
        <w:trPr>
          <w:trHeight w:val="800"/>
        </w:trPr>
        <w:tc>
          <w:tcPr>
            <w:tcW w:w="2639" w:type="dxa"/>
            <w:tcBorders>
              <w:left w:val="single" w:sz="4" w:space="0" w:color="000000"/>
              <w:bottom w:val="single" w:sz="4" w:space="0" w:color="000000"/>
              <w:right w:val="single" w:sz="4" w:space="0" w:color="000000"/>
            </w:tcBorders>
          </w:tcPr>
          <w:p w14:paraId="318F5514" w14:textId="77777777" w:rsidR="00913F6C" w:rsidRPr="003B17F3" w:rsidRDefault="00913F6C" w:rsidP="007F3442">
            <w:pPr>
              <w:pStyle w:val="ConsPlusCell"/>
              <w:spacing w:line="240" w:lineRule="auto"/>
              <w:rPr>
                <w:rFonts w:ascii="Arial" w:hAnsi="Arial" w:cs="Arial"/>
                <w:sz w:val="24"/>
                <w:szCs w:val="24"/>
              </w:rPr>
            </w:pPr>
            <w:r w:rsidRPr="003B17F3">
              <w:rPr>
                <w:rFonts w:ascii="Arial" w:hAnsi="Arial" w:cs="Arial"/>
                <w:sz w:val="24"/>
                <w:szCs w:val="24"/>
              </w:rPr>
              <w:t xml:space="preserve">Объемы и источники финансирования подпрограммы      </w:t>
            </w:r>
          </w:p>
        </w:tc>
        <w:tc>
          <w:tcPr>
            <w:tcW w:w="7359" w:type="dxa"/>
            <w:tcBorders>
              <w:left w:val="single" w:sz="4" w:space="0" w:color="000000"/>
              <w:bottom w:val="single" w:sz="4" w:space="0" w:color="000000"/>
              <w:right w:val="single" w:sz="4" w:space="0" w:color="000000"/>
            </w:tcBorders>
          </w:tcPr>
          <w:p w14:paraId="62BFA9EB" w14:textId="77777777" w:rsidR="009E5E8E" w:rsidRPr="003B17F3" w:rsidRDefault="00913F6C" w:rsidP="007F3442">
            <w:pPr>
              <w:widowControl w:val="0"/>
              <w:rPr>
                <w:rFonts w:ascii="Arial" w:hAnsi="Arial" w:cs="Arial"/>
              </w:rPr>
            </w:pPr>
            <w:r w:rsidRPr="003B17F3">
              <w:rPr>
                <w:rFonts w:ascii="Arial" w:hAnsi="Arial" w:cs="Arial"/>
              </w:rPr>
              <w:t xml:space="preserve">Общий объем финансирования за счет средств   районного, краевого бюджета – </w:t>
            </w:r>
            <w:r w:rsidR="008C27EB">
              <w:rPr>
                <w:rFonts w:ascii="Arial" w:hAnsi="Arial" w:cs="Arial"/>
              </w:rPr>
              <w:t>24415,50</w:t>
            </w:r>
            <w:r w:rsidRPr="003B17F3">
              <w:rPr>
                <w:rFonts w:ascii="Arial" w:hAnsi="Arial" w:cs="Arial"/>
              </w:rPr>
              <w:t xml:space="preserve"> тыс. рублей, из них районный бюджет – </w:t>
            </w:r>
            <w:r w:rsidR="008C27EB">
              <w:rPr>
                <w:rFonts w:ascii="Arial" w:hAnsi="Arial" w:cs="Arial"/>
              </w:rPr>
              <w:t>23757,30</w:t>
            </w:r>
            <w:r w:rsidRPr="003B17F3">
              <w:rPr>
                <w:rFonts w:ascii="Arial" w:hAnsi="Arial" w:cs="Arial"/>
              </w:rPr>
              <w:t xml:space="preserve"> тыс. рублей, краевой бюджет – </w:t>
            </w:r>
            <w:r w:rsidR="008C27EB">
              <w:rPr>
                <w:rFonts w:ascii="Arial" w:hAnsi="Arial" w:cs="Arial"/>
              </w:rPr>
              <w:t>658,20</w:t>
            </w:r>
            <w:r w:rsidRPr="003B17F3">
              <w:rPr>
                <w:rFonts w:ascii="Arial" w:hAnsi="Arial" w:cs="Arial"/>
              </w:rPr>
              <w:t xml:space="preserve"> тыс. рублей.   </w:t>
            </w:r>
          </w:p>
          <w:p w14:paraId="6DE68B6A" w14:textId="77777777" w:rsidR="009E5E8E" w:rsidRPr="003B17F3" w:rsidRDefault="009E5E8E" w:rsidP="009E5E8E">
            <w:pPr>
              <w:widowControl w:val="0"/>
              <w:ind w:left="720"/>
              <w:rPr>
                <w:rFonts w:ascii="Arial" w:hAnsi="Arial" w:cs="Arial"/>
              </w:rPr>
            </w:pPr>
            <w:r w:rsidRPr="003B17F3">
              <w:rPr>
                <w:rFonts w:ascii="Arial" w:hAnsi="Arial" w:cs="Arial"/>
              </w:rPr>
              <w:t xml:space="preserve"> </w:t>
            </w:r>
          </w:p>
          <w:p w14:paraId="407F42B1" w14:textId="77777777" w:rsidR="00913F6C" w:rsidRPr="003B17F3" w:rsidRDefault="009E5E8E" w:rsidP="007F3442">
            <w:pPr>
              <w:widowControl w:val="0"/>
              <w:rPr>
                <w:rFonts w:ascii="Arial" w:hAnsi="Arial" w:cs="Arial"/>
              </w:rPr>
            </w:pPr>
            <w:r w:rsidRPr="003B17F3">
              <w:rPr>
                <w:rFonts w:ascii="Arial" w:hAnsi="Arial" w:cs="Arial"/>
              </w:rPr>
              <w:t>В том числе по годам:</w:t>
            </w:r>
          </w:p>
          <w:p w14:paraId="6D2E4A67" w14:textId="77777777" w:rsidR="009E5E8E" w:rsidRPr="003B17F3" w:rsidRDefault="009E5E8E" w:rsidP="007F3442">
            <w:pPr>
              <w:widowControl w:val="0"/>
              <w:rPr>
                <w:rFonts w:ascii="Arial" w:hAnsi="Arial" w:cs="Arial"/>
              </w:rPr>
            </w:pPr>
          </w:p>
          <w:p w14:paraId="23E943E9" w14:textId="77777777" w:rsidR="009E5E8E" w:rsidRPr="003B17F3" w:rsidRDefault="009E5E8E" w:rsidP="009E5E8E">
            <w:pPr>
              <w:widowControl w:val="0"/>
              <w:rPr>
                <w:rFonts w:ascii="Arial" w:hAnsi="Arial" w:cs="Arial"/>
              </w:rPr>
            </w:pPr>
            <w:r w:rsidRPr="003B17F3">
              <w:rPr>
                <w:rFonts w:ascii="Arial" w:hAnsi="Arial" w:cs="Arial"/>
              </w:rPr>
              <w:t xml:space="preserve">в 2019 году всего  </w:t>
            </w:r>
            <w:r w:rsidR="00393837">
              <w:rPr>
                <w:rFonts w:ascii="Arial" w:hAnsi="Arial" w:cs="Arial"/>
              </w:rPr>
              <w:t>612</w:t>
            </w:r>
            <w:r w:rsidR="00C44D96">
              <w:rPr>
                <w:rFonts w:ascii="Arial" w:hAnsi="Arial" w:cs="Arial"/>
              </w:rPr>
              <w:t>4,8</w:t>
            </w:r>
            <w:r w:rsidR="00393837">
              <w:rPr>
                <w:rFonts w:ascii="Arial" w:hAnsi="Arial" w:cs="Arial"/>
              </w:rPr>
              <w:t>0</w:t>
            </w:r>
            <w:r w:rsidRPr="003B17F3">
              <w:rPr>
                <w:rFonts w:ascii="Arial" w:hAnsi="Arial" w:cs="Arial"/>
              </w:rPr>
              <w:t xml:space="preserve"> тыс. рублей, в том числе</w:t>
            </w:r>
            <w:r w:rsidR="00404FDF">
              <w:rPr>
                <w:rFonts w:ascii="Arial" w:hAnsi="Arial" w:cs="Arial"/>
              </w:rPr>
              <w:t xml:space="preserve"> средства краевого бюджета 173,4</w:t>
            </w:r>
            <w:r w:rsidRPr="003B17F3">
              <w:rPr>
                <w:rFonts w:ascii="Arial" w:hAnsi="Arial" w:cs="Arial"/>
              </w:rPr>
              <w:t xml:space="preserve">0 тыс. рублей,  средства районного бюджета – </w:t>
            </w:r>
            <w:r w:rsidR="00C44D96">
              <w:rPr>
                <w:rFonts w:ascii="Arial" w:hAnsi="Arial" w:cs="Arial"/>
              </w:rPr>
              <w:t>5951,40</w:t>
            </w:r>
            <w:r w:rsidRPr="003B17F3">
              <w:rPr>
                <w:rFonts w:ascii="Arial" w:hAnsi="Arial" w:cs="Arial"/>
              </w:rPr>
              <w:t xml:space="preserve"> тыс. руб.;</w:t>
            </w:r>
          </w:p>
          <w:p w14:paraId="46DF0A1A" w14:textId="77777777" w:rsidR="009E5E8E" w:rsidRPr="003B17F3" w:rsidRDefault="009E5E8E" w:rsidP="009E5E8E">
            <w:pPr>
              <w:widowControl w:val="0"/>
              <w:rPr>
                <w:rFonts w:ascii="Arial" w:hAnsi="Arial" w:cs="Arial"/>
              </w:rPr>
            </w:pPr>
            <w:r w:rsidRPr="003B17F3">
              <w:rPr>
                <w:rFonts w:ascii="Arial" w:hAnsi="Arial" w:cs="Arial"/>
              </w:rPr>
              <w:t xml:space="preserve">в 2020 году всего  </w:t>
            </w:r>
            <w:r w:rsidR="008C27EB">
              <w:rPr>
                <w:rFonts w:ascii="Arial" w:hAnsi="Arial" w:cs="Arial"/>
              </w:rPr>
              <w:t>6784,50</w:t>
            </w:r>
            <w:r w:rsidRPr="003B17F3">
              <w:rPr>
                <w:rFonts w:ascii="Arial" w:hAnsi="Arial" w:cs="Arial"/>
              </w:rPr>
              <w:t xml:space="preserve"> тыс. рублей, в том чис</w:t>
            </w:r>
            <w:r w:rsidR="00404FDF">
              <w:rPr>
                <w:rFonts w:ascii="Arial" w:hAnsi="Arial" w:cs="Arial"/>
              </w:rPr>
              <w:t xml:space="preserve">ле средства краевого бюджета </w:t>
            </w:r>
            <w:r w:rsidR="008C27EB">
              <w:rPr>
                <w:rFonts w:ascii="Arial" w:hAnsi="Arial" w:cs="Arial"/>
              </w:rPr>
              <w:t>161,60</w:t>
            </w:r>
            <w:r w:rsidRPr="003B17F3">
              <w:rPr>
                <w:rFonts w:ascii="Arial" w:hAnsi="Arial" w:cs="Arial"/>
              </w:rPr>
              <w:t xml:space="preserve"> тыс. рублей,  средства районного бюджета – </w:t>
            </w:r>
            <w:r w:rsidR="008C27EB">
              <w:rPr>
                <w:rFonts w:ascii="Arial" w:hAnsi="Arial" w:cs="Arial"/>
              </w:rPr>
              <w:t>6622,90</w:t>
            </w:r>
            <w:r w:rsidRPr="003B17F3">
              <w:rPr>
                <w:rFonts w:ascii="Arial" w:hAnsi="Arial" w:cs="Arial"/>
              </w:rPr>
              <w:t xml:space="preserve"> тыс. руб.;</w:t>
            </w:r>
          </w:p>
          <w:p w14:paraId="759353B8" w14:textId="77777777" w:rsidR="009E5E8E" w:rsidRDefault="009E5E8E" w:rsidP="009E5E8E">
            <w:pPr>
              <w:widowControl w:val="0"/>
              <w:rPr>
                <w:rFonts w:ascii="Arial" w:hAnsi="Arial" w:cs="Arial"/>
              </w:rPr>
            </w:pPr>
            <w:r w:rsidRPr="003B17F3">
              <w:rPr>
                <w:rFonts w:ascii="Arial" w:hAnsi="Arial" w:cs="Arial"/>
              </w:rPr>
              <w:t xml:space="preserve">в 2021 году всего  </w:t>
            </w:r>
            <w:r w:rsidR="008C27EB">
              <w:rPr>
                <w:rFonts w:ascii="Arial" w:hAnsi="Arial" w:cs="Arial"/>
              </w:rPr>
              <w:t>5753,10</w:t>
            </w:r>
            <w:r w:rsidRPr="003B17F3">
              <w:rPr>
                <w:rFonts w:ascii="Arial" w:hAnsi="Arial" w:cs="Arial"/>
              </w:rPr>
              <w:t xml:space="preserve"> тыс. рублей, в том числе средства краевого бюджета </w:t>
            </w:r>
            <w:r w:rsidR="008C27EB">
              <w:rPr>
                <w:rFonts w:ascii="Arial" w:hAnsi="Arial" w:cs="Arial"/>
              </w:rPr>
              <w:t>161,60</w:t>
            </w:r>
            <w:r w:rsidRPr="003B17F3">
              <w:rPr>
                <w:rFonts w:ascii="Arial" w:hAnsi="Arial" w:cs="Arial"/>
              </w:rPr>
              <w:t xml:space="preserve"> тыс. рублей,  средства районного бюджета – </w:t>
            </w:r>
            <w:r w:rsidR="008C27EB">
              <w:rPr>
                <w:rFonts w:ascii="Arial" w:hAnsi="Arial" w:cs="Arial"/>
              </w:rPr>
              <w:t>5591,50</w:t>
            </w:r>
            <w:r w:rsidRPr="003B17F3">
              <w:rPr>
                <w:rFonts w:ascii="Arial" w:hAnsi="Arial" w:cs="Arial"/>
              </w:rPr>
              <w:t xml:space="preserve"> тыс. руб.;</w:t>
            </w:r>
          </w:p>
          <w:p w14:paraId="000CF60F" w14:textId="18087526" w:rsidR="00913F6C" w:rsidRPr="00EE624A" w:rsidRDefault="00393837" w:rsidP="00C36553">
            <w:pPr>
              <w:widowControl w:val="0"/>
              <w:rPr>
                <w:rFonts w:ascii="Arial" w:hAnsi="Arial" w:cs="Arial"/>
              </w:rPr>
            </w:pPr>
            <w:r w:rsidRPr="003B17F3">
              <w:rPr>
                <w:rFonts w:ascii="Arial" w:hAnsi="Arial" w:cs="Arial"/>
              </w:rPr>
              <w:t>в 202</w:t>
            </w:r>
            <w:r>
              <w:rPr>
                <w:rFonts w:ascii="Arial" w:hAnsi="Arial" w:cs="Arial"/>
              </w:rPr>
              <w:t>2</w:t>
            </w:r>
            <w:r w:rsidRPr="003B17F3">
              <w:rPr>
                <w:rFonts w:ascii="Arial" w:hAnsi="Arial" w:cs="Arial"/>
              </w:rPr>
              <w:t xml:space="preserve"> году всего  </w:t>
            </w:r>
            <w:r w:rsidR="008C27EB">
              <w:rPr>
                <w:rFonts w:ascii="Arial" w:hAnsi="Arial" w:cs="Arial"/>
              </w:rPr>
              <w:t>5753,10</w:t>
            </w:r>
            <w:r w:rsidRPr="003B17F3">
              <w:rPr>
                <w:rFonts w:ascii="Arial" w:hAnsi="Arial" w:cs="Arial"/>
              </w:rPr>
              <w:t xml:space="preserve"> тыс. рублей, в том числе средства краевого бюджета </w:t>
            </w:r>
            <w:r w:rsidR="008C27EB">
              <w:rPr>
                <w:rFonts w:ascii="Arial" w:hAnsi="Arial" w:cs="Arial"/>
              </w:rPr>
              <w:t>161,60</w:t>
            </w:r>
            <w:r w:rsidRPr="003B17F3">
              <w:rPr>
                <w:rFonts w:ascii="Arial" w:hAnsi="Arial" w:cs="Arial"/>
              </w:rPr>
              <w:t xml:space="preserve"> тыс. рублей,  средства районного бюджета – </w:t>
            </w:r>
            <w:r w:rsidR="008C27EB">
              <w:rPr>
                <w:rFonts w:ascii="Arial" w:hAnsi="Arial" w:cs="Arial"/>
              </w:rPr>
              <w:t>5591,50</w:t>
            </w:r>
            <w:r w:rsidRPr="003B17F3">
              <w:rPr>
                <w:rFonts w:ascii="Arial" w:hAnsi="Arial" w:cs="Arial"/>
              </w:rPr>
              <w:t xml:space="preserve"> тыс. руб.</w:t>
            </w:r>
          </w:p>
        </w:tc>
      </w:tr>
      <w:tr w:rsidR="00913F6C" w:rsidRPr="003B17F3" w14:paraId="2030B433" w14:textId="77777777" w:rsidTr="00B101FB">
        <w:trPr>
          <w:trHeight w:val="800"/>
        </w:trPr>
        <w:tc>
          <w:tcPr>
            <w:tcW w:w="2639" w:type="dxa"/>
            <w:tcBorders>
              <w:left w:val="single" w:sz="4" w:space="0" w:color="000000"/>
              <w:bottom w:val="single" w:sz="4" w:space="0" w:color="000000"/>
              <w:right w:val="single" w:sz="4" w:space="0" w:color="000000"/>
            </w:tcBorders>
          </w:tcPr>
          <w:p w14:paraId="4DF93E66" w14:textId="77777777" w:rsidR="00913F6C" w:rsidRPr="003B17F3" w:rsidRDefault="00913F6C" w:rsidP="007F3442">
            <w:pPr>
              <w:pStyle w:val="ConsPlusCell"/>
              <w:spacing w:line="240" w:lineRule="auto"/>
              <w:rPr>
                <w:rFonts w:ascii="Arial" w:hAnsi="Arial" w:cs="Arial"/>
                <w:sz w:val="24"/>
                <w:szCs w:val="24"/>
              </w:rPr>
            </w:pPr>
            <w:r w:rsidRPr="003B17F3">
              <w:rPr>
                <w:rFonts w:ascii="Arial" w:hAnsi="Arial" w:cs="Arial"/>
                <w:sz w:val="24"/>
                <w:szCs w:val="24"/>
              </w:rPr>
              <w:lastRenderedPageBreak/>
              <w:t>Система организации контроля за исполнением подпрограммы</w:t>
            </w:r>
          </w:p>
        </w:tc>
        <w:tc>
          <w:tcPr>
            <w:tcW w:w="7359" w:type="dxa"/>
            <w:tcBorders>
              <w:left w:val="single" w:sz="4" w:space="0" w:color="000000"/>
              <w:bottom w:val="single" w:sz="4" w:space="0" w:color="000000"/>
              <w:right w:val="single" w:sz="4" w:space="0" w:color="000000"/>
            </w:tcBorders>
          </w:tcPr>
          <w:p w14:paraId="6DDBB160" w14:textId="1782E4B6" w:rsidR="00913F6C" w:rsidRPr="003B17F3" w:rsidRDefault="00913F6C" w:rsidP="007F3442">
            <w:pPr>
              <w:widowControl w:val="0"/>
              <w:contextualSpacing/>
              <w:rPr>
                <w:rFonts w:ascii="Arial" w:hAnsi="Arial" w:cs="Arial"/>
              </w:rPr>
            </w:pPr>
            <w:r w:rsidRPr="003B17F3">
              <w:rPr>
                <w:rFonts w:ascii="Arial" w:hAnsi="Arial" w:cs="Arial"/>
              </w:rPr>
              <w:t>Контроль за целевым использованием средств районного бюджета осуществляет Администрация Большеулуйского района Красноярского края, муниципальное бюджетное учреждение «Многопрофильный молодежный центр Большеулуйского района»</w:t>
            </w:r>
          </w:p>
        </w:tc>
      </w:tr>
    </w:tbl>
    <w:p w14:paraId="077DD9FA" w14:textId="77777777" w:rsidR="00913F6C" w:rsidRPr="003B17F3" w:rsidRDefault="00913F6C" w:rsidP="007F3442">
      <w:pPr>
        <w:widowControl w:val="0"/>
        <w:jc w:val="center"/>
        <w:rPr>
          <w:rFonts w:ascii="Arial" w:hAnsi="Arial" w:cs="Arial"/>
        </w:rPr>
      </w:pPr>
    </w:p>
    <w:p w14:paraId="0220104F" w14:textId="77777777" w:rsidR="00913F6C" w:rsidRPr="003B17F3" w:rsidRDefault="00913F6C" w:rsidP="00682312">
      <w:pPr>
        <w:widowControl w:val="0"/>
        <w:numPr>
          <w:ilvl w:val="0"/>
          <w:numId w:val="6"/>
        </w:numPr>
        <w:rPr>
          <w:rFonts w:ascii="Arial" w:hAnsi="Arial" w:cs="Arial"/>
        </w:rPr>
      </w:pPr>
      <w:r w:rsidRPr="003B17F3">
        <w:rPr>
          <w:rFonts w:ascii="Arial" w:hAnsi="Arial" w:cs="Arial"/>
        </w:rPr>
        <w:t>Основные разделы подпрограммы.</w:t>
      </w:r>
    </w:p>
    <w:p w14:paraId="231E5AED" w14:textId="77777777" w:rsidR="00913F6C" w:rsidRPr="003B17F3" w:rsidRDefault="00913F6C" w:rsidP="007F3442">
      <w:pPr>
        <w:widowControl w:val="0"/>
        <w:ind w:left="360"/>
        <w:jc w:val="center"/>
        <w:rPr>
          <w:rFonts w:ascii="Arial" w:hAnsi="Arial" w:cs="Arial"/>
        </w:rPr>
      </w:pPr>
    </w:p>
    <w:p w14:paraId="488FCD1E" w14:textId="1B8FD3B4" w:rsidR="00913F6C" w:rsidRPr="003B17F3" w:rsidRDefault="00913F6C" w:rsidP="00EE624A">
      <w:pPr>
        <w:widowControl w:val="0"/>
        <w:ind w:left="360"/>
        <w:jc w:val="center"/>
        <w:rPr>
          <w:rFonts w:ascii="Arial" w:hAnsi="Arial" w:cs="Arial"/>
        </w:rPr>
      </w:pPr>
      <w:r w:rsidRPr="003B17F3">
        <w:rPr>
          <w:rFonts w:ascii="Arial" w:hAnsi="Arial" w:cs="Arial"/>
        </w:rPr>
        <w:t>2.1.Постановка районной проблемы и обоснование необходимости разработки подпрограммы</w:t>
      </w:r>
    </w:p>
    <w:p w14:paraId="4FBCC0CE" w14:textId="77777777" w:rsidR="00913F6C" w:rsidRPr="003B17F3" w:rsidRDefault="00913F6C" w:rsidP="00A1113E">
      <w:pPr>
        <w:pStyle w:val="25"/>
        <w:spacing w:after="0" w:line="240" w:lineRule="auto"/>
        <w:ind w:left="0" w:firstLine="708"/>
        <w:rPr>
          <w:rFonts w:ascii="Arial" w:hAnsi="Arial" w:cs="Arial"/>
        </w:rPr>
      </w:pPr>
      <w:r w:rsidRPr="003B17F3">
        <w:rPr>
          <w:rFonts w:ascii="Arial" w:hAnsi="Arial" w:cs="Arial"/>
        </w:rPr>
        <w:t xml:space="preserve">Одной из основных проблем  нашего района  является неуклонное снижение уровня здоровья  категории молодых людей допризывного  и призывного возраста по готовности к службе в армии. На состоянии их здоровья сказываются такие факторы как употребление спиртных напитков, табакокурение, потеря морально-этических ценностей. </w:t>
      </w:r>
    </w:p>
    <w:p w14:paraId="173D6E90" w14:textId="77777777" w:rsidR="00913F6C" w:rsidRPr="003B17F3" w:rsidRDefault="00913F6C" w:rsidP="00A1113E">
      <w:pPr>
        <w:pStyle w:val="25"/>
        <w:spacing w:after="0" w:line="240" w:lineRule="auto"/>
        <w:ind w:left="0" w:firstLine="708"/>
        <w:rPr>
          <w:rFonts w:ascii="Arial" w:hAnsi="Arial" w:cs="Arial"/>
          <w:color w:val="99CC00"/>
        </w:rPr>
      </w:pPr>
      <w:r w:rsidRPr="003B17F3">
        <w:rPr>
          <w:rFonts w:ascii="Arial" w:hAnsi="Arial" w:cs="Arial"/>
        </w:rPr>
        <w:t>Требует пристального внимания организация каникулярного отдыха и оздоровления несовершеннолетних, в том числе группы риска.</w:t>
      </w:r>
    </w:p>
    <w:p w14:paraId="2AC747FB" w14:textId="74CE3782" w:rsidR="00913F6C" w:rsidRPr="003B17F3" w:rsidRDefault="00913F6C" w:rsidP="00A1113E">
      <w:pPr>
        <w:pStyle w:val="25"/>
        <w:spacing w:after="0" w:line="240" w:lineRule="auto"/>
        <w:ind w:left="0" w:firstLine="708"/>
        <w:rPr>
          <w:rFonts w:ascii="Arial" w:hAnsi="Arial" w:cs="Arial"/>
          <w:color w:val="99CC00"/>
        </w:rPr>
      </w:pPr>
      <w:r w:rsidRPr="003B17F3">
        <w:rPr>
          <w:rFonts w:ascii="Arial" w:hAnsi="Arial" w:cs="Arial"/>
        </w:rPr>
        <w:t xml:space="preserve">Необходимо  активно  внедрять в молодёжной среде </w:t>
      </w:r>
      <w:r w:rsidR="00EE624A" w:rsidRPr="003B17F3">
        <w:rPr>
          <w:rFonts w:ascii="Arial" w:hAnsi="Arial" w:cs="Arial"/>
        </w:rPr>
        <w:t>развивающие формы досуговой деятельности,</w:t>
      </w:r>
      <w:r w:rsidRPr="003B17F3">
        <w:rPr>
          <w:rFonts w:ascii="Arial" w:hAnsi="Arial" w:cs="Arial"/>
        </w:rPr>
        <w:t xml:space="preserve"> связанные с их профессиональными интересами, укреплением здоровья. Вовлечение молодёжи в социокультурную практику и информирование о потенциальных возможностях её развития в районе и крае. Вопросы стимулирования творческой и интеллектуальной деятельности, укрепления института молодой семьи, развития политической и правовой культуры,  требуют   поддержки  власти.</w:t>
      </w:r>
    </w:p>
    <w:p w14:paraId="3A212E78" w14:textId="77777777" w:rsidR="00913F6C" w:rsidRPr="003B17F3" w:rsidRDefault="00913F6C" w:rsidP="00A1113E">
      <w:pPr>
        <w:pStyle w:val="25"/>
        <w:spacing w:after="0" w:line="240" w:lineRule="auto"/>
        <w:ind w:left="0" w:firstLine="708"/>
        <w:rPr>
          <w:rFonts w:ascii="Arial" w:hAnsi="Arial" w:cs="Arial"/>
        </w:rPr>
      </w:pPr>
      <w:r w:rsidRPr="003B17F3">
        <w:rPr>
          <w:rFonts w:ascii="Arial" w:hAnsi="Arial" w:cs="Arial"/>
        </w:rPr>
        <w:t>В центре внимания  молодежной политики  должна оказаться молодежь, как стратегический ресурс, главный носитель будущего, основной источник инноваций, важнейший фактор перемен. Такой подход к молодежи, оценке ее роли  и значения для настоящего  и будущего района, способен выработать  особую молодежную политику, работающую на управление процессами  в многообразной молодежной среде.</w:t>
      </w:r>
    </w:p>
    <w:p w14:paraId="2600739C" w14:textId="77777777" w:rsidR="00913F6C" w:rsidRPr="003B17F3" w:rsidRDefault="00913F6C" w:rsidP="00A1113E">
      <w:pPr>
        <w:widowControl w:val="0"/>
        <w:autoSpaceDE w:val="0"/>
        <w:autoSpaceDN w:val="0"/>
        <w:adjustRightInd w:val="0"/>
        <w:ind w:firstLine="708"/>
        <w:rPr>
          <w:rFonts w:ascii="Arial" w:hAnsi="Arial" w:cs="Arial"/>
        </w:rPr>
      </w:pPr>
      <w:r w:rsidRPr="003B17F3">
        <w:rPr>
          <w:rFonts w:ascii="Arial" w:hAnsi="Arial" w:cs="Arial"/>
        </w:rPr>
        <w:t>Таким образом, при характеристике состояния дел необходимо выделить ключевую проблему, на решение которой направлена реализация задач подпрограммы:</w:t>
      </w:r>
    </w:p>
    <w:p w14:paraId="7A5FDC1E" w14:textId="77777777" w:rsidR="00913F6C" w:rsidRPr="003B17F3" w:rsidRDefault="00913F6C" w:rsidP="00A1113E">
      <w:pPr>
        <w:widowControl w:val="0"/>
        <w:autoSpaceDE w:val="0"/>
        <w:ind w:firstLine="708"/>
        <w:rPr>
          <w:rFonts w:ascii="Arial" w:hAnsi="Arial" w:cs="Arial"/>
        </w:rPr>
      </w:pPr>
      <w:r w:rsidRPr="003B17F3">
        <w:rPr>
          <w:rFonts w:ascii="Arial" w:hAnsi="Arial" w:cs="Arial"/>
        </w:rPr>
        <w:t>недостаточная включенность преобразующего потенциала молодежи в социально-экономическую систему.</w:t>
      </w:r>
    </w:p>
    <w:p w14:paraId="4A8C70CC" w14:textId="77777777" w:rsidR="009E32F7" w:rsidRPr="003B17F3" w:rsidRDefault="00913F6C" w:rsidP="00A1113E">
      <w:pPr>
        <w:widowControl w:val="0"/>
        <w:autoSpaceDE w:val="0"/>
        <w:autoSpaceDN w:val="0"/>
        <w:adjustRightInd w:val="0"/>
        <w:ind w:firstLine="708"/>
        <w:rPr>
          <w:rFonts w:ascii="Arial" w:hAnsi="Arial" w:cs="Arial"/>
        </w:rPr>
      </w:pPr>
      <w:r w:rsidRPr="003B17F3">
        <w:rPr>
          <w:rFonts w:ascii="Arial" w:hAnsi="Arial" w:cs="Arial"/>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w:t>
      </w:r>
      <w:r w:rsidR="009E32F7" w:rsidRPr="003B17F3">
        <w:rPr>
          <w:rFonts w:ascii="Arial" w:hAnsi="Arial" w:cs="Arial"/>
        </w:rPr>
        <w:t xml:space="preserve"> </w:t>
      </w:r>
    </w:p>
    <w:p w14:paraId="307725DA" w14:textId="77777777" w:rsidR="00913F6C" w:rsidRPr="003B17F3" w:rsidRDefault="009E32F7" w:rsidP="009E32F7">
      <w:pPr>
        <w:widowControl w:val="0"/>
        <w:autoSpaceDE w:val="0"/>
        <w:autoSpaceDN w:val="0"/>
        <w:adjustRightInd w:val="0"/>
        <w:ind w:firstLine="567"/>
        <w:rPr>
          <w:rFonts w:ascii="Arial" w:hAnsi="Arial" w:cs="Arial"/>
        </w:rPr>
      </w:pPr>
      <w:r w:rsidRPr="003B17F3">
        <w:rPr>
          <w:rFonts w:ascii="Arial" w:hAnsi="Arial" w:cs="Arial"/>
        </w:rPr>
        <w:t>Перечень и характеристики решаемых задач:</w:t>
      </w:r>
    </w:p>
    <w:p w14:paraId="575B752B" w14:textId="77777777" w:rsidR="009E32F7" w:rsidRPr="003B17F3" w:rsidRDefault="009E32F7" w:rsidP="009E32F7">
      <w:pPr>
        <w:widowControl w:val="0"/>
        <w:autoSpaceDE w:val="0"/>
        <w:autoSpaceDN w:val="0"/>
        <w:adjustRightInd w:val="0"/>
        <w:ind w:firstLine="567"/>
        <w:rPr>
          <w:rFonts w:ascii="Arial" w:hAnsi="Arial" w:cs="Arial"/>
        </w:rPr>
      </w:pPr>
      <w:r w:rsidRPr="003B17F3">
        <w:rPr>
          <w:rFonts w:ascii="Arial" w:hAnsi="Arial" w:cs="Arial"/>
        </w:rPr>
        <w:t>Задача 1. Создание условий успешной социализации и эффективной самореализации молодежи Большеулуйского района;</w:t>
      </w:r>
    </w:p>
    <w:p w14:paraId="6AAAE855" w14:textId="77777777" w:rsidR="009E32F7" w:rsidRPr="003B17F3" w:rsidRDefault="009E32F7" w:rsidP="009E32F7">
      <w:pPr>
        <w:widowControl w:val="0"/>
        <w:autoSpaceDE w:val="0"/>
        <w:autoSpaceDN w:val="0"/>
        <w:adjustRightInd w:val="0"/>
        <w:ind w:firstLine="567"/>
        <w:rPr>
          <w:rFonts w:ascii="Arial" w:hAnsi="Arial" w:cs="Arial"/>
        </w:rPr>
      </w:pPr>
      <w:r w:rsidRPr="003B17F3">
        <w:rPr>
          <w:rFonts w:ascii="Arial" w:hAnsi="Arial" w:cs="Arial"/>
        </w:rPr>
        <w:lastRenderedPageBreak/>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14:paraId="399FEC6E" w14:textId="77777777" w:rsidR="009E32F7" w:rsidRPr="003B17F3" w:rsidRDefault="009E32F7" w:rsidP="009E32F7">
      <w:pPr>
        <w:widowControl w:val="0"/>
        <w:autoSpaceDE w:val="0"/>
        <w:autoSpaceDN w:val="0"/>
        <w:adjustRightInd w:val="0"/>
        <w:ind w:firstLine="567"/>
        <w:rPr>
          <w:rFonts w:ascii="Arial" w:hAnsi="Arial" w:cs="Arial"/>
        </w:rPr>
      </w:pPr>
      <w:r w:rsidRPr="003B17F3">
        <w:rPr>
          <w:rFonts w:ascii="Arial" w:hAnsi="Arial" w:cs="Arial"/>
        </w:rPr>
        <w:t xml:space="preserve">     -    обучение, методическую поддержку и сопровождение;</w:t>
      </w:r>
    </w:p>
    <w:p w14:paraId="473E12D9" w14:textId="77777777" w:rsidR="009E32F7" w:rsidRPr="003B17F3" w:rsidRDefault="009E32F7" w:rsidP="009E32F7">
      <w:pPr>
        <w:widowControl w:val="0"/>
        <w:autoSpaceDE w:val="0"/>
        <w:autoSpaceDN w:val="0"/>
        <w:adjustRightInd w:val="0"/>
        <w:ind w:firstLine="567"/>
        <w:rPr>
          <w:rFonts w:ascii="Arial" w:hAnsi="Arial" w:cs="Arial"/>
        </w:rPr>
      </w:pPr>
      <w:r w:rsidRPr="003B17F3">
        <w:rPr>
          <w:rFonts w:ascii="Arial" w:hAnsi="Arial" w:cs="Arial"/>
        </w:rPr>
        <w:t>- формирование мотивации (создание эффективных форм привлечения молодежных лидеров и их продвижения для трансляции системы ценностей);</w:t>
      </w:r>
    </w:p>
    <w:p w14:paraId="3365F556" w14:textId="77777777" w:rsidR="009E32F7" w:rsidRPr="003B17F3" w:rsidRDefault="009E32F7" w:rsidP="009E32F7">
      <w:pPr>
        <w:widowControl w:val="0"/>
        <w:autoSpaceDE w:val="0"/>
        <w:autoSpaceDN w:val="0"/>
        <w:adjustRightInd w:val="0"/>
        <w:ind w:firstLine="567"/>
        <w:rPr>
          <w:rFonts w:ascii="Arial" w:hAnsi="Arial" w:cs="Arial"/>
        </w:rPr>
      </w:pPr>
      <w:r w:rsidRPr="003B17F3">
        <w:rPr>
          <w:rFonts w:ascii="Arial" w:hAnsi="Arial" w:cs="Arial"/>
        </w:rPr>
        <w:t xml:space="preserve">     -    расширение и совершенствование информационного сопровождения;</w:t>
      </w:r>
    </w:p>
    <w:p w14:paraId="6981AA4C" w14:textId="77777777" w:rsidR="009E32F7" w:rsidRPr="003B17F3" w:rsidRDefault="009E32F7" w:rsidP="009E32F7">
      <w:pPr>
        <w:widowControl w:val="0"/>
        <w:autoSpaceDE w:val="0"/>
        <w:autoSpaceDN w:val="0"/>
        <w:adjustRightInd w:val="0"/>
        <w:ind w:firstLine="567"/>
        <w:rPr>
          <w:rFonts w:ascii="Arial" w:hAnsi="Arial" w:cs="Arial"/>
        </w:rPr>
      </w:pPr>
      <w:r w:rsidRPr="003B17F3">
        <w:rPr>
          <w:rFonts w:ascii="Arial" w:hAnsi="Arial" w:cs="Arial"/>
        </w:rPr>
        <w:t xml:space="preserve">     -    обмен опытом;</w:t>
      </w:r>
    </w:p>
    <w:p w14:paraId="2E6F1F72" w14:textId="77777777" w:rsidR="009E32F7" w:rsidRPr="003B17F3" w:rsidRDefault="009E32F7" w:rsidP="009E32F7">
      <w:pPr>
        <w:widowControl w:val="0"/>
        <w:autoSpaceDE w:val="0"/>
        <w:autoSpaceDN w:val="0"/>
        <w:adjustRightInd w:val="0"/>
        <w:ind w:firstLine="567"/>
        <w:rPr>
          <w:rFonts w:ascii="Arial" w:hAnsi="Arial" w:cs="Arial"/>
        </w:rPr>
      </w:pPr>
      <w:r w:rsidRPr="003B17F3">
        <w:rPr>
          <w:rFonts w:ascii="Arial" w:hAnsi="Arial" w:cs="Arial"/>
        </w:rPr>
        <w:t xml:space="preserve">     -    развитие механизмов поддержки молодежных инициатив.</w:t>
      </w:r>
    </w:p>
    <w:p w14:paraId="78161939" w14:textId="77777777" w:rsidR="009E32F7" w:rsidRPr="003B17F3" w:rsidRDefault="009E32F7" w:rsidP="00AF7CC4">
      <w:pPr>
        <w:widowControl w:val="0"/>
        <w:autoSpaceDE w:val="0"/>
        <w:autoSpaceDN w:val="0"/>
        <w:adjustRightInd w:val="0"/>
        <w:ind w:firstLine="567"/>
        <w:rPr>
          <w:rFonts w:ascii="Arial" w:hAnsi="Arial" w:cs="Arial"/>
        </w:rPr>
      </w:pPr>
      <w:r w:rsidRPr="003B17F3">
        <w:rPr>
          <w:rFonts w:ascii="Arial" w:hAnsi="Arial" w:cs="Arial"/>
        </w:rPr>
        <w:t>Задача 2. Создание условий для увеличения количества молодежных общественных организаций и объединений.</w:t>
      </w:r>
    </w:p>
    <w:p w14:paraId="02D2A47C" w14:textId="77777777" w:rsidR="009E32F7" w:rsidRPr="003B17F3" w:rsidRDefault="009E32F7" w:rsidP="009E32F7">
      <w:pPr>
        <w:widowControl w:val="0"/>
        <w:autoSpaceDE w:val="0"/>
        <w:autoSpaceDN w:val="0"/>
        <w:adjustRightInd w:val="0"/>
        <w:ind w:firstLine="567"/>
        <w:rPr>
          <w:rFonts w:ascii="Arial" w:hAnsi="Arial" w:cs="Arial"/>
        </w:rPr>
      </w:pPr>
      <w:r w:rsidRPr="003B17F3">
        <w:rPr>
          <w:rFonts w:ascii="Arial" w:hAnsi="Arial" w:cs="Arial"/>
        </w:rPr>
        <w:t xml:space="preserve">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социально-полезную деятельность. </w:t>
      </w:r>
    </w:p>
    <w:p w14:paraId="2FE15B26" w14:textId="77777777" w:rsidR="00913F6C" w:rsidRPr="003B17F3" w:rsidRDefault="00913F6C" w:rsidP="007F3442">
      <w:pPr>
        <w:widowControl w:val="0"/>
        <w:autoSpaceDE w:val="0"/>
        <w:autoSpaceDN w:val="0"/>
        <w:adjustRightInd w:val="0"/>
        <w:ind w:firstLine="540"/>
        <w:rPr>
          <w:rFonts w:ascii="Arial" w:hAnsi="Arial" w:cs="Arial"/>
        </w:rPr>
      </w:pPr>
    </w:p>
    <w:p w14:paraId="0E0564BB" w14:textId="1EA79CBC" w:rsidR="00913F6C" w:rsidRPr="003B17F3" w:rsidRDefault="00913F6C" w:rsidP="00EE624A">
      <w:pPr>
        <w:pStyle w:val="ConsPlusTitle"/>
        <w:spacing w:line="240" w:lineRule="auto"/>
        <w:ind w:firstLine="709"/>
        <w:jc w:val="center"/>
        <w:rPr>
          <w:rFonts w:ascii="Arial" w:hAnsi="Arial" w:cs="Arial"/>
          <w:b w:val="0"/>
          <w:sz w:val="24"/>
          <w:szCs w:val="24"/>
        </w:rPr>
      </w:pPr>
      <w:r w:rsidRPr="003B17F3">
        <w:rPr>
          <w:rFonts w:ascii="Arial" w:hAnsi="Arial" w:cs="Arial"/>
          <w:b w:val="0"/>
          <w:sz w:val="24"/>
          <w:szCs w:val="24"/>
        </w:rPr>
        <w:t>2.2. Основная цель, задачи, этапы и сроки выполнения подпрограммы, целевые индикаторы</w:t>
      </w:r>
    </w:p>
    <w:p w14:paraId="7FF60982" w14:textId="77777777" w:rsidR="00913F6C" w:rsidRPr="003B17F3" w:rsidRDefault="00913F6C" w:rsidP="007F3442">
      <w:pPr>
        <w:widowControl w:val="0"/>
        <w:numPr>
          <w:ilvl w:val="0"/>
          <w:numId w:val="7"/>
        </w:numPr>
        <w:ind w:left="0" w:firstLine="709"/>
        <w:contextualSpacing/>
        <w:rPr>
          <w:rFonts w:ascii="Arial" w:hAnsi="Arial" w:cs="Arial"/>
        </w:rPr>
      </w:pPr>
      <w:r w:rsidRPr="003B17F3">
        <w:rPr>
          <w:rFonts w:ascii="Arial" w:hAnsi="Arial" w:cs="Arial"/>
        </w:rPr>
        <w:t>Цель подпрограммы: создание условий успешной социализации и эффективной самореализации молодежи.</w:t>
      </w:r>
    </w:p>
    <w:p w14:paraId="1CD7CD8B" w14:textId="77777777" w:rsidR="00913F6C" w:rsidRPr="003B17F3" w:rsidRDefault="00913F6C" w:rsidP="007F3442">
      <w:pPr>
        <w:numPr>
          <w:ilvl w:val="0"/>
          <w:numId w:val="7"/>
        </w:numPr>
        <w:ind w:left="709" w:firstLine="0"/>
        <w:contextualSpacing/>
        <w:rPr>
          <w:rFonts w:ascii="Arial" w:hAnsi="Arial" w:cs="Arial"/>
        </w:rPr>
      </w:pPr>
      <w:r w:rsidRPr="003B17F3">
        <w:rPr>
          <w:rFonts w:ascii="Arial" w:hAnsi="Arial" w:cs="Arial"/>
        </w:rPr>
        <w:t>Задачи подпрограммы:</w:t>
      </w:r>
    </w:p>
    <w:p w14:paraId="1DF51727" w14:textId="77777777" w:rsidR="00477BE2" w:rsidRPr="003B17F3" w:rsidRDefault="00913F6C" w:rsidP="00477BE2">
      <w:pPr>
        <w:tabs>
          <w:tab w:val="left" w:pos="1134"/>
        </w:tabs>
        <w:ind w:firstLine="709"/>
        <w:contextualSpacing/>
        <w:rPr>
          <w:rFonts w:ascii="Arial" w:hAnsi="Arial" w:cs="Arial"/>
        </w:rPr>
      </w:pPr>
      <w:r w:rsidRPr="003B17F3">
        <w:rPr>
          <w:rFonts w:ascii="Arial" w:hAnsi="Arial" w:cs="Arial"/>
        </w:rPr>
        <w:t xml:space="preserve">Задача 1. </w:t>
      </w:r>
      <w:r w:rsidR="00477BE2" w:rsidRPr="003B17F3">
        <w:rPr>
          <w:rFonts w:ascii="Arial" w:hAnsi="Arial" w:cs="Arial"/>
        </w:rPr>
        <w:t>Создание условий успешной социализации и эффективной самореализации молодежи Большеулуйского района;</w:t>
      </w:r>
    </w:p>
    <w:p w14:paraId="5E85FBD9" w14:textId="77777777" w:rsidR="00477BE2" w:rsidRPr="003B17F3" w:rsidRDefault="00477BE2" w:rsidP="00477BE2">
      <w:pPr>
        <w:tabs>
          <w:tab w:val="left" w:pos="1134"/>
        </w:tabs>
        <w:ind w:firstLine="709"/>
        <w:contextualSpacing/>
        <w:rPr>
          <w:rFonts w:ascii="Arial" w:hAnsi="Arial" w:cs="Arial"/>
        </w:rPr>
      </w:pPr>
      <w:r w:rsidRPr="003B17F3">
        <w:rPr>
          <w:rFonts w:ascii="Arial" w:hAnsi="Arial" w:cs="Arial"/>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14:paraId="551B9503" w14:textId="77777777" w:rsidR="00477BE2" w:rsidRPr="003B17F3" w:rsidRDefault="00477BE2" w:rsidP="00477BE2">
      <w:pPr>
        <w:tabs>
          <w:tab w:val="left" w:pos="1134"/>
        </w:tabs>
        <w:contextualSpacing/>
        <w:rPr>
          <w:rFonts w:ascii="Arial" w:hAnsi="Arial" w:cs="Arial"/>
        </w:rPr>
      </w:pPr>
      <w:r w:rsidRPr="003B17F3">
        <w:rPr>
          <w:rFonts w:ascii="Arial" w:hAnsi="Arial" w:cs="Arial"/>
        </w:rPr>
        <w:t xml:space="preserve">     -    обучение, методическую поддержку и сопровождение;</w:t>
      </w:r>
    </w:p>
    <w:p w14:paraId="1E30847C" w14:textId="77777777" w:rsidR="00477BE2" w:rsidRPr="003B17F3" w:rsidRDefault="00477BE2" w:rsidP="00477BE2">
      <w:pPr>
        <w:tabs>
          <w:tab w:val="left" w:pos="1134"/>
        </w:tabs>
        <w:ind w:left="349"/>
        <w:contextualSpacing/>
        <w:rPr>
          <w:rFonts w:ascii="Arial" w:hAnsi="Arial" w:cs="Arial"/>
        </w:rPr>
      </w:pPr>
      <w:r w:rsidRPr="003B17F3">
        <w:rPr>
          <w:rFonts w:ascii="Arial" w:hAnsi="Arial" w:cs="Arial"/>
        </w:rPr>
        <w:t>- формирование мотивации (создание эффективных форм привлечения молодежных лидеров и их продвижения для трансляции системы ценностей);</w:t>
      </w:r>
    </w:p>
    <w:p w14:paraId="46574E35" w14:textId="77777777" w:rsidR="00477BE2" w:rsidRPr="003B17F3" w:rsidRDefault="00477BE2" w:rsidP="00477BE2">
      <w:pPr>
        <w:tabs>
          <w:tab w:val="left" w:pos="1134"/>
        </w:tabs>
        <w:contextualSpacing/>
        <w:rPr>
          <w:rFonts w:ascii="Arial" w:hAnsi="Arial" w:cs="Arial"/>
        </w:rPr>
      </w:pPr>
      <w:r w:rsidRPr="003B17F3">
        <w:rPr>
          <w:rFonts w:ascii="Arial" w:hAnsi="Arial" w:cs="Arial"/>
        </w:rPr>
        <w:t xml:space="preserve">     -    расширение и совершенствование информационного сопровождения;</w:t>
      </w:r>
    </w:p>
    <w:p w14:paraId="1E6013D5" w14:textId="77777777" w:rsidR="00477BE2" w:rsidRPr="003B17F3" w:rsidRDefault="00477BE2" w:rsidP="00477BE2">
      <w:pPr>
        <w:tabs>
          <w:tab w:val="left" w:pos="1134"/>
        </w:tabs>
        <w:contextualSpacing/>
        <w:rPr>
          <w:rFonts w:ascii="Arial" w:hAnsi="Arial" w:cs="Arial"/>
        </w:rPr>
      </w:pPr>
      <w:r w:rsidRPr="003B17F3">
        <w:rPr>
          <w:rFonts w:ascii="Arial" w:hAnsi="Arial" w:cs="Arial"/>
        </w:rPr>
        <w:t xml:space="preserve">     -    обмен опытом;</w:t>
      </w:r>
    </w:p>
    <w:p w14:paraId="66E59E47" w14:textId="77777777" w:rsidR="00477BE2" w:rsidRPr="003B17F3" w:rsidRDefault="00477BE2" w:rsidP="00477BE2">
      <w:pPr>
        <w:tabs>
          <w:tab w:val="left" w:pos="1134"/>
        </w:tabs>
        <w:contextualSpacing/>
        <w:rPr>
          <w:rFonts w:ascii="Arial" w:hAnsi="Arial" w:cs="Arial"/>
        </w:rPr>
      </w:pPr>
      <w:r w:rsidRPr="003B17F3">
        <w:rPr>
          <w:rFonts w:ascii="Arial" w:hAnsi="Arial" w:cs="Arial"/>
        </w:rPr>
        <w:t xml:space="preserve">     -    развитие механизмов поддержки молодежных инициатив.</w:t>
      </w:r>
    </w:p>
    <w:p w14:paraId="26ED2D2E" w14:textId="77777777" w:rsidR="00913F6C" w:rsidRPr="003B17F3" w:rsidRDefault="00913F6C" w:rsidP="00477BE2">
      <w:pPr>
        <w:tabs>
          <w:tab w:val="left" w:pos="1134"/>
        </w:tabs>
        <w:ind w:firstLine="709"/>
        <w:contextualSpacing/>
        <w:rPr>
          <w:rFonts w:ascii="Arial" w:hAnsi="Arial" w:cs="Arial"/>
        </w:rPr>
      </w:pPr>
      <w:r w:rsidRPr="003B17F3">
        <w:rPr>
          <w:rFonts w:ascii="Arial" w:hAnsi="Arial" w:cs="Arial"/>
        </w:rPr>
        <w:t xml:space="preserve">Задача 2. </w:t>
      </w:r>
      <w:r w:rsidR="00477BE2" w:rsidRPr="003B17F3">
        <w:rPr>
          <w:rFonts w:ascii="Arial" w:hAnsi="Arial" w:cs="Arial"/>
        </w:rPr>
        <w:t>Создание условий для увеличения количества молодежных общественных организаций и объединений.</w:t>
      </w:r>
    </w:p>
    <w:p w14:paraId="73EB12FA" w14:textId="77777777" w:rsidR="00477BE2" w:rsidRPr="003B17F3" w:rsidRDefault="00477BE2" w:rsidP="00477BE2">
      <w:pPr>
        <w:pStyle w:val="afd"/>
        <w:ind w:left="0" w:firstLine="708"/>
        <w:rPr>
          <w:rFonts w:ascii="Arial" w:hAnsi="Arial" w:cs="Arial"/>
          <w:sz w:val="24"/>
          <w:szCs w:val="24"/>
        </w:rPr>
      </w:pPr>
      <w:r w:rsidRPr="003B17F3">
        <w:rPr>
          <w:rFonts w:ascii="Arial" w:hAnsi="Arial" w:cs="Arial"/>
          <w:sz w:val="24"/>
          <w:szCs w:val="24"/>
        </w:rPr>
        <w:t xml:space="preserve">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социально-полезную деятельность. </w:t>
      </w:r>
    </w:p>
    <w:p w14:paraId="7638E853" w14:textId="77777777" w:rsidR="00913F6C" w:rsidRPr="003B17F3" w:rsidRDefault="00913F6C" w:rsidP="007F3442">
      <w:pPr>
        <w:widowControl w:val="0"/>
        <w:numPr>
          <w:ilvl w:val="0"/>
          <w:numId w:val="7"/>
        </w:numPr>
        <w:ind w:left="0" w:firstLine="709"/>
        <w:contextualSpacing/>
        <w:rPr>
          <w:rFonts w:ascii="Arial" w:hAnsi="Arial" w:cs="Arial"/>
        </w:rPr>
      </w:pPr>
      <w:r w:rsidRPr="003B17F3">
        <w:rPr>
          <w:rFonts w:ascii="Arial" w:hAnsi="Arial" w:cs="Arial"/>
        </w:rPr>
        <w:t>Сро</w:t>
      </w:r>
      <w:r w:rsidR="00731FAB" w:rsidRPr="003B17F3">
        <w:rPr>
          <w:rFonts w:ascii="Arial" w:hAnsi="Arial" w:cs="Arial"/>
        </w:rPr>
        <w:t>ки выполнения подпрограммы: 2019-202</w:t>
      </w:r>
      <w:r w:rsidR="00F17C90">
        <w:rPr>
          <w:rFonts w:ascii="Arial" w:hAnsi="Arial" w:cs="Arial"/>
        </w:rPr>
        <w:t>2</w:t>
      </w:r>
      <w:r w:rsidRPr="003B17F3">
        <w:rPr>
          <w:rFonts w:ascii="Arial" w:hAnsi="Arial" w:cs="Arial"/>
        </w:rPr>
        <w:t xml:space="preserve"> годы.</w:t>
      </w:r>
    </w:p>
    <w:p w14:paraId="00359CDC" w14:textId="77777777" w:rsidR="00913F6C" w:rsidRPr="003B17F3" w:rsidRDefault="00913F6C" w:rsidP="007F3442">
      <w:pPr>
        <w:widowControl w:val="0"/>
        <w:numPr>
          <w:ilvl w:val="0"/>
          <w:numId w:val="7"/>
        </w:numPr>
        <w:ind w:left="0" w:firstLine="709"/>
        <w:jc w:val="left"/>
        <w:rPr>
          <w:rFonts w:ascii="Arial" w:hAnsi="Arial" w:cs="Arial"/>
        </w:rPr>
      </w:pPr>
      <w:r w:rsidRPr="003B17F3">
        <w:rPr>
          <w:rFonts w:ascii="Arial" w:hAnsi="Arial" w:cs="Arial"/>
        </w:rPr>
        <w:t>Целевыми индикаторами, позволяющими измерить достижение цели подпрограммы, являются:</w:t>
      </w:r>
    </w:p>
    <w:p w14:paraId="23CF5C32" w14:textId="77777777" w:rsidR="00913F6C" w:rsidRPr="003B17F3" w:rsidRDefault="00913F6C" w:rsidP="007F3442">
      <w:pPr>
        <w:widowControl w:val="0"/>
        <w:ind w:firstLine="708"/>
        <w:rPr>
          <w:rFonts w:ascii="Arial" w:hAnsi="Arial" w:cs="Arial"/>
        </w:rPr>
      </w:pPr>
      <w:r w:rsidRPr="003B17F3">
        <w:rPr>
          <w:rFonts w:ascii="Arial" w:hAnsi="Arial" w:cs="Arial"/>
        </w:rPr>
        <w:t>увеличение доли молодежи, проживающей в Большеулуйском районе, получившей консультационные услуги;</w:t>
      </w:r>
    </w:p>
    <w:p w14:paraId="6510AD73" w14:textId="77777777" w:rsidR="00913F6C" w:rsidRPr="003B17F3" w:rsidRDefault="00913F6C" w:rsidP="007C34BD">
      <w:pPr>
        <w:ind w:firstLine="708"/>
        <w:rPr>
          <w:rFonts w:ascii="Arial" w:hAnsi="Arial" w:cs="Arial"/>
        </w:rPr>
      </w:pPr>
      <w:r w:rsidRPr="003B17F3">
        <w:rPr>
          <w:rFonts w:ascii="Arial" w:hAnsi="Arial" w:cs="Arial"/>
        </w:rPr>
        <w:t>увеличение доли молодежи, посещающих клубы, студии, объединения разных направленностей от общего числа молодежи, проживающих в Большеулуйском районе;</w:t>
      </w:r>
    </w:p>
    <w:p w14:paraId="4BDB0159" w14:textId="3B2065D5" w:rsidR="00913F6C" w:rsidRPr="003B17F3" w:rsidRDefault="00913F6C" w:rsidP="007C34BD">
      <w:pPr>
        <w:ind w:firstLine="708"/>
        <w:rPr>
          <w:rFonts w:ascii="Arial" w:hAnsi="Arial" w:cs="Arial"/>
        </w:rPr>
      </w:pPr>
      <w:r w:rsidRPr="003B17F3">
        <w:rPr>
          <w:rFonts w:ascii="Arial" w:hAnsi="Arial" w:cs="Arial"/>
        </w:rPr>
        <w:lastRenderedPageBreak/>
        <w:t>количество молодых людей, проживающих в Большеулуйском районе, вовлеченных в мероприятия (приложение № 1 к подпрограмме)</w:t>
      </w:r>
      <w:r w:rsidR="00836B96">
        <w:rPr>
          <w:rFonts w:ascii="Arial" w:hAnsi="Arial" w:cs="Arial"/>
        </w:rPr>
        <w:t>.</w:t>
      </w:r>
    </w:p>
    <w:p w14:paraId="2BCF94BE" w14:textId="77777777" w:rsidR="00913F6C" w:rsidRPr="003B17F3" w:rsidRDefault="00913F6C" w:rsidP="007F3442">
      <w:pPr>
        <w:widowControl w:val="0"/>
        <w:ind w:firstLine="540"/>
        <w:rPr>
          <w:rFonts w:ascii="Arial" w:hAnsi="Arial" w:cs="Arial"/>
        </w:rPr>
      </w:pPr>
    </w:p>
    <w:p w14:paraId="289FA761" w14:textId="4FE227AC" w:rsidR="007E3223" w:rsidRPr="003B17F3" w:rsidRDefault="00913F6C" w:rsidP="00836B96">
      <w:pPr>
        <w:widowControl w:val="0"/>
        <w:ind w:firstLine="540"/>
        <w:jc w:val="center"/>
        <w:rPr>
          <w:rFonts w:ascii="Arial" w:hAnsi="Arial" w:cs="Arial"/>
        </w:rPr>
      </w:pPr>
      <w:r w:rsidRPr="003B17F3">
        <w:rPr>
          <w:rFonts w:ascii="Arial" w:hAnsi="Arial" w:cs="Arial"/>
        </w:rPr>
        <w:t xml:space="preserve">2.3. </w:t>
      </w:r>
      <w:r w:rsidR="00796146" w:rsidRPr="003B17F3">
        <w:rPr>
          <w:rFonts w:ascii="Arial" w:hAnsi="Arial" w:cs="Arial"/>
        </w:rPr>
        <w:t xml:space="preserve"> </w:t>
      </w:r>
      <w:r w:rsidR="007E3223" w:rsidRPr="003B17F3">
        <w:rPr>
          <w:rFonts w:ascii="Arial" w:hAnsi="Arial" w:cs="Arial"/>
        </w:rPr>
        <w:t>Перечень мероприятий подпрограммы</w:t>
      </w:r>
    </w:p>
    <w:p w14:paraId="0FE501F1" w14:textId="77777777" w:rsidR="007E3223" w:rsidRPr="003B17F3" w:rsidRDefault="007E3223" w:rsidP="007E3223">
      <w:pPr>
        <w:widowControl w:val="0"/>
        <w:ind w:firstLine="540"/>
        <w:jc w:val="left"/>
        <w:rPr>
          <w:rFonts w:ascii="Arial" w:hAnsi="Arial" w:cs="Arial"/>
        </w:rPr>
      </w:pPr>
      <w:hyperlink w:anchor="Par377" w:history="1">
        <w:r w:rsidRPr="003B17F3">
          <w:rPr>
            <w:rStyle w:val="aff2"/>
            <w:rFonts w:ascii="Arial" w:hAnsi="Arial" w:cs="Arial"/>
            <w:color w:val="auto"/>
            <w:u w:val="none"/>
          </w:rPr>
          <w:t>Перечень</w:t>
        </w:r>
      </w:hyperlink>
      <w:r w:rsidRPr="003B17F3">
        <w:rPr>
          <w:rFonts w:ascii="Arial" w:hAnsi="Arial" w:cs="Arial"/>
        </w:rPr>
        <w:t xml:space="preserve"> мероприятий подпрограммы приведен в приложении № 2 к подпрограмме.</w:t>
      </w:r>
    </w:p>
    <w:p w14:paraId="5F883BE3" w14:textId="77777777" w:rsidR="007E3223" w:rsidRPr="003B17F3" w:rsidRDefault="007E3223" w:rsidP="007E3223">
      <w:pPr>
        <w:widowControl w:val="0"/>
        <w:ind w:firstLine="540"/>
        <w:jc w:val="left"/>
        <w:rPr>
          <w:rFonts w:ascii="Arial" w:hAnsi="Arial" w:cs="Arial"/>
          <w:color w:val="000000"/>
          <w:lang w:eastAsia="ru-RU"/>
        </w:rPr>
      </w:pPr>
    </w:p>
    <w:p w14:paraId="0CD76125" w14:textId="7E0EABDF" w:rsidR="00995EB3" w:rsidRPr="003B17F3" w:rsidRDefault="00995EB3" w:rsidP="00836B96">
      <w:pPr>
        <w:widowControl w:val="0"/>
        <w:ind w:firstLine="540"/>
        <w:jc w:val="center"/>
        <w:rPr>
          <w:rFonts w:ascii="Arial" w:hAnsi="Arial" w:cs="Arial"/>
        </w:rPr>
      </w:pPr>
      <w:r w:rsidRPr="003B17F3">
        <w:rPr>
          <w:rFonts w:ascii="Arial" w:hAnsi="Arial" w:cs="Arial"/>
        </w:rPr>
        <w:t>2.4.</w:t>
      </w:r>
      <w:r w:rsidR="00836B96">
        <w:rPr>
          <w:rFonts w:ascii="Arial" w:hAnsi="Arial" w:cs="Arial"/>
        </w:rPr>
        <w:t xml:space="preserve"> </w:t>
      </w:r>
      <w:r w:rsidRPr="003B17F3">
        <w:rPr>
          <w:rFonts w:ascii="Arial" w:hAnsi="Arial" w:cs="Arial"/>
        </w:rPr>
        <w:t xml:space="preserve">Механизм реализации подпрограммы </w:t>
      </w:r>
    </w:p>
    <w:p w14:paraId="3DB68F40" w14:textId="77777777" w:rsidR="00995EB3" w:rsidRPr="003B17F3" w:rsidRDefault="00995EB3" w:rsidP="00995EB3">
      <w:pPr>
        <w:widowControl w:val="0"/>
        <w:autoSpaceDE w:val="0"/>
        <w:autoSpaceDN w:val="0"/>
        <w:adjustRightInd w:val="0"/>
        <w:ind w:firstLine="567"/>
        <w:rPr>
          <w:rFonts w:ascii="Arial" w:hAnsi="Arial" w:cs="Arial"/>
        </w:rPr>
      </w:pPr>
      <w:r w:rsidRPr="003B17F3">
        <w:rPr>
          <w:rFonts w:ascii="Arial" w:hAnsi="Arial" w:cs="Arial"/>
        </w:rPr>
        <w:t>Реализацию подпрограммы осуществляют МБУ «Многопрофильный молодежный центр Большеулуйского района».</w:t>
      </w:r>
    </w:p>
    <w:p w14:paraId="1FA256AE" w14:textId="77777777" w:rsidR="00995EB3" w:rsidRPr="003B17F3" w:rsidRDefault="00995EB3" w:rsidP="00995EB3">
      <w:pPr>
        <w:widowControl w:val="0"/>
        <w:autoSpaceDE w:val="0"/>
        <w:autoSpaceDN w:val="0"/>
        <w:adjustRightInd w:val="0"/>
        <w:ind w:firstLine="540"/>
        <w:rPr>
          <w:rFonts w:ascii="Arial" w:hAnsi="Arial" w:cs="Arial"/>
        </w:rPr>
      </w:pPr>
      <w:r w:rsidRPr="003B17F3">
        <w:rPr>
          <w:rFonts w:ascii="Arial" w:hAnsi="Arial" w:cs="Arial"/>
        </w:rPr>
        <w:t xml:space="preserve">Финансирование мероприятий подпрограммы осуществляется за счет средств местного и краевого бюджетов в соответствии с </w:t>
      </w:r>
      <w:hyperlink w:anchor="Par377" w:history="1">
        <w:r w:rsidRPr="003B17F3">
          <w:rPr>
            <w:rFonts w:ascii="Arial" w:hAnsi="Arial" w:cs="Arial"/>
          </w:rPr>
          <w:t>мероприятиями</w:t>
        </w:r>
      </w:hyperlink>
      <w:r w:rsidRPr="003B17F3">
        <w:rPr>
          <w:rFonts w:ascii="Arial" w:hAnsi="Arial" w:cs="Arial"/>
        </w:rPr>
        <w:t xml:space="preserve"> подпрограммы согласно приложению № 2 к подпрограмме (далее - мероприятия подпрограммы).</w:t>
      </w:r>
    </w:p>
    <w:p w14:paraId="31E40F2E" w14:textId="77777777" w:rsidR="00995EB3" w:rsidRPr="003B17F3" w:rsidRDefault="00995EB3" w:rsidP="00995EB3">
      <w:pPr>
        <w:widowControl w:val="0"/>
        <w:autoSpaceDE w:val="0"/>
        <w:autoSpaceDN w:val="0"/>
        <w:adjustRightInd w:val="0"/>
        <w:ind w:firstLine="540"/>
        <w:rPr>
          <w:rFonts w:ascii="Arial" w:hAnsi="Arial" w:cs="Arial"/>
        </w:rPr>
      </w:pPr>
      <w:r w:rsidRPr="003B17F3">
        <w:rPr>
          <w:rFonts w:ascii="Arial" w:hAnsi="Arial" w:cs="Arial"/>
        </w:rPr>
        <w:t>Главным распорядителем средств районного и краевого бюджетов является Администрация Большеулуйского района Красноярского края.</w:t>
      </w:r>
    </w:p>
    <w:p w14:paraId="15271382" w14:textId="4490B8A4" w:rsidR="00995EB3" w:rsidRPr="003B17F3" w:rsidRDefault="00995EB3" w:rsidP="00995EB3">
      <w:pPr>
        <w:widowControl w:val="0"/>
        <w:autoSpaceDE w:val="0"/>
        <w:autoSpaceDN w:val="0"/>
        <w:adjustRightInd w:val="0"/>
        <w:ind w:firstLine="540"/>
        <w:rPr>
          <w:rFonts w:ascii="Arial" w:hAnsi="Arial" w:cs="Arial"/>
          <w:color w:val="000000"/>
          <w:lang w:eastAsia="ru-RU"/>
        </w:rPr>
      </w:pPr>
      <w:r w:rsidRPr="003B17F3">
        <w:rPr>
          <w:rFonts w:ascii="Arial" w:hAnsi="Arial" w:cs="Arial"/>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выделение денежных средств </w:t>
      </w:r>
      <w:r w:rsidRPr="003B17F3">
        <w:rPr>
          <w:rFonts w:ascii="Arial" w:hAnsi="Arial" w:cs="Arial"/>
          <w:color w:val="000000"/>
          <w:lang w:eastAsia="ru-RU"/>
        </w:rPr>
        <w:t xml:space="preserve">по </w:t>
      </w:r>
      <w:r w:rsidRPr="003B17F3">
        <w:rPr>
          <w:rFonts w:ascii="Arial" w:hAnsi="Arial" w:cs="Arial"/>
        </w:rPr>
        <w:t xml:space="preserve">проведению мероприятий, включенных в календарный план, а </w:t>
      </w:r>
      <w:r w:rsidR="00EE624A" w:rsidRPr="003B17F3">
        <w:rPr>
          <w:rFonts w:ascii="Arial" w:hAnsi="Arial" w:cs="Arial"/>
        </w:rPr>
        <w:t>также</w:t>
      </w:r>
      <w:r w:rsidRPr="003B17F3">
        <w:rPr>
          <w:rFonts w:ascii="Arial" w:hAnsi="Arial" w:cs="Arial"/>
        </w:rPr>
        <w:t xml:space="preserve"> предоставления </w:t>
      </w:r>
      <w:r w:rsidRPr="003B17F3">
        <w:rPr>
          <w:rFonts w:ascii="Arial" w:hAnsi="Arial" w:cs="Arial"/>
          <w:color w:val="000000"/>
          <w:lang w:eastAsia="ru-RU"/>
        </w:rPr>
        <w:t>субсидии из краевого бюджета.</w:t>
      </w:r>
    </w:p>
    <w:p w14:paraId="172413C2" w14:textId="77777777" w:rsidR="00995EB3" w:rsidRPr="003B17F3" w:rsidRDefault="00995EB3" w:rsidP="007E3223">
      <w:pPr>
        <w:widowControl w:val="0"/>
        <w:ind w:firstLine="540"/>
        <w:jc w:val="left"/>
        <w:rPr>
          <w:rFonts w:ascii="Arial" w:hAnsi="Arial" w:cs="Arial"/>
          <w:color w:val="000000"/>
          <w:lang w:eastAsia="ru-RU"/>
        </w:rPr>
      </w:pPr>
    </w:p>
    <w:p w14:paraId="5E16AF6C" w14:textId="77777777" w:rsidR="00913F6C" w:rsidRPr="003B17F3" w:rsidRDefault="00913F6C" w:rsidP="007F3442">
      <w:pPr>
        <w:widowControl w:val="0"/>
        <w:autoSpaceDE w:val="0"/>
        <w:autoSpaceDN w:val="0"/>
        <w:adjustRightInd w:val="0"/>
        <w:jc w:val="center"/>
        <w:outlineLvl w:val="2"/>
        <w:rPr>
          <w:rFonts w:ascii="Arial" w:hAnsi="Arial" w:cs="Arial"/>
        </w:rPr>
      </w:pPr>
      <w:r w:rsidRPr="003B17F3">
        <w:rPr>
          <w:rFonts w:ascii="Arial" w:hAnsi="Arial" w:cs="Arial"/>
        </w:rPr>
        <w:t>2.</w:t>
      </w:r>
      <w:r w:rsidR="00FB13DA" w:rsidRPr="003B17F3">
        <w:rPr>
          <w:rFonts w:ascii="Arial" w:hAnsi="Arial" w:cs="Arial"/>
        </w:rPr>
        <w:t>5</w:t>
      </w:r>
      <w:r w:rsidRPr="003B17F3">
        <w:rPr>
          <w:rFonts w:ascii="Arial" w:hAnsi="Arial" w:cs="Arial"/>
        </w:rPr>
        <w:t>. Организация управления подпрограммой</w:t>
      </w:r>
    </w:p>
    <w:p w14:paraId="787222D7" w14:textId="13E47A55" w:rsidR="00913F6C" w:rsidRPr="003B17F3" w:rsidRDefault="00913F6C" w:rsidP="00836B96">
      <w:pPr>
        <w:widowControl w:val="0"/>
        <w:autoSpaceDE w:val="0"/>
        <w:autoSpaceDN w:val="0"/>
        <w:adjustRightInd w:val="0"/>
        <w:jc w:val="center"/>
        <w:rPr>
          <w:rFonts w:ascii="Arial" w:hAnsi="Arial" w:cs="Arial"/>
        </w:rPr>
      </w:pPr>
      <w:r w:rsidRPr="003B17F3">
        <w:rPr>
          <w:rFonts w:ascii="Arial" w:hAnsi="Arial" w:cs="Arial"/>
        </w:rPr>
        <w:t>и контроль за ходом ее выполнения</w:t>
      </w:r>
    </w:p>
    <w:p w14:paraId="4DAF930E" w14:textId="77777777" w:rsidR="00913F6C" w:rsidRPr="003B17F3" w:rsidRDefault="00913F6C" w:rsidP="007F3442">
      <w:pPr>
        <w:ind w:firstLine="709"/>
        <w:contextualSpacing/>
        <w:rPr>
          <w:rFonts w:ascii="Arial" w:hAnsi="Arial" w:cs="Arial"/>
        </w:rPr>
      </w:pPr>
      <w:r w:rsidRPr="003B17F3">
        <w:rPr>
          <w:rFonts w:ascii="Arial" w:hAnsi="Arial" w:cs="Arial"/>
        </w:rPr>
        <w:t>Управление реализацией Подпрограммы осуществляет Администрация Большеулуйского района Красноярского края.</w:t>
      </w:r>
    </w:p>
    <w:p w14:paraId="63A97127" w14:textId="77777777" w:rsidR="00A30279" w:rsidRPr="003B17F3" w:rsidRDefault="0034356D" w:rsidP="00C25A1D">
      <w:pPr>
        <w:ind w:firstLine="709"/>
        <w:contextualSpacing/>
        <w:rPr>
          <w:rFonts w:ascii="Arial" w:hAnsi="Arial" w:cs="Arial"/>
          <w:sz w:val="28"/>
          <w:szCs w:val="28"/>
          <w:lang w:eastAsia="ru-RU"/>
        </w:rPr>
      </w:pPr>
      <w:r>
        <w:rPr>
          <w:rFonts w:ascii="Arial" w:hAnsi="Arial" w:cs="Arial"/>
          <w:lang w:eastAsia="ru-RU"/>
        </w:rPr>
        <w:t>Сои</w:t>
      </w:r>
      <w:r w:rsidR="00913F6C" w:rsidRPr="003B17F3">
        <w:rPr>
          <w:rFonts w:ascii="Arial" w:hAnsi="Arial" w:cs="Arial"/>
          <w:lang w:eastAsia="ru-RU"/>
        </w:rPr>
        <w:t>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 в сроки</w:t>
      </w:r>
      <w:r w:rsidR="00A30279" w:rsidRPr="003B17F3">
        <w:rPr>
          <w:rFonts w:ascii="Arial" w:hAnsi="Arial" w:cs="Arial"/>
          <w:lang w:eastAsia="ru-RU"/>
        </w:rPr>
        <w:t>:</w:t>
      </w:r>
      <w:r w:rsidR="00C25A1D" w:rsidRPr="003B17F3">
        <w:rPr>
          <w:rFonts w:ascii="Arial" w:hAnsi="Arial" w:cs="Arial"/>
          <w:sz w:val="28"/>
          <w:szCs w:val="28"/>
          <w:lang w:eastAsia="ru-RU"/>
        </w:rPr>
        <w:t xml:space="preserve"> </w:t>
      </w:r>
    </w:p>
    <w:p w14:paraId="7666C2AD" w14:textId="77777777" w:rsidR="00C25A1D" w:rsidRPr="003B17F3" w:rsidRDefault="00A30279" w:rsidP="00C25A1D">
      <w:pPr>
        <w:ind w:firstLine="709"/>
        <w:contextualSpacing/>
        <w:rPr>
          <w:rFonts w:ascii="Arial" w:hAnsi="Arial" w:cs="Arial"/>
          <w:lang w:eastAsia="ru-RU"/>
        </w:rPr>
      </w:pPr>
      <w:r w:rsidRPr="003B17F3">
        <w:rPr>
          <w:rFonts w:ascii="Arial" w:hAnsi="Arial" w:cs="Arial"/>
          <w:sz w:val="28"/>
          <w:szCs w:val="28"/>
          <w:lang w:eastAsia="ru-RU"/>
        </w:rPr>
        <w:t xml:space="preserve">- </w:t>
      </w:r>
      <w:r w:rsidR="00C25A1D" w:rsidRPr="003B17F3">
        <w:rPr>
          <w:rFonts w:ascii="Arial" w:hAnsi="Arial" w:cs="Arial"/>
          <w:lang w:eastAsia="ru-RU"/>
        </w:rPr>
        <w:t xml:space="preserve">по итогам полугодия – в срок не позднее 10-го августа отчетного года по формам согласно </w:t>
      </w:r>
      <w:hyperlink w:anchor="P2458" w:history="1">
        <w:r w:rsidR="00C25A1D" w:rsidRPr="003B17F3">
          <w:rPr>
            <w:rStyle w:val="aff2"/>
            <w:rFonts w:ascii="Arial" w:hAnsi="Arial" w:cs="Arial"/>
            <w:color w:val="auto"/>
            <w:u w:val="none"/>
            <w:lang w:eastAsia="ru-RU"/>
          </w:rPr>
          <w:t xml:space="preserve">приложениям № </w:t>
        </w:r>
      </w:hyperlink>
      <w:r w:rsidR="00C25A1D" w:rsidRPr="003B17F3">
        <w:rPr>
          <w:rFonts w:ascii="Arial" w:hAnsi="Arial" w:cs="Arial"/>
          <w:lang w:eastAsia="ru-RU"/>
        </w:rPr>
        <w:t>8</w:t>
      </w:r>
      <w:r w:rsidR="0034356D">
        <w:rPr>
          <w:rFonts w:ascii="Arial" w:hAnsi="Arial" w:cs="Arial"/>
          <w:lang w:eastAsia="ru-RU"/>
        </w:rPr>
        <w:t xml:space="preserve"> </w:t>
      </w:r>
      <w:r w:rsidR="00C25A1D" w:rsidRPr="003B17F3">
        <w:rPr>
          <w:rFonts w:ascii="Arial" w:hAnsi="Arial" w:cs="Arial"/>
          <w:lang w:eastAsia="ru-RU"/>
        </w:rPr>
        <w:t>к Порядку; (в редакции постановления Администра</w:t>
      </w:r>
      <w:r w:rsidR="00902C03" w:rsidRPr="003B17F3">
        <w:rPr>
          <w:rFonts w:ascii="Arial" w:hAnsi="Arial" w:cs="Arial"/>
          <w:lang w:eastAsia="ru-RU"/>
        </w:rPr>
        <w:t xml:space="preserve">ции Большеулуйского района от </w:t>
      </w:r>
      <w:r w:rsidR="0034356D">
        <w:rPr>
          <w:rFonts w:ascii="Arial" w:hAnsi="Arial" w:cs="Arial"/>
          <w:lang w:eastAsia="ru-RU"/>
        </w:rPr>
        <w:t>15.08</w:t>
      </w:r>
      <w:r w:rsidR="00902C03" w:rsidRPr="003B17F3">
        <w:rPr>
          <w:rFonts w:ascii="Arial" w:hAnsi="Arial" w:cs="Arial"/>
          <w:lang w:eastAsia="ru-RU"/>
        </w:rPr>
        <w:t xml:space="preserve">.2018 № </w:t>
      </w:r>
      <w:r w:rsidR="0034356D">
        <w:rPr>
          <w:rFonts w:ascii="Arial" w:hAnsi="Arial" w:cs="Arial"/>
          <w:lang w:eastAsia="ru-RU"/>
        </w:rPr>
        <w:t>226</w:t>
      </w:r>
      <w:r w:rsidR="00C25A1D" w:rsidRPr="003B17F3">
        <w:rPr>
          <w:rFonts w:ascii="Arial" w:hAnsi="Arial" w:cs="Arial"/>
          <w:lang w:eastAsia="ru-RU"/>
        </w:rPr>
        <w:t>-п)</w:t>
      </w:r>
      <w:r w:rsidR="0034356D">
        <w:rPr>
          <w:rFonts w:ascii="Arial" w:hAnsi="Arial" w:cs="Arial"/>
          <w:lang w:eastAsia="ru-RU"/>
        </w:rPr>
        <w:t>;</w:t>
      </w:r>
    </w:p>
    <w:p w14:paraId="5F475B0F" w14:textId="77777777" w:rsidR="00C25A1D" w:rsidRPr="003B17F3" w:rsidRDefault="00C25A1D" w:rsidP="00A30279">
      <w:pPr>
        <w:ind w:firstLine="708"/>
        <w:contextualSpacing/>
        <w:rPr>
          <w:rFonts w:ascii="Arial" w:hAnsi="Arial" w:cs="Arial"/>
          <w:lang w:eastAsia="ru-RU"/>
        </w:rPr>
      </w:pPr>
      <w:r w:rsidRPr="003B17F3">
        <w:rPr>
          <w:rFonts w:ascii="Arial" w:hAnsi="Arial" w:cs="Arial"/>
          <w:lang w:eastAsia="ru-RU"/>
        </w:rPr>
        <w:t xml:space="preserve">- по итогам года – в срок до 1 марта года, следующего за отчетным </w:t>
      </w:r>
      <w:r w:rsidR="0034356D" w:rsidRPr="003B17F3">
        <w:rPr>
          <w:rFonts w:ascii="Arial" w:hAnsi="Arial" w:cs="Arial"/>
          <w:lang w:eastAsia="ru-RU"/>
        </w:rPr>
        <w:t xml:space="preserve">по формам согласно </w:t>
      </w:r>
      <w:hyperlink w:anchor="P2458" w:history="1">
        <w:r w:rsidR="0034356D" w:rsidRPr="003B17F3">
          <w:rPr>
            <w:rStyle w:val="aff2"/>
            <w:rFonts w:ascii="Arial" w:hAnsi="Arial" w:cs="Arial"/>
            <w:color w:val="auto"/>
            <w:u w:val="none"/>
            <w:lang w:eastAsia="ru-RU"/>
          </w:rPr>
          <w:t xml:space="preserve">приложениям № </w:t>
        </w:r>
      </w:hyperlink>
      <w:r w:rsidR="0034356D" w:rsidRPr="003B17F3">
        <w:rPr>
          <w:rFonts w:ascii="Arial" w:hAnsi="Arial" w:cs="Arial"/>
          <w:lang w:eastAsia="ru-RU"/>
        </w:rPr>
        <w:t>8</w:t>
      </w:r>
      <w:r w:rsidR="0034356D">
        <w:rPr>
          <w:rFonts w:ascii="Arial" w:hAnsi="Arial" w:cs="Arial"/>
          <w:lang w:eastAsia="ru-RU"/>
        </w:rPr>
        <w:t xml:space="preserve">-12 </w:t>
      </w:r>
      <w:r w:rsidR="0034356D" w:rsidRPr="003B17F3">
        <w:rPr>
          <w:rFonts w:ascii="Arial" w:hAnsi="Arial" w:cs="Arial"/>
          <w:lang w:eastAsia="ru-RU"/>
        </w:rPr>
        <w:t xml:space="preserve">к Порядку; (в редакции постановления Администрации Большеулуйского района от </w:t>
      </w:r>
      <w:r w:rsidR="0034356D">
        <w:rPr>
          <w:rFonts w:ascii="Arial" w:hAnsi="Arial" w:cs="Arial"/>
          <w:lang w:eastAsia="ru-RU"/>
        </w:rPr>
        <w:t>15.08</w:t>
      </w:r>
      <w:r w:rsidR="0034356D" w:rsidRPr="003B17F3">
        <w:rPr>
          <w:rFonts w:ascii="Arial" w:hAnsi="Arial" w:cs="Arial"/>
          <w:lang w:eastAsia="ru-RU"/>
        </w:rPr>
        <w:t xml:space="preserve">.2018 № </w:t>
      </w:r>
      <w:r w:rsidR="0034356D">
        <w:rPr>
          <w:rFonts w:ascii="Arial" w:hAnsi="Arial" w:cs="Arial"/>
          <w:lang w:eastAsia="ru-RU"/>
        </w:rPr>
        <w:t>226</w:t>
      </w:r>
      <w:r w:rsidR="0034356D" w:rsidRPr="003B17F3">
        <w:rPr>
          <w:rFonts w:ascii="Arial" w:hAnsi="Arial" w:cs="Arial"/>
          <w:lang w:eastAsia="ru-RU"/>
        </w:rPr>
        <w:t>-п)</w:t>
      </w:r>
      <w:r w:rsidR="0034356D">
        <w:rPr>
          <w:rFonts w:ascii="Arial" w:hAnsi="Arial" w:cs="Arial"/>
          <w:lang w:eastAsia="ru-RU"/>
        </w:rPr>
        <w:t>.</w:t>
      </w:r>
    </w:p>
    <w:p w14:paraId="4F7D4429" w14:textId="77777777" w:rsidR="00913F6C" w:rsidRPr="003B17F3" w:rsidRDefault="00913F6C" w:rsidP="007F3442">
      <w:pPr>
        <w:suppressAutoHyphens w:val="0"/>
        <w:ind w:firstLine="709"/>
        <w:contextualSpacing/>
        <w:rPr>
          <w:rFonts w:ascii="Arial" w:hAnsi="Arial" w:cs="Arial"/>
          <w:lang w:eastAsia="en-US"/>
        </w:rPr>
      </w:pPr>
      <w:r w:rsidRPr="003B17F3">
        <w:rPr>
          <w:rFonts w:ascii="Arial" w:hAnsi="Arial" w:cs="Arial"/>
          <w:lang w:eastAsia="en-US"/>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14:paraId="13ACC073" w14:textId="77777777" w:rsidR="00913F6C" w:rsidRPr="003B17F3" w:rsidRDefault="00913F6C" w:rsidP="00A30279">
      <w:pPr>
        <w:tabs>
          <w:tab w:val="left" w:pos="720"/>
        </w:tabs>
        <w:autoSpaceDE w:val="0"/>
        <w:autoSpaceDN w:val="0"/>
        <w:adjustRightInd w:val="0"/>
        <w:ind w:firstLine="540"/>
        <w:rPr>
          <w:rFonts w:ascii="Arial" w:hAnsi="Arial" w:cs="Arial"/>
        </w:rPr>
      </w:pPr>
      <w:r w:rsidRPr="003B17F3">
        <w:rPr>
          <w:rFonts w:ascii="Arial" w:hAnsi="Arial" w:cs="Arial"/>
        </w:rPr>
        <w:t xml:space="preserve">  </w:t>
      </w:r>
      <w:r w:rsidR="00902C03" w:rsidRPr="003B17F3">
        <w:rPr>
          <w:rFonts w:ascii="Arial" w:hAnsi="Arial" w:cs="Arial"/>
        </w:rPr>
        <w:t>Контроль за целевым использованием средств районного бюджета осуществляет Администрация Большеулуйского района Красноярского края, муниципальное бюджетное учреждение «Многопрофильный молодежный центр Большеулуйского района».</w:t>
      </w:r>
      <w:r w:rsidR="00A30279" w:rsidRPr="003B17F3">
        <w:rPr>
          <w:rFonts w:ascii="Arial" w:hAnsi="Arial" w:cs="Arial"/>
        </w:rPr>
        <w:t xml:space="preserve"> Ответственным за подготовку отчетных данных является муниципальное бюджетное учреждение «Многопрофильный молодежный центр Большеулуйского района».</w:t>
      </w:r>
    </w:p>
    <w:p w14:paraId="655FB04D" w14:textId="77777777" w:rsidR="00913F6C" w:rsidRPr="003B17F3" w:rsidRDefault="00913F6C" w:rsidP="007F3442">
      <w:pPr>
        <w:tabs>
          <w:tab w:val="left" w:pos="720"/>
        </w:tabs>
        <w:autoSpaceDE w:val="0"/>
        <w:autoSpaceDN w:val="0"/>
        <w:adjustRightInd w:val="0"/>
        <w:ind w:firstLine="540"/>
        <w:rPr>
          <w:rFonts w:ascii="Arial" w:hAnsi="Arial" w:cs="Arial"/>
        </w:rPr>
      </w:pPr>
    </w:p>
    <w:p w14:paraId="22FB607A" w14:textId="77777777" w:rsidR="00913F6C" w:rsidRPr="003B17F3" w:rsidRDefault="00913F6C" w:rsidP="007F3442">
      <w:pPr>
        <w:widowControl w:val="0"/>
        <w:autoSpaceDE w:val="0"/>
        <w:autoSpaceDN w:val="0"/>
        <w:adjustRightInd w:val="0"/>
        <w:jc w:val="center"/>
        <w:outlineLvl w:val="2"/>
        <w:rPr>
          <w:rFonts w:ascii="Arial" w:hAnsi="Arial" w:cs="Arial"/>
        </w:rPr>
      </w:pPr>
      <w:r w:rsidRPr="003B17F3">
        <w:rPr>
          <w:rFonts w:ascii="Arial" w:hAnsi="Arial" w:cs="Arial"/>
        </w:rPr>
        <w:t>2.</w:t>
      </w:r>
      <w:r w:rsidR="00FB13DA" w:rsidRPr="003B17F3">
        <w:rPr>
          <w:rFonts w:ascii="Arial" w:hAnsi="Arial" w:cs="Arial"/>
        </w:rPr>
        <w:t>6</w:t>
      </w:r>
      <w:r w:rsidRPr="003B17F3">
        <w:rPr>
          <w:rFonts w:ascii="Arial" w:hAnsi="Arial" w:cs="Arial"/>
        </w:rPr>
        <w:t>. Оценка социально - экономической</w:t>
      </w:r>
    </w:p>
    <w:p w14:paraId="3EB5D2B5" w14:textId="3F35CD25" w:rsidR="00913F6C" w:rsidRPr="003B17F3" w:rsidRDefault="00913F6C" w:rsidP="00836B96">
      <w:pPr>
        <w:widowControl w:val="0"/>
        <w:autoSpaceDE w:val="0"/>
        <w:autoSpaceDN w:val="0"/>
        <w:adjustRightInd w:val="0"/>
        <w:jc w:val="center"/>
        <w:rPr>
          <w:rFonts w:ascii="Arial" w:hAnsi="Arial" w:cs="Arial"/>
        </w:rPr>
      </w:pPr>
      <w:r w:rsidRPr="003B17F3">
        <w:rPr>
          <w:rFonts w:ascii="Arial" w:hAnsi="Arial" w:cs="Arial"/>
        </w:rPr>
        <w:t>эффективности от реализации подпрограммы</w:t>
      </w:r>
    </w:p>
    <w:p w14:paraId="606150EE" w14:textId="77777777" w:rsidR="00913F6C" w:rsidRPr="003B17F3" w:rsidRDefault="00913F6C" w:rsidP="007F3442">
      <w:pPr>
        <w:widowControl w:val="0"/>
        <w:autoSpaceDE w:val="0"/>
        <w:autoSpaceDN w:val="0"/>
        <w:adjustRightInd w:val="0"/>
        <w:ind w:firstLine="540"/>
        <w:rPr>
          <w:rFonts w:ascii="Arial" w:hAnsi="Arial" w:cs="Arial"/>
        </w:rPr>
      </w:pPr>
      <w:r w:rsidRPr="003B17F3">
        <w:rPr>
          <w:rFonts w:ascii="Arial" w:hAnsi="Arial" w:cs="Arial"/>
        </w:rPr>
        <w:t>1. Реализация меропри</w:t>
      </w:r>
      <w:r w:rsidR="00C7621A" w:rsidRPr="003B17F3">
        <w:rPr>
          <w:rFonts w:ascii="Arial" w:hAnsi="Arial" w:cs="Arial"/>
        </w:rPr>
        <w:t>ятий подпрограммы за период 2019 - 202</w:t>
      </w:r>
      <w:r w:rsidR="00F17C90">
        <w:rPr>
          <w:rFonts w:ascii="Arial" w:hAnsi="Arial" w:cs="Arial"/>
        </w:rPr>
        <w:t>2</w:t>
      </w:r>
      <w:r w:rsidRPr="003B17F3">
        <w:rPr>
          <w:rFonts w:ascii="Arial" w:hAnsi="Arial" w:cs="Arial"/>
        </w:rPr>
        <w:t xml:space="preserve"> годов позволит:</w:t>
      </w:r>
    </w:p>
    <w:p w14:paraId="106A98E0" w14:textId="77777777" w:rsidR="00913F6C" w:rsidRPr="003B17F3" w:rsidRDefault="00913F6C" w:rsidP="007F3442">
      <w:pPr>
        <w:widowControl w:val="0"/>
        <w:ind w:firstLine="708"/>
        <w:rPr>
          <w:rFonts w:ascii="Arial" w:hAnsi="Arial" w:cs="Arial"/>
        </w:rPr>
      </w:pPr>
      <w:r w:rsidRPr="003B17F3">
        <w:rPr>
          <w:rFonts w:ascii="Arial" w:hAnsi="Arial" w:cs="Arial"/>
        </w:rPr>
        <w:t xml:space="preserve">увеличить долю молодежи, проживающей в Большеулуйском районе, получившей консультационные услуги до </w:t>
      </w:r>
      <w:r w:rsidR="00C7621A" w:rsidRPr="003B17F3">
        <w:rPr>
          <w:rFonts w:ascii="Arial" w:hAnsi="Arial" w:cs="Arial"/>
        </w:rPr>
        <w:t>43 человек в 202</w:t>
      </w:r>
      <w:r w:rsidR="00F17C90">
        <w:rPr>
          <w:rFonts w:ascii="Arial" w:hAnsi="Arial" w:cs="Arial"/>
        </w:rPr>
        <w:t>2</w:t>
      </w:r>
      <w:r w:rsidRPr="003B17F3">
        <w:rPr>
          <w:rFonts w:ascii="Arial" w:hAnsi="Arial" w:cs="Arial"/>
        </w:rPr>
        <w:t xml:space="preserve"> году;</w:t>
      </w:r>
    </w:p>
    <w:p w14:paraId="647777C1" w14:textId="77777777" w:rsidR="00913F6C" w:rsidRPr="003B17F3" w:rsidRDefault="00913F6C" w:rsidP="007F3442">
      <w:pPr>
        <w:rPr>
          <w:rFonts w:ascii="Arial" w:hAnsi="Arial" w:cs="Arial"/>
        </w:rPr>
      </w:pPr>
      <w:r w:rsidRPr="003B17F3">
        <w:rPr>
          <w:rFonts w:ascii="Arial" w:hAnsi="Arial" w:cs="Arial"/>
        </w:rPr>
        <w:tab/>
        <w:t xml:space="preserve">увеличить долю молодежи, посещающих клубы, студии, объединения разных направленностей от общего числа молодежи, проживающих в Большеулуйском </w:t>
      </w:r>
      <w:r w:rsidR="00C7621A" w:rsidRPr="003B17F3">
        <w:rPr>
          <w:rFonts w:ascii="Arial" w:hAnsi="Arial" w:cs="Arial"/>
        </w:rPr>
        <w:t>районе до 17 % в 202</w:t>
      </w:r>
      <w:r w:rsidR="00F17C90">
        <w:rPr>
          <w:rFonts w:ascii="Arial" w:hAnsi="Arial" w:cs="Arial"/>
        </w:rPr>
        <w:t>2</w:t>
      </w:r>
      <w:r w:rsidRPr="003B17F3">
        <w:rPr>
          <w:rFonts w:ascii="Arial" w:hAnsi="Arial" w:cs="Arial"/>
        </w:rPr>
        <w:t xml:space="preserve"> году;</w:t>
      </w:r>
    </w:p>
    <w:p w14:paraId="563A11A9" w14:textId="77777777" w:rsidR="00913F6C" w:rsidRPr="003B17F3" w:rsidRDefault="00913F6C" w:rsidP="007F3442">
      <w:pPr>
        <w:rPr>
          <w:rFonts w:ascii="Arial" w:hAnsi="Arial" w:cs="Arial"/>
        </w:rPr>
      </w:pPr>
      <w:r w:rsidRPr="003B17F3">
        <w:rPr>
          <w:rFonts w:ascii="Arial" w:hAnsi="Arial" w:cs="Arial"/>
        </w:rPr>
        <w:tab/>
        <w:t>увеличить количество молодых людей, проживающих в Большеулуйском районе, вовлеченных в мероприятия до 12</w:t>
      </w:r>
      <w:r w:rsidR="00C7621A" w:rsidRPr="003B17F3">
        <w:rPr>
          <w:rFonts w:ascii="Arial" w:hAnsi="Arial" w:cs="Arial"/>
        </w:rPr>
        <w:t>45 человек в 202</w:t>
      </w:r>
      <w:r w:rsidR="00F17C90">
        <w:rPr>
          <w:rFonts w:ascii="Arial" w:hAnsi="Arial" w:cs="Arial"/>
        </w:rPr>
        <w:t>2</w:t>
      </w:r>
      <w:r w:rsidRPr="003B17F3">
        <w:rPr>
          <w:rFonts w:ascii="Arial" w:hAnsi="Arial" w:cs="Arial"/>
        </w:rPr>
        <w:t xml:space="preserve"> году.</w:t>
      </w:r>
    </w:p>
    <w:p w14:paraId="0CC4657A" w14:textId="77777777" w:rsidR="00913F6C" w:rsidRPr="003B17F3" w:rsidRDefault="00913F6C" w:rsidP="007F3442">
      <w:pPr>
        <w:ind w:firstLine="709"/>
        <w:rPr>
          <w:rFonts w:ascii="Arial" w:hAnsi="Arial" w:cs="Arial"/>
        </w:rPr>
      </w:pPr>
      <w:r w:rsidRPr="003B17F3">
        <w:rPr>
          <w:rFonts w:ascii="Arial" w:hAnsi="Arial" w:cs="Arial"/>
        </w:rPr>
        <w:lastRenderedPageBreak/>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14:paraId="6575AE11" w14:textId="77777777" w:rsidR="00913F6C" w:rsidRPr="003B17F3" w:rsidRDefault="00913F6C" w:rsidP="00682312">
      <w:pPr>
        <w:numPr>
          <w:ilvl w:val="0"/>
          <w:numId w:val="20"/>
        </w:numPr>
        <w:tabs>
          <w:tab w:val="clear" w:pos="1429"/>
        </w:tabs>
        <w:ind w:left="709"/>
        <w:rPr>
          <w:rFonts w:ascii="Arial" w:hAnsi="Arial" w:cs="Arial"/>
        </w:rPr>
      </w:pPr>
      <w:r w:rsidRPr="003B17F3">
        <w:rPr>
          <w:rFonts w:ascii="Arial" w:hAnsi="Arial" w:cs="Arial"/>
        </w:rPr>
        <w:t>срывом мероприятий и не достижением целевых показателей;</w:t>
      </w:r>
    </w:p>
    <w:p w14:paraId="6EA3BD95" w14:textId="77777777" w:rsidR="00913F6C" w:rsidRPr="003B17F3" w:rsidRDefault="00913F6C" w:rsidP="00682312">
      <w:pPr>
        <w:numPr>
          <w:ilvl w:val="0"/>
          <w:numId w:val="20"/>
        </w:numPr>
        <w:tabs>
          <w:tab w:val="clear" w:pos="1429"/>
          <w:tab w:val="left" w:pos="709"/>
        </w:tabs>
        <w:ind w:left="709"/>
        <w:rPr>
          <w:rFonts w:ascii="Arial" w:hAnsi="Arial" w:cs="Arial"/>
        </w:rPr>
      </w:pPr>
      <w:r w:rsidRPr="003B17F3">
        <w:rPr>
          <w:rFonts w:ascii="Arial" w:hAnsi="Arial" w:cs="Arial"/>
        </w:rPr>
        <w:t>неэффективным использованием ресурсов.</w:t>
      </w:r>
    </w:p>
    <w:p w14:paraId="1AACDD31" w14:textId="77777777" w:rsidR="00913F6C" w:rsidRPr="003B17F3" w:rsidRDefault="00913F6C" w:rsidP="007F3442">
      <w:pPr>
        <w:ind w:firstLine="600"/>
        <w:rPr>
          <w:rFonts w:ascii="Arial" w:hAnsi="Arial" w:cs="Arial"/>
        </w:rPr>
      </w:pPr>
      <w:r w:rsidRPr="003B17F3">
        <w:rPr>
          <w:rFonts w:ascii="Arial" w:hAnsi="Arial" w:cs="Arial"/>
        </w:rPr>
        <w:t>Способами ограничения административного риска являются:</w:t>
      </w:r>
    </w:p>
    <w:p w14:paraId="74AE4F2E" w14:textId="77777777" w:rsidR="00913F6C" w:rsidRPr="003B17F3" w:rsidRDefault="00913F6C" w:rsidP="00682312">
      <w:pPr>
        <w:numPr>
          <w:ilvl w:val="0"/>
          <w:numId w:val="20"/>
        </w:numPr>
        <w:tabs>
          <w:tab w:val="clear" w:pos="1429"/>
          <w:tab w:val="left" w:pos="567"/>
        </w:tabs>
        <w:ind w:left="426" w:firstLine="0"/>
        <w:rPr>
          <w:rFonts w:ascii="Arial" w:hAnsi="Arial" w:cs="Arial"/>
        </w:rPr>
      </w:pPr>
      <w:r w:rsidRPr="003B17F3">
        <w:rPr>
          <w:rFonts w:ascii="Arial" w:hAnsi="Arial" w:cs="Arial"/>
        </w:rPr>
        <w:t>регулярная и открытая публикация данных о ходе финансирования подпрограммы в качестве механизма, стимулирующего исполнителей выполнять принятые на себя обязательства;</w:t>
      </w:r>
    </w:p>
    <w:p w14:paraId="5E208242" w14:textId="77777777" w:rsidR="00913F6C" w:rsidRPr="003B17F3" w:rsidRDefault="00913F6C" w:rsidP="00682312">
      <w:pPr>
        <w:numPr>
          <w:ilvl w:val="0"/>
          <w:numId w:val="20"/>
        </w:numPr>
        <w:tabs>
          <w:tab w:val="clear" w:pos="1429"/>
          <w:tab w:val="num" w:pos="426"/>
        </w:tabs>
        <w:ind w:left="426" w:firstLine="0"/>
        <w:rPr>
          <w:rFonts w:ascii="Arial" w:hAnsi="Arial" w:cs="Arial"/>
        </w:rPr>
      </w:pPr>
      <w:r w:rsidRPr="003B17F3">
        <w:rPr>
          <w:rFonts w:ascii="Arial" w:hAnsi="Arial" w:cs="Arial"/>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14:paraId="20320335" w14:textId="77777777" w:rsidR="00913F6C" w:rsidRPr="003B17F3" w:rsidRDefault="00913F6C" w:rsidP="00682312">
      <w:pPr>
        <w:numPr>
          <w:ilvl w:val="0"/>
          <w:numId w:val="20"/>
        </w:numPr>
        <w:tabs>
          <w:tab w:val="clear" w:pos="1429"/>
        </w:tabs>
        <w:ind w:left="567" w:hanging="141"/>
        <w:rPr>
          <w:rFonts w:ascii="Arial" w:hAnsi="Arial" w:cs="Arial"/>
        </w:rPr>
      </w:pPr>
      <w:r w:rsidRPr="003B17F3">
        <w:rPr>
          <w:rFonts w:ascii="Arial" w:hAnsi="Arial" w:cs="Arial"/>
        </w:rPr>
        <w:t>своевременная корректировка мероприятий программы.</w:t>
      </w:r>
    </w:p>
    <w:p w14:paraId="39B1CAF1" w14:textId="77777777" w:rsidR="00913F6C" w:rsidRPr="003B17F3" w:rsidRDefault="00913F6C" w:rsidP="007F3442">
      <w:pPr>
        <w:widowControl w:val="0"/>
        <w:autoSpaceDE w:val="0"/>
        <w:autoSpaceDN w:val="0"/>
        <w:adjustRightInd w:val="0"/>
        <w:ind w:firstLine="540"/>
        <w:jc w:val="center"/>
        <w:rPr>
          <w:rFonts w:ascii="Arial" w:hAnsi="Arial" w:cs="Arial"/>
        </w:rPr>
      </w:pPr>
    </w:p>
    <w:p w14:paraId="74C34C59" w14:textId="77777777" w:rsidR="00913F6C" w:rsidRPr="003B17F3" w:rsidRDefault="00913F6C" w:rsidP="007F3442">
      <w:pPr>
        <w:ind w:firstLine="709"/>
        <w:rPr>
          <w:rFonts w:ascii="Arial" w:hAnsi="Arial" w:cs="Arial"/>
        </w:rPr>
        <w:sectPr w:rsidR="00913F6C" w:rsidRPr="003B17F3" w:rsidSect="00611D7A">
          <w:footnotePr>
            <w:pos w:val="beneathText"/>
          </w:footnotePr>
          <w:pgSz w:w="11905" w:h="16837"/>
          <w:pgMar w:top="947" w:right="851" w:bottom="992" w:left="1276" w:header="720" w:footer="720" w:gutter="0"/>
          <w:pgNumType w:start="1"/>
          <w:cols w:space="720"/>
          <w:titlePg/>
          <w:docGrid w:linePitch="360"/>
        </w:sectPr>
      </w:pPr>
    </w:p>
    <w:p w14:paraId="0354F982" w14:textId="77777777" w:rsidR="00913F6C" w:rsidRPr="003B17F3" w:rsidRDefault="00913F6C" w:rsidP="007F3442">
      <w:pPr>
        <w:ind w:firstLine="709"/>
        <w:rPr>
          <w:rFonts w:ascii="Arial" w:hAnsi="Arial" w:cs="Arial"/>
          <w:lang w:eastAsia="ru-RU"/>
        </w:rPr>
      </w:pPr>
      <w:r w:rsidRPr="003B17F3">
        <w:rPr>
          <w:rFonts w:ascii="Arial" w:hAnsi="Arial" w:cs="Arial"/>
        </w:rPr>
        <w:lastRenderedPageBreak/>
        <w:fldChar w:fldCharType="begin"/>
      </w:r>
      <w:r w:rsidRPr="003B17F3">
        <w:rPr>
          <w:rFonts w:ascii="Arial" w:hAnsi="Arial" w:cs="Arial"/>
        </w:rPr>
        <w:instrText xml:space="preserve"> LINK Excel.Sheet.8 "G:\\ПРОГРАММА МОЛОДЕЖЬ\\Программа МОЛОДЕЖКА до 2020 г АКТУАЛЬНАЯ\\ПП 1\\Подпрограмма 1 (Приложение 1).xls" "Приложение 2!R2C1:R12C13" \a \f 4 \h  \* MERGEFORMAT </w:instrText>
      </w:r>
      <w:r w:rsidRPr="003B17F3">
        <w:rPr>
          <w:rFonts w:ascii="Arial" w:hAnsi="Arial" w:cs="Arial"/>
        </w:rPr>
        <w:fldChar w:fldCharType="separate"/>
      </w:r>
    </w:p>
    <w:tbl>
      <w:tblPr>
        <w:tblW w:w="14616" w:type="dxa"/>
        <w:tblInd w:w="108" w:type="dxa"/>
        <w:tblLayout w:type="fixed"/>
        <w:tblLook w:val="00A0" w:firstRow="1" w:lastRow="0" w:firstColumn="1" w:lastColumn="0" w:noHBand="0" w:noVBand="0"/>
      </w:tblPr>
      <w:tblGrid>
        <w:gridCol w:w="647"/>
        <w:gridCol w:w="2329"/>
        <w:gridCol w:w="1135"/>
        <w:gridCol w:w="993"/>
        <w:gridCol w:w="856"/>
        <w:gridCol w:w="856"/>
        <w:gridCol w:w="527"/>
        <w:gridCol w:w="1730"/>
        <w:gridCol w:w="509"/>
        <w:gridCol w:w="1527"/>
        <w:gridCol w:w="231"/>
        <w:gridCol w:w="1701"/>
        <w:gridCol w:w="1277"/>
        <w:gridCol w:w="298"/>
      </w:tblGrid>
      <w:tr w:rsidR="00913F6C" w:rsidRPr="003B17F3" w14:paraId="4C5F6F20" w14:textId="77777777" w:rsidTr="00836B96">
        <w:trPr>
          <w:gridAfter w:val="1"/>
          <w:wAfter w:w="298" w:type="dxa"/>
          <w:trHeight w:val="405"/>
        </w:trPr>
        <w:tc>
          <w:tcPr>
            <w:tcW w:w="647" w:type="dxa"/>
            <w:tcBorders>
              <w:top w:val="nil"/>
              <w:left w:val="nil"/>
              <w:bottom w:val="nil"/>
              <w:right w:val="nil"/>
            </w:tcBorders>
            <w:shd w:val="clear" w:color="000000" w:fill="FFFFFF"/>
            <w:noWrap/>
            <w:vAlign w:val="bottom"/>
          </w:tcPr>
          <w:p w14:paraId="6DF49769" w14:textId="77777777" w:rsidR="00913F6C" w:rsidRPr="003B17F3" w:rsidRDefault="00913F6C" w:rsidP="007F3442">
            <w:pPr>
              <w:suppressAutoHyphens w:val="0"/>
              <w:jc w:val="left"/>
              <w:rPr>
                <w:rFonts w:ascii="Arial" w:hAnsi="Arial" w:cs="Arial"/>
                <w:lang w:eastAsia="ru-RU"/>
              </w:rPr>
            </w:pPr>
            <w:r w:rsidRPr="003B17F3">
              <w:rPr>
                <w:rFonts w:ascii="Arial" w:hAnsi="Arial" w:cs="Arial"/>
                <w:lang w:eastAsia="ru-RU"/>
              </w:rPr>
              <w:t> </w:t>
            </w:r>
          </w:p>
        </w:tc>
        <w:tc>
          <w:tcPr>
            <w:tcW w:w="2329" w:type="dxa"/>
            <w:tcBorders>
              <w:top w:val="nil"/>
              <w:left w:val="nil"/>
              <w:bottom w:val="nil"/>
              <w:right w:val="nil"/>
            </w:tcBorders>
            <w:shd w:val="clear" w:color="000000" w:fill="FFFFFF"/>
            <w:noWrap/>
          </w:tcPr>
          <w:p w14:paraId="5B619746" w14:textId="77777777" w:rsidR="00913F6C" w:rsidRPr="003B17F3" w:rsidRDefault="00913F6C" w:rsidP="007F3442">
            <w:pPr>
              <w:suppressAutoHyphens w:val="0"/>
              <w:jc w:val="left"/>
              <w:rPr>
                <w:rFonts w:ascii="Arial" w:hAnsi="Arial" w:cs="Arial"/>
                <w:lang w:eastAsia="ru-RU"/>
              </w:rPr>
            </w:pPr>
            <w:r w:rsidRPr="003B17F3">
              <w:rPr>
                <w:rFonts w:ascii="Arial" w:hAnsi="Arial" w:cs="Arial"/>
                <w:lang w:eastAsia="ru-RU"/>
              </w:rPr>
              <w:t> </w:t>
            </w:r>
          </w:p>
        </w:tc>
        <w:tc>
          <w:tcPr>
            <w:tcW w:w="1135" w:type="dxa"/>
            <w:tcBorders>
              <w:top w:val="nil"/>
              <w:left w:val="nil"/>
              <w:bottom w:val="nil"/>
              <w:right w:val="nil"/>
            </w:tcBorders>
            <w:shd w:val="clear" w:color="000000" w:fill="FFFFFF"/>
            <w:noWrap/>
          </w:tcPr>
          <w:p w14:paraId="49F53A36" w14:textId="77777777" w:rsidR="00913F6C" w:rsidRPr="003B17F3" w:rsidRDefault="00913F6C" w:rsidP="007F3442">
            <w:pPr>
              <w:suppressAutoHyphens w:val="0"/>
              <w:jc w:val="left"/>
              <w:rPr>
                <w:rFonts w:ascii="Arial" w:hAnsi="Arial" w:cs="Arial"/>
                <w:lang w:eastAsia="ru-RU"/>
              </w:rPr>
            </w:pPr>
            <w:r w:rsidRPr="003B17F3">
              <w:rPr>
                <w:rFonts w:ascii="Arial" w:hAnsi="Arial" w:cs="Arial"/>
                <w:lang w:eastAsia="ru-RU"/>
              </w:rPr>
              <w:t> </w:t>
            </w:r>
          </w:p>
        </w:tc>
        <w:tc>
          <w:tcPr>
            <w:tcW w:w="993" w:type="dxa"/>
            <w:tcBorders>
              <w:top w:val="nil"/>
              <w:left w:val="nil"/>
              <w:bottom w:val="nil"/>
              <w:right w:val="nil"/>
            </w:tcBorders>
            <w:shd w:val="clear" w:color="000000" w:fill="FFFFFF"/>
            <w:noWrap/>
          </w:tcPr>
          <w:p w14:paraId="5FC70507" w14:textId="77777777" w:rsidR="00913F6C" w:rsidRPr="003B17F3" w:rsidRDefault="00913F6C" w:rsidP="007F3442">
            <w:pPr>
              <w:suppressAutoHyphens w:val="0"/>
              <w:jc w:val="left"/>
              <w:rPr>
                <w:rFonts w:ascii="Arial" w:hAnsi="Arial" w:cs="Arial"/>
                <w:lang w:eastAsia="ru-RU"/>
              </w:rPr>
            </w:pPr>
            <w:r w:rsidRPr="003B17F3">
              <w:rPr>
                <w:rFonts w:ascii="Arial" w:hAnsi="Arial" w:cs="Arial"/>
                <w:lang w:eastAsia="ru-RU"/>
              </w:rPr>
              <w:t> </w:t>
            </w:r>
          </w:p>
        </w:tc>
        <w:tc>
          <w:tcPr>
            <w:tcW w:w="856" w:type="dxa"/>
            <w:tcBorders>
              <w:top w:val="nil"/>
              <w:left w:val="nil"/>
              <w:bottom w:val="nil"/>
              <w:right w:val="nil"/>
            </w:tcBorders>
            <w:shd w:val="clear" w:color="000000" w:fill="FFFFFF"/>
          </w:tcPr>
          <w:p w14:paraId="7118CE75" w14:textId="77777777" w:rsidR="00913F6C" w:rsidRPr="003B17F3" w:rsidRDefault="00913F6C" w:rsidP="007F3442">
            <w:pPr>
              <w:suppressAutoHyphens w:val="0"/>
              <w:jc w:val="left"/>
              <w:rPr>
                <w:rFonts w:ascii="Arial" w:hAnsi="Arial" w:cs="Arial"/>
                <w:lang w:eastAsia="ru-RU"/>
              </w:rPr>
            </w:pPr>
            <w:r w:rsidRPr="003B17F3">
              <w:rPr>
                <w:rFonts w:ascii="Arial" w:hAnsi="Arial" w:cs="Arial"/>
                <w:lang w:eastAsia="ru-RU"/>
              </w:rPr>
              <w:t> </w:t>
            </w:r>
          </w:p>
        </w:tc>
        <w:tc>
          <w:tcPr>
            <w:tcW w:w="856" w:type="dxa"/>
            <w:tcBorders>
              <w:top w:val="nil"/>
              <w:left w:val="nil"/>
              <w:bottom w:val="nil"/>
              <w:right w:val="nil"/>
            </w:tcBorders>
            <w:shd w:val="clear" w:color="000000" w:fill="FFFFFF"/>
          </w:tcPr>
          <w:p w14:paraId="5FB55470" w14:textId="77777777" w:rsidR="00913F6C" w:rsidRPr="003B17F3" w:rsidRDefault="00913F6C" w:rsidP="007F3442">
            <w:pPr>
              <w:suppressAutoHyphens w:val="0"/>
              <w:jc w:val="left"/>
              <w:rPr>
                <w:rFonts w:ascii="Arial" w:hAnsi="Arial" w:cs="Arial"/>
                <w:lang w:eastAsia="ru-RU"/>
              </w:rPr>
            </w:pPr>
            <w:r w:rsidRPr="003B17F3">
              <w:rPr>
                <w:rFonts w:ascii="Arial" w:hAnsi="Arial" w:cs="Arial"/>
                <w:lang w:eastAsia="ru-RU"/>
              </w:rPr>
              <w:t> </w:t>
            </w:r>
          </w:p>
        </w:tc>
        <w:tc>
          <w:tcPr>
            <w:tcW w:w="7502" w:type="dxa"/>
            <w:gridSpan w:val="7"/>
            <w:tcBorders>
              <w:top w:val="nil"/>
              <w:left w:val="nil"/>
              <w:bottom w:val="nil"/>
              <w:right w:val="nil"/>
            </w:tcBorders>
          </w:tcPr>
          <w:p w14:paraId="4A75494B" w14:textId="77777777" w:rsidR="00913F6C" w:rsidRPr="003B17F3" w:rsidRDefault="00E14DA1" w:rsidP="00E14DA1">
            <w:pPr>
              <w:suppressAutoHyphens w:val="0"/>
              <w:rPr>
                <w:rFonts w:ascii="Arial" w:hAnsi="Arial" w:cs="Arial"/>
                <w:lang w:eastAsia="ru-RU"/>
              </w:rPr>
            </w:pPr>
            <w:r w:rsidRPr="003B17F3">
              <w:rPr>
                <w:rFonts w:ascii="Arial" w:hAnsi="Arial" w:cs="Arial"/>
                <w:lang w:eastAsia="ru-RU"/>
              </w:rPr>
              <w:t xml:space="preserve">                   </w:t>
            </w:r>
            <w:r w:rsidR="00913F6C" w:rsidRPr="003B17F3">
              <w:rPr>
                <w:rFonts w:ascii="Arial" w:hAnsi="Arial" w:cs="Arial"/>
                <w:lang w:eastAsia="ru-RU"/>
              </w:rPr>
              <w:t xml:space="preserve">Приложение № 1 </w:t>
            </w:r>
          </w:p>
          <w:p w14:paraId="10899EB6" w14:textId="77777777" w:rsidR="00E14DA1" w:rsidRPr="003B17F3" w:rsidRDefault="00E14DA1" w:rsidP="00E14DA1">
            <w:pPr>
              <w:suppressAutoHyphens w:val="0"/>
              <w:rPr>
                <w:rFonts w:ascii="Arial" w:hAnsi="Arial" w:cs="Arial"/>
                <w:lang w:eastAsia="ru-RU"/>
              </w:rPr>
            </w:pPr>
            <w:r w:rsidRPr="003B17F3">
              <w:rPr>
                <w:rFonts w:ascii="Arial" w:hAnsi="Arial" w:cs="Arial"/>
                <w:lang w:eastAsia="ru-RU"/>
              </w:rPr>
              <w:t xml:space="preserve">                   </w:t>
            </w:r>
            <w:r w:rsidR="00913F6C" w:rsidRPr="003B17F3">
              <w:rPr>
                <w:rFonts w:ascii="Arial" w:hAnsi="Arial" w:cs="Arial"/>
                <w:lang w:eastAsia="ru-RU"/>
              </w:rPr>
              <w:t xml:space="preserve">к  подпрограмме </w:t>
            </w:r>
          </w:p>
          <w:p w14:paraId="0A9A6524" w14:textId="77777777" w:rsidR="00E14DA1" w:rsidRPr="003B17F3" w:rsidRDefault="00E14DA1" w:rsidP="00E14DA1">
            <w:pPr>
              <w:suppressAutoHyphens w:val="0"/>
              <w:rPr>
                <w:rFonts w:ascii="Arial" w:hAnsi="Arial" w:cs="Arial"/>
                <w:lang w:eastAsia="ru-RU"/>
              </w:rPr>
            </w:pPr>
            <w:r w:rsidRPr="003B17F3">
              <w:rPr>
                <w:rFonts w:ascii="Arial" w:hAnsi="Arial" w:cs="Arial"/>
                <w:lang w:eastAsia="ru-RU"/>
              </w:rPr>
              <w:t xml:space="preserve">                   </w:t>
            </w:r>
            <w:r w:rsidR="00913F6C" w:rsidRPr="003B17F3">
              <w:rPr>
                <w:rFonts w:ascii="Arial" w:hAnsi="Arial" w:cs="Arial"/>
                <w:lang w:eastAsia="ru-RU"/>
              </w:rPr>
              <w:t>«Вовлечение мо</w:t>
            </w:r>
            <w:r w:rsidRPr="003B17F3">
              <w:rPr>
                <w:rFonts w:ascii="Arial" w:hAnsi="Arial" w:cs="Arial"/>
                <w:lang w:eastAsia="ru-RU"/>
              </w:rPr>
              <w:t xml:space="preserve">лодежи </w:t>
            </w:r>
          </w:p>
          <w:p w14:paraId="6026D252" w14:textId="77777777" w:rsidR="00913F6C" w:rsidRPr="003B17F3" w:rsidRDefault="00E14DA1" w:rsidP="00E14DA1">
            <w:pPr>
              <w:suppressAutoHyphens w:val="0"/>
              <w:jc w:val="center"/>
              <w:rPr>
                <w:rFonts w:ascii="Arial" w:hAnsi="Arial" w:cs="Arial"/>
                <w:lang w:eastAsia="ru-RU"/>
              </w:rPr>
            </w:pPr>
            <w:r w:rsidRPr="003B17F3">
              <w:rPr>
                <w:rFonts w:ascii="Arial" w:hAnsi="Arial" w:cs="Arial"/>
                <w:lang w:eastAsia="ru-RU"/>
              </w:rPr>
              <w:t xml:space="preserve">                   Большеулуйского района в </w:t>
            </w:r>
            <w:r w:rsidR="00913F6C" w:rsidRPr="003B17F3">
              <w:rPr>
                <w:rFonts w:ascii="Arial" w:hAnsi="Arial" w:cs="Arial"/>
                <w:lang w:eastAsia="ru-RU"/>
              </w:rPr>
              <w:t>социальную практику»</w:t>
            </w:r>
          </w:p>
        </w:tc>
      </w:tr>
      <w:tr w:rsidR="00913F6C" w:rsidRPr="003B17F3" w14:paraId="00896986" w14:textId="77777777" w:rsidTr="00836B96">
        <w:trPr>
          <w:gridAfter w:val="1"/>
          <w:wAfter w:w="298" w:type="dxa"/>
          <w:trHeight w:val="465"/>
        </w:trPr>
        <w:tc>
          <w:tcPr>
            <w:tcW w:w="14318" w:type="dxa"/>
            <w:gridSpan w:val="13"/>
            <w:tcBorders>
              <w:top w:val="nil"/>
              <w:left w:val="nil"/>
              <w:bottom w:val="nil"/>
              <w:right w:val="nil"/>
            </w:tcBorders>
            <w:shd w:val="clear" w:color="000000" w:fill="FFFFFF"/>
            <w:vAlign w:val="bottom"/>
          </w:tcPr>
          <w:p w14:paraId="7807E593" w14:textId="77777777" w:rsidR="00836B96" w:rsidRDefault="00836B96" w:rsidP="007F3442">
            <w:pPr>
              <w:suppressAutoHyphens w:val="0"/>
              <w:jc w:val="center"/>
              <w:rPr>
                <w:rFonts w:ascii="Arial" w:hAnsi="Arial" w:cs="Arial"/>
                <w:bCs/>
                <w:lang w:eastAsia="ru-RU"/>
              </w:rPr>
            </w:pPr>
          </w:p>
          <w:p w14:paraId="4E50C319" w14:textId="0E0BDC1C" w:rsidR="00913F6C" w:rsidRPr="003B17F3" w:rsidRDefault="00682126" w:rsidP="007F3442">
            <w:pPr>
              <w:suppressAutoHyphens w:val="0"/>
              <w:jc w:val="center"/>
              <w:rPr>
                <w:rFonts w:ascii="Arial" w:hAnsi="Arial" w:cs="Arial"/>
                <w:bCs/>
                <w:lang w:eastAsia="ru-RU"/>
              </w:rPr>
            </w:pPr>
            <w:r w:rsidRPr="003B17F3">
              <w:rPr>
                <w:rFonts w:ascii="Arial" w:hAnsi="Arial" w:cs="Arial"/>
                <w:bCs/>
                <w:lang w:eastAsia="ru-RU"/>
              </w:rPr>
              <w:t xml:space="preserve">Перечень и значения показателей результативности подпрограммы  </w:t>
            </w:r>
          </w:p>
          <w:p w14:paraId="0B596BCE" w14:textId="77777777" w:rsidR="00913F6C" w:rsidRPr="003B17F3" w:rsidRDefault="00913F6C" w:rsidP="007F3442">
            <w:pPr>
              <w:suppressAutoHyphens w:val="0"/>
              <w:jc w:val="center"/>
              <w:rPr>
                <w:rFonts w:ascii="Arial" w:hAnsi="Arial" w:cs="Arial"/>
                <w:bCs/>
                <w:lang w:eastAsia="ru-RU"/>
              </w:rPr>
            </w:pPr>
            <w:r w:rsidRPr="003B17F3">
              <w:rPr>
                <w:rFonts w:ascii="Arial" w:hAnsi="Arial" w:cs="Arial"/>
                <w:bCs/>
                <w:lang w:eastAsia="ru-RU"/>
              </w:rPr>
              <w:t>«Вовлечение молодежи Большеулуйского района в социальную практику»</w:t>
            </w:r>
          </w:p>
        </w:tc>
      </w:tr>
      <w:tr w:rsidR="000518D1" w:rsidRPr="003B17F3" w14:paraId="0A471826" w14:textId="77777777" w:rsidTr="00836B96">
        <w:trPr>
          <w:trHeight w:val="1035"/>
        </w:trPr>
        <w:tc>
          <w:tcPr>
            <w:tcW w:w="647" w:type="dxa"/>
            <w:vMerge w:val="restart"/>
            <w:tcBorders>
              <w:top w:val="single" w:sz="4" w:space="0" w:color="auto"/>
              <w:left w:val="single" w:sz="4" w:space="0" w:color="auto"/>
              <w:right w:val="single" w:sz="4" w:space="0" w:color="auto"/>
            </w:tcBorders>
            <w:shd w:val="clear" w:color="000000" w:fill="FFFFFF"/>
            <w:vAlign w:val="center"/>
          </w:tcPr>
          <w:p w14:paraId="33379C57" w14:textId="77777777" w:rsidR="000518D1" w:rsidRPr="003B17F3" w:rsidRDefault="000518D1"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п/п</w:t>
            </w:r>
          </w:p>
        </w:tc>
        <w:tc>
          <w:tcPr>
            <w:tcW w:w="2329" w:type="dxa"/>
            <w:vMerge w:val="restart"/>
            <w:tcBorders>
              <w:top w:val="single" w:sz="4" w:space="0" w:color="auto"/>
              <w:left w:val="single" w:sz="4" w:space="0" w:color="auto"/>
              <w:right w:val="single" w:sz="4" w:space="0" w:color="auto"/>
            </w:tcBorders>
            <w:shd w:val="clear" w:color="000000" w:fill="FFFFFF"/>
            <w:vAlign w:val="center"/>
          </w:tcPr>
          <w:p w14:paraId="7775863A" w14:textId="77777777" w:rsidR="000518D1" w:rsidRPr="003B17F3" w:rsidRDefault="000518D1"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Цели, задачи, показатели результатов</w:t>
            </w:r>
          </w:p>
        </w:tc>
        <w:tc>
          <w:tcPr>
            <w:tcW w:w="1135" w:type="dxa"/>
            <w:vMerge w:val="restart"/>
            <w:tcBorders>
              <w:top w:val="single" w:sz="4" w:space="0" w:color="auto"/>
              <w:left w:val="single" w:sz="4" w:space="0" w:color="auto"/>
              <w:right w:val="single" w:sz="4" w:space="0" w:color="auto"/>
            </w:tcBorders>
            <w:shd w:val="clear" w:color="000000" w:fill="FFFFFF"/>
            <w:vAlign w:val="center"/>
          </w:tcPr>
          <w:p w14:paraId="72AB49FD" w14:textId="77777777" w:rsidR="000518D1" w:rsidRPr="003B17F3" w:rsidRDefault="000518D1"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Единица измерения</w:t>
            </w:r>
          </w:p>
        </w:tc>
        <w:tc>
          <w:tcPr>
            <w:tcW w:w="993" w:type="dxa"/>
            <w:vMerge w:val="restart"/>
            <w:tcBorders>
              <w:top w:val="single" w:sz="4" w:space="0" w:color="auto"/>
              <w:left w:val="single" w:sz="4" w:space="0" w:color="auto"/>
              <w:right w:val="single" w:sz="4" w:space="0" w:color="auto"/>
            </w:tcBorders>
            <w:shd w:val="clear" w:color="000000" w:fill="FFFFFF"/>
            <w:vAlign w:val="center"/>
          </w:tcPr>
          <w:p w14:paraId="304276E8" w14:textId="77777777" w:rsidR="000518D1" w:rsidRPr="003B17F3" w:rsidRDefault="000518D1"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Источник информации</w:t>
            </w:r>
          </w:p>
        </w:tc>
        <w:tc>
          <w:tcPr>
            <w:tcW w:w="9512" w:type="dxa"/>
            <w:gridSpan w:val="10"/>
            <w:tcBorders>
              <w:top w:val="single" w:sz="4" w:space="0" w:color="auto"/>
              <w:left w:val="single" w:sz="4" w:space="0" w:color="auto"/>
              <w:right w:val="single" w:sz="4" w:space="0" w:color="auto"/>
            </w:tcBorders>
            <w:shd w:val="clear" w:color="000000" w:fill="FFFFFF"/>
            <w:vAlign w:val="center"/>
          </w:tcPr>
          <w:p w14:paraId="00D86FD6" w14:textId="77777777" w:rsidR="000518D1" w:rsidRPr="000518D1" w:rsidRDefault="000518D1" w:rsidP="000518D1">
            <w:pPr>
              <w:suppressAutoHyphens w:val="0"/>
              <w:jc w:val="center"/>
              <w:rPr>
                <w:rFonts w:ascii="Arial" w:hAnsi="Arial" w:cs="Arial"/>
                <w:sz w:val="20"/>
                <w:szCs w:val="20"/>
              </w:rPr>
            </w:pPr>
            <w:r w:rsidRPr="000518D1">
              <w:rPr>
                <w:rFonts w:ascii="Arial" w:hAnsi="Arial" w:cs="Arial"/>
                <w:sz w:val="20"/>
                <w:szCs w:val="20"/>
              </w:rPr>
              <w:t>Годы реализации программы</w:t>
            </w:r>
          </w:p>
        </w:tc>
      </w:tr>
      <w:tr w:rsidR="00F17C90" w:rsidRPr="003B17F3" w14:paraId="7AF7E4A7" w14:textId="77777777" w:rsidTr="00836B96">
        <w:trPr>
          <w:trHeight w:val="1035"/>
        </w:trPr>
        <w:tc>
          <w:tcPr>
            <w:tcW w:w="647" w:type="dxa"/>
            <w:vMerge/>
            <w:tcBorders>
              <w:left w:val="single" w:sz="4" w:space="0" w:color="auto"/>
              <w:bottom w:val="single" w:sz="4" w:space="0" w:color="auto"/>
              <w:right w:val="single" w:sz="4" w:space="0" w:color="auto"/>
            </w:tcBorders>
            <w:shd w:val="clear" w:color="000000" w:fill="FFFFFF"/>
            <w:vAlign w:val="center"/>
          </w:tcPr>
          <w:p w14:paraId="64760E25" w14:textId="77777777" w:rsidR="00063259" w:rsidRPr="003B17F3" w:rsidRDefault="00063259" w:rsidP="007F3442">
            <w:pPr>
              <w:suppressAutoHyphens w:val="0"/>
              <w:jc w:val="center"/>
              <w:rPr>
                <w:rFonts w:ascii="Arial" w:hAnsi="Arial" w:cs="Arial"/>
                <w:sz w:val="20"/>
                <w:szCs w:val="20"/>
                <w:lang w:eastAsia="ru-RU"/>
              </w:rPr>
            </w:pPr>
          </w:p>
        </w:tc>
        <w:tc>
          <w:tcPr>
            <w:tcW w:w="2329" w:type="dxa"/>
            <w:vMerge/>
            <w:tcBorders>
              <w:left w:val="single" w:sz="4" w:space="0" w:color="auto"/>
              <w:bottom w:val="single" w:sz="4" w:space="0" w:color="auto"/>
              <w:right w:val="single" w:sz="4" w:space="0" w:color="auto"/>
            </w:tcBorders>
            <w:shd w:val="clear" w:color="000000" w:fill="FFFFFF"/>
            <w:vAlign w:val="center"/>
          </w:tcPr>
          <w:p w14:paraId="20098A75" w14:textId="77777777" w:rsidR="00063259" w:rsidRPr="003B17F3" w:rsidRDefault="00063259" w:rsidP="007F3442">
            <w:pPr>
              <w:suppressAutoHyphens w:val="0"/>
              <w:jc w:val="center"/>
              <w:rPr>
                <w:rFonts w:ascii="Arial" w:hAnsi="Arial" w:cs="Arial"/>
                <w:sz w:val="20"/>
                <w:szCs w:val="20"/>
                <w:lang w:eastAsia="ru-RU"/>
              </w:rPr>
            </w:pPr>
          </w:p>
        </w:tc>
        <w:tc>
          <w:tcPr>
            <w:tcW w:w="1135" w:type="dxa"/>
            <w:vMerge/>
            <w:tcBorders>
              <w:left w:val="single" w:sz="4" w:space="0" w:color="auto"/>
              <w:bottom w:val="single" w:sz="4" w:space="0" w:color="auto"/>
              <w:right w:val="single" w:sz="4" w:space="0" w:color="auto"/>
            </w:tcBorders>
            <w:shd w:val="clear" w:color="000000" w:fill="FFFFFF"/>
            <w:vAlign w:val="center"/>
          </w:tcPr>
          <w:p w14:paraId="2911609B" w14:textId="77777777" w:rsidR="00063259" w:rsidRPr="003B17F3" w:rsidRDefault="00063259" w:rsidP="007F3442">
            <w:pPr>
              <w:suppressAutoHyphens w:val="0"/>
              <w:jc w:val="center"/>
              <w:rPr>
                <w:rFonts w:ascii="Arial" w:hAnsi="Arial" w:cs="Arial"/>
                <w:sz w:val="20"/>
                <w:szCs w:val="20"/>
                <w:lang w:eastAsia="ru-RU"/>
              </w:rPr>
            </w:pPr>
          </w:p>
        </w:tc>
        <w:tc>
          <w:tcPr>
            <w:tcW w:w="993" w:type="dxa"/>
            <w:vMerge/>
            <w:tcBorders>
              <w:left w:val="single" w:sz="4" w:space="0" w:color="auto"/>
              <w:bottom w:val="single" w:sz="4" w:space="0" w:color="auto"/>
              <w:right w:val="single" w:sz="4" w:space="0" w:color="auto"/>
            </w:tcBorders>
            <w:shd w:val="clear" w:color="000000" w:fill="FFFFFF"/>
            <w:vAlign w:val="center"/>
          </w:tcPr>
          <w:p w14:paraId="1AB3D355" w14:textId="77777777" w:rsidR="00063259" w:rsidRPr="003B17F3" w:rsidRDefault="00063259" w:rsidP="007F3442">
            <w:pPr>
              <w:suppressAutoHyphens w:val="0"/>
              <w:jc w:val="center"/>
              <w:rPr>
                <w:rFonts w:ascii="Arial" w:hAnsi="Arial" w:cs="Arial"/>
                <w:sz w:val="20"/>
                <w:szCs w:val="20"/>
                <w:lang w:eastAsia="ru-RU"/>
              </w:rPr>
            </w:pPr>
          </w:p>
        </w:tc>
        <w:tc>
          <w:tcPr>
            <w:tcW w:w="2239" w:type="dxa"/>
            <w:gridSpan w:val="3"/>
            <w:tcBorders>
              <w:top w:val="single" w:sz="4" w:space="0" w:color="auto"/>
              <w:left w:val="single" w:sz="4" w:space="0" w:color="auto"/>
              <w:right w:val="single" w:sz="4" w:space="0" w:color="auto"/>
            </w:tcBorders>
            <w:shd w:val="clear" w:color="000000" w:fill="FFFFFF"/>
            <w:vAlign w:val="center"/>
          </w:tcPr>
          <w:p w14:paraId="7FBF201E" w14:textId="77777777" w:rsidR="00063259" w:rsidRPr="003B17F3" w:rsidRDefault="00417885" w:rsidP="007F3442">
            <w:pPr>
              <w:suppressAutoHyphens w:val="0"/>
              <w:jc w:val="center"/>
              <w:rPr>
                <w:rFonts w:ascii="Arial" w:hAnsi="Arial" w:cs="Arial"/>
                <w:sz w:val="20"/>
                <w:szCs w:val="20"/>
                <w:lang w:eastAsia="ru-RU"/>
              </w:rPr>
            </w:pPr>
            <w:r>
              <w:rPr>
                <w:rFonts w:ascii="Arial" w:hAnsi="Arial" w:cs="Arial"/>
                <w:sz w:val="20"/>
                <w:szCs w:val="20"/>
                <w:lang w:eastAsia="ru-RU"/>
              </w:rPr>
              <w:t>отчетный</w:t>
            </w:r>
            <w:r w:rsidR="00063259" w:rsidRPr="003B17F3">
              <w:rPr>
                <w:rFonts w:ascii="Arial" w:hAnsi="Arial" w:cs="Arial"/>
                <w:sz w:val="20"/>
                <w:szCs w:val="20"/>
                <w:lang w:eastAsia="ru-RU"/>
              </w:rPr>
              <w:t xml:space="preserve"> финансовый год</w:t>
            </w:r>
          </w:p>
          <w:p w14:paraId="62402099" w14:textId="77777777" w:rsidR="00063259" w:rsidRPr="003B17F3" w:rsidRDefault="00063259"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2018</w:t>
            </w:r>
          </w:p>
        </w:tc>
        <w:tc>
          <w:tcPr>
            <w:tcW w:w="2239" w:type="dxa"/>
            <w:gridSpan w:val="2"/>
            <w:tcBorders>
              <w:top w:val="single" w:sz="4" w:space="0" w:color="auto"/>
              <w:left w:val="single" w:sz="4" w:space="0" w:color="auto"/>
              <w:right w:val="single" w:sz="4" w:space="0" w:color="auto"/>
            </w:tcBorders>
            <w:shd w:val="clear" w:color="000000" w:fill="FFFFFF"/>
            <w:vAlign w:val="center"/>
          </w:tcPr>
          <w:p w14:paraId="512F779B" w14:textId="77777777" w:rsidR="00063259" w:rsidRPr="003B17F3" w:rsidRDefault="00417885" w:rsidP="007F3442">
            <w:pPr>
              <w:suppressAutoHyphens w:val="0"/>
              <w:jc w:val="center"/>
              <w:rPr>
                <w:rFonts w:ascii="Arial" w:hAnsi="Arial" w:cs="Arial"/>
                <w:sz w:val="20"/>
                <w:szCs w:val="20"/>
                <w:lang w:eastAsia="ru-RU"/>
              </w:rPr>
            </w:pPr>
            <w:r>
              <w:rPr>
                <w:rFonts w:ascii="Arial" w:hAnsi="Arial" w:cs="Arial"/>
                <w:sz w:val="20"/>
                <w:szCs w:val="20"/>
                <w:lang w:eastAsia="ru-RU"/>
              </w:rPr>
              <w:t>текущий</w:t>
            </w:r>
            <w:r w:rsidR="00063259" w:rsidRPr="003B17F3">
              <w:rPr>
                <w:rFonts w:ascii="Arial" w:hAnsi="Arial" w:cs="Arial"/>
                <w:sz w:val="20"/>
                <w:szCs w:val="20"/>
                <w:lang w:eastAsia="ru-RU"/>
              </w:rPr>
              <w:t xml:space="preserve"> финансовый год</w:t>
            </w:r>
          </w:p>
          <w:p w14:paraId="250C4FF9" w14:textId="77777777" w:rsidR="00063259" w:rsidRPr="003B17F3" w:rsidRDefault="00063259"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2019</w:t>
            </w:r>
          </w:p>
        </w:tc>
        <w:tc>
          <w:tcPr>
            <w:tcW w:w="1758" w:type="dxa"/>
            <w:gridSpan w:val="2"/>
            <w:tcBorders>
              <w:top w:val="single" w:sz="4" w:space="0" w:color="auto"/>
              <w:left w:val="single" w:sz="4" w:space="0" w:color="auto"/>
              <w:right w:val="single" w:sz="4" w:space="0" w:color="auto"/>
            </w:tcBorders>
            <w:shd w:val="clear" w:color="000000" w:fill="FFFFFF"/>
            <w:vAlign w:val="center"/>
          </w:tcPr>
          <w:p w14:paraId="6464D50D" w14:textId="77777777" w:rsidR="00063259" w:rsidRPr="003B17F3" w:rsidRDefault="00063259" w:rsidP="00063259">
            <w:pPr>
              <w:suppressAutoHyphens w:val="0"/>
              <w:jc w:val="center"/>
              <w:rPr>
                <w:rFonts w:ascii="Arial" w:hAnsi="Arial" w:cs="Arial"/>
                <w:sz w:val="20"/>
                <w:szCs w:val="20"/>
                <w:lang w:eastAsia="ru-RU"/>
              </w:rPr>
            </w:pPr>
            <w:r w:rsidRPr="003B17F3">
              <w:rPr>
                <w:rFonts w:ascii="Arial" w:hAnsi="Arial" w:cs="Arial"/>
                <w:sz w:val="20"/>
                <w:szCs w:val="20"/>
                <w:lang w:eastAsia="ru-RU"/>
              </w:rPr>
              <w:t>1-й год планового периода</w:t>
            </w:r>
          </w:p>
          <w:p w14:paraId="0B4E4C83" w14:textId="77777777" w:rsidR="00063259" w:rsidRPr="003B17F3" w:rsidRDefault="00063259" w:rsidP="00063259">
            <w:pPr>
              <w:suppressAutoHyphens w:val="0"/>
              <w:jc w:val="center"/>
              <w:rPr>
                <w:rFonts w:ascii="Arial" w:hAnsi="Arial" w:cs="Arial"/>
                <w:sz w:val="20"/>
                <w:szCs w:val="20"/>
                <w:lang w:eastAsia="ru-RU"/>
              </w:rPr>
            </w:pPr>
            <w:r w:rsidRPr="003B17F3">
              <w:rPr>
                <w:rFonts w:ascii="Arial" w:hAnsi="Arial" w:cs="Arial"/>
                <w:sz w:val="20"/>
                <w:szCs w:val="20"/>
                <w:lang w:eastAsia="ru-RU"/>
              </w:rPr>
              <w:t>2020</w:t>
            </w:r>
          </w:p>
        </w:tc>
        <w:tc>
          <w:tcPr>
            <w:tcW w:w="1701" w:type="dxa"/>
            <w:tcBorders>
              <w:top w:val="single" w:sz="4" w:space="0" w:color="auto"/>
              <w:left w:val="single" w:sz="4" w:space="0" w:color="auto"/>
              <w:right w:val="single" w:sz="4" w:space="0" w:color="auto"/>
            </w:tcBorders>
            <w:shd w:val="clear" w:color="000000" w:fill="FFFFFF"/>
            <w:vAlign w:val="center"/>
          </w:tcPr>
          <w:p w14:paraId="55D9E992" w14:textId="77777777" w:rsidR="00063259" w:rsidRPr="003B17F3" w:rsidRDefault="00063259" w:rsidP="00063259">
            <w:pPr>
              <w:suppressAutoHyphens w:val="0"/>
              <w:jc w:val="center"/>
              <w:rPr>
                <w:rFonts w:ascii="Arial" w:hAnsi="Arial" w:cs="Arial"/>
                <w:sz w:val="20"/>
                <w:szCs w:val="20"/>
                <w:lang w:eastAsia="ru-RU"/>
              </w:rPr>
            </w:pPr>
            <w:r w:rsidRPr="003B17F3">
              <w:rPr>
                <w:rFonts w:ascii="Arial" w:hAnsi="Arial" w:cs="Arial"/>
                <w:sz w:val="20"/>
                <w:szCs w:val="20"/>
                <w:lang w:eastAsia="ru-RU"/>
              </w:rPr>
              <w:t>2-й год планового периода</w:t>
            </w:r>
          </w:p>
          <w:p w14:paraId="23E277C8" w14:textId="77777777" w:rsidR="00063259" w:rsidRPr="003B17F3" w:rsidRDefault="00063259" w:rsidP="00063259">
            <w:pPr>
              <w:suppressAutoHyphens w:val="0"/>
              <w:jc w:val="center"/>
              <w:rPr>
                <w:rFonts w:ascii="Arial" w:hAnsi="Arial" w:cs="Arial"/>
                <w:sz w:val="20"/>
                <w:szCs w:val="20"/>
                <w:lang w:eastAsia="ru-RU"/>
              </w:rPr>
            </w:pPr>
            <w:r w:rsidRPr="003B17F3">
              <w:rPr>
                <w:rFonts w:ascii="Arial" w:hAnsi="Arial" w:cs="Arial"/>
                <w:sz w:val="20"/>
                <w:szCs w:val="20"/>
                <w:lang w:eastAsia="ru-RU"/>
              </w:rPr>
              <w:t>2021</w:t>
            </w:r>
          </w:p>
        </w:tc>
        <w:tc>
          <w:tcPr>
            <w:tcW w:w="1575" w:type="dxa"/>
            <w:gridSpan w:val="2"/>
            <w:tcBorders>
              <w:top w:val="single" w:sz="4" w:space="0" w:color="auto"/>
              <w:bottom w:val="single" w:sz="4" w:space="0" w:color="auto"/>
              <w:right w:val="single" w:sz="4" w:space="0" w:color="auto"/>
            </w:tcBorders>
            <w:shd w:val="clear" w:color="auto" w:fill="auto"/>
          </w:tcPr>
          <w:p w14:paraId="421A0328" w14:textId="7ADA915C" w:rsidR="00F17C90" w:rsidRPr="000518D1" w:rsidRDefault="000518D1" w:rsidP="000518D1">
            <w:pPr>
              <w:suppressAutoHyphens w:val="0"/>
              <w:jc w:val="center"/>
              <w:rPr>
                <w:rFonts w:ascii="Arial" w:hAnsi="Arial" w:cs="Arial"/>
                <w:sz w:val="20"/>
                <w:szCs w:val="20"/>
              </w:rPr>
            </w:pPr>
            <w:r w:rsidRPr="000518D1">
              <w:rPr>
                <w:rFonts w:ascii="Arial" w:hAnsi="Arial" w:cs="Arial"/>
                <w:sz w:val="20"/>
                <w:szCs w:val="20"/>
              </w:rPr>
              <w:t xml:space="preserve">3-й год планового </w:t>
            </w:r>
            <w:r w:rsidR="00EE624A" w:rsidRPr="000518D1">
              <w:rPr>
                <w:rFonts w:ascii="Arial" w:hAnsi="Arial" w:cs="Arial"/>
                <w:sz w:val="20"/>
                <w:szCs w:val="20"/>
              </w:rPr>
              <w:t>периода</w:t>
            </w:r>
            <w:r w:rsidRPr="000518D1">
              <w:rPr>
                <w:rFonts w:ascii="Arial" w:hAnsi="Arial" w:cs="Arial"/>
                <w:sz w:val="20"/>
                <w:szCs w:val="20"/>
              </w:rPr>
              <w:t xml:space="preserve"> 2022</w:t>
            </w:r>
          </w:p>
        </w:tc>
      </w:tr>
      <w:tr w:rsidR="00F17C90" w:rsidRPr="003B17F3" w14:paraId="3D2EA781" w14:textId="77777777" w:rsidTr="00836B96">
        <w:trPr>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14:paraId="130BD3AE" w14:textId="77777777" w:rsidR="00EC2076" w:rsidRPr="003B17F3" w:rsidRDefault="00EC2076" w:rsidP="00EC2076">
            <w:pPr>
              <w:suppressAutoHyphens w:val="0"/>
              <w:jc w:val="center"/>
              <w:rPr>
                <w:rFonts w:ascii="Arial" w:hAnsi="Arial" w:cs="Arial"/>
                <w:sz w:val="20"/>
                <w:szCs w:val="20"/>
                <w:lang w:eastAsia="ru-RU"/>
              </w:rPr>
            </w:pPr>
            <w:r w:rsidRPr="003B17F3">
              <w:rPr>
                <w:rFonts w:ascii="Arial" w:hAnsi="Arial" w:cs="Arial"/>
                <w:sz w:val="20"/>
                <w:szCs w:val="20"/>
                <w:lang w:eastAsia="ru-RU"/>
              </w:rPr>
              <w:t>1</w:t>
            </w:r>
          </w:p>
        </w:tc>
        <w:tc>
          <w:tcPr>
            <w:tcW w:w="2329" w:type="dxa"/>
            <w:tcBorders>
              <w:top w:val="nil"/>
              <w:left w:val="nil"/>
              <w:bottom w:val="single" w:sz="4" w:space="0" w:color="auto"/>
              <w:right w:val="single" w:sz="4" w:space="0" w:color="auto"/>
            </w:tcBorders>
            <w:shd w:val="clear" w:color="000000" w:fill="FFFFFF"/>
            <w:vAlign w:val="center"/>
          </w:tcPr>
          <w:p w14:paraId="47C47B2C" w14:textId="77777777" w:rsidR="00EC2076" w:rsidRPr="003B17F3" w:rsidRDefault="00EC2076" w:rsidP="00EC2076">
            <w:pPr>
              <w:suppressAutoHyphens w:val="0"/>
              <w:jc w:val="center"/>
              <w:rPr>
                <w:rFonts w:ascii="Arial" w:hAnsi="Arial" w:cs="Arial"/>
                <w:sz w:val="20"/>
                <w:szCs w:val="20"/>
                <w:lang w:eastAsia="ru-RU"/>
              </w:rPr>
            </w:pPr>
            <w:r w:rsidRPr="003B17F3">
              <w:rPr>
                <w:rFonts w:ascii="Arial" w:hAnsi="Arial" w:cs="Arial"/>
                <w:sz w:val="20"/>
                <w:szCs w:val="20"/>
                <w:lang w:eastAsia="ru-RU"/>
              </w:rPr>
              <w:t>2</w:t>
            </w:r>
          </w:p>
        </w:tc>
        <w:tc>
          <w:tcPr>
            <w:tcW w:w="1135" w:type="dxa"/>
            <w:tcBorders>
              <w:top w:val="single" w:sz="4" w:space="0" w:color="auto"/>
              <w:left w:val="nil"/>
              <w:bottom w:val="single" w:sz="4" w:space="0" w:color="auto"/>
              <w:right w:val="single" w:sz="4" w:space="0" w:color="auto"/>
            </w:tcBorders>
            <w:shd w:val="clear" w:color="000000" w:fill="FFFFFF"/>
            <w:vAlign w:val="center"/>
          </w:tcPr>
          <w:p w14:paraId="57B63354" w14:textId="77777777" w:rsidR="00EC2076" w:rsidRPr="003B17F3" w:rsidRDefault="00EC2076" w:rsidP="00EC2076">
            <w:pPr>
              <w:suppressAutoHyphens w:val="0"/>
              <w:jc w:val="center"/>
              <w:rPr>
                <w:rFonts w:ascii="Arial" w:hAnsi="Arial" w:cs="Arial"/>
                <w:sz w:val="20"/>
                <w:szCs w:val="20"/>
                <w:lang w:eastAsia="ru-RU"/>
              </w:rPr>
            </w:pPr>
            <w:r w:rsidRPr="003B17F3">
              <w:rPr>
                <w:rFonts w:ascii="Arial" w:hAnsi="Arial" w:cs="Arial"/>
                <w:sz w:val="20"/>
                <w:szCs w:val="20"/>
                <w:lang w:eastAsia="ru-RU"/>
              </w:rPr>
              <w:t>3</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3DC1062" w14:textId="77777777" w:rsidR="00EC2076" w:rsidRPr="003B17F3" w:rsidRDefault="00EC2076" w:rsidP="00EC2076">
            <w:pPr>
              <w:suppressAutoHyphens w:val="0"/>
              <w:jc w:val="center"/>
              <w:rPr>
                <w:rFonts w:ascii="Arial" w:hAnsi="Arial" w:cs="Arial"/>
                <w:sz w:val="20"/>
                <w:szCs w:val="20"/>
                <w:lang w:eastAsia="ru-RU"/>
              </w:rPr>
            </w:pPr>
            <w:r w:rsidRPr="003B17F3">
              <w:rPr>
                <w:rFonts w:ascii="Arial" w:hAnsi="Arial" w:cs="Arial"/>
                <w:sz w:val="20"/>
                <w:szCs w:val="20"/>
                <w:lang w:eastAsia="ru-RU"/>
              </w:rPr>
              <w:t>4</w:t>
            </w:r>
          </w:p>
        </w:tc>
        <w:tc>
          <w:tcPr>
            <w:tcW w:w="2239" w:type="dxa"/>
            <w:gridSpan w:val="3"/>
            <w:tcBorders>
              <w:top w:val="single" w:sz="4" w:space="0" w:color="auto"/>
              <w:left w:val="nil"/>
              <w:bottom w:val="single" w:sz="4" w:space="0" w:color="auto"/>
              <w:right w:val="single" w:sz="4" w:space="0" w:color="auto"/>
            </w:tcBorders>
            <w:shd w:val="clear" w:color="000000" w:fill="FFFFFF"/>
            <w:vAlign w:val="center"/>
          </w:tcPr>
          <w:p w14:paraId="2C6D448A" w14:textId="77777777" w:rsidR="00EC2076" w:rsidRPr="003B17F3" w:rsidRDefault="00EC2076" w:rsidP="00EC2076">
            <w:pPr>
              <w:suppressAutoHyphens w:val="0"/>
              <w:jc w:val="center"/>
              <w:rPr>
                <w:rFonts w:ascii="Arial" w:hAnsi="Arial" w:cs="Arial"/>
                <w:sz w:val="20"/>
                <w:szCs w:val="20"/>
                <w:lang w:eastAsia="ru-RU"/>
              </w:rPr>
            </w:pPr>
            <w:r w:rsidRPr="003B17F3">
              <w:rPr>
                <w:rFonts w:ascii="Arial" w:hAnsi="Arial" w:cs="Arial"/>
                <w:sz w:val="20"/>
                <w:szCs w:val="20"/>
                <w:lang w:eastAsia="ru-RU"/>
              </w:rPr>
              <w:t>5</w:t>
            </w:r>
          </w:p>
        </w:tc>
        <w:tc>
          <w:tcPr>
            <w:tcW w:w="2239" w:type="dxa"/>
            <w:gridSpan w:val="2"/>
            <w:tcBorders>
              <w:top w:val="single" w:sz="4" w:space="0" w:color="auto"/>
              <w:left w:val="nil"/>
              <w:bottom w:val="single" w:sz="4" w:space="0" w:color="auto"/>
              <w:right w:val="single" w:sz="4" w:space="0" w:color="auto"/>
            </w:tcBorders>
            <w:shd w:val="clear" w:color="000000" w:fill="FFFFFF"/>
            <w:vAlign w:val="center"/>
          </w:tcPr>
          <w:p w14:paraId="76EB19CD" w14:textId="77777777" w:rsidR="00EC2076" w:rsidRPr="003B17F3" w:rsidRDefault="00EC2076" w:rsidP="00EC2076">
            <w:pPr>
              <w:suppressAutoHyphens w:val="0"/>
              <w:jc w:val="center"/>
              <w:rPr>
                <w:rFonts w:ascii="Arial" w:hAnsi="Arial" w:cs="Arial"/>
                <w:sz w:val="20"/>
                <w:szCs w:val="20"/>
                <w:lang w:eastAsia="ru-RU"/>
              </w:rPr>
            </w:pPr>
            <w:r w:rsidRPr="003B17F3">
              <w:rPr>
                <w:rFonts w:ascii="Arial" w:hAnsi="Arial" w:cs="Arial"/>
                <w:sz w:val="20"/>
                <w:szCs w:val="20"/>
                <w:lang w:eastAsia="ru-RU"/>
              </w:rPr>
              <w:t>6</w:t>
            </w:r>
          </w:p>
        </w:tc>
        <w:tc>
          <w:tcPr>
            <w:tcW w:w="1758" w:type="dxa"/>
            <w:gridSpan w:val="2"/>
            <w:tcBorders>
              <w:top w:val="single" w:sz="4" w:space="0" w:color="auto"/>
              <w:left w:val="nil"/>
              <w:bottom w:val="single" w:sz="4" w:space="0" w:color="auto"/>
              <w:right w:val="single" w:sz="4" w:space="0" w:color="auto"/>
            </w:tcBorders>
            <w:shd w:val="clear" w:color="000000" w:fill="FFFFFF"/>
            <w:vAlign w:val="center"/>
          </w:tcPr>
          <w:p w14:paraId="3449CC1A" w14:textId="77777777" w:rsidR="00EC2076" w:rsidRPr="003B17F3" w:rsidRDefault="00EC2076" w:rsidP="00EC2076">
            <w:pPr>
              <w:suppressAutoHyphens w:val="0"/>
              <w:jc w:val="center"/>
              <w:rPr>
                <w:rFonts w:ascii="Arial" w:hAnsi="Arial" w:cs="Arial"/>
                <w:sz w:val="20"/>
                <w:szCs w:val="20"/>
                <w:lang w:eastAsia="ru-RU"/>
              </w:rPr>
            </w:pPr>
            <w:r w:rsidRPr="003B17F3">
              <w:rPr>
                <w:rFonts w:ascii="Arial" w:hAnsi="Arial" w:cs="Arial"/>
                <w:sz w:val="20"/>
                <w:szCs w:val="20"/>
                <w:lang w:eastAsia="ru-RU"/>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E27DA63" w14:textId="77777777" w:rsidR="00EC2076" w:rsidRPr="003B17F3" w:rsidRDefault="00EC2076" w:rsidP="00EC2076">
            <w:pPr>
              <w:suppressAutoHyphens w:val="0"/>
              <w:jc w:val="center"/>
              <w:rPr>
                <w:rFonts w:ascii="Arial" w:hAnsi="Arial" w:cs="Arial"/>
                <w:sz w:val="20"/>
                <w:szCs w:val="20"/>
                <w:lang w:eastAsia="ru-RU"/>
              </w:rPr>
            </w:pPr>
            <w:r w:rsidRPr="003B17F3">
              <w:rPr>
                <w:rFonts w:ascii="Arial" w:hAnsi="Arial" w:cs="Arial"/>
                <w:sz w:val="20"/>
                <w:szCs w:val="20"/>
                <w:lang w:eastAsia="ru-RU"/>
              </w:rPr>
              <w:t>8</w:t>
            </w:r>
          </w:p>
        </w:tc>
        <w:tc>
          <w:tcPr>
            <w:tcW w:w="1575" w:type="dxa"/>
            <w:gridSpan w:val="2"/>
            <w:tcBorders>
              <w:top w:val="single" w:sz="4" w:space="0" w:color="auto"/>
              <w:bottom w:val="single" w:sz="4" w:space="0" w:color="auto"/>
              <w:right w:val="single" w:sz="4" w:space="0" w:color="auto"/>
            </w:tcBorders>
            <w:shd w:val="clear" w:color="auto" w:fill="auto"/>
            <w:vAlign w:val="center"/>
          </w:tcPr>
          <w:p w14:paraId="29F1D2BF" w14:textId="77777777" w:rsidR="00F17C90" w:rsidRPr="000518D1" w:rsidRDefault="000518D1" w:rsidP="000518D1">
            <w:pPr>
              <w:suppressAutoHyphens w:val="0"/>
              <w:jc w:val="center"/>
              <w:rPr>
                <w:rFonts w:ascii="Arial" w:hAnsi="Arial" w:cs="Arial"/>
                <w:sz w:val="20"/>
                <w:szCs w:val="20"/>
              </w:rPr>
            </w:pPr>
            <w:r w:rsidRPr="000518D1">
              <w:rPr>
                <w:rFonts w:ascii="Arial" w:hAnsi="Arial" w:cs="Arial"/>
                <w:sz w:val="20"/>
                <w:szCs w:val="20"/>
              </w:rPr>
              <w:t>9</w:t>
            </w:r>
          </w:p>
        </w:tc>
      </w:tr>
      <w:tr w:rsidR="00DB7703" w:rsidRPr="003B17F3" w14:paraId="43D6C085" w14:textId="77777777" w:rsidTr="00836B96">
        <w:trPr>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14:paraId="41DCC998"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tc>
        <w:tc>
          <w:tcPr>
            <w:tcW w:w="2329" w:type="dxa"/>
            <w:tcBorders>
              <w:top w:val="nil"/>
              <w:left w:val="nil"/>
              <w:bottom w:val="single" w:sz="4" w:space="0" w:color="auto"/>
              <w:right w:val="single" w:sz="4" w:space="0" w:color="auto"/>
            </w:tcBorders>
            <w:shd w:val="clear" w:color="000000" w:fill="FFFFFF"/>
            <w:vAlign w:val="center"/>
          </w:tcPr>
          <w:p w14:paraId="4E2E9BDE" w14:textId="77777777" w:rsidR="00DB7703" w:rsidRPr="003B17F3" w:rsidRDefault="00DB7703" w:rsidP="007F3442">
            <w:pPr>
              <w:suppressAutoHyphens w:val="0"/>
              <w:jc w:val="left"/>
              <w:rPr>
                <w:rFonts w:ascii="Arial" w:hAnsi="Arial" w:cs="Arial"/>
                <w:sz w:val="20"/>
                <w:szCs w:val="20"/>
                <w:lang w:eastAsia="ru-RU"/>
              </w:rPr>
            </w:pPr>
            <w:r w:rsidRPr="003B17F3">
              <w:rPr>
                <w:rFonts w:ascii="Arial" w:hAnsi="Arial" w:cs="Arial"/>
                <w:sz w:val="20"/>
                <w:szCs w:val="20"/>
                <w:lang w:eastAsia="ru-RU"/>
              </w:rPr>
              <w:t>Цель подпрограммы</w:t>
            </w:r>
          </w:p>
        </w:tc>
        <w:tc>
          <w:tcPr>
            <w:tcW w:w="11640" w:type="dxa"/>
            <w:gridSpan w:val="12"/>
            <w:tcBorders>
              <w:top w:val="single" w:sz="4" w:space="0" w:color="auto"/>
              <w:left w:val="nil"/>
              <w:bottom w:val="single" w:sz="4" w:space="0" w:color="auto"/>
              <w:right w:val="single" w:sz="4" w:space="0" w:color="auto"/>
            </w:tcBorders>
            <w:shd w:val="clear" w:color="000000" w:fill="FFFFFF"/>
            <w:vAlign w:val="center"/>
          </w:tcPr>
          <w:p w14:paraId="6D1E70B5" w14:textId="77777777" w:rsidR="00DB7703" w:rsidRPr="003B17F3" w:rsidRDefault="00DB7703">
            <w:pPr>
              <w:suppressAutoHyphens w:val="0"/>
              <w:jc w:val="left"/>
              <w:rPr>
                <w:rFonts w:ascii="Arial" w:hAnsi="Arial" w:cs="Arial"/>
              </w:rPr>
            </w:pPr>
            <w:r w:rsidRPr="003B17F3">
              <w:rPr>
                <w:rFonts w:ascii="Arial" w:hAnsi="Arial" w:cs="Arial"/>
                <w:sz w:val="20"/>
                <w:szCs w:val="20"/>
                <w:lang w:eastAsia="ru-RU"/>
              </w:rPr>
              <w:t>Создание условий успешной социализации и эффективной самореализации молодежи Большеулуйского района</w:t>
            </w:r>
          </w:p>
        </w:tc>
      </w:tr>
      <w:tr w:rsidR="00DB7703" w:rsidRPr="003B17F3" w14:paraId="0F5EAAE9" w14:textId="77777777" w:rsidTr="00836B96">
        <w:trPr>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14:paraId="20A49665" w14:textId="77777777" w:rsidR="00DB7703" w:rsidRPr="003B17F3" w:rsidRDefault="00DB7703" w:rsidP="007F3442">
            <w:pPr>
              <w:suppressAutoHyphens w:val="0"/>
              <w:jc w:val="center"/>
              <w:rPr>
                <w:rFonts w:ascii="Arial" w:hAnsi="Arial" w:cs="Arial"/>
                <w:sz w:val="20"/>
                <w:szCs w:val="20"/>
                <w:lang w:eastAsia="ru-RU"/>
              </w:rPr>
            </w:pPr>
          </w:p>
        </w:tc>
        <w:tc>
          <w:tcPr>
            <w:tcW w:w="2329" w:type="dxa"/>
            <w:tcBorders>
              <w:top w:val="nil"/>
              <w:left w:val="nil"/>
              <w:bottom w:val="single" w:sz="4" w:space="0" w:color="auto"/>
              <w:right w:val="single" w:sz="4" w:space="0" w:color="auto"/>
            </w:tcBorders>
            <w:shd w:val="clear" w:color="000000" w:fill="FFFFFF"/>
            <w:vAlign w:val="center"/>
          </w:tcPr>
          <w:p w14:paraId="652A5FA1" w14:textId="77777777" w:rsidR="00DB7703" w:rsidRPr="003B17F3" w:rsidRDefault="00DB7703" w:rsidP="007F3442">
            <w:pPr>
              <w:suppressAutoHyphens w:val="0"/>
              <w:jc w:val="left"/>
              <w:rPr>
                <w:rFonts w:ascii="Arial" w:hAnsi="Arial" w:cs="Arial"/>
                <w:sz w:val="20"/>
                <w:szCs w:val="20"/>
                <w:lang w:eastAsia="ru-RU"/>
              </w:rPr>
            </w:pPr>
            <w:r w:rsidRPr="003B17F3">
              <w:rPr>
                <w:rFonts w:ascii="Arial" w:hAnsi="Arial" w:cs="Arial"/>
                <w:sz w:val="20"/>
                <w:szCs w:val="20"/>
                <w:lang w:eastAsia="ru-RU"/>
              </w:rPr>
              <w:t>Задача подпрограммы</w:t>
            </w:r>
          </w:p>
        </w:tc>
        <w:tc>
          <w:tcPr>
            <w:tcW w:w="11640" w:type="dxa"/>
            <w:gridSpan w:val="12"/>
            <w:tcBorders>
              <w:top w:val="single" w:sz="4" w:space="0" w:color="auto"/>
              <w:left w:val="nil"/>
              <w:bottom w:val="single" w:sz="4" w:space="0" w:color="auto"/>
              <w:right w:val="single" w:sz="4" w:space="0" w:color="auto"/>
            </w:tcBorders>
            <w:shd w:val="clear" w:color="000000" w:fill="FFFFFF"/>
            <w:vAlign w:val="center"/>
          </w:tcPr>
          <w:p w14:paraId="25A39382" w14:textId="77777777" w:rsidR="00DB7703" w:rsidRPr="003B17F3" w:rsidRDefault="00DB7703" w:rsidP="00617AA5">
            <w:pPr>
              <w:suppressAutoHyphens w:val="0"/>
              <w:jc w:val="left"/>
              <w:rPr>
                <w:rFonts w:ascii="Arial" w:hAnsi="Arial" w:cs="Arial"/>
                <w:sz w:val="20"/>
                <w:szCs w:val="20"/>
                <w:lang w:eastAsia="ru-RU"/>
              </w:rPr>
            </w:pPr>
            <w:r w:rsidRPr="003B17F3">
              <w:rPr>
                <w:rFonts w:ascii="Arial" w:hAnsi="Arial" w:cs="Arial"/>
                <w:sz w:val="20"/>
                <w:szCs w:val="20"/>
                <w:lang w:eastAsia="ru-RU"/>
              </w:rPr>
              <w:t>Создание условий успешной социализации и эффективной самореализации молодежи Большеулуйского района</w:t>
            </w:r>
          </w:p>
        </w:tc>
      </w:tr>
      <w:tr w:rsidR="00DB7703" w:rsidRPr="003B17F3" w14:paraId="64C84584" w14:textId="77777777" w:rsidTr="00836B96">
        <w:trPr>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14:paraId="3DCF6777" w14:textId="77777777" w:rsidR="00DB7703" w:rsidRPr="003B17F3" w:rsidRDefault="00DB7703"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2329" w:type="dxa"/>
            <w:tcBorders>
              <w:top w:val="nil"/>
              <w:left w:val="nil"/>
              <w:bottom w:val="single" w:sz="4" w:space="0" w:color="auto"/>
              <w:right w:val="single" w:sz="4" w:space="0" w:color="auto"/>
            </w:tcBorders>
            <w:vAlign w:val="center"/>
          </w:tcPr>
          <w:p w14:paraId="58C10A42" w14:textId="77777777" w:rsidR="00DB7703" w:rsidRPr="003B17F3" w:rsidRDefault="00DB7703" w:rsidP="007F3442">
            <w:pPr>
              <w:suppressAutoHyphens w:val="0"/>
              <w:jc w:val="left"/>
              <w:rPr>
                <w:rFonts w:ascii="Arial" w:hAnsi="Arial" w:cs="Arial"/>
                <w:sz w:val="20"/>
                <w:szCs w:val="20"/>
                <w:lang w:eastAsia="ru-RU"/>
              </w:rPr>
            </w:pPr>
            <w:r w:rsidRPr="003B17F3">
              <w:rPr>
                <w:rFonts w:ascii="Arial" w:hAnsi="Arial" w:cs="Arial"/>
                <w:sz w:val="20"/>
                <w:szCs w:val="20"/>
                <w:lang w:eastAsia="ru-RU"/>
              </w:rPr>
              <w:t>Показатели результативности</w:t>
            </w:r>
          </w:p>
        </w:tc>
        <w:tc>
          <w:tcPr>
            <w:tcW w:w="1135" w:type="dxa"/>
            <w:tcBorders>
              <w:top w:val="nil"/>
              <w:left w:val="nil"/>
              <w:bottom w:val="single" w:sz="4" w:space="0" w:color="auto"/>
              <w:right w:val="single" w:sz="4" w:space="0" w:color="auto"/>
            </w:tcBorders>
            <w:shd w:val="clear" w:color="000000" w:fill="FFFFFF"/>
            <w:vAlign w:val="center"/>
          </w:tcPr>
          <w:p w14:paraId="00B37181" w14:textId="77777777" w:rsidR="00DB7703" w:rsidRPr="003B17F3" w:rsidRDefault="00DB7703"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tcPr>
          <w:p w14:paraId="7F160813" w14:textId="77777777" w:rsidR="00DB7703" w:rsidRPr="003B17F3" w:rsidRDefault="00DB7703"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1712" w:type="dxa"/>
            <w:gridSpan w:val="2"/>
            <w:tcBorders>
              <w:top w:val="nil"/>
              <w:left w:val="nil"/>
              <w:bottom w:val="single" w:sz="4" w:space="0" w:color="auto"/>
              <w:right w:val="single" w:sz="4" w:space="0" w:color="auto"/>
            </w:tcBorders>
            <w:shd w:val="clear" w:color="000000" w:fill="FFFFFF"/>
            <w:vAlign w:val="center"/>
          </w:tcPr>
          <w:p w14:paraId="0B40B32C" w14:textId="77777777" w:rsidR="00DB7703" w:rsidRPr="003B17F3" w:rsidRDefault="00DB7703"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p w14:paraId="4C265E26" w14:textId="77777777" w:rsidR="00DB7703" w:rsidRPr="003B17F3" w:rsidRDefault="00DB7703"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2257" w:type="dxa"/>
            <w:gridSpan w:val="2"/>
            <w:tcBorders>
              <w:top w:val="nil"/>
              <w:left w:val="nil"/>
              <w:bottom w:val="single" w:sz="4" w:space="0" w:color="auto"/>
              <w:right w:val="single" w:sz="4" w:space="0" w:color="auto"/>
            </w:tcBorders>
            <w:shd w:val="clear" w:color="000000" w:fill="FFFFFF"/>
            <w:vAlign w:val="center"/>
          </w:tcPr>
          <w:p w14:paraId="76F6B65C" w14:textId="77777777" w:rsidR="00DB7703" w:rsidRPr="003B17F3" w:rsidRDefault="00DB7703"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p w14:paraId="71BEF077" w14:textId="77777777" w:rsidR="00DB7703" w:rsidRPr="003B17F3" w:rsidRDefault="00DB7703"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2036" w:type="dxa"/>
            <w:gridSpan w:val="2"/>
            <w:tcBorders>
              <w:top w:val="nil"/>
              <w:left w:val="nil"/>
              <w:bottom w:val="single" w:sz="4" w:space="0" w:color="auto"/>
              <w:right w:val="single" w:sz="4" w:space="0" w:color="auto"/>
            </w:tcBorders>
            <w:shd w:val="clear" w:color="000000" w:fill="FFFFFF"/>
            <w:vAlign w:val="center"/>
          </w:tcPr>
          <w:p w14:paraId="451BE79D" w14:textId="77777777" w:rsidR="00DB7703" w:rsidRPr="003B17F3" w:rsidRDefault="00DB7703"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p w14:paraId="5A91388B" w14:textId="77777777" w:rsidR="00DB7703" w:rsidRPr="003B17F3" w:rsidRDefault="00DB7703"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1932" w:type="dxa"/>
            <w:gridSpan w:val="2"/>
            <w:tcBorders>
              <w:top w:val="nil"/>
              <w:left w:val="nil"/>
              <w:bottom w:val="single" w:sz="4" w:space="0" w:color="auto"/>
              <w:right w:val="single" w:sz="4" w:space="0" w:color="auto"/>
            </w:tcBorders>
            <w:shd w:val="clear" w:color="000000" w:fill="FFFFFF"/>
            <w:vAlign w:val="center"/>
          </w:tcPr>
          <w:p w14:paraId="1033036B" w14:textId="77777777" w:rsidR="00DB7703" w:rsidRPr="003B17F3" w:rsidRDefault="00DB7703"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p w14:paraId="1016C7F6" w14:textId="77777777" w:rsidR="00DB7703" w:rsidRPr="003B17F3" w:rsidRDefault="00DB7703"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p w14:paraId="5501E2A9" w14:textId="77777777" w:rsidR="00DB7703" w:rsidRPr="003B17F3" w:rsidRDefault="00DB7703"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1575" w:type="dxa"/>
            <w:gridSpan w:val="2"/>
            <w:tcBorders>
              <w:top w:val="single" w:sz="4" w:space="0" w:color="auto"/>
              <w:bottom w:val="single" w:sz="4" w:space="0" w:color="auto"/>
              <w:right w:val="single" w:sz="4" w:space="0" w:color="auto"/>
            </w:tcBorders>
            <w:shd w:val="clear" w:color="auto" w:fill="auto"/>
          </w:tcPr>
          <w:p w14:paraId="4461535F" w14:textId="77777777" w:rsidR="00DB7703" w:rsidRPr="003B17F3" w:rsidRDefault="00DB7703">
            <w:pPr>
              <w:suppressAutoHyphens w:val="0"/>
              <w:jc w:val="left"/>
              <w:rPr>
                <w:rFonts w:ascii="Arial" w:hAnsi="Arial" w:cs="Arial"/>
              </w:rPr>
            </w:pPr>
          </w:p>
        </w:tc>
      </w:tr>
      <w:tr w:rsidR="00DB7703" w:rsidRPr="003B17F3" w14:paraId="66D2488F" w14:textId="77777777" w:rsidTr="00836B96">
        <w:trPr>
          <w:trHeight w:val="1440"/>
        </w:trPr>
        <w:tc>
          <w:tcPr>
            <w:tcW w:w="647" w:type="dxa"/>
            <w:tcBorders>
              <w:top w:val="nil"/>
              <w:left w:val="single" w:sz="4" w:space="0" w:color="auto"/>
              <w:bottom w:val="single" w:sz="4" w:space="0" w:color="auto"/>
              <w:right w:val="single" w:sz="4" w:space="0" w:color="auto"/>
            </w:tcBorders>
            <w:shd w:val="clear" w:color="000000" w:fill="FFFFFF"/>
            <w:vAlign w:val="center"/>
          </w:tcPr>
          <w:p w14:paraId="721FC945"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1</w:t>
            </w:r>
          </w:p>
        </w:tc>
        <w:tc>
          <w:tcPr>
            <w:tcW w:w="2329" w:type="dxa"/>
            <w:tcBorders>
              <w:top w:val="nil"/>
              <w:left w:val="nil"/>
              <w:bottom w:val="single" w:sz="4" w:space="0" w:color="auto"/>
              <w:right w:val="single" w:sz="4" w:space="0" w:color="auto"/>
            </w:tcBorders>
            <w:noWrap/>
            <w:vAlign w:val="bottom"/>
          </w:tcPr>
          <w:p w14:paraId="4879409F" w14:textId="77777777" w:rsidR="00DB7703" w:rsidRPr="003B17F3" w:rsidRDefault="00DB7703" w:rsidP="007F3442">
            <w:pPr>
              <w:suppressAutoHyphens w:val="0"/>
              <w:rPr>
                <w:rFonts w:ascii="Arial" w:hAnsi="Arial" w:cs="Arial"/>
                <w:sz w:val="20"/>
                <w:szCs w:val="20"/>
                <w:lang w:eastAsia="ru-RU"/>
              </w:rPr>
            </w:pPr>
            <w:r w:rsidRPr="003B17F3">
              <w:rPr>
                <w:rFonts w:ascii="Arial" w:hAnsi="Arial" w:cs="Arial"/>
                <w:sz w:val="20"/>
                <w:szCs w:val="20"/>
                <w:lang w:eastAsia="ru-RU"/>
              </w:rPr>
              <w:t xml:space="preserve">количество молодежи, проживающей в Большеулуйском районе, получившей консультационные  услуги </w:t>
            </w:r>
          </w:p>
        </w:tc>
        <w:tc>
          <w:tcPr>
            <w:tcW w:w="1135" w:type="dxa"/>
            <w:tcBorders>
              <w:top w:val="nil"/>
              <w:left w:val="nil"/>
              <w:bottom w:val="single" w:sz="4" w:space="0" w:color="auto"/>
              <w:right w:val="single" w:sz="4" w:space="0" w:color="auto"/>
            </w:tcBorders>
            <w:shd w:val="clear" w:color="000000" w:fill="FFFFFF"/>
            <w:vAlign w:val="center"/>
          </w:tcPr>
          <w:p w14:paraId="6EB0E49B"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ед.</w:t>
            </w:r>
          </w:p>
        </w:tc>
        <w:tc>
          <w:tcPr>
            <w:tcW w:w="993" w:type="dxa"/>
            <w:tcBorders>
              <w:top w:val="nil"/>
              <w:left w:val="nil"/>
              <w:bottom w:val="single" w:sz="4" w:space="0" w:color="auto"/>
              <w:right w:val="single" w:sz="4" w:space="0" w:color="auto"/>
            </w:tcBorders>
            <w:vAlign w:val="center"/>
          </w:tcPr>
          <w:p w14:paraId="133F0E24"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статистическая отчетность</w:t>
            </w:r>
          </w:p>
        </w:tc>
        <w:tc>
          <w:tcPr>
            <w:tcW w:w="1712" w:type="dxa"/>
            <w:gridSpan w:val="2"/>
            <w:tcBorders>
              <w:top w:val="nil"/>
              <w:left w:val="nil"/>
              <w:bottom w:val="single" w:sz="4" w:space="0" w:color="auto"/>
              <w:right w:val="single" w:sz="4" w:space="0" w:color="auto"/>
            </w:tcBorders>
            <w:shd w:val="clear" w:color="000000" w:fill="FFFFFF"/>
            <w:vAlign w:val="center"/>
          </w:tcPr>
          <w:p w14:paraId="750E2A0E"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42</w:t>
            </w:r>
          </w:p>
        </w:tc>
        <w:tc>
          <w:tcPr>
            <w:tcW w:w="2257" w:type="dxa"/>
            <w:gridSpan w:val="2"/>
            <w:tcBorders>
              <w:top w:val="nil"/>
              <w:left w:val="nil"/>
              <w:bottom w:val="single" w:sz="4" w:space="0" w:color="auto"/>
              <w:right w:val="single" w:sz="4" w:space="0" w:color="auto"/>
            </w:tcBorders>
            <w:shd w:val="clear" w:color="000000" w:fill="FFFFFF"/>
            <w:vAlign w:val="center"/>
          </w:tcPr>
          <w:p w14:paraId="3B705705"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43</w:t>
            </w:r>
          </w:p>
        </w:tc>
        <w:tc>
          <w:tcPr>
            <w:tcW w:w="2036" w:type="dxa"/>
            <w:gridSpan w:val="2"/>
            <w:tcBorders>
              <w:top w:val="nil"/>
              <w:left w:val="nil"/>
              <w:bottom w:val="single" w:sz="4" w:space="0" w:color="auto"/>
              <w:right w:val="single" w:sz="4" w:space="0" w:color="auto"/>
            </w:tcBorders>
            <w:shd w:val="clear" w:color="000000" w:fill="FFFFFF"/>
            <w:vAlign w:val="center"/>
          </w:tcPr>
          <w:p w14:paraId="5FC71F13"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43</w:t>
            </w:r>
          </w:p>
        </w:tc>
        <w:tc>
          <w:tcPr>
            <w:tcW w:w="1932" w:type="dxa"/>
            <w:gridSpan w:val="2"/>
            <w:tcBorders>
              <w:top w:val="nil"/>
              <w:left w:val="nil"/>
              <w:bottom w:val="single" w:sz="4" w:space="0" w:color="auto"/>
              <w:right w:val="single" w:sz="4" w:space="0" w:color="auto"/>
            </w:tcBorders>
            <w:shd w:val="clear" w:color="000000" w:fill="FFFFFF"/>
            <w:vAlign w:val="center"/>
          </w:tcPr>
          <w:p w14:paraId="750007F2"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43</w:t>
            </w:r>
          </w:p>
        </w:tc>
        <w:tc>
          <w:tcPr>
            <w:tcW w:w="1575" w:type="dxa"/>
            <w:gridSpan w:val="2"/>
            <w:tcBorders>
              <w:top w:val="single" w:sz="4" w:space="0" w:color="auto"/>
              <w:bottom w:val="single" w:sz="4" w:space="0" w:color="auto"/>
              <w:right w:val="single" w:sz="4" w:space="0" w:color="auto"/>
            </w:tcBorders>
            <w:shd w:val="clear" w:color="auto" w:fill="auto"/>
            <w:vAlign w:val="center"/>
          </w:tcPr>
          <w:p w14:paraId="1D3DCC46" w14:textId="77777777" w:rsidR="00DB7703" w:rsidRPr="007615DC" w:rsidRDefault="007615DC" w:rsidP="007615DC">
            <w:pPr>
              <w:suppressAutoHyphens w:val="0"/>
              <w:jc w:val="center"/>
              <w:rPr>
                <w:rFonts w:ascii="Arial" w:hAnsi="Arial" w:cs="Arial"/>
                <w:sz w:val="20"/>
                <w:szCs w:val="20"/>
              </w:rPr>
            </w:pPr>
            <w:r w:rsidRPr="007615DC">
              <w:rPr>
                <w:rFonts w:ascii="Arial" w:hAnsi="Arial" w:cs="Arial"/>
                <w:sz w:val="20"/>
                <w:szCs w:val="20"/>
              </w:rPr>
              <w:t>43</w:t>
            </w:r>
          </w:p>
        </w:tc>
      </w:tr>
      <w:tr w:rsidR="00DB7703" w:rsidRPr="003B17F3" w14:paraId="4802E3A3" w14:textId="77777777" w:rsidTr="00836B96">
        <w:trPr>
          <w:trHeight w:val="1905"/>
        </w:trPr>
        <w:tc>
          <w:tcPr>
            <w:tcW w:w="647" w:type="dxa"/>
            <w:tcBorders>
              <w:top w:val="nil"/>
              <w:left w:val="single" w:sz="4" w:space="0" w:color="auto"/>
              <w:bottom w:val="single" w:sz="4" w:space="0" w:color="auto"/>
              <w:right w:val="single" w:sz="4" w:space="0" w:color="auto"/>
            </w:tcBorders>
            <w:shd w:val="clear" w:color="000000" w:fill="FFFFFF"/>
            <w:vAlign w:val="center"/>
          </w:tcPr>
          <w:p w14:paraId="2C367975"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lastRenderedPageBreak/>
              <w:t>2</w:t>
            </w:r>
          </w:p>
        </w:tc>
        <w:tc>
          <w:tcPr>
            <w:tcW w:w="2329" w:type="dxa"/>
            <w:tcBorders>
              <w:top w:val="nil"/>
              <w:left w:val="nil"/>
              <w:bottom w:val="single" w:sz="4" w:space="0" w:color="auto"/>
              <w:right w:val="nil"/>
            </w:tcBorders>
            <w:noWrap/>
            <w:vAlign w:val="bottom"/>
          </w:tcPr>
          <w:p w14:paraId="40DE395F" w14:textId="77777777" w:rsidR="00DB7703" w:rsidRPr="003B17F3" w:rsidRDefault="00DB7703" w:rsidP="003448C6">
            <w:pPr>
              <w:suppressAutoHyphens w:val="0"/>
              <w:rPr>
                <w:rFonts w:ascii="Arial" w:hAnsi="Arial" w:cs="Arial"/>
                <w:sz w:val="20"/>
                <w:szCs w:val="20"/>
                <w:lang w:eastAsia="ru-RU"/>
              </w:rPr>
            </w:pPr>
            <w:r w:rsidRPr="003B17F3">
              <w:rPr>
                <w:rFonts w:ascii="Arial" w:hAnsi="Arial" w:cs="Arial"/>
                <w:sz w:val="20"/>
                <w:szCs w:val="20"/>
                <w:lang w:eastAsia="ru-RU"/>
              </w:rPr>
              <w:t xml:space="preserve">количество молодых людей, проживающих в Большеулуйском районе, вовлеченных в мероприятия </w:t>
            </w:r>
          </w:p>
        </w:tc>
        <w:tc>
          <w:tcPr>
            <w:tcW w:w="1135" w:type="dxa"/>
            <w:tcBorders>
              <w:top w:val="nil"/>
              <w:left w:val="single" w:sz="4" w:space="0" w:color="auto"/>
              <w:bottom w:val="single" w:sz="4" w:space="0" w:color="auto"/>
              <w:right w:val="single" w:sz="4" w:space="0" w:color="auto"/>
            </w:tcBorders>
            <w:shd w:val="clear" w:color="000000" w:fill="FFFFFF"/>
            <w:vAlign w:val="center"/>
          </w:tcPr>
          <w:p w14:paraId="284BD05F"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чел.</w:t>
            </w:r>
          </w:p>
        </w:tc>
        <w:tc>
          <w:tcPr>
            <w:tcW w:w="993" w:type="dxa"/>
            <w:tcBorders>
              <w:top w:val="nil"/>
              <w:left w:val="nil"/>
              <w:bottom w:val="single" w:sz="4" w:space="0" w:color="auto"/>
              <w:right w:val="single" w:sz="4" w:space="0" w:color="auto"/>
            </w:tcBorders>
            <w:vAlign w:val="center"/>
          </w:tcPr>
          <w:p w14:paraId="7F85A4B3"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статистическая отчетность</w:t>
            </w:r>
          </w:p>
        </w:tc>
        <w:tc>
          <w:tcPr>
            <w:tcW w:w="1712" w:type="dxa"/>
            <w:gridSpan w:val="2"/>
            <w:tcBorders>
              <w:top w:val="nil"/>
              <w:left w:val="nil"/>
              <w:bottom w:val="single" w:sz="4" w:space="0" w:color="auto"/>
              <w:right w:val="single" w:sz="4" w:space="0" w:color="auto"/>
            </w:tcBorders>
            <w:shd w:val="clear" w:color="000000" w:fill="FFFFFF"/>
            <w:vAlign w:val="center"/>
          </w:tcPr>
          <w:p w14:paraId="450C5F36"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1245</w:t>
            </w:r>
          </w:p>
        </w:tc>
        <w:tc>
          <w:tcPr>
            <w:tcW w:w="2257" w:type="dxa"/>
            <w:gridSpan w:val="2"/>
            <w:tcBorders>
              <w:top w:val="nil"/>
              <w:left w:val="nil"/>
              <w:bottom w:val="single" w:sz="4" w:space="0" w:color="auto"/>
              <w:right w:val="single" w:sz="4" w:space="0" w:color="auto"/>
            </w:tcBorders>
            <w:shd w:val="clear" w:color="000000" w:fill="FFFFFF"/>
            <w:vAlign w:val="center"/>
          </w:tcPr>
          <w:p w14:paraId="06AD81F2"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1245</w:t>
            </w:r>
          </w:p>
        </w:tc>
        <w:tc>
          <w:tcPr>
            <w:tcW w:w="2036" w:type="dxa"/>
            <w:gridSpan w:val="2"/>
            <w:tcBorders>
              <w:top w:val="nil"/>
              <w:left w:val="nil"/>
              <w:bottom w:val="single" w:sz="4" w:space="0" w:color="auto"/>
              <w:right w:val="single" w:sz="4" w:space="0" w:color="auto"/>
            </w:tcBorders>
            <w:shd w:val="clear" w:color="000000" w:fill="FFFFFF"/>
            <w:vAlign w:val="center"/>
          </w:tcPr>
          <w:p w14:paraId="495EE6E6"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1245</w:t>
            </w:r>
          </w:p>
        </w:tc>
        <w:tc>
          <w:tcPr>
            <w:tcW w:w="1932" w:type="dxa"/>
            <w:gridSpan w:val="2"/>
            <w:tcBorders>
              <w:top w:val="nil"/>
              <w:left w:val="nil"/>
              <w:bottom w:val="single" w:sz="4" w:space="0" w:color="auto"/>
              <w:right w:val="single" w:sz="4" w:space="0" w:color="auto"/>
            </w:tcBorders>
            <w:shd w:val="clear" w:color="000000" w:fill="FFFFFF"/>
            <w:vAlign w:val="center"/>
          </w:tcPr>
          <w:p w14:paraId="58CCD20E"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1245</w:t>
            </w:r>
          </w:p>
        </w:tc>
        <w:tc>
          <w:tcPr>
            <w:tcW w:w="1575" w:type="dxa"/>
            <w:gridSpan w:val="2"/>
            <w:tcBorders>
              <w:top w:val="single" w:sz="4" w:space="0" w:color="auto"/>
              <w:bottom w:val="single" w:sz="4" w:space="0" w:color="auto"/>
              <w:right w:val="single" w:sz="4" w:space="0" w:color="auto"/>
            </w:tcBorders>
            <w:shd w:val="clear" w:color="auto" w:fill="auto"/>
            <w:vAlign w:val="center"/>
          </w:tcPr>
          <w:p w14:paraId="44A34E62" w14:textId="77777777" w:rsidR="00DB7703" w:rsidRPr="007615DC" w:rsidRDefault="007615DC" w:rsidP="007615DC">
            <w:pPr>
              <w:suppressAutoHyphens w:val="0"/>
              <w:jc w:val="center"/>
              <w:rPr>
                <w:rFonts w:ascii="Arial" w:hAnsi="Arial" w:cs="Arial"/>
                <w:sz w:val="20"/>
                <w:szCs w:val="20"/>
              </w:rPr>
            </w:pPr>
            <w:r w:rsidRPr="007615DC">
              <w:rPr>
                <w:rFonts w:ascii="Arial" w:hAnsi="Arial" w:cs="Arial"/>
                <w:sz w:val="20"/>
                <w:szCs w:val="20"/>
              </w:rPr>
              <w:t>1245</w:t>
            </w:r>
          </w:p>
        </w:tc>
      </w:tr>
      <w:tr w:rsidR="007615DC" w:rsidRPr="003B17F3" w14:paraId="44624D9E" w14:textId="77777777" w:rsidTr="00836B96">
        <w:trPr>
          <w:trHeight w:val="920"/>
        </w:trPr>
        <w:tc>
          <w:tcPr>
            <w:tcW w:w="647" w:type="dxa"/>
            <w:tcBorders>
              <w:top w:val="single" w:sz="4" w:space="0" w:color="auto"/>
              <w:left w:val="single" w:sz="4" w:space="0" w:color="auto"/>
              <w:bottom w:val="single" w:sz="4" w:space="0" w:color="auto"/>
              <w:right w:val="single" w:sz="4" w:space="0" w:color="auto"/>
            </w:tcBorders>
            <w:shd w:val="clear" w:color="000000" w:fill="FFFFFF"/>
            <w:vAlign w:val="center"/>
          </w:tcPr>
          <w:p w14:paraId="31E3BC7B" w14:textId="77777777" w:rsidR="007615DC" w:rsidRPr="003B17F3" w:rsidRDefault="007615DC"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3</w:t>
            </w:r>
          </w:p>
        </w:tc>
        <w:tc>
          <w:tcPr>
            <w:tcW w:w="2329" w:type="dxa"/>
            <w:tcBorders>
              <w:top w:val="single" w:sz="4" w:space="0" w:color="auto"/>
              <w:left w:val="nil"/>
              <w:bottom w:val="single" w:sz="4" w:space="0" w:color="auto"/>
              <w:right w:val="nil"/>
            </w:tcBorders>
            <w:noWrap/>
            <w:vAlign w:val="bottom"/>
          </w:tcPr>
          <w:p w14:paraId="08C2937A" w14:textId="77777777" w:rsidR="007615DC" w:rsidRPr="003B17F3" w:rsidRDefault="007615DC" w:rsidP="00AF190F">
            <w:pPr>
              <w:suppressAutoHyphens w:val="0"/>
              <w:rPr>
                <w:rFonts w:ascii="Arial" w:hAnsi="Arial" w:cs="Arial"/>
                <w:sz w:val="20"/>
                <w:szCs w:val="20"/>
                <w:lang w:eastAsia="ru-RU"/>
              </w:rPr>
            </w:pPr>
            <w:r w:rsidRPr="003B17F3">
              <w:rPr>
                <w:rFonts w:ascii="Arial" w:hAnsi="Arial" w:cs="Arial"/>
                <w:sz w:val="20"/>
                <w:szCs w:val="20"/>
                <w:lang w:eastAsia="ru-RU"/>
              </w:rPr>
              <w:t>Задача подпрограммы</w:t>
            </w:r>
          </w:p>
        </w:tc>
        <w:tc>
          <w:tcPr>
            <w:tcW w:w="11640"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2BA06C2A" w14:textId="77777777" w:rsidR="007615DC" w:rsidRPr="007615DC" w:rsidRDefault="007615DC" w:rsidP="007615DC">
            <w:pPr>
              <w:suppressAutoHyphens w:val="0"/>
              <w:jc w:val="center"/>
              <w:rPr>
                <w:rFonts w:ascii="Arial" w:hAnsi="Arial" w:cs="Arial"/>
                <w:sz w:val="20"/>
                <w:szCs w:val="20"/>
              </w:rPr>
            </w:pPr>
            <w:r w:rsidRPr="007615DC">
              <w:rPr>
                <w:rFonts w:ascii="Arial" w:hAnsi="Arial" w:cs="Arial"/>
                <w:sz w:val="20"/>
                <w:szCs w:val="20"/>
                <w:lang w:eastAsia="ru-RU"/>
              </w:rPr>
              <w:t>Создание условий для увеличения количества молодежных общественных организаций и объединений</w:t>
            </w:r>
          </w:p>
        </w:tc>
      </w:tr>
      <w:tr w:rsidR="00DB7703" w:rsidRPr="003B17F3" w14:paraId="00D973A6" w14:textId="77777777" w:rsidTr="00836B96">
        <w:trPr>
          <w:trHeight w:val="1215"/>
        </w:trPr>
        <w:tc>
          <w:tcPr>
            <w:tcW w:w="647" w:type="dxa"/>
            <w:tcBorders>
              <w:top w:val="nil"/>
              <w:left w:val="single" w:sz="4" w:space="0" w:color="auto"/>
              <w:bottom w:val="single" w:sz="4" w:space="0" w:color="auto"/>
              <w:right w:val="single" w:sz="4" w:space="0" w:color="auto"/>
            </w:tcBorders>
            <w:shd w:val="clear" w:color="000000" w:fill="FFFFFF"/>
            <w:noWrap/>
            <w:vAlign w:val="center"/>
          </w:tcPr>
          <w:p w14:paraId="0A486F62"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4</w:t>
            </w:r>
          </w:p>
        </w:tc>
        <w:tc>
          <w:tcPr>
            <w:tcW w:w="2329" w:type="dxa"/>
            <w:tcBorders>
              <w:top w:val="single" w:sz="4" w:space="0" w:color="auto"/>
              <w:left w:val="nil"/>
              <w:bottom w:val="single" w:sz="4" w:space="0" w:color="auto"/>
              <w:right w:val="single" w:sz="4" w:space="0" w:color="auto"/>
            </w:tcBorders>
            <w:noWrap/>
            <w:vAlign w:val="bottom"/>
          </w:tcPr>
          <w:p w14:paraId="17E5B2EF" w14:textId="77777777" w:rsidR="00DB7703" w:rsidRPr="003B17F3" w:rsidRDefault="00DB7703" w:rsidP="007F3442">
            <w:pPr>
              <w:suppressAutoHyphens w:val="0"/>
              <w:rPr>
                <w:rFonts w:ascii="Arial" w:hAnsi="Arial" w:cs="Arial"/>
                <w:sz w:val="20"/>
                <w:szCs w:val="20"/>
                <w:lang w:eastAsia="ru-RU"/>
              </w:rPr>
            </w:pPr>
            <w:r w:rsidRPr="003B17F3">
              <w:rPr>
                <w:rFonts w:ascii="Arial" w:hAnsi="Arial" w:cs="Arial"/>
                <w:sz w:val="20"/>
                <w:szCs w:val="20"/>
                <w:lang w:eastAsia="ru-RU"/>
              </w:rPr>
              <w:t>доля молодежи, посещающих клубы, студии, объединения разных направленностей от общего числа молодежи, проживающих в Большеулуйском районе</w:t>
            </w:r>
          </w:p>
        </w:tc>
        <w:tc>
          <w:tcPr>
            <w:tcW w:w="1135" w:type="dxa"/>
            <w:tcBorders>
              <w:top w:val="nil"/>
              <w:left w:val="nil"/>
              <w:bottom w:val="single" w:sz="4" w:space="0" w:color="auto"/>
              <w:right w:val="single" w:sz="4" w:space="0" w:color="auto"/>
            </w:tcBorders>
            <w:shd w:val="clear" w:color="000000" w:fill="FFFFFF"/>
            <w:vAlign w:val="center"/>
          </w:tcPr>
          <w:p w14:paraId="620E345E"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w:t>
            </w:r>
          </w:p>
        </w:tc>
        <w:tc>
          <w:tcPr>
            <w:tcW w:w="993" w:type="dxa"/>
            <w:tcBorders>
              <w:top w:val="nil"/>
              <w:left w:val="nil"/>
              <w:bottom w:val="single" w:sz="4" w:space="0" w:color="auto"/>
              <w:right w:val="single" w:sz="4" w:space="0" w:color="auto"/>
            </w:tcBorders>
            <w:vAlign w:val="center"/>
          </w:tcPr>
          <w:p w14:paraId="55FBE72B"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статистическая отчетность</w:t>
            </w:r>
          </w:p>
        </w:tc>
        <w:tc>
          <w:tcPr>
            <w:tcW w:w="1712" w:type="dxa"/>
            <w:gridSpan w:val="2"/>
            <w:tcBorders>
              <w:top w:val="nil"/>
              <w:left w:val="nil"/>
              <w:bottom w:val="single" w:sz="4" w:space="0" w:color="auto"/>
              <w:right w:val="single" w:sz="4" w:space="0" w:color="auto"/>
            </w:tcBorders>
            <w:shd w:val="clear" w:color="000000" w:fill="FFFFFF"/>
            <w:vAlign w:val="center"/>
          </w:tcPr>
          <w:p w14:paraId="3BE0417A"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17</w:t>
            </w:r>
          </w:p>
        </w:tc>
        <w:tc>
          <w:tcPr>
            <w:tcW w:w="2257" w:type="dxa"/>
            <w:gridSpan w:val="2"/>
            <w:tcBorders>
              <w:top w:val="nil"/>
              <w:left w:val="nil"/>
              <w:bottom w:val="single" w:sz="4" w:space="0" w:color="auto"/>
              <w:right w:val="single" w:sz="4" w:space="0" w:color="auto"/>
            </w:tcBorders>
            <w:shd w:val="clear" w:color="000000" w:fill="FFFFFF"/>
            <w:vAlign w:val="center"/>
          </w:tcPr>
          <w:p w14:paraId="253CAB88"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17</w:t>
            </w:r>
          </w:p>
        </w:tc>
        <w:tc>
          <w:tcPr>
            <w:tcW w:w="2036" w:type="dxa"/>
            <w:gridSpan w:val="2"/>
            <w:tcBorders>
              <w:top w:val="nil"/>
              <w:left w:val="nil"/>
              <w:bottom w:val="single" w:sz="4" w:space="0" w:color="auto"/>
              <w:right w:val="single" w:sz="4" w:space="0" w:color="auto"/>
            </w:tcBorders>
            <w:shd w:val="clear" w:color="000000" w:fill="FFFFFF"/>
            <w:vAlign w:val="center"/>
          </w:tcPr>
          <w:p w14:paraId="238D3B74"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17</w:t>
            </w:r>
          </w:p>
        </w:tc>
        <w:tc>
          <w:tcPr>
            <w:tcW w:w="1932" w:type="dxa"/>
            <w:gridSpan w:val="2"/>
            <w:tcBorders>
              <w:top w:val="nil"/>
              <w:left w:val="nil"/>
              <w:bottom w:val="single" w:sz="4" w:space="0" w:color="auto"/>
              <w:right w:val="single" w:sz="4" w:space="0" w:color="auto"/>
            </w:tcBorders>
            <w:shd w:val="clear" w:color="000000" w:fill="FFFFFF"/>
            <w:vAlign w:val="center"/>
          </w:tcPr>
          <w:p w14:paraId="7C2E89B5" w14:textId="77777777" w:rsidR="00DB7703" w:rsidRPr="003B17F3" w:rsidRDefault="00DB7703"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17</w:t>
            </w:r>
          </w:p>
        </w:tc>
        <w:tc>
          <w:tcPr>
            <w:tcW w:w="1575" w:type="dxa"/>
            <w:gridSpan w:val="2"/>
            <w:tcBorders>
              <w:top w:val="single" w:sz="4" w:space="0" w:color="auto"/>
              <w:bottom w:val="single" w:sz="4" w:space="0" w:color="auto"/>
              <w:right w:val="single" w:sz="4" w:space="0" w:color="auto"/>
            </w:tcBorders>
            <w:shd w:val="clear" w:color="auto" w:fill="auto"/>
            <w:vAlign w:val="center"/>
          </w:tcPr>
          <w:p w14:paraId="2065EA47" w14:textId="77777777" w:rsidR="00DB7703" w:rsidRPr="007615DC" w:rsidRDefault="007615DC" w:rsidP="007615DC">
            <w:pPr>
              <w:suppressAutoHyphens w:val="0"/>
              <w:jc w:val="center"/>
              <w:rPr>
                <w:rFonts w:ascii="Arial" w:hAnsi="Arial" w:cs="Arial"/>
                <w:sz w:val="20"/>
                <w:szCs w:val="20"/>
              </w:rPr>
            </w:pPr>
            <w:r w:rsidRPr="007615DC">
              <w:rPr>
                <w:rFonts w:ascii="Arial" w:hAnsi="Arial" w:cs="Arial"/>
                <w:sz w:val="20"/>
                <w:szCs w:val="20"/>
              </w:rPr>
              <w:t>17</w:t>
            </w:r>
          </w:p>
        </w:tc>
      </w:tr>
    </w:tbl>
    <w:p w14:paraId="26B25111" w14:textId="61FF3C93" w:rsidR="00D84E54" w:rsidRDefault="00913F6C" w:rsidP="00836B96">
      <w:pPr>
        <w:ind w:firstLine="709"/>
        <w:rPr>
          <w:rFonts w:ascii="Arial" w:hAnsi="Arial" w:cs="Arial"/>
        </w:rPr>
      </w:pPr>
      <w:r w:rsidRPr="003B17F3">
        <w:rPr>
          <w:rFonts w:ascii="Arial" w:hAnsi="Arial" w:cs="Arial"/>
        </w:rPr>
        <w:fldChar w:fldCharType="end"/>
      </w:r>
    </w:p>
    <w:p w14:paraId="4B3B59C7" w14:textId="77777777" w:rsidR="00836B96" w:rsidRDefault="00F300D9" w:rsidP="00F300D9">
      <w:pPr>
        <w:rPr>
          <w:rFonts w:ascii="Arial" w:hAnsi="Arial" w:cs="Arial"/>
        </w:rPr>
      </w:pPr>
      <w:r w:rsidRPr="003B17F3">
        <w:rPr>
          <w:rFonts w:ascii="Arial" w:hAnsi="Arial" w:cs="Arial"/>
        </w:rPr>
        <w:t xml:space="preserve">Ответственный исполнитель программы                                                                                                                                  </w:t>
      </w:r>
      <w:r w:rsidR="00F17C90">
        <w:rPr>
          <w:rFonts w:ascii="Arial" w:hAnsi="Arial" w:cs="Arial"/>
        </w:rPr>
        <w:t>Н.В. Козулина</w:t>
      </w:r>
    </w:p>
    <w:p w14:paraId="19A478CD" w14:textId="77777777" w:rsidR="00836B96" w:rsidRDefault="00836B96" w:rsidP="00F300D9">
      <w:pPr>
        <w:rPr>
          <w:rFonts w:ascii="Arial" w:hAnsi="Arial" w:cs="Arial"/>
        </w:rPr>
      </w:pPr>
    </w:p>
    <w:tbl>
      <w:tblPr>
        <w:tblW w:w="0" w:type="auto"/>
        <w:tblInd w:w="9039" w:type="dxa"/>
        <w:tblLook w:val="00A0" w:firstRow="1" w:lastRow="0" w:firstColumn="1" w:lastColumn="0" w:noHBand="0" w:noVBand="0"/>
      </w:tblPr>
      <w:tblGrid>
        <w:gridCol w:w="5747"/>
      </w:tblGrid>
      <w:tr w:rsidR="00913F6C" w:rsidRPr="003B17F3" w14:paraId="4650B603" w14:textId="77777777" w:rsidTr="00BC5662">
        <w:trPr>
          <w:trHeight w:val="549"/>
        </w:trPr>
        <w:tc>
          <w:tcPr>
            <w:tcW w:w="5747" w:type="dxa"/>
          </w:tcPr>
          <w:p w14:paraId="2D3828FB" w14:textId="77777777" w:rsidR="00CB3DAD" w:rsidRPr="003B17F3" w:rsidRDefault="00913F6C" w:rsidP="00CB3DAD">
            <w:pPr>
              <w:suppressAutoHyphens w:val="0"/>
              <w:ind w:left="1451"/>
              <w:jc w:val="left"/>
              <w:rPr>
                <w:rFonts w:ascii="Arial" w:hAnsi="Arial" w:cs="Arial"/>
                <w:lang w:eastAsia="ru-RU"/>
              </w:rPr>
            </w:pPr>
            <w:r w:rsidRPr="003B17F3">
              <w:rPr>
                <w:rFonts w:ascii="Arial" w:hAnsi="Arial" w:cs="Arial"/>
                <w:lang w:eastAsia="ru-RU"/>
              </w:rPr>
              <w:t>Приложение №</w:t>
            </w:r>
            <w:r w:rsidR="00CB3DAD" w:rsidRPr="003B17F3">
              <w:rPr>
                <w:rFonts w:ascii="Arial" w:hAnsi="Arial" w:cs="Arial"/>
                <w:lang w:eastAsia="ru-RU"/>
              </w:rPr>
              <w:t xml:space="preserve"> </w:t>
            </w:r>
            <w:r w:rsidRPr="003B17F3">
              <w:rPr>
                <w:rFonts w:ascii="Arial" w:hAnsi="Arial" w:cs="Arial"/>
                <w:lang w:eastAsia="ru-RU"/>
              </w:rPr>
              <w:t xml:space="preserve">2  </w:t>
            </w:r>
          </w:p>
          <w:p w14:paraId="5E88EF49" w14:textId="77777777" w:rsidR="00913F6C" w:rsidRPr="003B17F3" w:rsidRDefault="00913F6C" w:rsidP="00CB3DAD">
            <w:pPr>
              <w:suppressAutoHyphens w:val="0"/>
              <w:ind w:left="1451"/>
              <w:jc w:val="left"/>
              <w:rPr>
                <w:rFonts w:ascii="Arial" w:hAnsi="Arial" w:cs="Arial"/>
                <w:lang w:eastAsia="ru-RU"/>
              </w:rPr>
            </w:pPr>
            <w:r w:rsidRPr="003B17F3">
              <w:rPr>
                <w:rFonts w:ascii="Arial" w:hAnsi="Arial" w:cs="Arial"/>
                <w:lang w:eastAsia="ru-RU"/>
              </w:rPr>
              <w:t>к по</w:t>
            </w:r>
            <w:r w:rsidR="00CB3DAD" w:rsidRPr="003B17F3">
              <w:rPr>
                <w:rFonts w:ascii="Arial" w:hAnsi="Arial" w:cs="Arial"/>
                <w:lang w:eastAsia="ru-RU"/>
              </w:rPr>
              <w:t xml:space="preserve">дпрограмме «Вовлечение молодежи </w:t>
            </w:r>
            <w:r w:rsidRPr="003B17F3">
              <w:rPr>
                <w:rFonts w:ascii="Arial" w:hAnsi="Arial" w:cs="Arial"/>
                <w:lang w:eastAsia="ru-RU"/>
              </w:rPr>
              <w:t>Большеулуйского района в социальную практику»</w:t>
            </w:r>
          </w:p>
        </w:tc>
      </w:tr>
    </w:tbl>
    <w:p w14:paraId="2163598C" w14:textId="77777777" w:rsidR="00913F6C" w:rsidRPr="003B17F3" w:rsidRDefault="00913F6C" w:rsidP="007F3442">
      <w:pPr>
        <w:suppressAutoHyphens w:val="0"/>
        <w:jc w:val="center"/>
        <w:rPr>
          <w:rFonts w:ascii="Arial" w:hAnsi="Arial" w:cs="Arial"/>
          <w:lang w:eastAsia="ru-RU"/>
        </w:rPr>
      </w:pPr>
    </w:p>
    <w:p w14:paraId="7097411B" w14:textId="5116740B" w:rsidR="00913F6C" w:rsidRPr="003B17F3" w:rsidRDefault="00913F6C" w:rsidP="00836B96">
      <w:pPr>
        <w:suppressAutoHyphens w:val="0"/>
        <w:jc w:val="center"/>
        <w:rPr>
          <w:rFonts w:ascii="Arial" w:hAnsi="Arial" w:cs="Arial"/>
          <w:lang w:eastAsia="ru-RU"/>
        </w:rPr>
      </w:pPr>
      <w:r w:rsidRPr="003B17F3">
        <w:rPr>
          <w:rFonts w:ascii="Arial" w:hAnsi="Arial" w:cs="Arial"/>
          <w:lang w:eastAsia="ru-RU"/>
        </w:rPr>
        <w:t>Перечень мероприятий подпрограммы «Вовлечение молодежи Большеулуйского района в социальную практику»</w:t>
      </w:r>
    </w:p>
    <w:tbl>
      <w:tblPr>
        <w:tblW w:w="1589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2"/>
        <w:gridCol w:w="2265"/>
        <w:gridCol w:w="1275"/>
        <w:gridCol w:w="568"/>
        <w:gridCol w:w="709"/>
        <w:gridCol w:w="6"/>
        <w:gridCol w:w="1414"/>
        <w:gridCol w:w="568"/>
        <w:gridCol w:w="1138"/>
        <w:gridCol w:w="1420"/>
        <w:gridCol w:w="1308"/>
        <w:gridCol w:w="1527"/>
        <w:gridCol w:w="1304"/>
        <w:gridCol w:w="13"/>
        <w:gridCol w:w="1662"/>
        <w:gridCol w:w="13"/>
      </w:tblGrid>
      <w:tr w:rsidR="002503C8" w:rsidRPr="003B17F3" w14:paraId="16CB6706" w14:textId="77777777" w:rsidTr="00617AA5">
        <w:trPr>
          <w:gridAfter w:val="1"/>
          <w:wAfter w:w="13" w:type="dxa"/>
          <w:trHeight w:val="314"/>
        </w:trPr>
        <w:tc>
          <w:tcPr>
            <w:tcW w:w="703" w:type="dxa"/>
            <w:vMerge w:val="restart"/>
          </w:tcPr>
          <w:p w14:paraId="75A99347" w14:textId="77777777" w:rsidR="002503C8" w:rsidRPr="003B17F3" w:rsidRDefault="002503C8"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ab/>
            </w:r>
          </w:p>
        </w:tc>
        <w:tc>
          <w:tcPr>
            <w:tcW w:w="2266" w:type="dxa"/>
            <w:vMerge w:val="restart"/>
          </w:tcPr>
          <w:p w14:paraId="05840F58" w14:textId="77777777" w:rsidR="002503C8" w:rsidRPr="003B17F3" w:rsidRDefault="002503C8" w:rsidP="00D877F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Цели, задачи, мероприятия подпрограммы</w:t>
            </w:r>
          </w:p>
        </w:tc>
        <w:tc>
          <w:tcPr>
            <w:tcW w:w="1276" w:type="dxa"/>
            <w:vMerge w:val="restart"/>
            <w:vAlign w:val="center"/>
          </w:tcPr>
          <w:p w14:paraId="364D62E2" w14:textId="77777777" w:rsidR="002503C8" w:rsidRPr="003B17F3" w:rsidRDefault="002503C8"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ГРБС</w:t>
            </w:r>
          </w:p>
        </w:tc>
        <w:tc>
          <w:tcPr>
            <w:tcW w:w="3265" w:type="dxa"/>
            <w:gridSpan w:val="5"/>
          </w:tcPr>
          <w:p w14:paraId="51D74F9E" w14:textId="77777777" w:rsidR="002503C8" w:rsidRPr="003B17F3" w:rsidRDefault="002503C8"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Код бюджетной классификации</w:t>
            </w:r>
          </w:p>
        </w:tc>
        <w:tc>
          <w:tcPr>
            <w:tcW w:w="6694" w:type="dxa"/>
            <w:gridSpan w:val="5"/>
          </w:tcPr>
          <w:p w14:paraId="4C16403B" w14:textId="2E076FE2" w:rsidR="002503C8" w:rsidRPr="003B17F3" w:rsidRDefault="002503C8"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Расходы, (тыс.</w:t>
            </w:r>
            <w:r w:rsidR="00EE624A">
              <w:rPr>
                <w:rFonts w:ascii="Arial" w:hAnsi="Arial" w:cs="Arial"/>
                <w:sz w:val="20"/>
                <w:szCs w:val="20"/>
                <w:lang w:eastAsia="ru-RU"/>
              </w:rPr>
              <w:t xml:space="preserve"> </w:t>
            </w:r>
            <w:r w:rsidRPr="003B17F3">
              <w:rPr>
                <w:rFonts w:ascii="Arial" w:hAnsi="Arial" w:cs="Arial"/>
                <w:sz w:val="20"/>
                <w:szCs w:val="20"/>
                <w:lang w:eastAsia="ru-RU"/>
              </w:rPr>
              <w:t>руб.) по годам</w:t>
            </w:r>
          </w:p>
        </w:tc>
        <w:tc>
          <w:tcPr>
            <w:tcW w:w="1675" w:type="dxa"/>
            <w:gridSpan w:val="2"/>
            <w:vMerge w:val="restart"/>
          </w:tcPr>
          <w:p w14:paraId="0CAAFD7D" w14:textId="77777777" w:rsidR="002503C8" w:rsidRPr="003B17F3" w:rsidRDefault="002503C8"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 xml:space="preserve">Ожидаемый непосредственный результат (краткое описание) от реализации подпрограммного мероприятия (в </w:t>
            </w:r>
            <w:r w:rsidRPr="003B17F3">
              <w:rPr>
                <w:rFonts w:ascii="Arial" w:hAnsi="Arial" w:cs="Arial"/>
                <w:sz w:val="20"/>
                <w:szCs w:val="20"/>
                <w:lang w:eastAsia="ru-RU"/>
              </w:rPr>
              <w:lastRenderedPageBreak/>
              <w:t>т/ч в натуральном выражении)</w:t>
            </w:r>
          </w:p>
        </w:tc>
      </w:tr>
      <w:tr w:rsidR="002503C8" w:rsidRPr="003B17F3" w14:paraId="03A38100" w14:textId="77777777" w:rsidTr="002503C8">
        <w:trPr>
          <w:gridAfter w:val="1"/>
          <w:wAfter w:w="13" w:type="dxa"/>
          <w:trHeight w:val="276"/>
        </w:trPr>
        <w:tc>
          <w:tcPr>
            <w:tcW w:w="703" w:type="dxa"/>
            <w:vMerge/>
          </w:tcPr>
          <w:p w14:paraId="143C1704" w14:textId="77777777" w:rsidR="002503C8" w:rsidRPr="003B17F3" w:rsidRDefault="002503C8" w:rsidP="00BC5662">
            <w:pPr>
              <w:tabs>
                <w:tab w:val="left" w:pos="1275"/>
              </w:tabs>
              <w:suppressAutoHyphens w:val="0"/>
              <w:jc w:val="left"/>
              <w:rPr>
                <w:rFonts w:ascii="Arial" w:hAnsi="Arial" w:cs="Arial"/>
                <w:sz w:val="20"/>
                <w:szCs w:val="20"/>
                <w:lang w:eastAsia="ru-RU"/>
              </w:rPr>
            </w:pPr>
          </w:p>
        </w:tc>
        <w:tc>
          <w:tcPr>
            <w:tcW w:w="2266" w:type="dxa"/>
            <w:vMerge/>
          </w:tcPr>
          <w:p w14:paraId="604BB304" w14:textId="77777777" w:rsidR="002503C8" w:rsidRPr="003B17F3" w:rsidRDefault="002503C8" w:rsidP="00BC5662">
            <w:pPr>
              <w:tabs>
                <w:tab w:val="left" w:pos="1275"/>
              </w:tabs>
              <w:suppressAutoHyphens w:val="0"/>
              <w:jc w:val="left"/>
              <w:rPr>
                <w:rFonts w:ascii="Arial" w:hAnsi="Arial" w:cs="Arial"/>
                <w:sz w:val="20"/>
                <w:szCs w:val="20"/>
                <w:lang w:eastAsia="ru-RU"/>
              </w:rPr>
            </w:pPr>
          </w:p>
        </w:tc>
        <w:tc>
          <w:tcPr>
            <w:tcW w:w="1276" w:type="dxa"/>
            <w:vMerge/>
          </w:tcPr>
          <w:p w14:paraId="531F93FE" w14:textId="77777777" w:rsidR="002503C8" w:rsidRPr="003B17F3" w:rsidRDefault="002503C8" w:rsidP="00BC5662">
            <w:pPr>
              <w:tabs>
                <w:tab w:val="left" w:pos="1275"/>
              </w:tabs>
              <w:suppressAutoHyphens w:val="0"/>
              <w:jc w:val="left"/>
              <w:rPr>
                <w:rFonts w:ascii="Arial" w:hAnsi="Arial" w:cs="Arial"/>
                <w:sz w:val="20"/>
                <w:szCs w:val="20"/>
                <w:lang w:eastAsia="ru-RU"/>
              </w:rPr>
            </w:pPr>
          </w:p>
        </w:tc>
        <w:tc>
          <w:tcPr>
            <w:tcW w:w="568" w:type="dxa"/>
            <w:vMerge w:val="restart"/>
            <w:vAlign w:val="center"/>
          </w:tcPr>
          <w:p w14:paraId="7D7D548E" w14:textId="77777777" w:rsidR="002503C8" w:rsidRPr="003B17F3" w:rsidRDefault="002503C8"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ГРБС</w:t>
            </w:r>
          </w:p>
        </w:tc>
        <w:tc>
          <w:tcPr>
            <w:tcW w:w="715" w:type="dxa"/>
            <w:gridSpan w:val="2"/>
            <w:vMerge w:val="restart"/>
            <w:vAlign w:val="center"/>
          </w:tcPr>
          <w:p w14:paraId="4C21D142" w14:textId="77777777" w:rsidR="002503C8" w:rsidRPr="003B17F3" w:rsidRDefault="002503C8"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РзПр</w:t>
            </w:r>
          </w:p>
        </w:tc>
        <w:tc>
          <w:tcPr>
            <w:tcW w:w="1414" w:type="dxa"/>
            <w:vMerge w:val="restart"/>
            <w:vAlign w:val="center"/>
          </w:tcPr>
          <w:p w14:paraId="4865AC9D" w14:textId="77777777" w:rsidR="002503C8" w:rsidRPr="003B17F3" w:rsidRDefault="002503C8"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ЦСР</w:t>
            </w:r>
          </w:p>
        </w:tc>
        <w:tc>
          <w:tcPr>
            <w:tcW w:w="568" w:type="dxa"/>
            <w:vMerge w:val="restart"/>
            <w:vAlign w:val="center"/>
          </w:tcPr>
          <w:p w14:paraId="7F9BE27E" w14:textId="77777777" w:rsidR="002503C8" w:rsidRPr="003B17F3" w:rsidRDefault="002503C8"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ВР</w:t>
            </w:r>
          </w:p>
        </w:tc>
        <w:tc>
          <w:tcPr>
            <w:tcW w:w="1138" w:type="dxa"/>
            <w:vMerge w:val="restart"/>
            <w:vAlign w:val="center"/>
          </w:tcPr>
          <w:p w14:paraId="1A4CE55A" w14:textId="77777777" w:rsidR="002503C8" w:rsidRPr="003B17F3" w:rsidRDefault="002503C8"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Очередной финансовый год</w:t>
            </w:r>
          </w:p>
          <w:p w14:paraId="13075EA0" w14:textId="77777777" w:rsidR="002503C8" w:rsidRPr="003B17F3" w:rsidRDefault="002503C8"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2019</w:t>
            </w:r>
          </w:p>
        </w:tc>
        <w:tc>
          <w:tcPr>
            <w:tcW w:w="1420" w:type="dxa"/>
            <w:vMerge w:val="restart"/>
            <w:vAlign w:val="center"/>
          </w:tcPr>
          <w:p w14:paraId="1CC5EB0E" w14:textId="77777777" w:rsidR="002503C8" w:rsidRPr="003B17F3" w:rsidRDefault="002503C8"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1-й год планового периода</w:t>
            </w:r>
          </w:p>
          <w:p w14:paraId="6FD74423" w14:textId="77777777" w:rsidR="002503C8" w:rsidRPr="003B17F3" w:rsidRDefault="002503C8"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2020</w:t>
            </w:r>
          </w:p>
        </w:tc>
        <w:tc>
          <w:tcPr>
            <w:tcW w:w="1305" w:type="dxa"/>
            <w:vMerge w:val="restart"/>
            <w:vAlign w:val="center"/>
          </w:tcPr>
          <w:p w14:paraId="305DDA91" w14:textId="77777777" w:rsidR="002503C8" w:rsidRPr="003B17F3" w:rsidRDefault="002503C8" w:rsidP="002503C8">
            <w:pPr>
              <w:tabs>
                <w:tab w:val="left" w:pos="379"/>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2-й год планового периода</w:t>
            </w:r>
          </w:p>
          <w:p w14:paraId="1B96BD3A" w14:textId="77777777" w:rsidR="002503C8" w:rsidRPr="003B17F3" w:rsidRDefault="002503C8" w:rsidP="002503C8">
            <w:pPr>
              <w:tabs>
                <w:tab w:val="left" w:pos="379"/>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2021</w:t>
            </w:r>
          </w:p>
        </w:tc>
        <w:tc>
          <w:tcPr>
            <w:tcW w:w="1527" w:type="dxa"/>
            <w:vMerge w:val="restart"/>
            <w:vAlign w:val="center"/>
          </w:tcPr>
          <w:p w14:paraId="00E617AA" w14:textId="77777777" w:rsidR="002503C8" w:rsidRPr="003B17F3" w:rsidRDefault="002503C8" w:rsidP="002503C8">
            <w:pPr>
              <w:tabs>
                <w:tab w:val="left" w:pos="379"/>
                <w:tab w:val="left" w:pos="1275"/>
              </w:tabs>
              <w:suppressAutoHyphens w:val="0"/>
              <w:jc w:val="center"/>
              <w:rPr>
                <w:rFonts w:ascii="Arial" w:hAnsi="Arial" w:cs="Arial"/>
                <w:sz w:val="20"/>
                <w:szCs w:val="20"/>
                <w:lang w:eastAsia="ru-RU"/>
              </w:rPr>
            </w:pPr>
            <w:r>
              <w:rPr>
                <w:rFonts w:ascii="Arial" w:hAnsi="Arial" w:cs="Arial"/>
                <w:sz w:val="20"/>
                <w:szCs w:val="20"/>
                <w:lang w:eastAsia="ru-RU"/>
              </w:rPr>
              <w:t>3- й год планового периода 2022</w:t>
            </w:r>
          </w:p>
          <w:p w14:paraId="16269413" w14:textId="77777777" w:rsidR="002503C8" w:rsidRPr="003B17F3" w:rsidRDefault="002503C8" w:rsidP="002503C8">
            <w:pPr>
              <w:tabs>
                <w:tab w:val="left" w:pos="379"/>
                <w:tab w:val="left" w:pos="1275"/>
              </w:tabs>
              <w:suppressAutoHyphens w:val="0"/>
              <w:jc w:val="center"/>
              <w:rPr>
                <w:rFonts w:ascii="Arial" w:hAnsi="Arial" w:cs="Arial"/>
                <w:sz w:val="20"/>
                <w:szCs w:val="20"/>
                <w:lang w:eastAsia="ru-RU"/>
              </w:rPr>
            </w:pPr>
          </w:p>
        </w:tc>
        <w:tc>
          <w:tcPr>
            <w:tcW w:w="1304" w:type="dxa"/>
            <w:vMerge w:val="restart"/>
            <w:vAlign w:val="center"/>
          </w:tcPr>
          <w:p w14:paraId="610B6309" w14:textId="77777777" w:rsidR="002503C8" w:rsidRPr="003B17F3" w:rsidRDefault="002503C8"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Итого на очередной финансовый год и плановый период</w:t>
            </w:r>
          </w:p>
        </w:tc>
        <w:tc>
          <w:tcPr>
            <w:tcW w:w="1675" w:type="dxa"/>
            <w:gridSpan w:val="2"/>
            <w:vMerge/>
          </w:tcPr>
          <w:p w14:paraId="0CE33637" w14:textId="77777777" w:rsidR="002503C8" w:rsidRPr="003B17F3" w:rsidRDefault="002503C8" w:rsidP="00BC5662">
            <w:pPr>
              <w:tabs>
                <w:tab w:val="left" w:pos="1275"/>
              </w:tabs>
              <w:suppressAutoHyphens w:val="0"/>
              <w:jc w:val="left"/>
              <w:rPr>
                <w:rFonts w:ascii="Arial" w:hAnsi="Arial" w:cs="Arial"/>
                <w:sz w:val="20"/>
                <w:szCs w:val="20"/>
                <w:lang w:eastAsia="ru-RU"/>
              </w:rPr>
            </w:pPr>
          </w:p>
        </w:tc>
      </w:tr>
      <w:tr w:rsidR="002503C8" w:rsidRPr="003B17F3" w14:paraId="7E001808" w14:textId="77777777" w:rsidTr="003B7736">
        <w:trPr>
          <w:gridAfter w:val="1"/>
          <w:wAfter w:w="13" w:type="dxa"/>
        </w:trPr>
        <w:tc>
          <w:tcPr>
            <w:tcW w:w="703" w:type="dxa"/>
            <w:vMerge/>
          </w:tcPr>
          <w:p w14:paraId="32988623" w14:textId="77777777" w:rsidR="002503C8" w:rsidRPr="003B17F3" w:rsidRDefault="002503C8" w:rsidP="00BC5662">
            <w:pPr>
              <w:tabs>
                <w:tab w:val="left" w:pos="1275"/>
              </w:tabs>
              <w:suppressAutoHyphens w:val="0"/>
              <w:jc w:val="left"/>
              <w:rPr>
                <w:rFonts w:ascii="Arial" w:hAnsi="Arial" w:cs="Arial"/>
                <w:sz w:val="20"/>
                <w:szCs w:val="20"/>
                <w:lang w:eastAsia="ru-RU"/>
              </w:rPr>
            </w:pPr>
          </w:p>
        </w:tc>
        <w:tc>
          <w:tcPr>
            <w:tcW w:w="2266" w:type="dxa"/>
          </w:tcPr>
          <w:p w14:paraId="205EBBD7" w14:textId="77777777" w:rsidR="002503C8" w:rsidRPr="003B17F3" w:rsidRDefault="002503C8"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 xml:space="preserve"> </w:t>
            </w:r>
          </w:p>
        </w:tc>
        <w:tc>
          <w:tcPr>
            <w:tcW w:w="1276" w:type="dxa"/>
          </w:tcPr>
          <w:p w14:paraId="6D58F9C0" w14:textId="77777777" w:rsidR="002503C8" w:rsidRPr="003B17F3" w:rsidRDefault="002503C8"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 xml:space="preserve"> </w:t>
            </w:r>
          </w:p>
        </w:tc>
        <w:tc>
          <w:tcPr>
            <w:tcW w:w="568" w:type="dxa"/>
            <w:vMerge/>
          </w:tcPr>
          <w:p w14:paraId="09722201" w14:textId="77777777" w:rsidR="002503C8" w:rsidRPr="003B17F3" w:rsidRDefault="002503C8" w:rsidP="00BC5662">
            <w:pPr>
              <w:tabs>
                <w:tab w:val="left" w:pos="1275"/>
              </w:tabs>
              <w:suppressAutoHyphens w:val="0"/>
              <w:jc w:val="left"/>
              <w:rPr>
                <w:rFonts w:ascii="Arial" w:hAnsi="Arial" w:cs="Arial"/>
                <w:sz w:val="20"/>
                <w:szCs w:val="20"/>
                <w:lang w:eastAsia="ru-RU"/>
              </w:rPr>
            </w:pPr>
          </w:p>
        </w:tc>
        <w:tc>
          <w:tcPr>
            <w:tcW w:w="715" w:type="dxa"/>
            <w:gridSpan w:val="2"/>
            <w:vMerge/>
          </w:tcPr>
          <w:p w14:paraId="7A8F3F86" w14:textId="77777777" w:rsidR="002503C8" w:rsidRPr="003B17F3" w:rsidRDefault="002503C8" w:rsidP="00BC5662">
            <w:pPr>
              <w:tabs>
                <w:tab w:val="left" w:pos="1275"/>
              </w:tabs>
              <w:suppressAutoHyphens w:val="0"/>
              <w:jc w:val="left"/>
              <w:rPr>
                <w:rFonts w:ascii="Arial" w:hAnsi="Arial" w:cs="Arial"/>
                <w:sz w:val="20"/>
                <w:szCs w:val="20"/>
                <w:lang w:eastAsia="ru-RU"/>
              </w:rPr>
            </w:pPr>
          </w:p>
        </w:tc>
        <w:tc>
          <w:tcPr>
            <w:tcW w:w="1414" w:type="dxa"/>
            <w:vMerge/>
          </w:tcPr>
          <w:p w14:paraId="6484FC9A" w14:textId="77777777" w:rsidR="002503C8" w:rsidRPr="003B17F3" w:rsidRDefault="002503C8" w:rsidP="00BC5662">
            <w:pPr>
              <w:tabs>
                <w:tab w:val="left" w:pos="1275"/>
              </w:tabs>
              <w:suppressAutoHyphens w:val="0"/>
              <w:jc w:val="left"/>
              <w:rPr>
                <w:rFonts w:ascii="Arial" w:hAnsi="Arial" w:cs="Arial"/>
                <w:sz w:val="20"/>
                <w:szCs w:val="20"/>
                <w:lang w:eastAsia="ru-RU"/>
              </w:rPr>
            </w:pPr>
          </w:p>
        </w:tc>
        <w:tc>
          <w:tcPr>
            <w:tcW w:w="568" w:type="dxa"/>
            <w:vMerge/>
          </w:tcPr>
          <w:p w14:paraId="5CDB82C6" w14:textId="77777777" w:rsidR="002503C8" w:rsidRPr="003B17F3" w:rsidRDefault="002503C8" w:rsidP="00BC5662">
            <w:pPr>
              <w:tabs>
                <w:tab w:val="left" w:pos="1275"/>
              </w:tabs>
              <w:suppressAutoHyphens w:val="0"/>
              <w:jc w:val="left"/>
              <w:rPr>
                <w:rFonts w:ascii="Arial" w:hAnsi="Arial" w:cs="Arial"/>
                <w:sz w:val="20"/>
                <w:szCs w:val="20"/>
                <w:lang w:eastAsia="ru-RU"/>
              </w:rPr>
            </w:pPr>
          </w:p>
        </w:tc>
        <w:tc>
          <w:tcPr>
            <w:tcW w:w="1138" w:type="dxa"/>
            <w:vMerge/>
          </w:tcPr>
          <w:p w14:paraId="6C34D62B" w14:textId="77777777" w:rsidR="002503C8" w:rsidRPr="003B17F3" w:rsidRDefault="002503C8" w:rsidP="00BC5662">
            <w:pPr>
              <w:tabs>
                <w:tab w:val="left" w:pos="1275"/>
              </w:tabs>
              <w:suppressAutoHyphens w:val="0"/>
              <w:jc w:val="left"/>
              <w:rPr>
                <w:rFonts w:ascii="Arial" w:hAnsi="Arial" w:cs="Arial"/>
                <w:sz w:val="20"/>
                <w:szCs w:val="20"/>
                <w:lang w:eastAsia="ru-RU"/>
              </w:rPr>
            </w:pPr>
          </w:p>
        </w:tc>
        <w:tc>
          <w:tcPr>
            <w:tcW w:w="1420" w:type="dxa"/>
            <w:vMerge/>
            <w:tcBorders>
              <w:bottom w:val="single" w:sz="4" w:space="0" w:color="auto"/>
            </w:tcBorders>
          </w:tcPr>
          <w:p w14:paraId="42093392" w14:textId="77777777" w:rsidR="002503C8" w:rsidRPr="003B17F3" w:rsidRDefault="002503C8" w:rsidP="00BC5662">
            <w:pPr>
              <w:tabs>
                <w:tab w:val="left" w:pos="1275"/>
              </w:tabs>
              <w:suppressAutoHyphens w:val="0"/>
              <w:jc w:val="left"/>
              <w:rPr>
                <w:rFonts w:ascii="Arial" w:hAnsi="Arial" w:cs="Arial"/>
                <w:sz w:val="20"/>
                <w:szCs w:val="20"/>
                <w:lang w:eastAsia="ru-RU"/>
              </w:rPr>
            </w:pPr>
          </w:p>
        </w:tc>
        <w:tc>
          <w:tcPr>
            <w:tcW w:w="1305" w:type="dxa"/>
            <w:vMerge/>
          </w:tcPr>
          <w:p w14:paraId="760C3CEE" w14:textId="77777777" w:rsidR="002503C8" w:rsidRPr="003B17F3" w:rsidRDefault="002503C8" w:rsidP="00BC5662">
            <w:pPr>
              <w:tabs>
                <w:tab w:val="left" w:pos="1275"/>
              </w:tabs>
              <w:suppressAutoHyphens w:val="0"/>
              <w:jc w:val="left"/>
              <w:rPr>
                <w:rFonts w:ascii="Arial" w:hAnsi="Arial" w:cs="Arial"/>
                <w:sz w:val="20"/>
                <w:szCs w:val="20"/>
                <w:lang w:eastAsia="ru-RU"/>
              </w:rPr>
            </w:pPr>
          </w:p>
        </w:tc>
        <w:tc>
          <w:tcPr>
            <w:tcW w:w="1527" w:type="dxa"/>
            <w:vMerge/>
          </w:tcPr>
          <w:p w14:paraId="4E8A6EF2" w14:textId="77777777" w:rsidR="002503C8" w:rsidRPr="003B17F3" w:rsidRDefault="002503C8" w:rsidP="00BC5662">
            <w:pPr>
              <w:tabs>
                <w:tab w:val="left" w:pos="1275"/>
              </w:tabs>
              <w:suppressAutoHyphens w:val="0"/>
              <w:jc w:val="left"/>
              <w:rPr>
                <w:rFonts w:ascii="Arial" w:hAnsi="Arial" w:cs="Arial"/>
                <w:sz w:val="20"/>
                <w:szCs w:val="20"/>
                <w:lang w:eastAsia="ru-RU"/>
              </w:rPr>
            </w:pPr>
          </w:p>
        </w:tc>
        <w:tc>
          <w:tcPr>
            <w:tcW w:w="1304" w:type="dxa"/>
            <w:vMerge/>
          </w:tcPr>
          <w:p w14:paraId="2FCF16C0" w14:textId="77777777" w:rsidR="002503C8" w:rsidRPr="003B17F3" w:rsidRDefault="002503C8" w:rsidP="00BC5662">
            <w:pPr>
              <w:tabs>
                <w:tab w:val="left" w:pos="1275"/>
              </w:tabs>
              <w:suppressAutoHyphens w:val="0"/>
              <w:jc w:val="left"/>
              <w:rPr>
                <w:rFonts w:ascii="Arial" w:hAnsi="Arial" w:cs="Arial"/>
                <w:sz w:val="20"/>
                <w:szCs w:val="20"/>
                <w:lang w:eastAsia="ru-RU"/>
              </w:rPr>
            </w:pPr>
          </w:p>
        </w:tc>
        <w:tc>
          <w:tcPr>
            <w:tcW w:w="1675" w:type="dxa"/>
            <w:gridSpan w:val="2"/>
            <w:vMerge/>
          </w:tcPr>
          <w:p w14:paraId="36A89F9D" w14:textId="77777777" w:rsidR="002503C8" w:rsidRPr="003B17F3" w:rsidRDefault="002503C8" w:rsidP="00BC5662">
            <w:pPr>
              <w:tabs>
                <w:tab w:val="left" w:pos="1275"/>
              </w:tabs>
              <w:suppressAutoHyphens w:val="0"/>
              <w:jc w:val="left"/>
              <w:rPr>
                <w:rFonts w:ascii="Arial" w:hAnsi="Arial" w:cs="Arial"/>
                <w:sz w:val="20"/>
                <w:szCs w:val="20"/>
                <w:lang w:eastAsia="ru-RU"/>
              </w:rPr>
            </w:pPr>
          </w:p>
        </w:tc>
      </w:tr>
      <w:tr w:rsidR="003B7736" w:rsidRPr="003B17F3" w14:paraId="1AE866B4" w14:textId="77777777" w:rsidTr="003B7736">
        <w:trPr>
          <w:trHeight w:val="446"/>
        </w:trPr>
        <w:tc>
          <w:tcPr>
            <w:tcW w:w="703" w:type="dxa"/>
            <w:tcBorders>
              <w:right w:val="single" w:sz="4" w:space="0" w:color="auto"/>
            </w:tcBorders>
            <w:vAlign w:val="center"/>
          </w:tcPr>
          <w:p w14:paraId="64A6EE7A"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w:t>
            </w:r>
          </w:p>
        </w:tc>
        <w:tc>
          <w:tcPr>
            <w:tcW w:w="2266" w:type="dxa"/>
            <w:tcBorders>
              <w:left w:val="single" w:sz="4" w:space="0" w:color="auto"/>
            </w:tcBorders>
            <w:vAlign w:val="center"/>
          </w:tcPr>
          <w:p w14:paraId="7317BD05"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w:t>
            </w:r>
          </w:p>
        </w:tc>
        <w:tc>
          <w:tcPr>
            <w:tcW w:w="1276" w:type="dxa"/>
          </w:tcPr>
          <w:p w14:paraId="70BB6EEF"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 xml:space="preserve">3 </w:t>
            </w:r>
          </w:p>
        </w:tc>
        <w:tc>
          <w:tcPr>
            <w:tcW w:w="568" w:type="dxa"/>
          </w:tcPr>
          <w:p w14:paraId="619BCC6B"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4</w:t>
            </w:r>
          </w:p>
        </w:tc>
        <w:tc>
          <w:tcPr>
            <w:tcW w:w="715" w:type="dxa"/>
            <w:gridSpan w:val="2"/>
          </w:tcPr>
          <w:p w14:paraId="30FE1FFB"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5</w:t>
            </w:r>
          </w:p>
        </w:tc>
        <w:tc>
          <w:tcPr>
            <w:tcW w:w="1414" w:type="dxa"/>
          </w:tcPr>
          <w:p w14:paraId="201DA45F"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w:t>
            </w:r>
          </w:p>
        </w:tc>
        <w:tc>
          <w:tcPr>
            <w:tcW w:w="568" w:type="dxa"/>
          </w:tcPr>
          <w:p w14:paraId="2C378F3A"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7</w:t>
            </w:r>
          </w:p>
        </w:tc>
        <w:tc>
          <w:tcPr>
            <w:tcW w:w="1138" w:type="dxa"/>
            <w:tcBorders>
              <w:right w:val="single" w:sz="4" w:space="0" w:color="auto"/>
            </w:tcBorders>
          </w:tcPr>
          <w:p w14:paraId="6A7E7F2E"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8</w:t>
            </w:r>
          </w:p>
        </w:tc>
        <w:tc>
          <w:tcPr>
            <w:tcW w:w="1420" w:type="dxa"/>
            <w:tcBorders>
              <w:right w:val="single" w:sz="4" w:space="0" w:color="auto"/>
            </w:tcBorders>
          </w:tcPr>
          <w:p w14:paraId="11E2031F"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9</w:t>
            </w:r>
          </w:p>
        </w:tc>
        <w:tc>
          <w:tcPr>
            <w:tcW w:w="1305" w:type="dxa"/>
            <w:tcBorders>
              <w:right w:val="single" w:sz="4" w:space="0" w:color="auto"/>
            </w:tcBorders>
          </w:tcPr>
          <w:p w14:paraId="269E75F5" w14:textId="77777777" w:rsidR="003B7736" w:rsidRPr="003B17F3" w:rsidRDefault="003B7736" w:rsidP="00BC5662">
            <w:pPr>
              <w:tabs>
                <w:tab w:val="left" w:pos="1275"/>
              </w:tabs>
              <w:suppressAutoHyphens w:val="0"/>
              <w:jc w:val="center"/>
              <w:rPr>
                <w:rFonts w:ascii="Arial" w:hAnsi="Arial" w:cs="Arial"/>
                <w:sz w:val="20"/>
                <w:szCs w:val="20"/>
                <w:lang w:eastAsia="ru-RU"/>
              </w:rPr>
            </w:pPr>
          </w:p>
        </w:tc>
        <w:tc>
          <w:tcPr>
            <w:tcW w:w="1527" w:type="dxa"/>
            <w:tcBorders>
              <w:left w:val="single" w:sz="4" w:space="0" w:color="auto"/>
              <w:right w:val="single" w:sz="4" w:space="0" w:color="auto"/>
            </w:tcBorders>
          </w:tcPr>
          <w:p w14:paraId="28200C9A"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10</w:t>
            </w:r>
          </w:p>
        </w:tc>
        <w:tc>
          <w:tcPr>
            <w:tcW w:w="1317" w:type="dxa"/>
            <w:gridSpan w:val="2"/>
            <w:tcBorders>
              <w:left w:val="single" w:sz="4" w:space="0" w:color="auto"/>
            </w:tcBorders>
          </w:tcPr>
          <w:p w14:paraId="70902631"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w:t>
            </w:r>
          </w:p>
        </w:tc>
        <w:tc>
          <w:tcPr>
            <w:tcW w:w="1675" w:type="dxa"/>
            <w:gridSpan w:val="2"/>
          </w:tcPr>
          <w:p w14:paraId="6516131F"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12</w:t>
            </w:r>
          </w:p>
        </w:tc>
      </w:tr>
      <w:tr w:rsidR="003B7736" w:rsidRPr="003B17F3" w14:paraId="345BAA54" w14:textId="77777777" w:rsidTr="003B7736">
        <w:trPr>
          <w:gridAfter w:val="1"/>
          <w:wAfter w:w="13" w:type="dxa"/>
          <w:trHeight w:val="446"/>
        </w:trPr>
        <w:tc>
          <w:tcPr>
            <w:tcW w:w="703" w:type="dxa"/>
            <w:tcBorders>
              <w:right w:val="single" w:sz="4" w:space="0" w:color="auto"/>
            </w:tcBorders>
            <w:vAlign w:val="center"/>
          </w:tcPr>
          <w:p w14:paraId="60B8C415" w14:textId="77777777" w:rsidR="003B7736" w:rsidRPr="003B17F3" w:rsidRDefault="003B7736" w:rsidP="00DB2F2F">
            <w:pPr>
              <w:tabs>
                <w:tab w:val="left" w:pos="1275"/>
              </w:tabs>
              <w:suppressAutoHyphens w:val="0"/>
              <w:jc w:val="center"/>
              <w:rPr>
                <w:rFonts w:ascii="Arial" w:hAnsi="Arial" w:cs="Arial"/>
                <w:sz w:val="20"/>
                <w:szCs w:val="20"/>
                <w:lang w:eastAsia="ru-RU"/>
              </w:rPr>
            </w:pPr>
          </w:p>
        </w:tc>
        <w:tc>
          <w:tcPr>
            <w:tcW w:w="2266" w:type="dxa"/>
            <w:tcBorders>
              <w:left w:val="single" w:sz="4" w:space="0" w:color="auto"/>
            </w:tcBorders>
            <w:vAlign w:val="center"/>
          </w:tcPr>
          <w:p w14:paraId="2B47386A" w14:textId="77777777" w:rsidR="003B7736" w:rsidRPr="003B17F3" w:rsidRDefault="003B7736" w:rsidP="00BC5662">
            <w:pPr>
              <w:tabs>
                <w:tab w:val="left" w:pos="1275"/>
              </w:tabs>
              <w:jc w:val="center"/>
              <w:rPr>
                <w:rFonts w:ascii="Arial" w:hAnsi="Arial" w:cs="Arial"/>
                <w:sz w:val="20"/>
                <w:szCs w:val="20"/>
                <w:lang w:eastAsia="ru-RU"/>
              </w:rPr>
            </w:pPr>
            <w:r w:rsidRPr="003B17F3">
              <w:rPr>
                <w:rFonts w:ascii="Arial" w:hAnsi="Arial" w:cs="Arial"/>
                <w:sz w:val="20"/>
                <w:szCs w:val="20"/>
                <w:lang w:eastAsia="ru-RU"/>
              </w:rPr>
              <w:t>Цель подпрограммы</w:t>
            </w:r>
          </w:p>
        </w:tc>
        <w:tc>
          <w:tcPr>
            <w:tcW w:w="1844" w:type="dxa"/>
            <w:gridSpan w:val="2"/>
          </w:tcPr>
          <w:p w14:paraId="664C0BBA" w14:textId="77777777" w:rsidR="003B7736" w:rsidRPr="003B17F3" w:rsidRDefault="003B7736" w:rsidP="00BC5662">
            <w:pPr>
              <w:tabs>
                <w:tab w:val="left" w:pos="1275"/>
              </w:tabs>
              <w:suppressAutoHyphens w:val="0"/>
              <w:jc w:val="center"/>
              <w:rPr>
                <w:rFonts w:ascii="Arial" w:hAnsi="Arial" w:cs="Arial"/>
                <w:sz w:val="20"/>
                <w:szCs w:val="20"/>
                <w:lang w:eastAsia="ru-RU"/>
              </w:rPr>
            </w:pPr>
          </w:p>
        </w:tc>
        <w:tc>
          <w:tcPr>
            <w:tcW w:w="11066" w:type="dxa"/>
            <w:gridSpan w:val="11"/>
          </w:tcPr>
          <w:p w14:paraId="0E6ADAE1"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Создание условий успешной социализации и эффективной самореализации молодежи Большеулуйского района</w:t>
            </w:r>
          </w:p>
        </w:tc>
      </w:tr>
      <w:tr w:rsidR="003B7736" w:rsidRPr="003B17F3" w14:paraId="6DEAA18C" w14:textId="77777777" w:rsidTr="003B7736">
        <w:trPr>
          <w:gridAfter w:val="1"/>
          <w:wAfter w:w="13" w:type="dxa"/>
          <w:trHeight w:val="446"/>
        </w:trPr>
        <w:tc>
          <w:tcPr>
            <w:tcW w:w="703" w:type="dxa"/>
            <w:tcBorders>
              <w:right w:val="single" w:sz="4" w:space="0" w:color="auto"/>
            </w:tcBorders>
            <w:vAlign w:val="center"/>
          </w:tcPr>
          <w:p w14:paraId="3BA22205" w14:textId="77777777" w:rsidR="003B7736" w:rsidRPr="003B17F3" w:rsidRDefault="003B7736" w:rsidP="00DB2F2F">
            <w:pPr>
              <w:tabs>
                <w:tab w:val="left" w:pos="1275"/>
              </w:tabs>
              <w:suppressAutoHyphens w:val="0"/>
              <w:jc w:val="center"/>
              <w:rPr>
                <w:rFonts w:ascii="Arial" w:hAnsi="Arial" w:cs="Arial"/>
                <w:sz w:val="20"/>
                <w:szCs w:val="20"/>
                <w:lang w:eastAsia="ru-RU"/>
              </w:rPr>
            </w:pPr>
          </w:p>
        </w:tc>
        <w:tc>
          <w:tcPr>
            <w:tcW w:w="2266" w:type="dxa"/>
            <w:tcBorders>
              <w:left w:val="single" w:sz="4" w:space="0" w:color="auto"/>
            </w:tcBorders>
            <w:vAlign w:val="center"/>
          </w:tcPr>
          <w:p w14:paraId="55FFFAEC" w14:textId="77777777" w:rsidR="003B7736" w:rsidRPr="003B17F3" w:rsidRDefault="003B7736" w:rsidP="00BC5662">
            <w:pPr>
              <w:tabs>
                <w:tab w:val="left" w:pos="1275"/>
              </w:tabs>
              <w:jc w:val="center"/>
              <w:rPr>
                <w:rFonts w:ascii="Arial" w:hAnsi="Arial" w:cs="Arial"/>
                <w:sz w:val="20"/>
                <w:szCs w:val="20"/>
                <w:lang w:eastAsia="ru-RU"/>
              </w:rPr>
            </w:pPr>
            <w:r w:rsidRPr="003B17F3">
              <w:rPr>
                <w:rFonts w:ascii="Arial" w:hAnsi="Arial" w:cs="Arial"/>
                <w:sz w:val="20"/>
                <w:szCs w:val="20"/>
                <w:lang w:eastAsia="ru-RU"/>
              </w:rPr>
              <w:t>Задача 1</w:t>
            </w:r>
          </w:p>
        </w:tc>
        <w:tc>
          <w:tcPr>
            <w:tcW w:w="1844" w:type="dxa"/>
            <w:gridSpan w:val="2"/>
          </w:tcPr>
          <w:p w14:paraId="584A1928" w14:textId="77777777" w:rsidR="003B7736" w:rsidRPr="003B17F3" w:rsidRDefault="003B7736" w:rsidP="00BC5662">
            <w:pPr>
              <w:tabs>
                <w:tab w:val="left" w:pos="1275"/>
              </w:tabs>
              <w:suppressAutoHyphens w:val="0"/>
              <w:jc w:val="center"/>
              <w:rPr>
                <w:rFonts w:ascii="Arial" w:hAnsi="Arial" w:cs="Arial"/>
                <w:sz w:val="20"/>
                <w:szCs w:val="20"/>
                <w:lang w:eastAsia="ru-RU"/>
              </w:rPr>
            </w:pPr>
          </w:p>
        </w:tc>
        <w:tc>
          <w:tcPr>
            <w:tcW w:w="11066" w:type="dxa"/>
            <w:gridSpan w:val="11"/>
          </w:tcPr>
          <w:p w14:paraId="2DB4032D"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Создание условий успешной социализации и эффективной самореализации молодежи Большеулуйского района</w:t>
            </w:r>
          </w:p>
        </w:tc>
      </w:tr>
      <w:tr w:rsidR="003B7736" w:rsidRPr="003B17F3" w14:paraId="05DA1F82" w14:textId="77777777" w:rsidTr="001D23FC">
        <w:trPr>
          <w:gridAfter w:val="1"/>
          <w:wAfter w:w="13" w:type="dxa"/>
        </w:trPr>
        <w:tc>
          <w:tcPr>
            <w:tcW w:w="703" w:type="dxa"/>
            <w:vAlign w:val="center"/>
          </w:tcPr>
          <w:p w14:paraId="5D446DA5" w14:textId="77777777" w:rsidR="003B7736" w:rsidRPr="003B17F3" w:rsidRDefault="003B7736" w:rsidP="00D356D0">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w:t>
            </w:r>
          </w:p>
        </w:tc>
        <w:tc>
          <w:tcPr>
            <w:tcW w:w="2266" w:type="dxa"/>
            <w:vAlign w:val="center"/>
          </w:tcPr>
          <w:p w14:paraId="252F4176"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Организация и поддержка районных конкурсов профессионального мастерства</w:t>
            </w:r>
          </w:p>
        </w:tc>
        <w:tc>
          <w:tcPr>
            <w:tcW w:w="1276" w:type="dxa"/>
            <w:vAlign w:val="center"/>
          </w:tcPr>
          <w:p w14:paraId="20EF22A3"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568" w:type="dxa"/>
            <w:vAlign w:val="center"/>
          </w:tcPr>
          <w:p w14:paraId="111087BB" w14:textId="77777777" w:rsidR="003B7736" w:rsidRPr="003B17F3" w:rsidRDefault="003B7736" w:rsidP="00D356D0">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111</w:t>
            </w:r>
          </w:p>
        </w:tc>
        <w:tc>
          <w:tcPr>
            <w:tcW w:w="715" w:type="dxa"/>
            <w:gridSpan w:val="2"/>
            <w:vAlign w:val="center"/>
          </w:tcPr>
          <w:p w14:paraId="4233D378" w14:textId="77777777" w:rsidR="003B7736" w:rsidRPr="003B17F3" w:rsidRDefault="003B7736" w:rsidP="00D356D0">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0707</w:t>
            </w:r>
          </w:p>
        </w:tc>
        <w:tc>
          <w:tcPr>
            <w:tcW w:w="1414" w:type="dxa"/>
            <w:vAlign w:val="center"/>
          </w:tcPr>
          <w:p w14:paraId="594487D2" w14:textId="77777777" w:rsidR="003B7736" w:rsidRPr="003B17F3" w:rsidRDefault="003B7736" w:rsidP="00D356D0">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 xml:space="preserve"> 1010000010</w:t>
            </w:r>
          </w:p>
        </w:tc>
        <w:tc>
          <w:tcPr>
            <w:tcW w:w="568" w:type="dxa"/>
            <w:vAlign w:val="center"/>
          </w:tcPr>
          <w:p w14:paraId="351B6C57" w14:textId="77777777" w:rsidR="003B7736" w:rsidRPr="003B17F3" w:rsidRDefault="003B7736" w:rsidP="00D356D0">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612</w:t>
            </w:r>
          </w:p>
        </w:tc>
        <w:tc>
          <w:tcPr>
            <w:tcW w:w="1138" w:type="dxa"/>
            <w:vAlign w:val="center"/>
          </w:tcPr>
          <w:p w14:paraId="78181267" w14:textId="77777777" w:rsidR="003B7736" w:rsidRPr="003B17F3" w:rsidRDefault="003B7736" w:rsidP="00D356D0">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 xml:space="preserve">       10,00</w:t>
            </w:r>
          </w:p>
        </w:tc>
        <w:tc>
          <w:tcPr>
            <w:tcW w:w="1417" w:type="dxa"/>
            <w:vAlign w:val="center"/>
          </w:tcPr>
          <w:p w14:paraId="4E870097" w14:textId="77777777" w:rsidR="003B7736" w:rsidRPr="003B17F3" w:rsidRDefault="003A0F11" w:rsidP="001D23FC">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10,00</w:t>
            </w:r>
          </w:p>
        </w:tc>
        <w:tc>
          <w:tcPr>
            <w:tcW w:w="1308" w:type="dxa"/>
            <w:vAlign w:val="center"/>
          </w:tcPr>
          <w:p w14:paraId="2C2E6E68" w14:textId="77777777" w:rsidR="003B7736" w:rsidRPr="003B17F3" w:rsidRDefault="003B7736" w:rsidP="00D356D0">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 xml:space="preserve">     10,00</w:t>
            </w:r>
          </w:p>
        </w:tc>
        <w:tc>
          <w:tcPr>
            <w:tcW w:w="1527" w:type="dxa"/>
            <w:vAlign w:val="center"/>
          </w:tcPr>
          <w:p w14:paraId="0C4E658C" w14:textId="77777777" w:rsidR="003B7736" w:rsidRPr="003B17F3" w:rsidRDefault="003B7736" w:rsidP="00D356D0">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 xml:space="preserve">        10,00</w:t>
            </w:r>
          </w:p>
        </w:tc>
        <w:tc>
          <w:tcPr>
            <w:tcW w:w="1304" w:type="dxa"/>
            <w:vAlign w:val="center"/>
          </w:tcPr>
          <w:p w14:paraId="369A7690" w14:textId="77777777" w:rsidR="003B7736" w:rsidRPr="003B17F3" w:rsidRDefault="003B7736" w:rsidP="001D23FC">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 xml:space="preserve">     </w:t>
            </w:r>
            <w:r w:rsidR="001D23FC">
              <w:rPr>
                <w:rFonts w:ascii="Arial" w:hAnsi="Arial" w:cs="Arial"/>
                <w:sz w:val="20"/>
                <w:szCs w:val="20"/>
                <w:lang w:eastAsia="ru-RU"/>
              </w:rPr>
              <w:t>4</w:t>
            </w:r>
            <w:r w:rsidRPr="003B17F3">
              <w:rPr>
                <w:rFonts w:ascii="Arial" w:hAnsi="Arial" w:cs="Arial"/>
                <w:sz w:val="20"/>
                <w:szCs w:val="20"/>
                <w:lang w:eastAsia="ru-RU"/>
              </w:rPr>
              <w:t>0,00</w:t>
            </w:r>
          </w:p>
        </w:tc>
        <w:tc>
          <w:tcPr>
            <w:tcW w:w="1675" w:type="dxa"/>
            <w:gridSpan w:val="2"/>
            <w:vAlign w:val="center"/>
          </w:tcPr>
          <w:p w14:paraId="5EC34FD2"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20 человек. Повышение престижа  профессий</w:t>
            </w:r>
          </w:p>
        </w:tc>
      </w:tr>
      <w:tr w:rsidR="003B7736" w:rsidRPr="003B17F3" w14:paraId="316F22DD" w14:textId="77777777" w:rsidTr="001D23FC">
        <w:trPr>
          <w:gridAfter w:val="1"/>
          <w:wAfter w:w="13" w:type="dxa"/>
        </w:trPr>
        <w:tc>
          <w:tcPr>
            <w:tcW w:w="703" w:type="dxa"/>
            <w:vAlign w:val="center"/>
          </w:tcPr>
          <w:p w14:paraId="1BF76724"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1.2.</w:t>
            </w:r>
          </w:p>
        </w:tc>
        <w:tc>
          <w:tcPr>
            <w:tcW w:w="2266" w:type="dxa"/>
          </w:tcPr>
          <w:p w14:paraId="7D3C8A4B" w14:textId="77777777" w:rsidR="003B7736" w:rsidRPr="003B17F3" w:rsidRDefault="003B7736" w:rsidP="00817D77">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Проведение мероприятий, направленных на вовлечение молодых семей Большеулуйского района в общественную деятельность Фестиваль «Семейный»</w:t>
            </w:r>
          </w:p>
        </w:tc>
        <w:tc>
          <w:tcPr>
            <w:tcW w:w="1276" w:type="dxa"/>
          </w:tcPr>
          <w:p w14:paraId="1692649F"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568" w:type="dxa"/>
            <w:vAlign w:val="center"/>
          </w:tcPr>
          <w:p w14:paraId="092AE788"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w:t>
            </w:r>
          </w:p>
        </w:tc>
        <w:tc>
          <w:tcPr>
            <w:tcW w:w="715" w:type="dxa"/>
            <w:gridSpan w:val="2"/>
            <w:vAlign w:val="center"/>
          </w:tcPr>
          <w:p w14:paraId="4E00EF9F"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0707</w:t>
            </w:r>
          </w:p>
        </w:tc>
        <w:tc>
          <w:tcPr>
            <w:tcW w:w="1414" w:type="dxa"/>
            <w:vAlign w:val="center"/>
          </w:tcPr>
          <w:p w14:paraId="14F58ED7"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1010000020</w:t>
            </w:r>
          </w:p>
        </w:tc>
        <w:tc>
          <w:tcPr>
            <w:tcW w:w="568" w:type="dxa"/>
            <w:vAlign w:val="center"/>
          </w:tcPr>
          <w:p w14:paraId="2B758D0C"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612</w:t>
            </w:r>
          </w:p>
        </w:tc>
        <w:tc>
          <w:tcPr>
            <w:tcW w:w="1138" w:type="dxa"/>
            <w:vAlign w:val="center"/>
          </w:tcPr>
          <w:p w14:paraId="57B0CF03"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5,00</w:t>
            </w:r>
          </w:p>
        </w:tc>
        <w:tc>
          <w:tcPr>
            <w:tcW w:w="1417" w:type="dxa"/>
            <w:vAlign w:val="center"/>
          </w:tcPr>
          <w:p w14:paraId="35029522" w14:textId="77777777" w:rsidR="003B7736" w:rsidRPr="003B17F3" w:rsidRDefault="003A0F11" w:rsidP="001D23FC">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5,00</w:t>
            </w:r>
          </w:p>
        </w:tc>
        <w:tc>
          <w:tcPr>
            <w:tcW w:w="1308" w:type="dxa"/>
            <w:vAlign w:val="center"/>
          </w:tcPr>
          <w:p w14:paraId="3F201A89"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5,00</w:t>
            </w:r>
          </w:p>
        </w:tc>
        <w:tc>
          <w:tcPr>
            <w:tcW w:w="1527" w:type="dxa"/>
            <w:vAlign w:val="center"/>
          </w:tcPr>
          <w:p w14:paraId="4DA6C3CC"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5,00</w:t>
            </w:r>
          </w:p>
        </w:tc>
        <w:tc>
          <w:tcPr>
            <w:tcW w:w="1304" w:type="dxa"/>
            <w:vAlign w:val="center"/>
          </w:tcPr>
          <w:p w14:paraId="11B254A2" w14:textId="77777777" w:rsidR="003B7736" w:rsidRPr="003B17F3" w:rsidRDefault="003B7736" w:rsidP="001D23FC">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 xml:space="preserve">     </w:t>
            </w:r>
            <w:r w:rsidR="001D23FC">
              <w:rPr>
                <w:rFonts w:ascii="Arial" w:hAnsi="Arial" w:cs="Arial"/>
                <w:sz w:val="20"/>
                <w:szCs w:val="20"/>
                <w:lang w:eastAsia="ru-RU"/>
              </w:rPr>
              <w:t>20</w:t>
            </w:r>
            <w:r w:rsidRPr="003B17F3">
              <w:rPr>
                <w:rFonts w:ascii="Arial" w:hAnsi="Arial" w:cs="Arial"/>
                <w:sz w:val="20"/>
                <w:szCs w:val="20"/>
                <w:lang w:eastAsia="ru-RU"/>
              </w:rPr>
              <w:t>,00</w:t>
            </w:r>
          </w:p>
        </w:tc>
        <w:tc>
          <w:tcPr>
            <w:tcW w:w="1675" w:type="dxa"/>
            <w:gridSpan w:val="2"/>
          </w:tcPr>
          <w:p w14:paraId="0165976F" w14:textId="77777777" w:rsidR="003B7736" w:rsidRPr="003B17F3" w:rsidRDefault="003B7736" w:rsidP="004B57D4">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Благополучателей 20 семей. Утверждение семейных ценностей и традиций, здорового образа жизни</w:t>
            </w:r>
          </w:p>
        </w:tc>
      </w:tr>
      <w:tr w:rsidR="003B7736" w:rsidRPr="003B17F3" w14:paraId="479670D5" w14:textId="77777777" w:rsidTr="002503C8">
        <w:trPr>
          <w:gridAfter w:val="1"/>
          <w:wAfter w:w="13" w:type="dxa"/>
        </w:trPr>
        <w:tc>
          <w:tcPr>
            <w:tcW w:w="703" w:type="dxa"/>
            <w:vAlign w:val="center"/>
          </w:tcPr>
          <w:p w14:paraId="0F995234"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1.3.</w:t>
            </w:r>
          </w:p>
        </w:tc>
        <w:tc>
          <w:tcPr>
            <w:tcW w:w="2266" w:type="dxa"/>
          </w:tcPr>
          <w:p w14:paraId="07F352AC"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«На радость детям» с. Большой Улуй.</w:t>
            </w:r>
          </w:p>
          <w:p w14:paraId="1CB74E0A"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Проведение мероприятий, направленных на вовлечение детей и подростков категории ТЖС и с ОВЗ в мероприятия молодежной политики в с. Большой Улуй</w:t>
            </w:r>
          </w:p>
          <w:p w14:paraId="3F39A4A5" w14:textId="77777777" w:rsidR="003B7736" w:rsidRPr="003B17F3" w:rsidRDefault="003B7736" w:rsidP="00BC5662">
            <w:pPr>
              <w:tabs>
                <w:tab w:val="left" w:pos="1275"/>
              </w:tabs>
              <w:suppressAutoHyphens w:val="0"/>
              <w:jc w:val="left"/>
              <w:rPr>
                <w:rFonts w:ascii="Arial" w:hAnsi="Arial" w:cs="Arial"/>
                <w:sz w:val="20"/>
                <w:szCs w:val="20"/>
                <w:lang w:eastAsia="ru-RU"/>
              </w:rPr>
            </w:pPr>
          </w:p>
          <w:p w14:paraId="216E2952" w14:textId="77777777" w:rsidR="003B7736" w:rsidRPr="003B17F3" w:rsidRDefault="003B7736" w:rsidP="00E62799">
            <w:pPr>
              <w:tabs>
                <w:tab w:val="left" w:pos="1275"/>
              </w:tabs>
              <w:suppressAutoHyphens w:val="0"/>
              <w:jc w:val="left"/>
              <w:rPr>
                <w:rFonts w:ascii="Arial" w:hAnsi="Arial" w:cs="Arial"/>
                <w:sz w:val="20"/>
                <w:szCs w:val="20"/>
                <w:lang w:eastAsia="ru-RU"/>
              </w:rPr>
            </w:pPr>
          </w:p>
        </w:tc>
        <w:tc>
          <w:tcPr>
            <w:tcW w:w="1276" w:type="dxa"/>
          </w:tcPr>
          <w:p w14:paraId="1A33E2A4"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568" w:type="dxa"/>
          </w:tcPr>
          <w:p w14:paraId="538A7BBA" w14:textId="77777777" w:rsidR="003B7736" w:rsidRPr="003B17F3" w:rsidRDefault="003B7736" w:rsidP="00F566D3">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111</w:t>
            </w:r>
          </w:p>
          <w:p w14:paraId="02B979B9" w14:textId="77777777" w:rsidR="003B7736" w:rsidRPr="003B17F3" w:rsidRDefault="003B7736" w:rsidP="00166F26">
            <w:pPr>
              <w:rPr>
                <w:rFonts w:ascii="Arial" w:hAnsi="Arial" w:cs="Arial"/>
                <w:sz w:val="20"/>
                <w:szCs w:val="20"/>
                <w:lang w:eastAsia="ru-RU"/>
              </w:rPr>
            </w:pPr>
          </w:p>
          <w:p w14:paraId="207F57F2" w14:textId="77777777" w:rsidR="003B7736" w:rsidRPr="003B17F3" w:rsidRDefault="003B7736" w:rsidP="00166F26">
            <w:pPr>
              <w:rPr>
                <w:rFonts w:ascii="Arial" w:hAnsi="Arial" w:cs="Arial"/>
                <w:sz w:val="20"/>
                <w:szCs w:val="20"/>
                <w:lang w:eastAsia="ru-RU"/>
              </w:rPr>
            </w:pPr>
          </w:p>
          <w:p w14:paraId="505D990F" w14:textId="77777777" w:rsidR="003B7736" w:rsidRPr="003B17F3" w:rsidRDefault="003B7736" w:rsidP="00166F26">
            <w:pPr>
              <w:rPr>
                <w:rFonts w:ascii="Arial" w:hAnsi="Arial" w:cs="Arial"/>
                <w:sz w:val="20"/>
                <w:szCs w:val="20"/>
                <w:lang w:eastAsia="ru-RU"/>
              </w:rPr>
            </w:pPr>
          </w:p>
          <w:p w14:paraId="31C5C37E" w14:textId="77777777" w:rsidR="003B7736" w:rsidRPr="003B17F3" w:rsidRDefault="003B7736" w:rsidP="00166F26">
            <w:pPr>
              <w:rPr>
                <w:rFonts w:ascii="Arial" w:hAnsi="Arial" w:cs="Arial"/>
                <w:sz w:val="20"/>
                <w:szCs w:val="20"/>
                <w:lang w:eastAsia="ru-RU"/>
              </w:rPr>
            </w:pPr>
          </w:p>
          <w:p w14:paraId="0AE999F6" w14:textId="77777777" w:rsidR="003B7736" w:rsidRPr="003B17F3" w:rsidRDefault="003B7736" w:rsidP="00166F26">
            <w:pPr>
              <w:rPr>
                <w:rFonts w:ascii="Arial" w:hAnsi="Arial" w:cs="Arial"/>
                <w:sz w:val="20"/>
                <w:szCs w:val="20"/>
                <w:lang w:eastAsia="ru-RU"/>
              </w:rPr>
            </w:pPr>
          </w:p>
          <w:p w14:paraId="3EC41609" w14:textId="77777777" w:rsidR="003B7736" w:rsidRPr="003B17F3" w:rsidRDefault="003B7736" w:rsidP="00166F26">
            <w:pPr>
              <w:rPr>
                <w:rFonts w:ascii="Arial" w:hAnsi="Arial" w:cs="Arial"/>
                <w:sz w:val="20"/>
                <w:szCs w:val="20"/>
                <w:lang w:eastAsia="ru-RU"/>
              </w:rPr>
            </w:pPr>
          </w:p>
          <w:p w14:paraId="038E1C6F" w14:textId="77777777" w:rsidR="003B7736" w:rsidRPr="003B17F3" w:rsidRDefault="003B7736" w:rsidP="00166F26">
            <w:pPr>
              <w:rPr>
                <w:rFonts w:ascii="Arial" w:hAnsi="Arial" w:cs="Arial"/>
                <w:sz w:val="20"/>
                <w:szCs w:val="20"/>
                <w:lang w:eastAsia="ru-RU"/>
              </w:rPr>
            </w:pPr>
          </w:p>
          <w:p w14:paraId="7DE57489" w14:textId="77777777" w:rsidR="003B7736" w:rsidRPr="003B17F3" w:rsidRDefault="003B7736" w:rsidP="00166F26">
            <w:pPr>
              <w:rPr>
                <w:rFonts w:ascii="Arial" w:hAnsi="Arial" w:cs="Arial"/>
                <w:sz w:val="20"/>
                <w:szCs w:val="20"/>
                <w:lang w:eastAsia="ru-RU"/>
              </w:rPr>
            </w:pPr>
          </w:p>
          <w:p w14:paraId="66B49E08" w14:textId="77777777" w:rsidR="003B7736" w:rsidRPr="003B17F3" w:rsidRDefault="003B7736" w:rsidP="00166F26">
            <w:pPr>
              <w:rPr>
                <w:rFonts w:ascii="Arial" w:hAnsi="Arial" w:cs="Arial"/>
                <w:sz w:val="20"/>
                <w:szCs w:val="20"/>
                <w:lang w:eastAsia="ru-RU"/>
              </w:rPr>
            </w:pPr>
          </w:p>
          <w:p w14:paraId="3A1F9942" w14:textId="77777777" w:rsidR="003B7736" w:rsidRPr="003B17F3" w:rsidRDefault="003B7736" w:rsidP="00166F26">
            <w:pPr>
              <w:rPr>
                <w:rFonts w:ascii="Arial" w:hAnsi="Arial" w:cs="Arial"/>
                <w:sz w:val="20"/>
                <w:szCs w:val="20"/>
                <w:lang w:eastAsia="ru-RU"/>
              </w:rPr>
            </w:pPr>
          </w:p>
          <w:p w14:paraId="69475895" w14:textId="77777777" w:rsidR="003B7736" w:rsidRPr="003B17F3" w:rsidRDefault="003B7736" w:rsidP="00166F26">
            <w:pPr>
              <w:rPr>
                <w:rFonts w:ascii="Arial" w:hAnsi="Arial" w:cs="Arial"/>
                <w:sz w:val="20"/>
                <w:szCs w:val="20"/>
                <w:lang w:eastAsia="ru-RU"/>
              </w:rPr>
            </w:pPr>
          </w:p>
          <w:p w14:paraId="711E43A3" w14:textId="77777777" w:rsidR="003B7736" w:rsidRPr="003B17F3" w:rsidRDefault="003B7736" w:rsidP="00166F26">
            <w:pPr>
              <w:rPr>
                <w:rFonts w:ascii="Arial" w:hAnsi="Arial" w:cs="Arial"/>
                <w:sz w:val="20"/>
                <w:szCs w:val="20"/>
                <w:lang w:eastAsia="ru-RU"/>
              </w:rPr>
            </w:pPr>
          </w:p>
          <w:p w14:paraId="3115B98E" w14:textId="77777777" w:rsidR="003B7736" w:rsidRPr="003B17F3" w:rsidRDefault="003B7736" w:rsidP="00166F26">
            <w:pPr>
              <w:rPr>
                <w:rFonts w:ascii="Arial" w:hAnsi="Arial" w:cs="Arial"/>
                <w:sz w:val="20"/>
                <w:szCs w:val="20"/>
                <w:lang w:eastAsia="ru-RU"/>
              </w:rPr>
            </w:pPr>
          </w:p>
        </w:tc>
        <w:tc>
          <w:tcPr>
            <w:tcW w:w="715" w:type="dxa"/>
            <w:gridSpan w:val="2"/>
          </w:tcPr>
          <w:p w14:paraId="297C4172" w14:textId="77777777" w:rsidR="003B7736" w:rsidRPr="003B17F3" w:rsidRDefault="003B7736" w:rsidP="00F566D3">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0707</w:t>
            </w:r>
          </w:p>
          <w:p w14:paraId="1EE7897C" w14:textId="77777777" w:rsidR="003B7736" w:rsidRPr="003B17F3" w:rsidRDefault="003B7736" w:rsidP="00166F26">
            <w:pPr>
              <w:rPr>
                <w:rFonts w:ascii="Arial" w:hAnsi="Arial" w:cs="Arial"/>
                <w:sz w:val="20"/>
                <w:szCs w:val="20"/>
                <w:lang w:eastAsia="ru-RU"/>
              </w:rPr>
            </w:pPr>
          </w:p>
          <w:p w14:paraId="33921012" w14:textId="77777777" w:rsidR="003B7736" w:rsidRPr="003B17F3" w:rsidRDefault="003B7736" w:rsidP="00166F26">
            <w:pPr>
              <w:rPr>
                <w:rFonts w:ascii="Arial" w:hAnsi="Arial" w:cs="Arial"/>
                <w:sz w:val="20"/>
                <w:szCs w:val="20"/>
                <w:lang w:eastAsia="ru-RU"/>
              </w:rPr>
            </w:pPr>
          </w:p>
          <w:p w14:paraId="057F5AF5" w14:textId="77777777" w:rsidR="003B7736" w:rsidRPr="003B17F3" w:rsidRDefault="003B7736" w:rsidP="00166F26">
            <w:pPr>
              <w:rPr>
                <w:rFonts w:ascii="Arial" w:hAnsi="Arial" w:cs="Arial"/>
                <w:sz w:val="20"/>
                <w:szCs w:val="20"/>
                <w:lang w:eastAsia="ru-RU"/>
              </w:rPr>
            </w:pPr>
          </w:p>
          <w:p w14:paraId="01D1295F" w14:textId="77777777" w:rsidR="003B7736" w:rsidRPr="003B17F3" w:rsidRDefault="003B7736" w:rsidP="00166F26">
            <w:pPr>
              <w:rPr>
                <w:rFonts w:ascii="Arial" w:hAnsi="Arial" w:cs="Arial"/>
                <w:sz w:val="20"/>
                <w:szCs w:val="20"/>
                <w:lang w:eastAsia="ru-RU"/>
              </w:rPr>
            </w:pPr>
          </w:p>
          <w:p w14:paraId="502CD61C" w14:textId="77777777" w:rsidR="003B7736" w:rsidRPr="003B17F3" w:rsidRDefault="003B7736" w:rsidP="00166F26">
            <w:pPr>
              <w:rPr>
                <w:rFonts w:ascii="Arial" w:hAnsi="Arial" w:cs="Arial"/>
                <w:sz w:val="20"/>
                <w:szCs w:val="20"/>
                <w:lang w:eastAsia="ru-RU"/>
              </w:rPr>
            </w:pPr>
          </w:p>
          <w:p w14:paraId="631EDDA5" w14:textId="77777777" w:rsidR="003B7736" w:rsidRPr="003B17F3" w:rsidRDefault="003B7736" w:rsidP="00166F26">
            <w:pPr>
              <w:rPr>
                <w:rFonts w:ascii="Arial" w:hAnsi="Arial" w:cs="Arial"/>
                <w:sz w:val="20"/>
                <w:szCs w:val="20"/>
                <w:lang w:eastAsia="ru-RU"/>
              </w:rPr>
            </w:pPr>
          </w:p>
          <w:p w14:paraId="3229DBE2" w14:textId="77777777" w:rsidR="003B7736" w:rsidRPr="003B17F3" w:rsidRDefault="003B7736" w:rsidP="00166F26">
            <w:pPr>
              <w:rPr>
                <w:rFonts w:ascii="Arial" w:hAnsi="Arial" w:cs="Arial"/>
                <w:sz w:val="20"/>
                <w:szCs w:val="20"/>
                <w:lang w:eastAsia="ru-RU"/>
              </w:rPr>
            </w:pPr>
          </w:p>
          <w:p w14:paraId="0AE537E2" w14:textId="77777777" w:rsidR="003B7736" w:rsidRPr="003B17F3" w:rsidRDefault="003B7736" w:rsidP="00166F26">
            <w:pPr>
              <w:rPr>
                <w:rFonts w:ascii="Arial" w:hAnsi="Arial" w:cs="Arial"/>
                <w:sz w:val="20"/>
                <w:szCs w:val="20"/>
                <w:lang w:eastAsia="ru-RU"/>
              </w:rPr>
            </w:pPr>
          </w:p>
          <w:p w14:paraId="169D9738" w14:textId="77777777" w:rsidR="003B7736" w:rsidRPr="003B17F3" w:rsidRDefault="003B7736" w:rsidP="00166F26">
            <w:pPr>
              <w:rPr>
                <w:rFonts w:ascii="Arial" w:hAnsi="Arial" w:cs="Arial"/>
                <w:sz w:val="20"/>
                <w:szCs w:val="20"/>
                <w:lang w:eastAsia="ru-RU"/>
              </w:rPr>
            </w:pPr>
          </w:p>
          <w:p w14:paraId="36BF0913" w14:textId="77777777" w:rsidR="003B7736" w:rsidRPr="003B17F3" w:rsidRDefault="003B7736" w:rsidP="00166F26">
            <w:pPr>
              <w:rPr>
                <w:rFonts w:ascii="Arial" w:hAnsi="Arial" w:cs="Arial"/>
                <w:sz w:val="20"/>
                <w:szCs w:val="20"/>
                <w:lang w:eastAsia="ru-RU"/>
              </w:rPr>
            </w:pPr>
          </w:p>
          <w:p w14:paraId="59CBED8D" w14:textId="77777777" w:rsidR="003B7736" w:rsidRPr="003B17F3" w:rsidRDefault="003B7736" w:rsidP="00166F26">
            <w:pPr>
              <w:rPr>
                <w:rFonts w:ascii="Arial" w:hAnsi="Arial" w:cs="Arial"/>
                <w:sz w:val="20"/>
                <w:szCs w:val="20"/>
                <w:lang w:eastAsia="ru-RU"/>
              </w:rPr>
            </w:pPr>
          </w:p>
          <w:p w14:paraId="7F651748" w14:textId="77777777" w:rsidR="003B7736" w:rsidRPr="003B17F3" w:rsidRDefault="003B7736" w:rsidP="00166F26">
            <w:pPr>
              <w:rPr>
                <w:rFonts w:ascii="Arial" w:hAnsi="Arial" w:cs="Arial"/>
                <w:sz w:val="20"/>
                <w:szCs w:val="20"/>
                <w:lang w:eastAsia="ru-RU"/>
              </w:rPr>
            </w:pPr>
          </w:p>
          <w:p w14:paraId="643B15EC" w14:textId="77777777" w:rsidR="003B7736" w:rsidRPr="003B17F3" w:rsidRDefault="003B7736" w:rsidP="00166F26">
            <w:pPr>
              <w:rPr>
                <w:rFonts w:ascii="Arial" w:hAnsi="Arial" w:cs="Arial"/>
                <w:sz w:val="20"/>
                <w:szCs w:val="20"/>
                <w:lang w:eastAsia="ru-RU"/>
              </w:rPr>
            </w:pPr>
          </w:p>
          <w:p w14:paraId="49C4E6CF" w14:textId="77777777" w:rsidR="003B7736" w:rsidRPr="003B17F3" w:rsidRDefault="003B7736" w:rsidP="00166F26">
            <w:pPr>
              <w:rPr>
                <w:rFonts w:ascii="Arial" w:hAnsi="Arial" w:cs="Arial"/>
                <w:sz w:val="20"/>
                <w:szCs w:val="20"/>
                <w:lang w:eastAsia="ru-RU"/>
              </w:rPr>
            </w:pPr>
          </w:p>
        </w:tc>
        <w:tc>
          <w:tcPr>
            <w:tcW w:w="1414" w:type="dxa"/>
          </w:tcPr>
          <w:p w14:paraId="21D77881" w14:textId="77777777" w:rsidR="003B7736" w:rsidRPr="003B17F3" w:rsidRDefault="003B7736" w:rsidP="00166F26">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1010000030</w:t>
            </w:r>
          </w:p>
          <w:p w14:paraId="6236B684" w14:textId="77777777" w:rsidR="003B7736" w:rsidRPr="003B17F3" w:rsidRDefault="003B7736" w:rsidP="00166F26">
            <w:pPr>
              <w:tabs>
                <w:tab w:val="left" w:pos="1275"/>
              </w:tabs>
              <w:suppressAutoHyphens w:val="0"/>
              <w:jc w:val="left"/>
              <w:rPr>
                <w:rFonts w:ascii="Arial" w:hAnsi="Arial" w:cs="Arial"/>
                <w:sz w:val="20"/>
                <w:szCs w:val="20"/>
                <w:lang w:eastAsia="ru-RU"/>
              </w:rPr>
            </w:pPr>
          </w:p>
          <w:p w14:paraId="6804D4FF" w14:textId="77777777" w:rsidR="003B7736" w:rsidRPr="003B17F3" w:rsidRDefault="003B7736" w:rsidP="00166F26">
            <w:pPr>
              <w:tabs>
                <w:tab w:val="left" w:pos="1275"/>
              </w:tabs>
              <w:suppressAutoHyphens w:val="0"/>
              <w:jc w:val="left"/>
              <w:rPr>
                <w:rFonts w:ascii="Arial" w:hAnsi="Arial" w:cs="Arial"/>
                <w:sz w:val="20"/>
                <w:szCs w:val="20"/>
                <w:lang w:eastAsia="ru-RU"/>
              </w:rPr>
            </w:pPr>
          </w:p>
          <w:p w14:paraId="1C6C1BD2" w14:textId="77777777" w:rsidR="003B7736" w:rsidRPr="003B17F3" w:rsidRDefault="003B7736" w:rsidP="00166F26">
            <w:pPr>
              <w:tabs>
                <w:tab w:val="left" w:pos="1275"/>
              </w:tabs>
              <w:suppressAutoHyphens w:val="0"/>
              <w:jc w:val="left"/>
              <w:rPr>
                <w:rFonts w:ascii="Arial" w:hAnsi="Arial" w:cs="Arial"/>
                <w:sz w:val="20"/>
                <w:szCs w:val="20"/>
                <w:lang w:eastAsia="ru-RU"/>
              </w:rPr>
            </w:pPr>
          </w:p>
          <w:p w14:paraId="7A741151" w14:textId="77777777" w:rsidR="003B7736" w:rsidRPr="003B17F3" w:rsidRDefault="003B7736" w:rsidP="00166F26">
            <w:pPr>
              <w:tabs>
                <w:tab w:val="left" w:pos="1275"/>
              </w:tabs>
              <w:suppressAutoHyphens w:val="0"/>
              <w:jc w:val="left"/>
              <w:rPr>
                <w:rFonts w:ascii="Arial" w:hAnsi="Arial" w:cs="Arial"/>
                <w:sz w:val="20"/>
                <w:szCs w:val="20"/>
                <w:lang w:eastAsia="ru-RU"/>
              </w:rPr>
            </w:pPr>
          </w:p>
          <w:p w14:paraId="51C93BF2" w14:textId="77777777" w:rsidR="003B7736" w:rsidRPr="003B17F3" w:rsidRDefault="003B7736" w:rsidP="00166F26">
            <w:pPr>
              <w:tabs>
                <w:tab w:val="left" w:pos="1275"/>
              </w:tabs>
              <w:suppressAutoHyphens w:val="0"/>
              <w:jc w:val="left"/>
              <w:rPr>
                <w:rFonts w:ascii="Arial" w:hAnsi="Arial" w:cs="Arial"/>
                <w:sz w:val="20"/>
                <w:szCs w:val="20"/>
                <w:lang w:eastAsia="ru-RU"/>
              </w:rPr>
            </w:pPr>
          </w:p>
          <w:p w14:paraId="300DA5EE" w14:textId="77777777" w:rsidR="003B7736" w:rsidRPr="003B17F3" w:rsidRDefault="003B7736" w:rsidP="00166F26">
            <w:pPr>
              <w:tabs>
                <w:tab w:val="left" w:pos="1275"/>
              </w:tabs>
              <w:suppressAutoHyphens w:val="0"/>
              <w:jc w:val="left"/>
              <w:rPr>
                <w:rFonts w:ascii="Arial" w:hAnsi="Arial" w:cs="Arial"/>
                <w:sz w:val="20"/>
                <w:szCs w:val="20"/>
                <w:lang w:eastAsia="ru-RU"/>
              </w:rPr>
            </w:pPr>
          </w:p>
          <w:p w14:paraId="16A36E56" w14:textId="77777777" w:rsidR="003B7736" w:rsidRPr="003B17F3" w:rsidRDefault="003B7736" w:rsidP="00166F26">
            <w:pPr>
              <w:tabs>
                <w:tab w:val="left" w:pos="1275"/>
              </w:tabs>
              <w:suppressAutoHyphens w:val="0"/>
              <w:jc w:val="left"/>
              <w:rPr>
                <w:rFonts w:ascii="Arial" w:hAnsi="Arial" w:cs="Arial"/>
                <w:sz w:val="20"/>
                <w:szCs w:val="20"/>
                <w:lang w:eastAsia="ru-RU"/>
              </w:rPr>
            </w:pPr>
          </w:p>
          <w:p w14:paraId="16CC88AD" w14:textId="77777777" w:rsidR="003B7736" w:rsidRPr="003B17F3" w:rsidRDefault="003B7736" w:rsidP="00166F26">
            <w:pPr>
              <w:tabs>
                <w:tab w:val="left" w:pos="1275"/>
              </w:tabs>
              <w:suppressAutoHyphens w:val="0"/>
              <w:jc w:val="left"/>
              <w:rPr>
                <w:rFonts w:ascii="Arial" w:hAnsi="Arial" w:cs="Arial"/>
                <w:sz w:val="20"/>
                <w:szCs w:val="20"/>
                <w:lang w:eastAsia="ru-RU"/>
              </w:rPr>
            </w:pPr>
          </w:p>
          <w:p w14:paraId="3FA40780" w14:textId="77777777" w:rsidR="003B7736" w:rsidRPr="003B17F3" w:rsidRDefault="003B7736" w:rsidP="00166F26">
            <w:pPr>
              <w:tabs>
                <w:tab w:val="left" w:pos="1275"/>
              </w:tabs>
              <w:suppressAutoHyphens w:val="0"/>
              <w:jc w:val="left"/>
              <w:rPr>
                <w:rFonts w:ascii="Arial" w:hAnsi="Arial" w:cs="Arial"/>
                <w:sz w:val="20"/>
                <w:szCs w:val="20"/>
                <w:lang w:eastAsia="ru-RU"/>
              </w:rPr>
            </w:pPr>
          </w:p>
          <w:p w14:paraId="12C08B40" w14:textId="77777777" w:rsidR="003B7736" w:rsidRPr="003B17F3" w:rsidRDefault="003B7736" w:rsidP="00166F26">
            <w:pPr>
              <w:tabs>
                <w:tab w:val="left" w:pos="1275"/>
              </w:tabs>
              <w:suppressAutoHyphens w:val="0"/>
              <w:jc w:val="left"/>
              <w:rPr>
                <w:rFonts w:ascii="Arial" w:hAnsi="Arial" w:cs="Arial"/>
                <w:sz w:val="20"/>
                <w:szCs w:val="20"/>
                <w:lang w:eastAsia="ru-RU"/>
              </w:rPr>
            </w:pPr>
          </w:p>
          <w:p w14:paraId="7FAAD03E" w14:textId="77777777" w:rsidR="003B7736" w:rsidRPr="003B17F3" w:rsidRDefault="003B7736" w:rsidP="00166F26">
            <w:pPr>
              <w:tabs>
                <w:tab w:val="left" w:pos="1275"/>
              </w:tabs>
              <w:suppressAutoHyphens w:val="0"/>
              <w:jc w:val="left"/>
              <w:rPr>
                <w:rFonts w:ascii="Arial" w:hAnsi="Arial" w:cs="Arial"/>
                <w:sz w:val="20"/>
                <w:szCs w:val="20"/>
                <w:lang w:eastAsia="ru-RU"/>
              </w:rPr>
            </w:pPr>
          </w:p>
          <w:p w14:paraId="5703CAFD" w14:textId="77777777" w:rsidR="003B7736" w:rsidRPr="003B17F3" w:rsidRDefault="003B7736" w:rsidP="00166F26">
            <w:pPr>
              <w:tabs>
                <w:tab w:val="left" w:pos="1275"/>
              </w:tabs>
              <w:suppressAutoHyphens w:val="0"/>
              <w:jc w:val="left"/>
              <w:rPr>
                <w:rFonts w:ascii="Arial" w:hAnsi="Arial" w:cs="Arial"/>
                <w:sz w:val="20"/>
                <w:szCs w:val="20"/>
                <w:lang w:eastAsia="ru-RU"/>
              </w:rPr>
            </w:pPr>
          </w:p>
          <w:p w14:paraId="478F3E7A" w14:textId="77777777" w:rsidR="003B7736" w:rsidRPr="003B17F3" w:rsidRDefault="003B7736" w:rsidP="00166F26">
            <w:pPr>
              <w:tabs>
                <w:tab w:val="left" w:pos="1275"/>
              </w:tabs>
              <w:suppressAutoHyphens w:val="0"/>
              <w:jc w:val="left"/>
              <w:rPr>
                <w:rFonts w:ascii="Arial" w:hAnsi="Arial" w:cs="Arial"/>
                <w:sz w:val="20"/>
                <w:szCs w:val="20"/>
                <w:lang w:eastAsia="ru-RU"/>
              </w:rPr>
            </w:pPr>
          </w:p>
          <w:p w14:paraId="5D5C9DBE" w14:textId="77777777" w:rsidR="003B7736" w:rsidRPr="003B17F3" w:rsidRDefault="003B7736" w:rsidP="00166F26">
            <w:pPr>
              <w:tabs>
                <w:tab w:val="left" w:pos="1275"/>
              </w:tabs>
              <w:suppressAutoHyphens w:val="0"/>
              <w:jc w:val="left"/>
              <w:rPr>
                <w:rFonts w:ascii="Arial" w:hAnsi="Arial" w:cs="Arial"/>
                <w:sz w:val="20"/>
                <w:szCs w:val="20"/>
                <w:lang w:eastAsia="ru-RU"/>
              </w:rPr>
            </w:pPr>
          </w:p>
        </w:tc>
        <w:tc>
          <w:tcPr>
            <w:tcW w:w="568" w:type="dxa"/>
          </w:tcPr>
          <w:p w14:paraId="451C708B" w14:textId="77777777" w:rsidR="003B7736" w:rsidRPr="003B17F3" w:rsidRDefault="003B7736" w:rsidP="00F566D3">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612</w:t>
            </w:r>
          </w:p>
          <w:p w14:paraId="6F165B43" w14:textId="77777777" w:rsidR="003B7736" w:rsidRPr="003B17F3" w:rsidRDefault="003B7736" w:rsidP="00166F26">
            <w:pPr>
              <w:rPr>
                <w:rFonts w:ascii="Arial" w:hAnsi="Arial" w:cs="Arial"/>
                <w:sz w:val="20"/>
                <w:szCs w:val="20"/>
                <w:lang w:eastAsia="ru-RU"/>
              </w:rPr>
            </w:pPr>
          </w:p>
          <w:p w14:paraId="47B80037" w14:textId="77777777" w:rsidR="003B7736" w:rsidRPr="003B17F3" w:rsidRDefault="003B7736" w:rsidP="00166F26">
            <w:pPr>
              <w:rPr>
                <w:rFonts w:ascii="Arial" w:hAnsi="Arial" w:cs="Arial"/>
                <w:sz w:val="20"/>
                <w:szCs w:val="20"/>
                <w:lang w:eastAsia="ru-RU"/>
              </w:rPr>
            </w:pPr>
          </w:p>
          <w:p w14:paraId="78ED26F4" w14:textId="77777777" w:rsidR="003B7736" w:rsidRPr="003B17F3" w:rsidRDefault="003B7736" w:rsidP="00166F26">
            <w:pPr>
              <w:rPr>
                <w:rFonts w:ascii="Arial" w:hAnsi="Arial" w:cs="Arial"/>
                <w:sz w:val="20"/>
                <w:szCs w:val="20"/>
                <w:lang w:eastAsia="ru-RU"/>
              </w:rPr>
            </w:pPr>
          </w:p>
          <w:p w14:paraId="3CFC4AD6" w14:textId="77777777" w:rsidR="003B7736" w:rsidRPr="003B17F3" w:rsidRDefault="003B7736" w:rsidP="00166F26">
            <w:pPr>
              <w:rPr>
                <w:rFonts w:ascii="Arial" w:hAnsi="Arial" w:cs="Arial"/>
                <w:sz w:val="20"/>
                <w:szCs w:val="20"/>
                <w:lang w:eastAsia="ru-RU"/>
              </w:rPr>
            </w:pPr>
          </w:p>
          <w:p w14:paraId="35CFD8AC" w14:textId="77777777" w:rsidR="003B7736" w:rsidRPr="003B17F3" w:rsidRDefault="003B7736" w:rsidP="00166F26">
            <w:pPr>
              <w:rPr>
                <w:rFonts w:ascii="Arial" w:hAnsi="Arial" w:cs="Arial"/>
                <w:sz w:val="20"/>
                <w:szCs w:val="20"/>
                <w:lang w:eastAsia="ru-RU"/>
              </w:rPr>
            </w:pPr>
          </w:p>
          <w:p w14:paraId="01B80BAA" w14:textId="77777777" w:rsidR="003B7736" w:rsidRPr="003B17F3" w:rsidRDefault="003B7736" w:rsidP="00166F26">
            <w:pPr>
              <w:rPr>
                <w:rFonts w:ascii="Arial" w:hAnsi="Arial" w:cs="Arial"/>
                <w:sz w:val="20"/>
                <w:szCs w:val="20"/>
                <w:lang w:eastAsia="ru-RU"/>
              </w:rPr>
            </w:pPr>
          </w:p>
          <w:p w14:paraId="0CA42FAF" w14:textId="77777777" w:rsidR="003B7736" w:rsidRPr="003B17F3" w:rsidRDefault="003B7736" w:rsidP="00166F26">
            <w:pPr>
              <w:rPr>
                <w:rFonts w:ascii="Arial" w:hAnsi="Arial" w:cs="Arial"/>
                <w:sz w:val="20"/>
                <w:szCs w:val="20"/>
                <w:lang w:eastAsia="ru-RU"/>
              </w:rPr>
            </w:pPr>
          </w:p>
          <w:p w14:paraId="11C60586" w14:textId="77777777" w:rsidR="003B7736" w:rsidRPr="003B17F3" w:rsidRDefault="003B7736" w:rsidP="00166F26">
            <w:pPr>
              <w:rPr>
                <w:rFonts w:ascii="Arial" w:hAnsi="Arial" w:cs="Arial"/>
                <w:sz w:val="20"/>
                <w:szCs w:val="20"/>
                <w:lang w:eastAsia="ru-RU"/>
              </w:rPr>
            </w:pPr>
          </w:p>
          <w:p w14:paraId="74CEB1F2" w14:textId="77777777" w:rsidR="003B7736" w:rsidRPr="003B17F3" w:rsidRDefault="003B7736" w:rsidP="00166F26">
            <w:pPr>
              <w:rPr>
                <w:rFonts w:ascii="Arial" w:hAnsi="Arial" w:cs="Arial"/>
                <w:sz w:val="20"/>
                <w:szCs w:val="20"/>
                <w:lang w:eastAsia="ru-RU"/>
              </w:rPr>
            </w:pPr>
          </w:p>
          <w:p w14:paraId="388D7E6C" w14:textId="77777777" w:rsidR="003B7736" w:rsidRPr="003B17F3" w:rsidRDefault="003B7736" w:rsidP="00166F26">
            <w:pPr>
              <w:rPr>
                <w:rFonts w:ascii="Arial" w:hAnsi="Arial" w:cs="Arial"/>
                <w:sz w:val="20"/>
                <w:szCs w:val="20"/>
                <w:lang w:eastAsia="ru-RU"/>
              </w:rPr>
            </w:pPr>
          </w:p>
          <w:p w14:paraId="2737CDE0" w14:textId="77777777" w:rsidR="003B7736" w:rsidRPr="003B17F3" w:rsidRDefault="003B7736" w:rsidP="00166F26">
            <w:pPr>
              <w:rPr>
                <w:rFonts w:ascii="Arial" w:hAnsi="Arial" w:cs="Arial"/>
                <w:sz w:val="20"/>
                <w:szCs w:val="20"/>
                <w:lang w:eastAsia="ru-RU"/>
              </w:rPr>
            </w:pPr>
          </w:p>
          <w:p w14:paraId="22E1DFA5" w14:textId="77777777" w:rsidR="003B7736" w:rsidRPr="003B17F3" w:rsidRDefault="003B7736" w:rsidP="00166F26">
            <w:pPr>
              <w:rPr>
                <w:rFonts w:ascii="Arial" w:hAnsi="Arial" w:cs="Arial"/>
                <w:sz w:val="20"/>
                <w:szCs w:val="20"/>
                <w:lang w:eastAsia="ru-RU"/>
              </w:rPr>
            </w:pPr>
          </w:p>
          <w:p w14:paraId="4E4D8B8A" w14:textId="77777777" w:rsidR="003B7736" w:rsidRPr="003B17F3" w:rsidRDefault="003B7736" w:rsidP="00166F26">
            <w:pPr>
              <w:rPr>
                <w:rFonts w:ascii="Arial" w:hAnsi="Arial" w:cs="Arial"/>
                <w:sz w:val="20"/>
                <w:szCs w:val="20"/>
                <w:lang w:eastAsia="ru-RU"/>
              </w:rPr>
            </w:pPr>
          </w:p>
          <w:p w14:paraId="0FEF1BBB" w14:textId="77777777" w:rsidR="003B7736" w:rsidRPr="003B17F3" w:rsidRDefault="003B7736" w:rsidP="00166F26">
            <w:pPr>
              <w:rPr>
                <w:rFonts w:ascii="Arial" w:hAnsi="Arial" w:cs="Arial"/>
                <w:sz w:val="20"/>
                <w:szCs w:val="20"/>
                <w:lang w:eastAsia="ru-RU"/>
              </w:rPr>
            </w:pPr>
          </w:p>
        </w:tc>
        <w:tc>
          <w:tcPr>
            <w:tcW w:w="1138" w:type="dxa"/>
          </w:tcPr>
          <w:p w14:paraId="63078C4E" w14:textId="77777777" w:rsidR="003B7736" w:rsidRPr="003B17F3" w:rsidRDefault="003B7736" w:rsidP="00F566D3">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3,00</w:t>
            </w:r>
          </w:p>
          <w:p w14:paraId="339E6F18" w14:textId="77777777" w:rsidR="003B7736" w:rsidRPr="003B17F3" w:rsidRDefault="003B7736" w:rsidP="00166F26">
            <w:pPr>
              <w:rPr>
                <w:rFonts w:ascii="Arial" w:hAnsi="Arial" w:cs="Arial"/>
                <w:sz w:val="20"/>
                <w:szCs w:val="20"/>
                <w:lang w:eastAsia="ru-RU"/>
              </w:rPr>
            </w:pPr>
          </w:p>
          <w:p w14:paraId="6018AEA1" w14:textId="77777777" w:rsidR="003B7736" w:rsidRPr="003B17F3" w:rsidRDefault="003B7736" w:rsidP="00166F26">
            <w:pPr>
              <w:rPr>
                <w:rFonts w:ascii="Arial" w:hAnsi="Arial" w:cs="Arial"/>
                <w:sz w:val="20"/>
                <w:szCs w:val="20"/>
                <w:lang w:eastAsia="ru-RU"/>
              </w:rPr>
            </w:pPr>
          </w:p>
          <w:p w14:paraId="2DF03832" w14:textId="77777777" w:rsidR="003B7736" w:rsidRPr="003B17F3" w:rsidRDefault="003B7736" w:rsidP="00166F26">
            <w:pPr>
              <w:jc w:val="center"/>
              <w:rPr>
                <w:rFonts w:ascii="Arial" w:hAnsi="Arial" w:cs="Arial"/>
                <w:sz w:val="20"/>
                <w:szCs w:val="20"/>
                <w:lang w:eastAsia="ru-RU"/>
              </w:rPr>
            </w:pPr>
          </w:p>
          <w:p w14:paraId="73A8AA9B" w14:textId="77777777" w:rsidR="003B7736" w:rsidRPr="003B17F3" w:rsidRDefault="003B7736" w:rsidP="00166F26">
            <w:pPr>
              <w:jc w:val="center"/>
              <w:rPr>
                <w:rFonts w:ascii="Arial" w:hAnsi="Arial" w:cs="Arial"/>
                <w:sz w:val="20"/>
                <w:szCs w:val="20"/>
                <w:lang w:eastAsia="ru-RU"/>
              </w:rPr>
            </w:pPr>
          </w:p>
          <w:p w14:paraId="28A5F159" w14:textId="77777777" w:rsidR="003B7736" w:rsidRPr="003B17F3" w:rsidRDefault="003B7736" w:rsidP="00166F26">
            <w:pPr>
              <w:jc w:val="center"/>
              <w:rPr>
                <w:rFonts w:ascii="Arial" w:hAnsi="Arial" w:cs="Arial"/>
                <w:sz w:val="20"/>
                <w:szCs w:val="20"/>
                <w:lang w:eastAsia="ru-RU"/>
              </w:rPr>
            </w:pPr>
          </w:p>
          <w:p w14:paraId="0128B2AF" w14:textId="77777777" w:rsidR="003B7736" w:rsidRPr="003B17F3" w:rsidRDefault="003B7736" w:rsidP="00166F26">
            <w:pPr>
              <w:jc w:val="center"/>
              <w:rPr>
                <w:rFonts w:ascii="Arial" w:hAnsi="Arial" w:cs="Arial"/>
                <w:sz w:val="20"/>
                <w:szCs w:val="20"/>
                <w:lang w:eastAsia="ru-RU"/>
              </w:rPr>
            </w:pPr>
          </w:p>
          <w:p w14:paraId="115BA4C4" w14:textId="77777777" w:rsidR="003B7736" w:rsidRPr="003B17F3" w:rsidRDefault="003B7736" w:rsidP="00166F26">
            <w:pPr>
              <w:jc w:val="center"/>
              <w:rPr>
                <w:rFonts w:ascii="Arial" w:hAnsi="Arial" w:cs="Arial"/>
                <w:sz w:val="20"/>
                <w:szCs w:val="20"/>
                <w:lang w:eastAsia="ru-RU"/>
              </w:rPr>
            </w:pPr>
          </w:p>
          <w:p w14:paraId="03CCA7BC" w14:textId="77777777" w:rsidR="003B7736" w:rsidRPr="003B17F3" w:rsidRDefault="003B7736" w:rsidP="00166F26">
            <w:pPr>
              <w:jc w:val="center"/>
              <w:rPr>
                <w:rFonts w:ascii="Arial" w:hAnsi="Arial" w:cs="Arial"/>
                <w:sz w:val="20"/>
                <w:szCs w:val="20"/>
                <w:lang w:eastAsia="ru-RU"/>
              </w:rPr>
            </w:pPr>
          </w:p>
          <w:p w14:paraId="5D4B7C92" w14:textId="77777777" w:rsidR="003B7736" w:rsidRPr="003B17F3" w:rsidRDefault="003B7736" w:rsidP="00166F26">
            <w:pPr>
              <w:jc w:val="center"/>
              <w:rPr>
                <w:rFonts w:ascii="Arial" w:hAnsi="Arial" w:cs="Arial"/>
                <w:sz w:val="20"/>
                <w:szCs w:val="20"/>
                <w:lang w:eastAsia="ru-RU"/>
              </w:rPr>
            </w:pPr>
          </w:p>
          <w:p w14:paraId="33F6E81C" w14:textId="77777777" w:rsidR="003B7736" w:rsidRPr="003B17F3" w:rsidRDefault="003B7736" w:rsidP="00166F26">
            <w:pPr>
              <w:jc w:val="center"/>
              <w:rPr>
                <w:rFonts w:ascii="Arial" w:hAnsi="Arial" w:cs="Arial"/>
                <w:sz w:val="20"/>
                <w:szCs w:val="20"/>
                <w:lang w:eastAsia="ru-RU"/>
              </w:rPr>
            </w:pPr>
          </w:p>
          <w:p w14:paraId="22334E18" w14:textId="77777777" w:rsidR="003B7736" w:rsidRPr="003B17F3" w:rsidRDefault="003B7736" w:rsidP="00166F26">
            <w:pPr>
              <w:jc w:val="center"/>
              <w:rPr>
                <w:rFonts w:ascii="Arial" w:hAnsi="Arial" w:cs="Arial"/>
                <w:sz w:val="20"/>
                <w:szCs w:val="20"/>
                <w:lang w:eastAsia="ru-RU"/>
              </w:rPr>
            </w:pPr>
          </w:p>
          <w:p w14:paraId="2547B2FB" w14:textId="77777777" w:rsidR="003B7736" w:rsidRPr="003B17F3" w:rsidRDefault="003B7736" w:rsidP="00166F26">
            <w:pPr>
              <w:jc w:val="center"/>
              <w:rPr>
                <w:rFonts w:ascii="Arial" w:hAnsi="Arial" w:cs="Arial"/>
                <w:sz w:val="20"/>
                <w:szCs w:val="20"/>
                <w:lang w:eastAsia="ru-RU"/>
              </w:rPr>
            </w:pPr>
          </w:p>
          <w:p w14:paraId="4AAA0CDE" w14:textId="77777777" w:rsidR="003B7736" w:rsidRPr="003B17F3" w:rsidRDefault="003B7736" w:rsidP="00166F26">
            <w:pPr>
              <w:jc w:val="center"/>
              <w:rPr>
                <w:rFonts w:ascii="Arial" w:hAnsi="Arial" w:cs="Arial"/>
                <w:sz w:val="20"/>
                <w:szCs w:val="20"/>
                <w:lang w:eastAsia="ru-RU"/>
              </w:rPr>
            </w:pPr>
          </w:p>
          <w:p w14:paraId="78BC77A3" w14:textId="77777777" w:rsidR="003B7736" w:rsidRPr="003B17F3" w:rsidRDefault="003B7736" w:rsidP="00166F26">
            <w:pPr>
              <w:jc w:val="center"/>
              <w:rPr>
                <w:rFonts w:ascii="Arial" w:hAnsi="Arial" w:cs="Arial"/>
                <w:sz w:val="20"/>
                <w:szCs w:val="20"/>
                <w:lang w:eastAsia="ru-RU"/>
              </w:rPr>
            </w:pPr>
          </w:p>
        </w:tc>
        <w:tc>
          <w:tcPr>
            <w:tcW w:w="1417" w:type="dxa"/>
          </w:tcPr>
          <w:p w14:paraId="7146A3FE" w14:textId="77777777" w:rsidR="003A0F11" w:rsidRDefault="003A0F11" w:rsidP="00F566D3">
            <w:pPr>
              <w:tabs>
                <w:tab w:val="left" w:pos="1275"/>
              </w:tabs>
              <w:suppressAutoHyphens w:val="0"/>
              <w:jc w:val="left"/>
              <w:rPr>
                <w:rFonts w:ascii="Arial" w:hAnsi="Arial" w:cs="Arial"/>
                <w:sz w:val="20"/>
                <w:szCs w:val="20"/>
                <w:lang w:eastAsia="ru-RU"/>
              </w:rPr>
            </w:pPr>
            <w:r>
              <w:rPr>
                <w:rFonts w:ascii="Arial" w:hAnsi="Arial" w:cs="Arial"/>
                <w:sz w:val="20"/>
                <w:szCs w:val="20"/>
                <w:lang w:eastAsia="ru-RU"/>
              </w:rPr>
              <w:t>3,00</w:t>
            </w:r>
          </w:p>
          <w:p w14:paraId="3E0E4A2C" w14:textId="77777777" w:rsidR="003A0F11" w:rsidRPr="003A0F11" w:rsidRDefault="003A0F11" w:rsidP="003A0F11">
            <w:pPr>
              <w:rPr>
                <w:rFonts w:ascii="Arial" w:hAnsi="Arial" w:cs="Arial"/>
                <w:sz w:val="20"/>
                <w:szCs w:val="20"/>
                <w:lang w:eastAsia="ru-RU"/>
              </w:rPr>
            </w:pPr>
          </w:p>
          <w:p w14:paraId="45406069" w14:textId="77777777" w:rsidR="003A0F11" w:rsidRPr="003A0F11" w:rsidRDefault="003A0F11" w:rsidP="003A0F11">
            <w:pPr>
              <w:rPr>
                <w:rFonts w:ascii="Arial" w:hAnsi="Arial" w:cs="Arial"/>
                <w:sz w:val="20"/>
                <w:szCs w:val="20"/>
                <w:lang w:eastAsia="ru-RU"/>
              </w:rPr>
            </w:pPr>
          </w:p>
          <w:p w14:paraId="51BF8199" w14:textId="77777777" w:rsidR="003A0F11" w:rsidRPr="003A0F11" w:rsidRDefault="003A0F11" w:rsidP="003A0F11">
            <w:pPr>
              <w:rPr>
                <w:rFonts w:ascii="Arial" w:hAnsi="Arial" w:cs="Arial"/>
                <w:sz w:val="20"/>
                <w:szCs w:val="20"/>
                <w:lang w:eastAsia="ru-RU"/>
              </w:rPr>
            </w:pPr>
          </w:p>
          <w:p w14:paraId="3ADBA22D" w14:textId="77777777" w:rsidR="003A0F11" w:rsidRPr="003A0F11" w:rsidRDefault="003A0F11" w:rsidP="003A0F11">
            <w:pPr>
              <w:rPr>
                <w:rFonts w:ascii="Arial" w:hAnsi="Arial" w:cs="Arial"/>
                <w:sz w:val="20"/>
                <w:szCs w:val="20"/>
                <w:lang w:eastAsia="ru-RU"/>
              </w:rPr>
            </w:pPr>
          </w:p>
          <w:p w14:paraId="16E958CA" w14:textId="77777777" w:rsidR="003A0F11" w:rsidRPr="003A0F11" w:rsidRDefault="003A0F11" w:rsidP="003A0F11">
            <w:pPr>
              <w:rPr>
                <w:rFonts w:ascii="Arial" w:hAnsi="Arial" w:cs="Arial"/>
                <w:sz w:val="20"/>
                <w:szCs w:val="20"/>
                <w:lang w:eastAsia="ru-RU"/>
              </w:rPr>
            </w:pPr>
          </w:p>
          <w:p w14:paraId="10FFF8F4" w14:textId="77777777" w:rsidR="003A0F11" w:rsidRPr="003A0F11" w:rsidRDefault="003A0F11" w:rsidP="003A0F11">
            <w:pPr>
              <w:rPr>
                <w:rFonts w:ascii="Arial" w:hAnsi="Arial" w:cs="Arial"/>
                <w:sz w:val="20"/>
                <w:szCs w:val="20"/>
                <w:lang w:eastAsia="ru-RU"/>
              </w:rPr>
            </w:pPr>
          </w:p>
          <w:p w14:paraId="46FE6BA0" w14:textId="77777777" w:rsidR="003A0F11" w:rsidRPr="003A0F11" w:rsidRDefault="003A0F11" w:rsidP="003A0F11">
            <w:pPr>
              <w:rPr>
                <w:rFonts w:ascii="Arial" w:hAnsi="Arial" w:cs="Arial"/>
                <w:sz w:val="20"/>
                <w:szCs w:val="20"/>
                <w:lang w:eastAsia="ru-RU"/>
              </w:rPr>
            </w:pPr>
          </w:p>
          <w:p w14:paraId="2973C1CD" w14:textId="77777777" w:rsidR="003A0F11" w:rsidRPr="003A0F11" w:rsidRDefault="003A0F11" w:rsidP="003A0F11">
            <w:pPr>
              <w:rPr>
                <w:rFonts w:ascii="Arial" w:hAnsi="Arial" w:cs="Arial"/>
                <w:sz w:val="20"/>
                <w:szCs w:val="20"/>
                <w:lang w:eastAsia="ru-RU"/>
              </w:rPr>
            </w:pPr>
          </w:p>
          <w:p w14:paraId="58DEA5CB" w14:textId="77777777" w:rsidR="003A0F11" w:rsidRPr="003A0F11" w:rsidRDefault="003A0F11" w:rsidP="003A0F11">
            <w:pPr>
              <w:rPr>
                <w:rFonts w:ascii="Arial" w:hAnsi="Arial" w:cs="Arial"/>
                <w:sz w:val="20"/>
                <w:szCs w:val="20"/>
                <w:lang w:eastAsia="ru-RU"/>
              </w:rPr>
            </w:pPr>
          </w:p>
          <w:p w14:paraId="708B5228" w14:textId="77777777" w:rsidR="003A0F11" w:rsidRPr="003A0F11" w:rsidRDefault="003A0F11" w:rsidP="003A0F11">
            <w:pPr>
              <w:rPr>
                <w:rFonts w:ascii="Arial" w:hAnsi="Arial" w:cs="Arial"/>
                <w:sz w:val="20"/>
                <w:szCs w:val="20"/>
                <w:lang w:eastAsia="ru-RU"/>
              </w:rPr>
            </w:pPr>
          </w:p>
          <w:p w14:paraId="2BDBBA93" w14:textId="77777777" w:rsidR="003A0F11" w:rsidRPr="003A0F11" w:rsidRDefault="003A0F11" w:rsidP="003A0F11">
            <w:pPr>
              <w:rPr>
                <w:rFonts w:ascii="Arial" w:hAnsi="Arial" w:cs="Arial"/>
                <w:sz w:val="20"/>
                <w:szCs w:val="20"/>
                <w:lang w:eastAsia="ru-RU"/>
              </w:rPr>
            </w:pPr>
          </w:p>
          <w:p w14:paraId="27915E90" w14:textId="77777777" w:rsidR="003A0F11" w:rsidRPr="003A0F11" w:rsidRDefault="003A0F11" w:rsidP="003A0F11">
            <w:pPr>
              <w:rPr>
                <w:rFonts w:ascii="Arial" w:hAnsi="Arial" w:cs="Arial"/>
                <w:sz w:val="20"/>
                <w:szCs w:val="20"/>
                <w:lang w:eastAsia="ru-RU"/>
              </w:rPr>
            </w:pPr>
          </w:p>
          <w:p w14:paraId="0EE586E4" w14:textId="77777777" w:rsidR="003A0F11" w:rsidRDefault="003A0F11" w:rsidP="003A0F11">
            <w:pPr>
              <w:rPr>
                <w:rFonts w:ascii="Arial" w:hAnsi="Arial" w:cs="Arial"/>
                <w:sz w:val="20"/>
                <w:szCs w:val="20"/>
                <w:lang w:eastAsia="ru-RU"/>
              </w:rPr>
            </w:pPr>
          </w:p>
          <w:p w14:paraId="1674A4BC" w14:textId="77777777" w:rsidR="003B7736" w:rsidRPr="003A0F11" w:rsidRDefault="003B7736" w:rsidP="00E62799">
            <w:pPr>
              <w:rPr>
                <w:rFonts w:ascii="Arial" w:hAnsi="Arial" w:cs="Arial"/>
                <w:sz w:val="20"/>
                <w:szCs w:val="20"/>
                <w:lang w:eastAsia="ru-RU"/>
              </w:rPr>
            </w:pPr>
          </w:p>
        </w:tc>
        <w:tc>
          <w:tcPr>
            <w:tcW w:w="1308" w:type="dxa"/>
          </w:tcPr>
          <w:p w14:paraId="13E073DA" w14:textId="77777777" w:rsidR="003B7736" w:rsidRPr="003B17F3" w:rsidRDefault="003B7736" w:rsidP="00F566D3">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3,00</w:t>
            </w:r>
          </w:p>
          <w:p w14:paraId="24C92479" w14:textId="77777777" w:rsidR="003B7736" w:rsidRPr="003B17F3" w:rsidRDefault="003B7736" w:rsidP="00166F26">
            <w:pPr>
              <w:rPr>
                <w:rFonts w:ascii="Arial" w:hAnsi="Arial" w:cs="Arial"/>
                <w:sz w:val="20"/>
                <w:szCs w:val="20"/>
                <w:lang w:eastAsia="ru-RU"/>
              </w:rPr>
            </w:pPr>
          </w:p>
          <w:p w14:paraId="53890B39" w14:textId="77777777" w:rsidR="003B7736" w:rsidRPr="003B17F3" w:rsidRDefault="003B7736" w:rsidP="00166F26">
            <w:pPr>
              <w:rPr>
                <w:rFonts w:ascii="Arial" w:hAnsi="Arial" w:cs="Arial"/>
                <w:sz w:val="20"/>
                <w:szCs w:val="20"/>
                <w:lang w:eastAsia="ru-RU"/>
              </w:rPr>
            </w:pPr>
          </w:p>
          <w:p w14:paraId="4B807EAB" w14:textId="77777777" w:rsidR="003B7736" w:rsidRPr="003B17F3" w:rsidRDefault="003B7736" w:rsidP="00166F26">
            <w:pPr>
              <w:jc w:val="center"/>
              <w:rPr>
                <w:rFonts w:ascii="Arial" w:hAnsi="Arial" w:cs="Arial"/>
                <w:sz w:val="20"/>
                <w:szCs w:val="20"/>
                <w:lang w:eastAsia="ru-RU"/>
              </w:rPr>
            </w:pPr>
          </w:p>
          <w:p w14:paraId="1B8854B8" w14:textId="77777777" w:rsidR="003B7736" w:rsidRPr="003B17F3" w:rsidRDefault="003B7736" w:rsidP="00166F26">
            <w:pPr>
              <w:jc w:val="center"/>
              <w:rPr>
                <w:rFonts w:ascii="Arial" w:hAnsi="Arial" w:cs="Arial"/>
                <w:sz w:val="20"/>
                <w:szCs w:val="20"/>
                <w:lang w:eastAsia="ru-RU"/>
              </w:rPr>
            </w:pPr>
          </w:p>
          <w:p w14:paraId="5826CE37" w14:textId="77777777" w:rsidR="003B7736" w:rsidRPr="003B17F3" w:rsidRDefault="003B7736" w:rsidP="00166F26">
            <w:pPr>
              <w:jc w:val="center"/>
              <w:rPr>
                <w:rFonts w:ascii="Arial" w:hAnsi="Arial" w:cs="Arial"/>
                <w:sz w:val="20"/>
                <w:szCs w:val="20"/>
                <w:lang w:eastAsia="ru-RU"/>
              </w:rPr>
            </w:pPr>
          </w:p>
          <w:p w14:paraId="63C1F6BC" w14:textId="77777777" w:rsidR="003B7736" w:rsidRPr="003B17F3" w:rsidRDefault="003B7736" w:rsidP="00166F26">
            <w:pPr>
              <w:jc w:val="center"/>
              <w:rPr>
                <w:rFonts w:ascii="Arial" w:hAnsi="Arial" w:cs="Arial"/>
                <w:sz w:val="20"/>
                <w:szCs w:val="20"/>
                <w:lang w:eastAsia="ru-RU"/>
              </w:rPr>
            </w:pPr>
          </w:p>
          <w:p w14:paraId="23237393" w14:textId="77777777" w:rsidR="003B7736" w:rsidRPr="003B17F3" w:rsidRDefault="003B7736" w:rsidP="00166F26">
            <w:pPr>
              <w:jc w:val="center"/>
              <w:rPr>
                <w:rFonts w:ascii="Arial" w:hAnsi="Arial" w:cs="Arial"/>
                <w:sz w:val="20"/>
                <w:szCs w:val="20"/>
                <w:lang w:eastAsia="ru-RU"/>
              </w:rPr>
            </w:pPr>
          </w:p>
          <w:p w14:paraId="221589BF" w14:textId="77777777" w:rsidR="003B7736" w:rsidRPr="003B17F3" w:rsidRDefault="003B7736" w:rsidP="00166F26">
            <w:pPr>
              <w:jc w:val="center"/>
              <w:rPr>
                <w:rFonts w:ascii="Arial" w:hAnsi="Arial" w:cs="Arial"/>
                <w:sz w:val="20"/>
                <w:szCs w:val="20"/>
                <w:lang w:eastAsia="ru-RU"/>
              </w:rPr>
            </w:pPr>
          </w:p>
          <w:p w14:paraId="2F5238D5" w14:textId="77777777" w:rsidR="003B7736" w:rsidRPr="003B17F3" w:rsidRDefault="003B7736" w:rsidP="00166F26">
            <w:pPr>
              <w:jc w:val="center"/>
              <w:rPr>
                <w:rFonts w:ascii="Arial" w:hAnsi="Arial" w:cs="Arial"/>
                <w:sz w:val="20"/>
                <w:szCs w:val="20"/>
                <w:lang w:eastAsia="ru-RU"/>
              </w:rPr>
            </w:pPr>
          </w:p>
          <w:p w14:paraId="005B120F" w14:textId="77777777" w:rsidR="003B7736" w:rsidRPr="003B17F3" w:rsidRDefault="003B7736" w:rsidP="00166F26">
            <w:pPr>
              <w:jc w:val="center"/>
              <w:rPr>
                <w:rFonts w:ascii="Arial" w:hAnsi="Arial" w:cs="Arial"/>
                <w:sz w:val="20"/>
                <w:szCs w:val="20"/>
                <w:lang w:eastAsia="ru-RU"/>
              </w:rPr>
            </w:pPr>
          </w:p>
          <w:p w14:paraId="40D07249" w14:textId="77777777" w:rsidR="003B7736" w:rsidRPr="003B17F3" w:rsidRDefault="003B7736" w:rsidP="00166F26">
            <w:pPr>
              <w:jc w:val="center"/>
              <w:rPr>
                <w:rFonts w:ascii="Arial" w:hAnsi="Arial" w:cs="Arial"/>
                <w:sz w:val="20"/>
                <w:szCs w:val="20"/>
                <w:lang w:eastAsia="ru-RU"/>
              </w:rPr>
            </w:pPr>
          </w:p>
          <w:p w14:paraId="17BD3423" w14:textId="77777777" w:rsidR="003B7736" w:rsidRPr="003B17F3" w:rsidRDefault="003B7736" w:rsidP="00166F26">
            <w:pPr>
              <w:jc w:val="center"/>
              <w:rPr>
                <w:rFonts w:ascii="Arial" w:hAnsi="Arial" w:cs="Arial"/>
                <w:sz w:val="20"/>
                <w:szCs w:val="20"/>
                <w:lang w:eastAsia="ru-RU"/>
              </w:rPr>
            </w:pPr>
          </w:p>
          <w:p w14:paraId="5085EDDE" w14:textId="77777777" w:rsidR="003B7736" w:rsidRPr="003B17F3" w:rsidRDefault="003B7736" w:rsidP="00166F26">
            <w:pPr>
              <w:jc w:val="center"/>
              <w:rPr>
                <w:rFonts w:ascii="Arial" w:hAnsi="Arial" w:cs="Arial"/>
                <w:sz w:val="20"/>
                <w:szCs w:val="20"/>
                <w:lang w:eastAsia="ru-RU"/>
              </w:rPr>
            </w:pPr>
          </w:p>
        </w:tc>
        <w:tc>
          <w:tcPr>
            <w:tcW w:w="1527" w:type="dxa"/>
          </w:tcPr>
          <w:p w14:paraId="3D033E9B" w14:textId="77777777" w:rsidR="003B7736" w:rsidRPr="003B17F3" w:rsidRDefault="003B7736" w:rsidP="00F566D3">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3,00</w:t>
            </w:r>
          </w:p>
          <w:p w14:paraId="40859BCC" w14:textId="77777777" w:rsidR="003B7736" w:rsidRPr="003B17F3" w:rsidRDefault="003B7736" w:rsidP="00166F26">
            <w:pPr>
              <w:rPr>
                <w:rFonts w:ascii="Arial" w:hAnsi="Arial" w:cs="Arial"/>
                <w:sz w:val="20"/>
                <w:szCs w:val="20"/>
                <w:lang w:eastAsia="ru-RU"/>
              </w:rPr>
            </w:pPr>
          </w:p>
          <w:p w14:paraId="60B6B2A1" w14:textId="77777777" w:rsidR="003B7736" w:rsidRPr="003B17F3" w:rsidRDefault="003B7736" w:rsidP="00166F26">
            <w:pPr>
              <w:rPr>
                <w:rFonts w:ascii="Arial" w:hAnsi="Arial" w:cs="Arial"/>
                <w:sz w:val="20"/>
                <w:szCs w:val="20"/>
                <w:lang w:eastAsia="ru-RU"/>
              </w:rPr>
            </w:pPr>
          </w:p>
          <w:p w14:paraId="5BEFBC4E" w14:textId="77777777" w:rsidR="003B7736" w:rsidRPr="003B17F3" w:rsidRDefault="003B7736" w:rsidP="00166F26">
            <w:pPr>
              <w:jc w:val="center"/>
              <w:rPr>
                <w:rFonts w:ascii="Arial" w:hAnsi="Arial" w:cs="Arial"/>
                <w:sz w:val="20"/>
                <w:szCs w:val="20"/>
                <w:lang w:eastAsia="ru-RU"/>
              </w:rPr>
            </w:pPr>
          </w:p>
          <w:p w14:paraId="1717D2CE" w14:textId="77777777" w:rsidR="003B7736" w:rsidRPr="003B17F3" w:rsidRDefault="003B7736" w:rsidP="00166F26">
            <w:pPr>
              <w:jc w:val="center"/>
              <w:rPr>
                <w:rFonts w:ascii="Arial" w:hAnsi="Arial" w:cs="Arial"/>
                <w:sz w:val="20"/>
                <w:szCs w:val="20"/>
                <w:lang w:eastAsia="ru-RU"/>
              </w:rPr>
            </w:pPr>
          </w:p>
          <w:p w14:paraId="07FEF3D8" w14:textId="77777777" w:rsidR="003B7736" w:rsidRPr="003B17F3" w:rsidRDefault="003B7736" w:rsidP="00166F26">
            <w:pPr>
              <w:jc w:val="center"/>
              <w:rPr>
                <w:rFonts w:ascii="Arial" w:hAnsi="Arial" w:cs="Arial"/>
                <w:sz w:val="20"/>
                <w:szCs w:val="20"/>
                <w:lang w:eastAsia="ru-RU"/>
              </w:rPr>
            </w:pPr>
          </w:p>
          <w:p w14:paraId="5ADD5220" w14:textId="77777777" w:rsidR="003B7736" w:rsidRPr="003B17F3" w:rsidRDefault="003B7736" w:rsidP="00166F26">
            <w:pPr>
              <w:jc w:val="center"/>
              <w:rPr>
                <w:rFonts w:ascii="Arial" w:hAnsi="Arial" w:cs="Arial"/>
                <w:sz w:val="20"/>
                <w:szCs w:val="20"/>
                <w:lang w:eastAsia="ru-RU"/>
              </w:rPr>
            </w:pPr>
          </w:p>
          <w:p w14:paraId="77A4795A" w14:textId="77777777" w:rsidR="003B7736" w:rsidRPr="003B17F3" w:rsidRDefault="003B7736" w:rsidP="00166F26">
            <w:pPr>
              <w:jc w:val="center"/>
              <w:rPr>
                <w:rFonts w:ascii="Arial" w:hAnsi="Arial" w:cs="Arial"/>
                <w:sz w:val="20"/>
                <w:szCs w:val="20"/>
                <w:lang w:eastAsia="ru-RU"/>
              </w:rPr>
            </w:pPr>
          </w:p>
          <w:p w14:paraId="7BD068D4" w14:textId="77777777" w:rsidR="003B7736" w:rsidRPr="003B17F3" w:rsidRDefault="003B7736" w:rsidP="00166F26">
            <w:pPr>
              <w:jc w:val="center"/>
              <w:rPr>
                <w:rFonts w:ascii="Arial" w:hAnsi="Arial" w:cs="Arial"/>
                <w:sz w:val="20"/>
                <w:szCs w:val="20"/>
                <w:lang w:eastAsia="ru-RU"/>
              </w:rPr>
            </w:pPr>
          </w:p>
          <w:p w14:paraId="05528607" w14:textId="77777777" w:rsidR="003B7736" w:rsidRPr="003B17F3" w:rsidRDefault="003B7736" w:rsidP="00166F26">
            <w:pPr>
              <w:jc w:val="center"/>
              <w:rPr>
                <w:rFonts w:ascii="Arial" w:hAnsi="Arial" w:cs="Arial"/>
                <w:sz w:val="20"/>
                <w:szCs w:val="20"/>
                <w:lang w:eastAsia="ru-RU"/>
              </w:rPr>
            </w:pPr>
          </w:p>
          <w:p w14:paraId="49EC7B81" w14:textId="77777777" w:rsidR="003B7736" w:rsidRPr="003B17F3" w:rsidRDefault="003B7736" w:rsidP="00166F26">
            <w:pPr>
              <w:jc w:val="center"/>
              <w:rPr>
                <w:rFonts w:ascii="Arial" w:hAnsi="Arial" w:cs="Arial"/>
                <w:sz w:val="20"/>
                <w:szCs w:val="20"/>
                <w:lang w:eastAsia="ru-RU"/>
              </w:rPr>
            </w:pPr>
          </w:p>
          <w:p w14:paraId="104AF036" w14:textId="77777777" w:rsidR="003B7736" w:rsidRPr="003B17F3" w:rsidRDefault="003B7736" w:rsidP="00166F26">
            <w:pPr>
              <w:jc w:val="center"/>
              <w:rPr>
                <w:rFonts w:ascii="Arial" w:hAnsi="Arial" w:cs="Arial"/>
                <w:sz w:val="20"/>
                <w:szCs w:val="20"/>
                <w:lang w:eastAsia="ru-RU"/>
              </w:rPr>
            </w:pPr>
          </w:p>
          <w:p w14:paraId="25EE141F" w14:textId="77777777" w:rsidR="003B7736" w:rsidRPr="003B17F3" w:rsidRDefault="003B7736" w:rsidP="00166F26">
            <w:pPr>
              <w:jc w:val="center"/>
              <w:rPr>
                <w:rFonts w:ascii="Arial" w:hAnsi="Arial" w:cs="Arial"/>
                <w:sz w:val="20"/>
                <w:szCs w:val="20"/>
                <w:lang w:eastAsia="ru-RU"/>
              </w:rPr>
            </w:pPr>
          </w:p>
          <w:p w14:paraId="3986AE32" w14:textId="77777777" w:rsidR="003B7736" w:rsidRPr="003B17F3" w:rsidRDefault="003B7736" w:rsidP="00166F26">
            <w:pPr>
              <w:jc w:val="center"/>
              <w:rPr>
                <w:rFonts w:ascii="Arial" w:hAnsi="Arial" w:cs="Arial"/>
                <w:sz w:val="20"/>
                <w:szCs w:val="20"/>
                <w:lang w:eastAsia="ru-RU"/>
              </w:rPr>
            </w:pPr>
          </w:p>
          <w:p w14:paraId="7ED59232" w14:textId="77777777" w:rsidR="003B7736" w:rsidRPr="003B17F3" w:rsidRDefault="003B7736" w:rsidP="00166F26">
            <w:pPr>
              <w:jc w:val="center"/>
              <w:rPr>
                <w:rFonts w:ascii="Arial" w:hAnsi="Arial" w:cs="Arial"/>
                <w:sz w:val="20"/>
                <w:szCs w:val="20"/>
                <w:lang w:eastAsia="ru-RU"/>
              </w:rPr>
            </w:pPr>
          </w:p>
        </w:tc>
        <w:tc>
          <w:tcPr>
            <w:tcW w:w="1304" w:type="dxa"/>
          </w:tcPr>
          <w:p w14:paraId="625686CB" w14:textId="77777777" w:rsidR="003B7736" w:rsidRPr="003B17F3" w:rsidRDefault="001D23FC" w:rsidP="00F566D3">
            <w:pPr>
              <w:tabs>
                <w:tab w:val="left" w:pos="1275"/>
              </w:tabs>
              <w:suppressAutoHyphens w:val="0"/>
              <w:jc w:val="left"/>
              <w:rPr>
                <w:rFonts w:ascii="Arial" w:hAnsi="Arial" w:cs="Arial"/>
                <w:sz w:val="20"/>
                <w:szCs w:val="20"/>
                <w:lang w:eastAsia="ru-RU"/>
              </w:rPr>
            </w:pPr>
            <w:r>
              <w:rPr>
                <w:rFonts w:ascii="Arial" w:hAnsi="Arial" w:cs="Arial"/>
                <w:sz w:val="20"/>
                <w:szCs w:val="20"/>
                <w:lang w:eastAsia="ru-RU"/>
              </w:rPr>
              <w:t>12</w:t>
            </w:r>
            <w:r w:rsidR="003B7736" w:rsidRPr="003B17F3">
              <w:rPr>
                <w:rFonts w:ascii="Arial" w:hAnsi="Arial" w:cs="Arial"/>
                <w:sz w:val="20"/>
                <w:szCs w:val="20"/>
                <w:lang w:eastAsia="ru-RU"/>
              </w:rPr>
              <w:t>,00</w:t>
            </w:r>
          </w:p>
          <w:p w14:paraId="2C7DF2B0" w14:textId="77777777" w:rsidR="003B7736" w:rsidRPr="003B17F3" w:rsidRDefault="003B7736" w:rsidP="00166F26">
            <w:pPr>
              <w:rPr>
                <w:rFonts w:ascii="Arial" w:hAnsi="Arial" w:cs="Arial"/>
                <w:sz w:val="20"/>
                <w:szCs w:val="20"/>
                <w:lang w:eastAsia="ru-RU"/>
              </w:rPr>
            </w:pPr>
          </w:p>
          <w:p w14:paraId="76D414B7" w14:textId="77777777" w:rsidR="003B7736" w:rsidRPr="003B17F3" w:rsidRDefault="003B7736" w:rsidP="00166F26">
            <w:pPr>
              <w:rPr>
                <w:rFonts w:ascii="Arial" w:hAnsi="Arial" w:cs="Arial"/>
                <w:sz w:val="20"/>
                <w:szCs w:val="20"/>
                <w:lang w:eastAsia="ru-RU"/>
              </w:rPr>
            </w:pPr>
          </w:p>
          <w:p w14:paraId="412B94F6" w14:textId="77777777" w:rsidR="003B7736" w:rsidRPr="003B17F3" w:rsidRDefault="003B7736" w:rsidP="00166F26">
            <w:pPr>
              <w:rPr>
                <w:rFonts w:ascii="Arial" w:hAnsi="Arial" w:cs="Arial"/>
                <w:sz w:val="20"/>
                <w:szCs w:val="20"/>
                <w:lang w:eastAsia="ru-RU"/>
              </w:rPr>
            </w:pPr>
          </w:p>
          <w:p w14:paraId="3FFE6B2C" w14:textId="77777777" w:rsidR="003B7736" w:rsidRPr="003B17F3" w:rsidRDefault="003B7736" w:rsidP="00166F26">
            <w:pPr>
              <w:rPr>
                <w:rFonts w:ascii="Arial" w:hAnsi="Arial" w:cs="Arial"/>
                <w:sz w:val="20"/>
                <w:szCs w:val="20"/>
                <w:lang w:eastAsia="ru-RU"/>
              </w:rPr>
            </w:pPr>
          </w:p>
          <w:p w14:paraId="1E624D9B" w14:textId="77777777" w:rsidR="003B7736" w:rsidRPr="003B17F3" w:rsidRDefault="003B7736" w:rsidP="00166F26">
            <w:pPr>
              <w:rPr>
                <w:rFonts w:ascii="Arial" w:hAnsi="Arial" w:cs="Arial"/>
                <w:sz w:val="20"/>
                <w:szCs w:val="20"/>
                <w:lang w:eastAsia="ru-RU"/>
              </w:rPr>
            </w:pPr>
          </w:p>
          <w:p w14:paraId="3C47E5E3" w14:textId="77777777" w:rsidR="003B7736" w:rsidRPr="003B17F3" w:rsidRDefault="003B7736" w:rsidP="00166F26">
            <w:pPr>
              <w:rPr>
                <w:rFonts w:ascii="Arial" w:hAnsi="Arial" w:cs="Arial"/>
                <w:sz w:val="20"/>
                <w:szCs w:val="20"/>
                <w:lang w:eastAsia="ru-RU"/>
              </w:rPr>
            </w:pPr>
          </w:p>
          <w:p w14:paraId="2D4B003F" w14:textId="77777777" w:rsidR="003B7736" w:rsidRPr="003B17F3" w:rsidRDefault="003B7736" w:rsidP="00166F26">
            <w:pPr>
              <w:rPr>
                <w:rFonts w:ascii="Arial" w:hAnsi="Arial" w:cs="Arial"/>
                <w:sz w:val="20"/>
                <w:szCs w:val="20"/>
                <w:lang w:eastAsia="ru-RU"/>
              </w:rPr>
            </w:pPr>
          </w:p>
          <w:p w14:paraId="31552F01" w14:textId="77777777" w:rsidR="003B7736" w:rsidRPr="003B17F3" w:rsidRDefault="003B7736" w:rsidP="00166F26">
            <w:pPr>
              <w:rPr>
                <w:rFonts w:ascii="Arial" w:hAnsi="Arial" w:cs="Arial"/>
                <w:sz w:val="20"/>
                <w:szCs w:val="20"/>
                <w:lang w:eastAsia="ru-RU"/>
              </w:rPr>
            </w:pPr>
          </w:p>
          <w:p w14:paraId="2BF90318" w14:textId="77777777" w:rsidR="003B7736" w:rsidRPr="003B17F3" w:rsidRDefault="003B7736" w:rsidP="00166F26">
            <w:pPr>
              <w:rPr>
                <w:rFonts w:ascii="Arial" w:hAnsi="Arial" w:cs="Arial"/>
                <w:sz w:val="20"/>
                <w:szCs w:val="20"/>
                <w:lang w:eastAsia="ru-RU"/>
              </w:rPr>
            </w:pPr>
          </w:p>
          <w:p w14:paraId="0AF87F5F" w14:textId="77777777" w:rsidR="003B7736" w:rsidRPr="003B17F3" w:rsidRDefault="003B7736" w:rsidP="00166F26">
            <w:pPr>
              <w:rPr>
                <w:rFonts w:ascii="Arial" w:hAnsi="Arial" w:cs="Arial"/>
                <w:sz w:val="20"/>
                <w:szCs w:val="20"/>
                <w:lang w:eastAsia="ru-RU"/>
              </w:rPr>
            </w:pPr>
          </w:p>
          <w:p w14:paraId="7A3B1635" w14:textId="77777777" w:rsidR="003B7736" w:rsidRPr="003B17F3" w:rsidRDefault="003B7736" w:rsidP="00166F26">
            <w:pPr>
              <w:rPr>
                <w:rFonts w:ascii="Arial" w:hAnsi="Arial" w:cs="Arial"/>
                <w:sz w:val="20"/>
                <w:szCs w:val="20"/>
                <w:lang w:eastAsia="ru-RU"/>
              </w:rPr>
            </w:pPr>
          </w:p>
          <w:p w14:paraId="47CFE005" w14:textId="77777777" w:rsidR="003B7736" w:rsidRPr="003B17F3" w:rsidRDefault="003B7736" w:rsidP="00166F26">
            <w:pPr>
              <w:rPr>
                <w:rFonts w:ascii="Arial" w:hAnsi="Arial" w:cs="Arial"/>
                <w:sz w:val="20"/>
                <w:szCs w:val="20"/>
                <w:lang w:eastAsia="ru-RU"/>
              </w:rPr>
            </w:pPr>
          </w:p>
          <w:p w14:paraId="0CD207E5" w14:textId="77777777" w:rsidR="003B7736" w:rsidRPr="003B17F3" w:rsidRDefault="003B7736" w:rsidP="00166F26">
            <w:pPr>
              <w:rPr>
                <w:rFonts w:ascii="Arial" w:hAnsi="Arial" w:cs="Arial"/>
                <w:sz w:val="20"/>
                <w:szCs w:val="20"/>
                <w:lang w:eastAsia="ru-RU"/>
              </w:rPr>
            </w:pPr>
          </w:p>
          <w:p w14:paraId="70859B21" w14:textId="77777777" w:rsidR="003B7736" w:rsidRPr="003B17F3" w:rsidRDefault="003B7736" w:rsidP="00166F26">
            <w:pPr>
              <w:rPr>
                <w:rFonts w:ascii="Arial" w:hAnsi="Arial" w:cs="Arial"/>
                <w:sz w:val="20"/>
                <w:szCs w:val="20"/>
                <w:lang w:eastAsia="ru-RU"/>
              </w:rPr>
            </w:pPr>
          </w:p>
        </w:tc>
        <w:tc>
          <w:tcPr>
            <w:tcW w:w="1675" w:type="dxa"/>
            <w:gridSpan w:val="2"/>
          </w:tcPr>
          <w:p w14:paraId="509D3101"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Уменьшение факторов социально-психологической напряженности в семьях, имеющих детей с ОВЗ.</w:t>
            </w:r>
          </w:p>
          <w:p w14:paraId="396DE27C"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Вовлечение в добровольческую деятельность 12 человек</w:t>
            </w:r>
          </w:p>
        </w:tc>
      </w:tr>
      <w:tr w:rsidR="003B7736" w:rsidRPr="003B17F3" w14:paraId="57F5A669" w14:textId="77777777" w:rsidTr="001D23FC">
        <w:trPr>
          <w:gridAfter w:val="1"/>
          <w:wAfter w:w="13" w:type="dxa"/>
        </w:trPr>
        <w:tc>
          <w:tcPr>
            <w:tcW w:w="703" w:type="dxa"/>
            <w:vAlign w:val="center"/>
          </w:tcPr>
          <w:p w14:paraId="717387A6" w14:textId="77777777" w:rsidR="003B7736" w:rsidRPr="003B17F3" w:rsidRDefault="003B7736" w:rsidP="005B780A">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lastRenderedPageBreak/>
              <w:t>1.4.</w:t>
            </w:r>
          </w:p>
        </w:tc>
        <w:tc>
          <w:tcPr>
            <w:tcW w:w="2266" w:type="dxa"/>
          </w:tcPr>
          <w:p w14:paraId="7827D733"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Вручение ежегодных молодежных премий Главы Большеулуйского района</w:t>
            </w:r>
          </w:p>
        </w:tc>
        <w:tc>
          <w:tcPr>
            <w:tcW w:w="1276" w:type="dxa"/>
          </w:tcPr>
          <w:p w14:paraId="2B77AEF3"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568" w:type="dxa"/>
            <w:vAlign w:val="center"/>
          </w:tcPr>
          <w:p w14:paraId="297F57A7"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w:t>
            </w:r>
          </w:p>
        </w:tc>
        <w:tc>
          <w:tcPr>
            <w:tcW w:w="715" w:type="dxa"/>
            <w:gridSpan w:val="2"/>
            <w:vAlign w:val="center"/>
          </w:tcPr>
          <w:p w14:paraId="15525E10"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0707</w:t>
            </w:r>
          </w:p>
        </w:tc>
        <w:tc>
          <w:tcPr>
            <w:tcW w:w="1414" w:type="dxa"/>
            <w:vAlign w:val="center"/>
          </w:tcPr>
          <w:p w14:paraId="13EF4EBA" w14:textId="77777777" w:rsidR="003B7736" w:rsidRPr="003B17F3" w:rsidRDefault="003B7736" w:rsidP="005B780A">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 xml:space="preserve"> 1010000040</w:t>
            </w:r>
          </w:p>
        </w:tc>
        <w:tc>
          <w:tcPr>
            <w:tcW w:w="568" w:type="dxa"/>
            <w:vAlign w:val="center"/>
          </w:tcPr>
          <w:p w14:paraId="5EABF0E9"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612</w:t>
            </w:r>
          </w:p>
        </w:tc>
        <w:tc>
          <w:tcPr>
            <w:tcW w:w="1138" w:type="dxa"/>
            <w:vAlign w:val="center"/>
          </w:tcPr>
          <w:p w14:paraId="05461575"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55,00</w:t>
            </w:r>
          </w:p>
        </w:tc>
        <w:tc>
          <w:tcPr>
            <w:tcW w:w="1417" w:type="dxa"/>
            <w:vAlign w:val="center"/>
          </w:tcPr>
          <w:p w14:paraId="6CB1D1D0" w14:textId="77777777" w:rsidR="003B7736" w:rsidRPr="003B17F3" w:rsidRDefault="003A0F11" w:rsidP="001D23FC">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55,00</w:t>
            </w:r>
          </w:p>
        </w:tc>
        <w:tc>
          <w:tcPr>
            <w:tcW w:w="1308" w:type="dxa"/>
            <w:vAlign w:val="center"/>
          </w:tcPr>
          <w:p w14:paraId="7CCB0E1F"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55,00</w:t>
            </w:r>
          </w:p>
        </w:tc>
        <w:tc>
          <w:tcPr>
            <w:tcW w:w="1527" w:type="dxa"/>
            <w:vAlign w:val="center"/>
          </w:tcPr>
          <w:p w14:paraId="14E9BB51"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55,00</w:t>
            </w:r>
          </w:p>
        </w:tc>
        <w:tc>
          <w:tcPr>
            <w:tcW w:w="1304" w:type="dxa"/>
            <w:vAlign w:val="center"/>
          </w:tcPr>
          <w:p w14:paraId="65C3D63C" w14:textId="77777777" w:rsidR="003B7736" w:rsidRPr="003B17F3" w:rsidRDefault="003B7736" w:rsidP="001D23FC">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 xml:space="preserve">      </w:t>
            </w:r>
            <w:r w:rsidR="001D23FC">
              <w:rPr>
                <w:rFonts w:ascii="Arial" w:hAnsi="Arial" w:cs="Arial"/>
                <w:sz w:val="20"/>
                <w:szCs w:val="20"/>
                <w:lang w:eastAsia="ru-RU"/>
              </w:rPr>
              <w:t>220</w:t>
            </w:r>
            <w:r w:rsidRPr="003B17F3">
              <w:rPr>
                <w:rFonts w:ascii="Arial" w:hAnsi="Arial" w:cs="Arial"/>
                <w:sz w:val="20"/>
                <w:szCs w:val="20"/>
                <w:lang w:eastAsia="ru-RU"/>
              </w:rPr>
              <w:t>,00</w:t>
            </w:r>
          </w:p>
        </w:tc>
        <w:tc>
          <w:tcPr>
            <w:tcW w:w="1675" w:type="dxa"/>
            <w:gridSpan w:val="2"/>
          </w:tcPr>
          <w:p w14:paraId="24FEA466"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Вручение 10 ежегодных премий</w:t>
            </w:r>
          </w:p>
        </w:tc>
      </w:tr>
      <w:tr w:rsidR="003B7736" w:rsidRPr="003B17F3" w14:paraId="3681551D" w14:textId="77777777" w:rsidTr="001D23FC">
        <w:trPr>
          <w:gridAfter w:val="1"/>
          <w:wAfter w:w="13" w:type="dxa"/>
        </w:trPr>
        <w:tc>
          <w:tcPr>
            <w:tcW w:w="703" w:type="dxa"/>
            <w:vAlign w:val="center"/>
          </w:tcPr>
          <w:p w14:paraId="05FDDD52"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1.5.</w:t>
            </w:r>
          </w:p>
        </w:tc>
        <w:tc>
          <w:tcPr>
            <w:tcW w:w="2266" w:type="dxa"/>
          </w:tcPr>
          <w:p w14:paraId="772037BA"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 xml:space="preserve">Проведение Дня физкультурника </w:t>
            </w:r>
          </w:p>
        </w:tc>
        <w:tc>
          <w:tcPr>
            <w:tcW w:w="1276" w:type="dxa"/>
          </w:tcPr>
          <w:p w14:paraId="2A06C977"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568" w:type="dxa"/>
            <w:vAlign w:val="center"/>
          </w:tcPr>
          <w:p w14:paraId="616BAD79"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w:t>
            </w:r>
          </w:p>
        </w:tc>
        <w:tc>
          <w:tcPr>
            <w:tcW w:w="715" w:type="dxa"/>
            <w:gridSpan w:val="2"/>
            <w:vAlign w:val="center"/>
          </w:tcPr>
          <w:p w14:paraId="7AEAF397"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0707</w:t>
            </w:r>
          </w:p>
        </w:tc>
        <w:tc>
          <w:tcPr>
            <w:tcW w:w="1414" w:type="dxa"/>
            <w:vAlign w:val="center"/>
          </w:tcPr>
          <w:p w14:paraId="228FD2A1"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1010000050</w:t>
            </w:r>
          </w:p>
        </w:tc>
        <w:tc>
          <w:tcPr>
            <w:tcW w:w="568" w:type="dxa"/>
            <w:vAlign w:val="center"/>
          </w:tcPr>
          <w:p w14:paraId="02903E30"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612</w:t>
            </w:r>
          </w:p>
        </w:tc>
        <w:tc>
          <w:tcPr>
            <w:tcW w:w="1138" w:type="dxa"/>
            <w:vAlign w:val="center"/>
          </w:tcPr>
          <w:p w14:paraId="72AE66CA"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1,00</w:t>
            </w:r>
          </w:p>
        </w:tc>
        <w:tc>
          <w:tcPr>
            <w:tcW w:w="1417" w:type="dxa"/>
            <w:vAlign w:val="center"/>
          </w:tcPr>
          <w:p w14:paraId="27AA4BCC" w14:textId="77777777" w:rsidR="003B7736" w:rsidRPr="003B17F3" w:rsidRDefault="003A0F11" w:rsidP="001D23FC">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1,00</w:t>
            </w:r>
          </w:p>
        </w:tc>
        <w:tc>
          <w:tcPr>
            <w:tcW w:w="1308" w:type="dxa"/>
            <w:vAlign w:val="center"/>
          </w:tcPr>
          <w:p w14:paraId="4B2A979E"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1,00</w:t>
            </w:r>
          </w:p>
        </w:tc>
        <w:tc>
          <w:tcPr>
            <w:tcW w:w="1527" w:type="dxa"/>
            <w:vAlign w:val="center"/>
          </w:tcPr>
          <w:p w14:paraId="3C075F51"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1,00</w:t>
            </w:r>
          </w:p>
        </w:tc>
        <w:tc>
          <w:tcPr>
            <w:tcW w:w="1304" w:type="dxa"/>
          </w:tcPr>
          <w:p w14:paraId="01E074E1" w14:textId="77777777" w:rsidR="003B7736" w:rsidRPr="003B17F3" w:rsidRDefault="003B7736" w:rsidP="001D23FC">
            <w:pPr>
              <w:tabs>
                <w:tab w:val="left" w:pos="1275"/>
              </w:tabs>
              <w:suppressAutoHyphens w:val="0"/>
              <w:jc w:val="center"/>
              <w:rPr>
                <w:rFonts w:ascii="Arial" w:hAnsi="Arial" w:cs="Arial"/>
                <w:sz w:val="20"/>
                <w:szCs w:val="20"/>
                <w:lang w:eastAsia="ru-RU"/>
              </w:rPr>
            </w:pPr>
          </w:p>
          <w:p w14:paraId="1AF09609" w14:textId="77777777" w:rsidR="003B7736" w:rsidRPr="003B17F3" w:rsidRDefault="001D23FC" w:rsidP="001D23FC">
            <w:pPr>
              <w:tabs>
                <w:tab w:val="left" w:pos="1275"/>
              </w:tabs>
              <w:suppressAutoHyphens w:val="0"/>
              <w:rPr>
                <w:rFonts w:ascii="Arial" w:hAnsi="Arial" w:cs="Arial"/>
                <w:sz w:val="20"/>
                <w:szCs w:val="20"/>
                <w:lang w:eastAsia="ru-RU"/>
              </w:rPr>
            </w:pPr>
            <w:r>
              <w:rPr>
                <w:rFonts w:ascii="Arial" w:hAnsi="Arial" w:cs="Arial"/>
                <w:sz w:val="20"/>
                <w:szCs w:val="20"/>
                <w:lang w:eastAsia="ru-RU"/>
              </w:rPr>
              <w:t xml:space="preserve">     4</w:t>
            </w:r>
            <w:r w:rsidR="003B7736" w:rsidRPr="003B17F3">
              <w:rPr>
                <w:rFonts w:ascii="Arial" w:hAnsi="Arial" w:cs="Arial"/>
                <w:sz w:val="20"/>
                <w:szCs w:val="20"/>
                <w:lang w:eastAsia="ru-RU"/>
              </w:rPr>
              <w:t>,00</w:t>
            </w:r>
          </w:p>
        </w:tc>
        <w:tc>
          <w:tcPr>
            <w:tcW w:w="1675" w:type="dxa"/>
            <w:gridSpan w:val="2"/>
          </w:tcPr>
          <w:p w14:paraId="1AB896E3"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Привлечение 50 молодых людей к здоровому образу жизни</w:t>
            </w:r>
          </w:p>
        </w:tc>
      </w:tr>
      <w:tr w:rsidR="003B7736" w:rsidRPr="003B17F3" w14:paraId="737CF42D" w14:textId="77777777" w:rsidTr="004B5A0F">
        <w:trPr>
          <w:gridAfter w:val="1"/>
          <w:wAfter w:w="13" w:type="dxa"/>
        </w:trPr>
        <w:tc>
          <w:tcPr>
            <w:tcW w:w="703" w:type="dxa"/>
            <w:vAlign w:val="center"/>
          </w:tcPr>
          <w:p w14:paraId="1AAAFA6D"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1.6.</w:t>
            </w:r>
          </w:p>
        </w:tc>
        <w:tc>
          <w:tcPr>
            <w:tcW w:w="2266" w:type="dxa"/>
          </w:tcPr>
          <w:p w14:paraId="2C55E69D"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Проведение Дня молодежи</w:t>
            </w:r>
          </w:p>
        </w:tc>
        <w:tc>
          <w:tcPr>
            <w:tcW w:w="1276" w:type="dxa"/>
          </w:tcPr>
          <w:p w14:paraId="767CE5A8"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568" w:type="dxa"/>
            <w:vAlign w:val="center"/>
          </w:tcPr>
          <w:p w14:paraId="308348F5"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w:t>
            </w:r>
          </w:p>
        </w:tc>
        <w:tc>
          <w:tcPr>
            <w:tcW w:w="715" w:type="dxa"/>
            <w:gridSpan w:val="2"/>
            <w:vAlign w:val="center"/>
          </w:tcPr>
          <w:p w14:paraId="37929A46"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0707</w:t>
            </w:r>
          </w:p>
        </w:tc>
        <w:tc>
          <w:tcPr>
            <w:tcW w:w="1414" w:type="dxa"/>
            <w:vAlign w:val="center"/>
          </w:tcPr>
          <w:p w14:paraId="0E353CE9"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1010000060</w:t>
            </w:r>
          </w:p>
        </w:tc>
        <w:tc>
          <w:tcPr>
            <w:tcW w:w="568" w:type="dxa"/>
            <w:vAlign w:val="center"/>
          </w:tcPr>
          <w:p w14:paraId="2B6E6314"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612</w:t>
            </w:r>
          </w:p>
        </w:tc>
        <w:tc>
          <w:tcPr>
            <w:tcW w:w="1138" w:type="dxa"/>
            <w:vAlign w:val="center"/>
          </w:tcPr>
          <w:p w14:paraId="44DBC517"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3,00</w:t>
            </w:r>
          </w:p>
        </w:tc>
        <w:tc>
          <w:tcPr>
            <w:tcW w:w="1417" w:type="dxa"/>
            <w:vAlign w:val="center"/>
          </w:tcPr>
          <w:p w14:paraId="3E24E07E" w14:textId="77777777" w:rsidR="003B7736" w:rsidRPr="003B17F3" w:rsidRDefault="003A0F11" w:rsidP="004B5A0F">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3,00</w:t>
            </w:r>
          </w:p>
        </w:tc>
        <w:tc>
          <w:tcPr>
            <w:tcW w:w="1308" w:type="dxa"/>
            <w:vAlign w:val="center"/>
          </w:tcPr>
          <w:p w14:paraId="27C51326"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3,00</w:t>
            </w:r>
          </w:p>
        </w:tc>
        <w:tc>
          <w:tcPr>
            <w:tcW w:w="1527" w:type="dxa"/>
            <w:vAlign w:val="center"/>
          </w:tcPr>
          <w:p w14:paraId="4E7C5652"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3,00</w:t>
            </w:r>
          </w:p>
        </w:tc>
        <w:tc>
          <w:tcPr>
            <w:tcW w:w="1304" w:type="dxa"/>
            <w:vAlign w:val="center"/>
          </w:tcPr>
          <w:p w14:paraId="13086680" w14:textId="77777777" w:rsidR="003B7736" w:rsidRPr="003B17F3" w:rsidRDefault="003B7736" w:rsidP="004B5A0F">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 xml:space="preserve"> </w:t>
            </w:r>
            <w:r w:rsidR="004B5A0F">
              <w:rPr>
                <w:rFonts w:ascii="Arial" w:hAnsi="Arial" w:cs="Arial"/>
                <w:sz w:val="20"/>
                <w:szCs w:val="20"/>
                <w:lang w:eastAsia="ru-RU"/>
              </w:rPr>
              <w:t>12</w:t>
            </w:r>
            <w:r w:rsidRPr="003B17F3">
              <w:rPr>
                <w:rFonts w:ascii="Arial" w:hAnsi="Arial" w:cs="Arial"/>
                <w:sz w:val="20"/>
                <w:szCs w:val="20"/>
                <w:lang w:eastAsia="ru-RU"/>
              </w:rPr>
              <w:t>,00</w:t>
            </w:r>
          </w:p>
        </w:tc>
        <w:tc>
          <w:tcPr>
            <w:tcW w:w="1675" w:type="dxa"/>
            <w:gridSpan w:val="2"/>
          </w:tcPr>
          <w:p w14:paraId="445106C1"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Привлечение 100 молодых людей в мероприятия молодежной политики</w:t>
            </w:r>
          </w:p>
        </w:tc>
      </w:tr>
      <w:tr w:rsidR="003B7736" w:rsidRPr="003B17F3" w14:paraId="59ABEC06" w14:textId="77777777" w:rsidTr="004B5A0F">
        <w:trPr>
          <w:gridAfter w:val="1"/>
          <w:wAfter w:w="13" w:type="dxa"/>
        </w:trPr>
        <w:tc>
          <w:tcPr>
            <w:tcW w:w="703" w:type="dxa"/>
            <w:vAlign w:val="center"/>
          </w:tcPr>
          <w:p w14:paraId="1BB048ED"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1.7.</w:t>
            </w:r>
          </w:p>
        </w:tc>
        <w:tc>
          <w:tcPr>
            <w:tcW w:w="2266" w:type="dxa"/>
          </w:tcPr>
          <w:p w14:paraId="54EA7933"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Проведение Фестиваля КВН</w:t>
            </w:r>
          </w:p>
        </w:tc>
        <w:tc>
          <w:tcPr>
            <w:tcW w:w="1276" w:type="dxa"/>
          </w:tcPr>
          <w:p w14:paraId="42386FD8"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568" w:type="dxa"/>
            <w:vAlign w:val="center"/>
          </w:tcPr>
          <w:p w14:paraId="0A2794E7"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w:t>
            </w:r>
          </w:p>
        </w:tc>
        <w:tc>
          <w:tcPr>
            <w:tcW w:w="715" w:type="dxa"/>
            <w:gridSpan w:val="2"/>
            <w:vAlign w:val="center"/>
          </w:tcPr>
          <w:p w14:paraId="2B8816D2"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0707</w:t>
            </w:r>
          </w:p>
        </w:tc>
        <w:tc>
          <w:tcPr>
            <w:tcW w:w="1414" w:type="dxa"/>
            <w:vAlign w:val="center"/>
          </w:tcPr>
          <w:p w14:paraId="1EE032E9"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1010000070</w:t>
            </w:r>
          </w:p>
        </w:tc>
        <w:tc>
          <w:tcPr>
            <w:tcW w:w="568" w:type="dxa"/>
            <w:vAlign w:val="center"/>
          </w:tcPr>
          <w:p w14:paraId="1A0DC61A"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612</w:t>
            </w:r>
          </w:p>
        </w:tc>
        <w:tc>
          <w:tcPr>
            <w:tcW w:w="1138" w:type="dxa"/>
            <w:vAlign w:val="center"/>
          </w:tcPr>
          <w:p w14:paraId="1D75826E"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3,00</w:t>
            </w:r>
          </w:p>
        </w:tc>
        <w:tc>
          <w:tcPr>
            <w:tcW w:w="1417" w:type="dxa"/>
            <w:vAlign w:val="center"/>
          </w:tcPr>
          <w:p w14:paraId="4019652B" w14:textId="77777777" w:rsidR="003B7736" w:rsidRPr="003B17F3" w:rsidRDefault="003A0F11" w:rsidP="004B5A0F">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3,00</w:t>
            </w:r>
          </w:p>
        </w:tc>
        <w:tc>
          <w:tcPr>
            <w:tcW w:w="1308" w:type="dxa"/>
            <w:vAlign w:val="center"/>
          </w:tcPr>
          <w:p w14:paraId="294AE6BC"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3,00</w:t>
            </w:r>
          </w:p>
        </w:tc>
        <w:tc>
          <w:tcPr>
            <w:tcW w:w="1527" w:type="dxa"/>
            <w:vAlign w:val="center"/>
          </w:tcPr>
          <w:p w14:paraId="3982720B"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3,00</w:t>
            </w:r>
          </w:p>
        </w:tc>
        <w:tc>
          <w:tcPr>
            <w:tcW w:w="1304" w:type="dxa"/>
            <w:vAlign w:val="center"/>
          </w:tcPr>
          <w:p w14:paraId="5C5DEF3B" w14:textId="77777777" w:rsidR="003B7736" w:rsidRPr="003B17F3" w:rsidRDefault="003B7736" w:rsidP="004B5A0F">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 xml:space="preserve">       </w:t>
            </w:r>
            <w:r w:rsidR="004B5A0F">
              <w:rPr>
                <w:rFonts w:ascii="Arial" w:hAnsi="Arial" w:cs="Arial"/>
                <w:sz w:val="20"/>
                <w:szCs w:val="20"/>
                <w:lang w:eastAsia="ru-RU"/>
              </w:rPr>
              <w:t>12</w:t>
            </w:r>
            <w:r w:rsidRPr="003B17F3">
              <w:rPr>
                <w:rFonts w:ascii="Arial" w:hAnsi="Arial" w:cs="Arial"/>
                <w:sz w:val="20"/>
                <w:szCs w:val="20"/>
                <w:lang w:eastAsia="ru-RU"/>
              </w:rPr>
              <w:t>,00</w:t>
            </w:r>
          </w:p>
        </w:tc>
        <w:tc>
          <w:tcPr>
            <w:tcW w:w="1675" w:type="dxa"/>
            <w:gridSpan w:val="2"/>
          </w:tcPr>
          <w:p w14:paraId="1AAF7F1B"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Привлечение 40 молодых людей и создание условий для их самореализации и творческого потенциала в художественной, эстрадно-театральной форме</w:t>
            </w:r>
          </w:p>
        </w:tc>
      </w:tr>
      <w:tr w:rsidR="003B7736" w:rsidRPr="003B17F3" w14:paraId="5B425EEF" w14:textId="77777777" w:rsidTr="004B5A0F">
        <w:trPr>
          <w:gridAfter w:val="1"/>
          <w:wAfter w:w="13" w:type="dxa"/>
        </w:trPr>
        <w:tc>
          <w:tcPr>
            <w:tcW w:w="703" w:type="dxa"/>
            <w:vAlign w:val="center"/>
          </w:tcPr>
          <w:p w14:paraId="338A8B61" w14:textId="77777777" w:rsidR="003B7736" w:rsidRPr="003B17F3" w:rsidRDefault="003B7736" w:rsidP="00277F25">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1.8.</w:t>
            </w:r>
          </w:p>
        </w:tc>
        <w:tc>
          <w:tcPr>
            <w:tcW w:w="2266" w:type="dxa"/>
          </w:tcPr>
          <w:p w14:paraId="6511E2F9"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Проведение турнира по Брейн-рингу</w:t>
            </w:r>
          </w:p>
        </w:tc>
        <w:tc>
          <w:tcPr>
            <w:tcW w:w="1276" w:type="dxa"/>
          </w:tcPr>
          <w:p w14:paraId="7A3D6962"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568" w:type="dxa"/>
            <w:vAlign w:val="center"/>
          </w:tcPr>
          <w:p w14:paraId="2100C944"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w:t>
            </w:r>
          </w:p>
        </w:tc>
        <w:tc>
          <w:tcPr>
            <w:tcW w:w="715" w:type="dxa"/>
            <w:gridSpan w:val="2"/>
            <w:vAlign w:val="center"/>
          </w:tcPr>
          <w:p w14:paraId="36360880"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0707</w:t>
            </w:r>
          </w:p>
        </w:tc>
        <w:tc>
          <w:tcPr>
            <w:tcW w:w="1414" w:type="dxa"/>
            <w:vAlign w:val="center"/>
          </w:tcPr>
          <w:p w14:paraId="51F0E553"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1010000080</w:t>
            </w:r>
          </w:p>
        </w:tc>
        <w:tc>
          <w:tcPr>
            <w:tcW w:w="568" w:type="dxa"/>
            <w:vAlign w:val="center"/>
          </w:tcPr>
          <w:p w14:paraId="219A7E4A"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612</w:t>
            </w:r>
          </w:p>
        </w:tc>
        <w:tc>
          <w:tcPr>
            <w:tcW w:w="1138" w:type="dxa"/>
            <w:vAlign w:val="center"/>
          </w:tcPr>
          <w:p w14:paraId="3EEBAE41"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3,00</w:t>
            </w:r>
          </w:p>
        </w:tc>
        <w:tc>
          <w:tcPr>
            <w:tcW w:w="1417" w:type="dxa"/>
            <w:vAlign w:val="center"/>
          </w:tcPr>
          <w:p w14:paraId="7288D77D" w14:textId="77777777" w:rsidR="003B7736" w:rsidRPr="003B17F3" w:rsidRDefault="003A0F11" w:rsidP="004B5A0F">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3,00</w:t>
            </w:r>
          </w:p>
        </w:tc>
        <w:tc>
          <w:tcPr>
            <w:tcW w:w="1308" w:type="dxa"/>
            <w:vAlign w:val="center"/>
          </w:tcPr>
          <w:p w14:paraId="06BFDB7D"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3,00</w:t>
            </w:r>
          </w:p>
        </w:tc>
        <w:tc>
          <w:tcPr>
            <w:tcW w:w="1527" w:type="dxa"/>
            <w:vAlign w:val="center"/>
          </w:tcPr>
          <w:p w14:paraId="0953EE4E"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3,00</w:t>
            </w:r>
          </w:p>
        </w:tc>
        <w:tc>
          <w:tcPr>
            <w:tcW w:w="1304" w:type="dxa"/>
            <w:vAlign w:val="center"/>
          </w:tcPr>
          <w:p w14:paraId="73E9DA09" w14:textId="77777777" w:rsidR="003B7736" w:rsidRPr="003B17F3" w:rsidRDefault="004B5A0F"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12</w:t>
            </w:r>
            <w:r w:rsidR="003B7736" w:rsidRPr="003B17F3">
              <w:rPr>
                <w:rFonts w:ascii="Arial" w:hAnsi="Arial" w:cs="Arial"/>
                <w:sz w:val="20"/>
                <w:szCs w:val="20"/>
                <w:lang w:eastAsia="ru-RU"/>
              </w:rPr>
              <w:t>,00</w:t>
            </w:r>
          </w:p>
        </w:tc>
        <w:tc>
          <w:tcPr>
            <w:tcW w:w="1675" w:type="dxa"/>
            <w:gridSpan w:val="2"/>
          </w:tcPr>
          <w:p w14:paraId="6D5E71D8"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Привлечение 20 молодых людей для развития их интеллектуальных способностей и популяризации интеллектуальных игр</w:t>
            </w:r>
          </w:p>
        </w:tc>
      </w:tr>
      <w:tr w:rsidR="003B7736" w:rsidRPr="003B17F3" w14:paraId="308208C0" w14:textId="77777777" w:rsidTr="004B5A0F">
        <w:trPr>
          <w:gridAfter w:val="1"/>
          <w:wAfter w:w="13" w:type="dxa"/>
        </w:trPr>
        <w:tc>
          <w:tcPr>
            <w:tcW w:w="703" w:type="dxa"/>
            <w:vAlign w:val="center"/>
          </w:tcPr>
          <w:p w14:paraId="1C40CD38"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1.9.</w:t>
            </w:r>
          </w:p>
        </w:tc>
        <w:tc>
          <w:tcPr>
            <w:tcW w:w="2266" w:type="dxa"/>
          </w:tcPr>
          <w:p w14:paraId="7D0DA160"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Проведение Новогоднего бала для талантливой молодежи</w:t>
            </w:r>
          </w:p>
        </w:tc>
        <w:tc>
          <w:tcPr>
            <w:tcW w:w="1276" w:type="dxa"/>
          </w:tcPr>
          <w:p w14:paraId="0EF4DD62"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 xml:space="preserve">Администрация Большеулуйского </w:t>
            </w:r>
            <w:r w:rsidRPr="003B17F3">
              <w:rPr>
                <w:rFonts w:ascii="Arial" w:hAnsi="Arial" w:cs="Arial"/>
                <w:sz w:val="20"/>
                <w:szCs w:val="20"/>
                <w:lang w:eastAsia="ru-RU"/>
              </w:rPr>
              <w:lastRenderedPageBreak/>
              <w:t>района Администрация Большеулуйского района</w:t>
            </w:r>
          </w:p>
        </w:tc>
        <w:tc>
          <w:tcPr>
            <w:tcW w:w="568" w:type="dxa"/>
            <w:vAlign w:val="center"/>
          </w:tcPr>
          <w:p w14:paraId="62DDB5AB"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lastRenderedPageBreak/>
              <w:t>111</w:t>
            </w:r>
          </w:p>
        </w:tc>
        <w:tc>
          <w:tcPr>
            <w:tcW w:w="715" w:type="dxa"/>
            <w:gridSpan w:val="2"/>
            <w:vAlign w:val="center"/>
          </w:tcPr>
          <w:p w14:paraId="6E8F3C62"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0707</w:t>
            </w:r>
          </w:p>
        </w:tc>
        <w:tc>
          <w:tcPr>
            <w:tcW w:w="1414" w:type="dxa"/>
            <w:vAlign w:val="center"/>
          </w:tcPr>
          <w:p w14:paraId="080C5E96" w14:textId="77777777" w:rsidR="003B7736" w:rsidRPr="003B17F3" w:rsidRDefault="003B7736" w:rsidP="00730D0A">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 xml:space="preserve"> 1010000090</w:t>
            </w:r>
          </w:p>
        </w:tc>
        <w:tc>
          <w:tcPr>
            <w:tcW w:w="568" w:type="dxa"/>
            <w:vAlign w:val="center"/>
          </w:tcPr>
          <w:p w14:paraId="5D955205"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612</w:t>
            </w:r>
          </w:p>
        </w:tc>
        <w:tc>
          <w:tcPr>
            <w:tcW w:w="1138" w:type="dxa"/>
            <w:vAlign w:val="center"/>
          </w:tcPr>
          <w:p w14:paraId="44786621" w14:textId="77777777" w:rsidR="003B7736" w:rsidRPr="003B17F3" w:rsidRDefault="003B7736" w:rsidP="00730D0A">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20,00</w:t>
            </w:r>
          </w:p>
        </w:tc>
        <w:tc>
          <w:tcPr>
            <w:tcW w:w="1417" w:type="dxa"/>
            <w:vAlign w:val="center"/>
          </w:tcPr>
          <w:p w14:paraId="59F2D16F" w14:textId="77777777" w:rsidR="003B7736" w:rsidRPr="003B17F3" w:rsidRDefault="003A0F11" w:rsidP="004B5A0F">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20,00</w:t>
            </w:r>
          </w:p>
        </w:tc>
        <w:tc>
          <w:tcPr>
            <w:tcW w:w="1308" w:type="dxa"/>
            <w:vAlign w:val="center"/>
          </w:tcPr>
          <w:p w14:paraId="53597A2C" w14:textId="77777777" w:rsidR="003B7736" w:rsidRPr="003B17F3" w:rsidRDefault="003B7736" w:rsidP="00730D0A">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20,00</w:t>
            </w:r>
          </w:p>
        </w:tc>
        <w:tc>
          <w:tcPr>
            <w:tcW w:w="1527" w:type="dxa"/>
            <w:vAlign w:val="center"/>
          </w:tcPr>
          <w:p w14:paraId="2AB0C493" w14:textId="77777777" w:rsidR="003B7736" w:rsidRPr="003B17F3" w:rsidRDefault="003B7736" w:rsidP="00730D0A">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20,00</w:t>
            </w:r>
          </w:p>
        </w:tc>
        <w:tc>
          <w:tcPr>
            <w:tcW w:w="1304" w:type="dxa"/>
            <w:vAlign w:val="center"/>
          </w:tcPr>
          <w:p w14:paraId="5A720608" w14:textId="77777777" w:rsidR="003B7736" w:rsidRPr="003B17F3" w:rsidRDefault="003B7736" w:rsidP="004B5A0F">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 xml:space="preserve">    </w:t>
            </w:r>
            <w:r w:rsidR="004B5A0F">
              <w:rPr>
                <w:rFonts w:ascii="Arial" w:hAnsi="Arial" w:cs="Arial"/>
                <w:sz w:val="20"/>
                <w:szCs w:val="20"/>
                <w:lang w:eastAsia="ru-RU"/>
              </w:rPr>
              <w:t>8</w:t>
            </w:r>
            <w:r w:rsidRPr="003B17F3">
              <w:rPr>
                <w:rFonts w:ascii="Arial" w:hAnsi="Arial" w:cs="Arial"/>
                <w:sz w:val="20"/>
                <w:szCs w:val="20"/>
                <w:lang w:eastAsia="ru-RU"/>
              </w:rPr>
              <w:t>0,00</w:t>
            </w:r>
          </w:p>
        </w:tc>
        <w:tc>
          <w:tcPr>
            <w:tcW w:w="1675" w:type="dxa"/>
            <w:gridSpan w:val="2"/>
          </w:tcPr>
          <w:p w14:paraId="635E3772"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Стимулирование не менее 100 представителе</w:t>
            </w:r>
            <w:r w:rsidRPr="003B17F3">
              <w:rPr>
                <w:rFonts w:ascii="Arial" w:hAnsi="Arial" w:cs="Arial"/>
                <w:sz w:val="20"/>
                <w:szCs w:val="20"/>
                <w:lang w:eastAsia="ru-RU"/>
              </w:rPr>
              <w:lastRenderedPageBreak/>
              <w:t>й молодежного актива</w:t>
            </w:r>
          </w:p>
        </w:tc>
      </w:tr>
      <w:tr w:rsidR="003B7736" w:rsidRPr="003B17F3" w14:paraId="58A3DD99" w14:textId="77777777" w:rsidTr="004B5A0F">
        <w:trPr>
          <w:gridAfter w:val="1"/>
          <w:wAfter w:w="13" w:type="dxa"/>
        </w:trPr>
        <w:tc>
          <w:tcPr>
            <w:tcW w:w="703" w:type="dxa"/>
          </w:tcPr>
          <w:p w14:paraId="07967CA7"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lastRenderedPageBreak/>
              <w:t>1.10.</w:t>
            </w:r>
          </w:p>
        </w:tc>
        <w:tc>
          <w:tcPr>
            <w:tcW w:w="2266" w:type="dxa"/>
          </w:tcPr>
          <w:p w14:paraId="3338D069"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Участие учащейся и рабочей молодежи в краевых и зональных слетах, прохождение курсов повышения квалификации специалистов ОДМ и МЦ</w:t>
            </w:r>
          </w:p>
        </w:tc>
        <w:tc>
          <w:tcPr>
            <w:tcW w:w="1276" w:type="dxa"/>
          </w:tcPr>
          <w:p w14:paraId="25A01966"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568" w:type="dxa"/>
            <w:vAlign w:val="center"/>
          </w:tcPr>
          <w:p w14:paraId="09FB1BF3"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w:t>
            </w:r>
          </w:p>
        </w:tc>
        <w:tc>
          <w:tcPr>
            <w:tcW w:w="715" w:type="dxa"/>
            <w:gridSpan w:val="2"/>
            <w:vAlign w:val="center"/>
          </w:tcPr>
          <w:p w14:paraId="016BEE1B"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0707</w:t>
            </w:r>
          </w:p>
        </w:tc>
        <w:tc>
          <w:tcPr>
            <w:tcW w:w="1414" w:type="dxa"/>
            <w:vAlign w:val="center"/>
          </w:tcPr>
          <w:p w14:paraId="249A3776" w14:textId="77777777" w:rsidR="003B7736" w:rsidRPr="003B17F3" w:rsidRDefault="003B7736" w:rsidP="003639EF">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 xml:space="preserve"> 1010000100</w:t>
            </w:r>
          </w:p>
        </w:tc>
        <w:tc>
          <w:tcPr>
            <w:tcW w:w="568" w:type="dxa"/>
            <w:vAlign w:val="center"/>
          </w:tcPr>
          <w:p w14:paraId="4B4E5F71"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612</w:t>
            </w:r>
          </w:p>
        </w:tc>
        <w:tc>
          <w:tcPr>
            <w:tcW w:w="1138" w:type="dxa"/>
            <w:vAlign w:val="center"/>
          </w:tcPr>
          <w:p w14:paraId="18B05286" w14:textId="77777777" w:rsidR="003B7736" w:rsidRPr="003B17F3" w:rsidRDefault="00C3316C"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3,90</w:t>
            </w:r>
          </w:p>
        </w:tc>
        <w:tc>
          <w:tcPr>
            <w:tcW w:w="1417" w:type="dxa"/>
            <w:vAlign w:val="center"/>
          </w:tcPr>
          <w:p w14:paraId="3F5AA004" w14:textId="77777777" w:rsidR="003B7736" w:rsidRPr="003B17F3" w:rsidRDefault="003A0F11" w:rsidP="004B5A0F">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9,00</w:t>
            </w:r>
          </w:p>
        </w:tc>
        <w:tc>
          <w:tcPr>
            <w:tcW w:w="1308" w:type="dxa"/>
            <w:vAlign w:val="center"/>
          </w:tcPr>
          <w:p w14:paraId="12B9A248"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9,00</w:t>
            </w:r>
          </w:p>
        </w:tc>
        <w:tc>
          <w:tcPr>
            <w:tcW w:w="1527" w:type="dxa"/>
            <w:vAlign w:val="center"/>
          </w:tcPr>
          <w:p w14:paraId="76935C0D"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9,00</w:t>
            </w:r>
          </w:p>
        </w:tc>
        <w:tc>
          <w:tcPr>
            <w:tcW w:w="1304" w:type="dxa"/>
            <w:vAlign w:val="center"/>
          </w:tcPr>
          <w:p w14:paraId="0E3F4BE6" w14:textId="77777777" w:rsidR="003B7736" w:rsidRPr="003B17F3" w:rsidRDefault="00C3316C" w:rsidP="003639EF">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30,90</w:t>
            </w:r>
          </w:p>
        </w:tc>
        <w:tc>
          <w:tcPr>
            <w:tcW w:w="1675" w:type="dxa"/>
            <w:gridSpan w:val="2"/>
          </w:tcPr>
          <w:p w14:paraId="2D4F5CB2"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Участие не менее 3 представителей молодежи или специалистов ОДМ и МЦ</w:t>
            </w:r>
          </w:p>
        </w:tc>
      </w:tr>
      <w:tr w:rsidR="003B7736" w:rsidRPr="003B17F3" w14:paraId="5D65B50E" w14:textId="77777777" w:rsidTr="002503C8">
        <w:trPr>
          <w:gridAfter w:val="1"/>
          <w:wAfter w:w="13" w:type="dxa"/>
        </w:trPr>
        <w:tc>
          <w:tcPr>
            <w:tcW w:w="703" w:type="dxa"/>
          </w:tcPr>
          <w:p w14:paraId="2179149F"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1.11.</w:t>
            </w:r>
          </w:p>
        </w:tc>
        <w:tc>
          <w:tcPr>
            <w:tcW w:w="2266" w:type="dxa"/>
          </w:tcPr>
          <w:p w14:paraId="3D18C9AA"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Организация временного трудоустройства несовершеннолетних граждан в возрасте от 14 до 18 лет, в свободное от учебы время</w:t>
            </w:r>
          </w:p>
        </w:tc>
        <w:tc>
          <w:tcPr>
            <w:tcW w:w="1276" w:type="dxa"/>
          </w:tcPr>
          <w:p w14:paraId="7AFD578B"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568" w:type="dxa"/>
            <w:vAlign w:val="center"/>
          </w:tcPr>
          <w:p w14:paraId="64147910"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w:t>
            </w:r>
          </w:p>
        </w:tc>
        <w:tc>
          <w:tcPr>
            <w:tcW w:w="715" w:type="dxa"/>
            <w:gridSpan w:val="2"/>
            <w:vAlign w:val="center"/>
          </w:tcPr>
          <w:p w14:paraId="0075478A"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0707</w:t>
            </w:r>
          </w:p>
        </w:tc>
        <w:tc>
          <w:tcPr>
            <w:tcW w:w="1414" w:type="dxa"/>
            <w:vAlign w:val="center"/>
          </w:tcPr>
          <w:p w14:paraId="2E461BC0" w14:textId="77777777" w:rsidR="003B7736" w:rsidRPr="003B17F3" w:rsidRDefault="003B7736" w:rsidP="003639EF">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1010000110</w:t>
            </w:r>
          </w:p>
        </w:tc>
        <w:tc>
          <w:tcPr>
            <w:tcW w:w="568" w:type="dxa"/>
            <w:vAlign w:val="center"/>
          </w:tcPr>
          <w:p w14:paraId="52A36B71"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612</w:t>
            </w:r>
          </w:p>
        </w:tc>
        <w:tc>
          <w:tcPr>
            <w:tcW w:w="1138" w:type="dxa"/>
            <w:vAlign w:val="center"/>
          </w:tcPr>
          <w:p w14:paraId="625DB975" w14:textId="77777777" w:rsidR="003B7736" w:rsidRPr="003B17F3" w:rsidRDefault="003B7736"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2</w:t>
            </w:r>
            <w:r w:rsidRPr="003B17F3">
              <w:rPr>
                <w:rFonts w:ascii="Arial" w:hAnsi="Arial" w:cs="Arial"/>
                <w:sz w:val="20"/>
                <w:szCs w:val="20"/>
                <w:lang w:eastAsia="ru-RU"/>
              </w:rPr>
              <w:t>00,00</w:t>
            </w:r>
          </w:p>
        </w:tc>
        <w:tc>
          <w:tcPr>
            <w:tcW w:w="1417" w:type="dxa"/>
          </w:tcPr>
          <w:p w14:paraId="40A0B923" w14:textId="77777777" w:rsidR="00C95E9F" w:rsidRDefault="00C95E9F" w:rsidP="00BC5662">
            <w:pPr>
              <w:tabs>
                <w:tab w:val="left" w:pos="1275"/>
              </w:tabs>
              <w:suppressAutoHyphens w:val="0"/>
              <w:jc w:val="center"/>
              <w:rPr>
                <w:rFonts w:ascii="Arial" w:hAnsi="Arial" w:cs="Arial"/>
                <w:sz w:val="20"/>
                <w:szCs w:val="20"/>
                <w:lang w:eastAsia="ru-RU"/>
              </w:rPr>
            </w:pPr>
          </w:p>
          <w:p w14:paraId="70EB4250" w14:textId="77777777" w:rsidR="00C95E9F" w:rsidRDefault="00C95E9F" w:rsidP="00BC5662">
            <w:pPr>
              <w:tabs>
                <w:tab w:val="left" w:pos="1275"/>
              </w:tabs>
              <w:suppressAutoHyphens w:val="0"/>
              <w:jc w:val="center"/>
              <w:rPr>
                <w:rFonts w:ascii="Arial" w:hAnsi="Arial" w:cs="Arial"/>
                <w:sz w:val="20"/>
                <w:szCs w:val="20"/>
                <w:lang w:eastAsia="ru-RU"/>
              </w:rPr>
            </w:pPr>
          </w:p>
          <w:p w14:paraId="0C5BE5A9" w14:textId="77777777" w:rsidR="003A6210" w:rsidRDefault="003A6210" w:rsidP="00BC5662">
            <w:pPr>
              <w:tabs>
                <w:tab w:val="left" w:pos="1275"/>
              </w:tabs>
              <w:suppressAutoHyphens w:val="0"/>
              <w:jc w:val="center"/>
              <w:rPr>
                <w:rFonts w:ascii="Arial" w:hAnsi="Arial" w:cs="Arial"/>
                <w:sz w:val="20"/>
                <w:szCs w:val="20"/>
                <w:lang w:eastAsia="ru-RU"/>
              </w:rPr>
            </w:pPr>
          </w:p>
          <w:p w14:paraId="3C863BC4" w14:textId="77777777" w:rsidR="003A6210" w:rsidRDefault="003A6210" w:rsidP="00BC5662">
            <w:pPr>
              <w:tabs>
                <w:tab w:val="left" w:pos="1275"/>
              </w:tabs>
              <w:suppressAutoHyphens w:val="0"/>
              <w:jc w:val="center"/>
              <w:rPr>
                <w:rFonts w:ascii="Arial" w:hAnsi="Arial" w:cs="Arial"/>
                <w:sz w:val="20"/>
                <w:szCs w:val="20"/>
                <w:lang w:eastAsia="ru-RU"/>
              </w:rPr>
            </w:pPr>
          </w:p>
          <w:p w14:paraId="04AFB0F6" w14:textId="77777777" w:rsidR="003B7736" w:rsidRPr="003B17F3" w:rsidRDefault="003A621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200,00</w:t>
            </w:r>
          </w:p>
        </w:tc>
        <w:tc>
          <w:tcPr>
            <w:tcW w:w="1308" w:type="dxa"/>
            <w:vAlign w:val="center"/>
          </w:tcPr>
          <w:p w14:paraId="63249047"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527" w:type="dxa"/>
            <w:vAlign w:val="center"/>
          </w:tcPr>
          <w:p w14:paraId="0CBFD581"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0,00</w:t>
            </w:r>
          </w:p>
        </w:tc>
        <w:tc>
          <w:tcPr>
            <w:tcW w:w="1304" w:type="dxa"/>
            <w:vAlign w:val="center"/>
          </w:tcPr>
          <w:p w14:paraId="366E63F2" w14:textId="77777777" w:rsidR="003B7736" w:rsidRPr="003B17F3" w:rsidRDefault="003A6210" w:rsidP="003639EF">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4</w:t>
            </w:r>
            <w:r w:rsidR="003B7736" w:rsidRPr="003B17F3">
              <w:rPr>
                <w:rFonts w:ascii="Arial" w:hAnsi="Arial" w:cs="Arial"/>
                <w:sz w:val="20"/>
                <w:szCs w:val="20"/>
                <w:lang w:eastAsia="ru-RU"/>
              </w:rPr>
              <w:t>00,00</w:t>
            </w:r>
          </w:p>
        </w:tc>
        <w:tc>
          <w:tcPr>
            <w:tcW w:w="1675" w:type="dxa"/>
            <w:gridSpan w:val="2"/>
          </w:tcPr>
          <w:p w14:paraId="43FD0997"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Трудоустройство 150 школьников</w:t>
            </w:r>
          </w:p>
        </w:tc>
      </w:tr>
      <w:tr w:rsidR="003B7736" w:rsidRPr="003B17F3" w14:paraId="228EF69F" w14:textId="77777777" w:rsidTr="003B7736">
        <w:trPr>
          <w:gridAfter w:val="1"/>
          <w:wAfter w:w="13" w:type="dxa"/>
          <w:trHeight w:val="395"/>
        </w:trPr>
        <w:tc>
          <w:tcPr>
            <w:tcW w:w="2969" w:type="dxa"/>
            <w:gridSpan w:val="2"/>
            <w:vAlign w:val="center"/>
          </w:tcPr>
          <w:p w14:paraId="21DFB3B4"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Задача 2</w:t>
            </w:r>
          </w:p>
        </w:tc>
        <w:tc>
          <w:tcPr>
            <w:tcW w:w="1844" w:type="dxa"/>
            <w:gridSpan w:val="2"/>
          </w:tcPr>
          <w:p w14:paraId="1DFDBD29" w14:textId="77777777" w:rsidR="003B7736" w:rsidRPr="003B17F3" w:rsidRDefault="003B7736" w:rsidP="00BC5662">
            <w:pPr>
              <w:tabs>
                <w:tab w:val="left" w:pos="1275"/>
              </w:tabs>
              <w:suppressAutoHyphens w:val="0"/>
              <w:jc w:val="center"/>
              <w:rPr>
                <w:rFonts w:ascii="Arial" w:hAnsi="Arial" w:cs="Arial"/>
                <w:sz w:val="20"/>
                <w:szCs w:val="20"/>
                <w:lang w:eastAsia="ru-RU"/>
              </w:rPr>
            </w:pPr>
          </w:p>
        </w:tc>
        <w:tc>
          <w:tcPr>
            <w:tcW w:w="11066" w:type="dxa"/>
            <w:gridSpan w:val="11"/>
          </w:tcPr>
          <w:p w14:paraId="2A4E8D49"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Создание условий для увеличения количества молодежных общественных организаций  и объединений</w:t>
            </w:r>
          </w:p>
        </w:tc>
      </w:tr>
      <w:tr w:rsidR="003B7736" w:rsidRPr="003B17F3" w14:paraId="0363DE1A" w14:textId="77777777" w:rsidTr="00C95E9F">
        <w:trPr>
          <w:gridAfter w:val="1"/>
          <w:wAfter w:w="13" w:type="dxa"/>
          <w:trHeight w:val="981"/>
        </w:trPr>
        <w:tc>
          <w:tcPr>
            <w:tcW w:w="703" w:type="dxa"/>
          </w:tcPr>
          <w:p w14:paraId="61980814"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2.1.</w:t>
            </w:r>
          </w:p>
        </w:tc>
        <w:tc>
          <w:tcPr>
            <w:tcW w:w="2266" w:type="dxa"/>
          </w:tcPr>
          <w:p w14:paraId="207ACAB3"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Проведение инфраструктурного проекта Территория2020</w:t>
            </w:r>
          </w:p>
        </w:tc>
        <w:tc>
          <w:tcPr>
            <w:tcW w:w="1276" w:type="dxa"/>
          </w:tcPr>
          <w:p w14:paraId="21BEE9EE"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568" w:type="dxa"/>
            <w:vAlign w:val="center"/>
          </w:tcPr>
          <w:p w14:paraId="34210C14"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w:t>
            </w:r>
          </w:p>
        </w:tc>
        <w:tc>
          <w:tcPr>
            <w:tcW w:w="709" w:type="dxa"/>
            <w:vAlign w:val="center"/>
          </w:tcPr>
          <w:p w14:paraId="72D93314"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0707</w:t>
            </w:r>
          </w:p>
        </w:tc>
        <w:tc>
          <w:tcPr>
            <w:tcW w:w="1420" w:type="dxa"/>
            <w:gridSpan w:val="2"/>
            <w:vAlign w:val="center"/>
          </w:tcPr>
          <w:p w14:paraId="118981FA" w14:textId="77777777" w:rsidR="003B7736" w:rsidRPr="003B17F3" w:rsidRDefault="003B7736" w:rsidP="0013276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1010000120</w:t>
            </w:r>
          </w:p>
        </w:tc>
        <w:tc>
          <w:tcPr>
            <w:tcW w:w="568" w:type="dxa"/>
            <w:vAlign w:val="center"/>
          </w:tcPr>
          <w:p w14:paraId="634C0319"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612</w:t>
            </w:r>
          </w:p>
        </w:tc>
        <w:tc>
          <w:tcPr>
            <w:tcW w:w="1138" w:type="dxa"/>
            <w:vAlign w:val="center"/>
          </w:tcPr>
          <w:p w14:paraId="761FC785"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15,00</w:t>
            </w:r>
          </w:p>
        </w:tc>
        <w:tc>
          <w:tcPr>
            <w:tcW w:w="1420" w:type="dxa"/>
            <w:vAlign w:val="center"/>
          </w:tcPr>
          <w:p w14:paraId="3C3639AB"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15,00</w:t>
            </w:r>
          </w:p>
        </w:tc>
        <w:tc>
          <w:tcPr>
            <w:tcW w:w="1305" w:type="dxa"/>
            <w:vAlign w:val="center"/>
          </w:tcPr>
          <w:p w14:paraId="074F34CF" w14:textId="77777777" w:rsidR="003B7736" w:rsidRPr="003B17F3" w:rsidRDefault="003A0F11" w:rsidP="00C95E9F">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15,00</w:t>
            </w:r>
          </w:p>
        </w:tc>
        <w:tc>
          <w:tcPr>
            <w:tcW w:w="1527" w:type="dxa"/>
            <w:tcBorders>
              <w:top w:val="single" w:sz="4" w:space="0" w:color="auto"/>
            </w:tcBorders>
            <w:vAlign w:val="center"/>
          </w:tcPr>
          <w:p w14:paraId="04A99AF5"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15,00</w:t>
            </w:r>
          </w:p>
        </w:tc>
        <w:tc>
          <w:tcPr>
            <w:tcW w:w="1304" w:type="dxa"/>
          </w:tcPr>
          <w:p w14:paraId="79AA4D7E" w14:textId="77777777" w:rsidR="003B7736" w:rsidRPr="003B17F3" w:rsidRDefault="003B7736" w:rsidP="00BC5662">
            <w:pPr>
              <w:tabs>
                <w:tab w:val="left" w:pos="1275"/>
              </w:tabs>
              <w:suppressAutoHyphens w:val="0"/>
              <w:jc w:val="center"/>
              <w:rPr>
                <w:rFonts w:ascii="Arial" w:hAnsi="Arial" w:cs="Arial"/>
                <w:sz w:val="20"/>
                <w:szCs w:val="20"/>
                <w:lang w:eastAsia="ru-RU"/>
              </w:rPr>
            </w:pPr>
          </w:p>
          <w:p w14:paraId="156BC639" w14:textId="77777777" w:rsidR="003B7736" w:rsidRPr="003B17F3" w:rsidRDefault="003B7736" w:rsidP="00BC5662">
            <w:pPr>
              <w:tabs>
                <w:tab w:val="left" w:pos="1275"/>
              </w:tabs>
              <w:suppressAutoHyphens w:val="0"/>
              <w:jc w:val="center"/>
              <w:rPr>
                <w:rFonts w:ascii="Arial" w:hAnsi="Arial" w:cs="Arial"/>
                <w:sz w:val="20"/>
                <w:szCs w:val="20"/>
                <w:lang w:eastAsia="ru-RU"/>
              </w:rPr>
            </w:pPr>
          </w:p>
          <w:p w14:paraId="62A03E77" w14:textId="77777777" w:rsidR="003B7736" w:rsidRPr="003B17F3" w:rsidRDefault="00C95E9F"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60,</w:t>
            </w:r>
            <w:r w:rsidR="003B7736" w:rsidRPr="003B17F3">
              <w:rPr>
                <w:rFonts w:ascii="Arial" w:hAnsi="Arial" w:cs="Arial"/>
                <w:sz w:val="20"/>
                <w:szCs w:val="20"/>
                <w:lang w:eastAsia="ru-RU"/>
              </w:rPr>
              <w:t>00</w:t>
            </w:r>
          </w:p>
        </w:tc>
        <w:tc>
          <w:tcPr>
            <w:tcW w:w="1675" w:type="dxa"/>
            <w:gridSpan w:val="2"/>
          </w:tcPr>
          <w:p w14:paraId="38893931"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Поддержка 3-х и более   проектов</w:t>
            </w:r>
          </w:p>
        </w:tc>
      </w:tr>
      <w:tr w:rsidR="003B7736" w:rsidRPr="003B17F3" w14:paraId="65414FC6" w14:textId="77777777" w:rsidTr="00C95E9F">
        <w:trPr>
          <w:gridAfter w:val="1"/>
          <w:wAfter w:w="13" w:type="dxa"/>
        </w:trPr>
        <w:tc>
          <w:tcPr>
            <w:tcW w:w="703" w:type="dxa"/>
          </w:tcPr>
          <w:p w14:paraId="294C41FF"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2.2.</w:t>
            </w:r>
          </w:p>
        </w:tc>
        <w:tc>
          <w:tcPr>
            <w:tcW w:w="2266" w:type="dxa"/>
          </w:tcPr>
          <w:p w14:paraId="6D8C901A"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Предоставление субсидии  муниципальному бюджетному  учреждению   "Многопрофильный молодежный центр Большеулуйского района" на выполнение муниципального задания</w:t>
            </w:r>
          </w:p>
        </w:tc>
        <w:tc>
          <w:tcPr>
            <w:tcW w:w="1276" w:type="dxa"/>
          </w:tcPr>
          <w:p w14:paraId="448125B0"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568" w:type="dxa"/>
            <w:vAlign w:val="center"/>
          </w:tcPr>
          <w:p w14:paraId="298FAEAD"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w:t>
            </w:r>
          </w:p>
        </w:tc>
        <w:tc>
          <w:tcPr>
            <w:tcW w:w="709" w:type="dxa"/>
            <w:vAlign w:val="center"/>
          </w:tcPr>
          <w:p w14:paraId="082CDF3E"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0707</w:t>
            </w:r>
          </w:p>
        </w:tc>
        <w:tc>
          <w:tcPr>
            <w:tcW w:w="1420" w:type="dxa"/>
            <w:gridSpan w:val="2"/>
            <w:vAlign w:val="center"/>
          </w:tcPr>
          <w:p w14:paraId="3C7D106F" w14:textId="77777777" w:rsidR="003B7736" w:rsidRPr="003B17F3" w:rsidRDefault="003B7736" w:rsidP="0013276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 xml:space="preserve"> 1010000130</w:t>
            </w:r>
          </w:p>
        </w:tc>
        <w:tc>
          <w:tcPr>
            <w:tcW w:w="568" w:type="dxa"/>
            <w:vAlign w:val="center"/>
          </w:tcPr>
          <w:p w14:paraId="24EC5408"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611</w:t>
            </w:r>
          </w:p>
        </w:tc>
        <w:tc>
          <w:tcPr>
            <w:tcW w:w="1138" w:type="dxa"/>
            <w:vAlign w:val="center"/>
          </w:tcPr>
          <w:p w14:paraId="19608B5A" w14:textId="77777777" w:rsidR="003B7736" w:rsidRPr="003B17F3" w:rsidRDefault="003B7736"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5181,30</w:t>
            </w:r>
          </w:p>
        </w:tc>
        <w:tc>
          <w:tcPr>
            <w:tcW w:w="1420" w:type="dxa"/>
            <w:vAlign w:val="center"/>
          </w:tcPr>
          <w:p w14:paraId="27CECA5F" w14:textId="77777777" w:rsidR="003B7736" w:rsidRPr="003B17F3" w:rsidRDefault="003A6210" w:rsidP="00C95E9F">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5912,60</w:t>
            </w:r>
          </w:p>
        </w:tc>
        <w:tc>
          <w:tcPr>
            <w:tcW w:w="1305" w:type="dxa"/>
            <w:vAlign w:val="center"/>
          </w:tcPr>
          <w:p w14:paraId="43366DB6" w14:textId="77777777" w:rsidR="003B7736" w:rsidRPr="003B17F3" w:rsidRDefault="003A0F11" w:rsidP="00C95E9F">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5181,30</w:t>
            </w:r>
          </w:p>
        </w:tc>
        <w:tc>
          <w:tcPr>
            <w:tcW w:w="1527" w:type="dxa"/>
            <w:vAlign w:val="center"/>
          </w:tcPr>
          <w:p w14:paraId="1A1BB8BC" w14:textId="77777777" w:rsidR="003B7736" w:rsidRPr="003B17F3" w:rsidRDefault="003B7736" w:rsidP="00404FDF">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 xml:space="preserve">        </w:t>
            </w:r>
            <w:r>
              <w:rPr>
                <w:rFonts w:ascii="Arial" w:hAnsi="Arial" w:cs="Arial"/>
                <w:sz w:val="20"/>
                <w:szCs w:val="20"/>
                <w:lang w:eastAsia="ru-RU"/>
              </w:rPr>
              <w:t>5181,30</w:t>
            </w:r>
          </w:p>
        </w:tc>
        <w:tc>
          <w:tcPr>
            <w:tcW w:w="1304" w:type="dxa"/>
            <w:vAlign w:val="center"/>
          </w:tcPr>
          <w:p w14:paraId="348AC111" w14:textId="77777777" w:rsidR="003B7736" w:rsidRPr="003B17F3" w:rsidRDefault="003B7736" w:rsidP="003A6210">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 xml:space="preserve"> </w:t>
            </w:r>
            <w:r w:rsidR="003A6210">
              <w:rPr>
                <w:rFonts w:ascii="Arial" w:hAnsi="Arial" w:cs="Arial"/>
                <w:sz w:val="20"/>
                <w:szCs w:val="20"/>
                <w:lang w:eastAsia="ru-RU"/>
              </w:rPr>
              <w:t>21456,50</w:t>
            </w:r>
          </w:p>
        </w:tc>
        <w:tc>
          <w:tcPr>
            <w:tcW w:w="1675" w:type="dxa"/>
            <w:gridSpan w:val="2"/>
          </w:tcPr>
          <w:p w14:paraId="4A1D6891"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в соответствии с муниципальным  заданием</w:t>
            </w:r>
          </w:p>
        </w:tc>
      </w:tr>
      <w:tr w:rsidR="003B7736" w:rsidRPr="003B17F3" w14:paraId="7F561EDD" w14:textId="77777777" w:rsidTr="00C95E9F">
        <w:trPr>
          <w:gridAfter w:val="1"/>
          <w:wAfter w:w="13" w:type="dxa"/>
        </w:trPr>
        <w:tc>
          <w:tcPr>
            <w:tcW w:w="703" w:type="dxa"/>
          </w:tcPr>
          <w:p w14:paraId="159E5B9D"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lastRenderedPageBreak/>
              <w:t>2.3.</w:t>
            </w:r>
          </w:p>
        </w:tc>
        <w:tc>
          <w:tcPr>
            <w:tcW w:w="2266" w:type="dxa"/>
          </w:tcPr>
          <w:p w14:paraId="772D5319"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276" w:type="dxa"/>
          </w:tcPr>
          <w:p w14:paraId="20D9E7B6"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568" w:type="dxa"/>
            <w:vAlign w:val="center"/>
          </w:tcPr>
          <w:p w14:paraId="629AEDE2"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w:t>
            </w:r>
          </w:p>
        </w:tc>
        <w:tc>
          <w:tcPr>
            <w:tcW w:w="709" w:type="dxa"/>
            <w:vAlign w:val="center"/>
          </w:tcPr>
          <w:p w14:paraId="6CA4DCDA"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0707</w:t>
            </w:r>
          </w:p>
        </w:tc>
        <w:tc>
          <w:tcPr>
            <w:tcW w:w="1420" w:type="dxa"/>
            <w:gridSpan w:val="2"/>
            <w:vAlign w:val="center"/>
          </w:tcPr>
          <w:p w14:paraId="0BB98AAA" w14:textId="77777777" w:rsidR="003B7736" w:rsidRPr="003B17F3" w:rsidRDefault="003B7736" w:rsidP="00394DD5">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 xml:space="preserve"> 1010010210 </w:t>
            </w:r>
          </w:p>
        </w:tc>
        <w:tc>
          <w:tcPr>
            <w:tcW w:w="568" w:type="dxa"/>
            <w:vAlign w:val="center"/>
          </w:tcPr>
          <w:p w14:paraId="68094BC9"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612</w:t>
            </w:r>
          </w:p>
        </w:tc>
        <w:tc>
          <w:tcPr>
            <w:tcW w:w="1138" w:type="dxa"/>
            <w:vAlign w:val="center"/>
          </w:tcPr>
          <w:p w14:paraId="47AD486B" w14:textId="77777777" w:rsidR="003B7736" w:rsidRPr="003B17F3" w:rsidRDefault="003A0F11" w:rsidP="00850BFE">
            <w:pPr>
              <w:tabs>
                <w:tab w:val="left" w:pos="1275"/>
              </w:tabs>
              <w:suppressAutoHyphens w:val="0"/>
              <w:ind w:right="-108"/>
              <w:jc w:val="center"/>
              <w:rPr>
                <w:rFonts w:ascii="Arial" w:hAnsi="Arial" w:cs="Arial"/>
                <w:sz w:val="20"/>
                <w:szCs w:val="20"/>
                <w:lang w:eastAsia="ru-RU"/>
              </w:rPr>
            </w:pPr>
            <w:r>
              <w:rPr>
                <w:rFonts w:ascii="Arial" w:hAnsi="Arial" w:cs="Arial"/>
                <w:sz w:val="20"/>
                <w:szCs w:val="20"/>
                <w:lang w:eastAsia="ru-RU"/>
              </w:rPr>
              <w:t>412,70</w:t>
            </w:r>
          </w:p>
        </w:tc>
        <w:tc>
          <w:tcPr>
            <w:tcW w:w="1420" w:type="dxa"/>
            <w:vAlign w:val="center"/>
          </w:tcPr>
          <w:p w14:paraId="5DC00803" w14:textId="77777777" w:rsidR="003B7736" w:rsidRPr="003B17F3" w:rsidRDefault="003A621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342,90</w:t>
            </w:r>
          </w:p>
        </w:tc>
        <w:tc>
          <w:tcPr>
            <w:tcW w:w="1305" w:type="dxa"/>
            <w:vAlign w:val="center"/>
          </w:tcPr>
          <w:p w14:paraId="2B003E72" w14:textId="77777777" w:rsidR="003B7736" w:rsidRDefault="003A0F11" w:rsidP="00C95E9F">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249,20</w:t>
            </w:r>
          </w:p>
        </w:tc>
        <w:tc>
          <w:tcPr>
            <w:tcW w:w="1527" w:type="dxa"/>
            <w:vAlign w:val="center"/>
          </w:tcPr>
          <w:p w14:paraId="43686FB5" w14:textId="77777777" w:rsidR="003B7736" w:rsidRPr="003B17F3" w:rsidRDefault="003B7736"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249,2</w:t>
            </w:r>
            <w:r w:rsidRPr="003B17F3">
              <w:rPr>
                <w:rFonts w:ascii="Arial" w:hAnsi="Arial" w:cs="Arial"/>
                <w:sz w:val="20"/>
                <w:szCs w:val="20"/>
                <w:lang w:eastAsia="ru-RU"/>
              </w:rPr>
              <w:t>0</w:t>
            </w:r>
          </w:p>
        </w:tc>
        <w:tc>
          <w:tcPr>
            <w:tcW w:w="1304" w:type="dxa"/>
            <w:vAlign w:val="center"/>
          </w:tcPr>
          <w:p w14:paraId="189259DC" w14:textId="77777777" w:rsidR="003B7736" w:rsidRPr="003B17F3" w:rsidRDefault="003A621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1254,00</w:t>
            </w:r>
          </w:p>
        </w:tc>
        <w:tc>
          <w:tcPr>
            <w:tcW w:w="1675" w:type="dxa"/>
            <w:gridSpan w:val="2"/>
          </w:tcPr>
          <w:p w14:paraId="418DFE00" w14:textId="77777777" w:rsidR="003B7736" w:rsidRPr="003B17F3" w:rsidRDefault="003B7736" w:rsidP="00BC5662">
            <w:pPr>
              <w:tabs>
                <w:tab w:val="left" w:pos="1275"/>
              </w:tabs>
              <w:suppressAutoHyphens w:val="0"/>
              <w:jc w:val="left"/>
              <w:rPr>
                <w:rFonts w:ascii="Arial" w:hAnsi="Arial" w:cs="Arial"/>
                <w:sz w:val="20"/>
                <w:szCs w:val="20"/>
                <w:lang w:eastAsia="ru-RU"/>
              </w:rPr>
            </w:pPr>
          </w:p>
        </w:tc>
      </w:tr>
      <w:tr w:rsidR="003B7736" w:rsidRPr="003B17F3" w14:paraId="6C6DE46F" w14:textId="77777777" w:rsidTr="00C95E9F">
        <w:trPr>
          <w:gridAfter w:val="1"/>
          <w:wAfter w:w="13" w:type="dxa"/>
        </w:trPr>
        <w:tc>
          <w:tcPr>
            <w:tcW w:w="703" w:type="dxa"/>
          </w:tcPr>
          <w:p w14:paraId="25EAEE76"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2.4.</w:t>
            </w:r>
          </w:p>
        </w:tc>
        <w:tc>
          <w:tcPr>
            <w:tcW w:w="2266" w:type="dxa"/>
          </w:tcPr>
          <w:p w14:paraId="40CAE72E"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Реализация субсидии направленной на поддержку деятельности муниципальных молодежных центров</w:t>
            </w:r>
          </w:p>
        </w:tc>
        <w:tc>
          <w:tcPr>
            <w:tcW w:w="1276" w:type="dxa"/>
          </w:tcPr>
          <w:p w14:paraId="4313A009"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568" w:type="dxa"/>
            <w:vAlign w:val="center"/>
          </w:tcPr>
          <w:p w14:paraId="62EF4851"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w:t>
            </w:r>
          </w:p>
        </w:tc>
        <w:tc>
          <w:tcPr>
            <w:tcW w:w="709" w:type="dxa"/>
            <w:vAlign w:val="center"/>
          </w:tcPr>
          <w:p w14:paraId="10B63D78"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0707</w:t>
            </w:r>
          </w:p>
        </w:tc>
        <w:tc>
          <w:tcPr>
            <w:tcW w:w="1420" w:type="dxa"/>
            <w:gridSpan w:val="2"/>
            <w:vAlign w:val="center"/>
          </w:tcPr>
          <w:p w14:paraId="3A60E99A" w14:textId="77777777" w:rsidR="003B7736" w:rsidRPr="003B17F3" w:rsidRDefault="003B7736" w:rsidP="00FE7E78">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 xml:space="preserve"> 1010074560</w:t>
            </w:r>
          </w:p>
        </w:tc>
        <w:tc>
          <w:tcPr>
            <w:tcW w:w="568" w:type="dxa"/>
            <w:vAlign w:val="center"/>
          </w:tcPr>
          <w:p w14:paraId="32EE9DF3"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610</w:t>
            </w:r>
          </w:p>
        </w:tc>
        <w:tc>
          <w:tcPr>
            <w:tcW w:w="1138" w:type="dxa"/>
            <w:vAlign w:val="center"/>
          </w:tcPr>
          <w:p w14:paraId="072E476D" w14:textId="77777777" w:rsidR="003B7736" w:rsidRPr="003B17F3" w:rsidRDefault="003B7736"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173,4</w:t>
            </w:r>
            <w:r w:rsidRPr="003B17F3">
              <w:rPr>
                <w:rFonts w:ascii="Arial" w:hAnsi="Arial" w:cs="Arial"/>
                <w:sz w:val="20"/>
                <w:szCs w:val="20"/>
                <w:lang w:eastAsia="ru-RU"/>
              </w:rPr>
              <w:t>0</w:t>
            </w:r>
          </w:p>
        </w:tc>
        <w:tc>
          <w:tcPr>
            <w:tcW w:w="1420" w:type="dxa"/>
            <w:vAlign w:val="center"/>
          </w:tcPr>
          <w:p w14:paraId="1576D367" w14:textId="77777777" w:rsidR="003B7736" w:rsidRPr="003B17F3" w:rsidRDefault="003A621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161,60</w:t>
            </w:r>
          </w:p>
        </w:tc>
        <w:tc>
          <w:tcPr>
            <w:tcW w:w="1305" w:type="dxa"/>
            <w:vAlign w:val="center"/>
          </w:tcPr>
          <w:p w14:paraId="0A98CFBE" w14:textId="77777777" w:rsidR="003B7736" w:rsidRPr="00404FDF" w:rsidRDefault="003A6210" w:rsidP="00C95E9F">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161,60</w:t>
            </w:r>
          </w:p>
        </w:tc>
        <w:tc>
          <w:tcPr>
            <w:tcW w:w="1527" w:type="dxa"/>
            <w:vAlign w:val="center"/>
          </w:tcPr>
          <w:p w14:paraId="23665DC7" w14:textId="77777777" w:rsidR="003B7736" w:rsidRPr="003B17F3" w:rsidRDefault="003A621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161,60</w:t>
            </w:r>
          </w:p>
        </w:tc>
        <w:tc>
          <w:tcPr>
            <w:tcW w:w="1304" w:type="dxa"/>
            <w:vAlign w:val="center"/>
          </w:tcPr>
          <w:p w14:paraId="29286626" w14:textId="77777777" w:rsidR="003B7736" w:rsidRPr="003B17F3" w:rsidRDefault="003A6210" w:rsidP="00FE7E78">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658,20</w:t>
            </w:r>
          </w:p>
        </w:tc>
        <w:tc>
          <w:tcPr>
            <w:tcW w:w="1675" w:type="dxa"/>
            <w:gridSpan w:val="2"/>
          </w:tcPr>
          <w:p w14:paraId="0DE384E4" w14:textId="77777777" w:rsidR="003B7736" w:rsidRPr="003B17F3" w:rsidRDefault="003B7736" w:rsidP="00BC5662">
            <w:pPr>
              <w:tabs>
                <w:tab w:val="left" w:pos="1275"/>
              </w:tabs>
              <w:suppressAutoHyphens w:val="0"/>
              <w:jc w:val="left"/>
              <w:rPr>
                <w:rFonts w:ascii="Arial" w:hAnsi="Arial" w:cs="Arial"/>
                <w:sz w:val="20"/>
                <w:szCs w:val="20"/>
                <w:lang w:eastAsia="ru-RU"/>
              </w:rPr>
            </w:pPr>
          </w:p>
        </w:tc>
      </w:tr>
      <w:tr w:rsidR="003B7736" w:rsidRPr="003B17F3" w14:paraId="7309E4ED" w14:textId="77777777" w:rsidTr="00C95E9F">
        <w:trPr>
          <w:gridAfter w:val="1"/>
          <w:wAfter w:w="13" w:type="dxa"/>
        </w:trPr>
        <w:tc>
          <w:tcPr>
            <w:tcW w:w="703" w:type="dxa"/>
          </w:tcPr>
          <w:p w14:paraId="4EE16CB6"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2.5.</w:t>
            </w:r>
          </w:p>
        </w:tc>
        <w:tc>
          <w:tcPr>
            <w:tcW w:w="2266" w:type="dxa"/>
          </w:tcPr>
          <w:p w14:paraId="39145BA8"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Участие в софинансировании в краевых программах по предоставлению субсидий бюджету муниципального образования из краевого бюджета на деятельность МБУ "Многопрофильный центр Большеулуйского района"</w:t>
            </w:r>
          </w:p>
        </w:tc>
        <w:tc>
          <w:tcPr>
            <w:tcW w:w="1276" w:type="dxa"/>
          </w:tcPr>
          <w:p w14:paraId="5D0D1831"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568" w:type="dxa"/>
            <w:vAlign w:val="center"/>
          </w:tcPr>
          <w:p w14:paraId="5A65F9AC"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w:t>
            </w:r>
          </w:p>
        </w:tc>
        <w:tc>
          <w:tcPr>
            <w:tcW w:w="709" w:type="dxa"/>
            <w:vAlign w:val="center"/>
          </w:tcPr>
          <w:p w14:paraId="15282E94"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0707</w:t>
            </w:r>
          </w:p>
        </w:tc>
        <w:tc>
          <w:tcPr>
            <w:tcW w:w="1420" w:type="dxa"/>
            <w:gridSpan w:val="2"/>
            <w:vAlign w:val="center"/>
          </w:tcPr>
          <w:p w14:paraId="418F973E" w14:textId="77777777" w:rsidR="003B7736" w:rsidRPr="003B17F3" w:rsidRDefault="003B7736" w:rsidP="006E6BD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 xml:space="preserve"> 10100</w:t>
            </w:r>
            <w:r w:rsidRPr="003B17F3">
              <w:rPr>
                <w:rFonts w:ascii="Arial" w:hAnsi="Arial" w:cs="Arial"/>
                <w:sz w:val="20"/>
                <w:szCs w:val="20"/>
                <w:lang w:val="en-US" w:eastAsia="ru-RU"/>
              </w:rPr>
              <w:t>S</w:t>
            </w:r>
            <w:r w:rsidR="006E6BD2">
              <w:rPr>
                <w:rFonts w:ascii="Arial" w:hAnsi="Arial" w:cs="Arial"/>
                <w:sz w:val="20"/>
                <w:szCs w:val="20"/>
                <w:lang w:eastAsia="ru-RU"/>
              </w:rPr>
              <w:t>4560</w:t>
            </w:r>
          </w:p>
        </w:tc>
        <w:tc>
          <w:tcPr>
            <w:tcW w:w="568" w:type="dxa"/>
            <w:vAlign w:val="center"/>
          </w:tcPr>
          <w:p w14:paraId="3CA9F732" w14:textId="77777777" w:rsidR="003B7736" w:rsidRPr="003B17F3" w:rsidRDefault="003B7736"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610</w:t>
            </w:r>
          </w:p>
        </w:tc>
        <w:tc>
          <w:tcPr>
            <w:tcW w:w="1138" w:type="dxa"/>
            <w:vAlign w:val="center"/>
          </w:tcPr>
          <w:p w14:paraId="5F7D128D"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35,50</w:t>
            </w:r>
          </w:p>
        </w:tc>
        <w:tc>
          <w:tcPr>
            <w:tcW w:w="1420" w:type="dxa"/>
            <w:vAlign w:val="center"/>
          </w:tcPr>
          <w:p w14:paraId="5C3D9FCF" w14:textId="77777777" w:rsidR="003B7736" w:rsidRPr="003B17F3" w:rsidRDefault="003A621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40,40</w:t>
            </w:r>
          </w:p>
        </w:tc>
        <w:tc>
          <w:tcPr>
            <w:tcW w:w="1305" w:type="dxa"/>
            <w:vAlign w:val="center"/>
          </w:tcPr>
          <w:p w14:paraId="4328BA51" w14:textId="77777777" w:rsidR="003B7736" w:rsidRPr="003B17F3" w:rsidRDefault="003A6210" w:rsidP="00C95E9F">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34,00</w:t>
            </w:r>
          </w:p>
        </w:tc>
        <w:tc>
          <w:tcPr>
            <w:tcW w:w="1527" w:type="dxa"/>
            <w:vAlign w:val="center"/>
          </w:tcPr>
          <w:p w14:paraId="0C808168" w14:textId="77777777" w:rsidR="003B7736" w:rsidRPr="003B17F3" w:rsidRDefault="003A621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34,00</w:t>
            </w:r>
          </w:p>
        </w:tc>
        <w:tc>
          <w:tcPr>
            <w:tcW w:w="1304" w:type="dxa"/>
          </w:tcPr>
          <w:p w14:paraId="38F12D4D" w14:textId="77777777" w:rsidR="003B7736" w:rsidRPr="003B17F3" w:rsidRDefault="003B7736" w:rsidP="00BC5662">
            <w:pPr>
              <w:tabs>
                <w:tab w:val="left" w:pos="1275"/>
              </w:tabs>
              <w:suppressAutoHyphens w:val="0"/>
              <w:jc w:val="center"/>
              <w:rPr>
                <w:rFonts w:ascii="Arial" w:hAnsi="Arial" w:cs="Arial"/>
                <w:sz w:val="20"/>
                <w:szCs w:val="20"/>
                <w:lang w:eastAsia="ru-RU"/>
              </w:rPr>
            </w:pPr>
          </w:p>
          <w:p w14:paraId="1763B77F" w14:textId="77777777" w:rsidR="003B7736" w:rsidRPr="003B17F3" w:rsidRDefault="003B7736" w:rsidP="00BC5662">
            <w:pPr>
              <w:tabs>
                <w:tab w:val="left" w:pos="1275"/>
              </w:tabs>
              <w:suppressAutoHyphens w:val="0"/>
              <w:jc w:val="center"/>
              <w:rPr>
                <w:rFonts w:ascii="Arial" w:hAnsi="Arial" w:cs="Arial"/>
                <w:sz w:val="20"/>
                <w:szCs w:val="20"/>
                <w:lang w:eastAsia="ru-RU"/>
              </w:rPr>
            </w:pPr>
          </w:p>
          <w:p w14:paraId="6783326A" w14:textId="77777777" w:rsidR="003B7736" w:rsidRPr="003B17F3" w:rsidRDefault="003B7736" w:rsidP="00BC5662">
            <w:pPr>
              <w:tabs>
                <w:tab w:val="left" w:pos="1275"/>
              </w:tabs>
              <w:suppressAutoHyphens w:val="0"/>
              <w:jc w:val="center"/>
              <w:rPr>
                <w:rFonts w:ascii="Arial" w:hAnsi="Arial" w:cs="Arial"/>
                <w:sz w:val="20"/>
                <w:szCs w:val="20"/>
                <w:lang w:eastAsia="ru-RU"/>
              </w:rPr>
            </w:pPr>
          </w:p>
          <w:p w14:paraId="2F31FDF3" w14:textId="77777777" w:rsidR="003B7736" w:rsidRPr="003B17F3" w:rsidRDefault="003B7736" w:rsidP="00BC5662">
            <w:pPr>
              <w:tabs>
                <w:tab w:val="left" w:pos="1275"/>
              </w:tabs>
              <w:suppressAutoHyphens w:val="0"/>
              <w:jc w:val="center"/>
              <w:rPr>
                <w:rFonts w:ascii="Arial" w:hAnsi="Arial" w:cs="Arial"/>
                <w:sz w:val="20"/>
                <w:szCs w:val="20"/>
                <w:lang w:eastAsia="ru-RU"/>
              </w:rPr>
            </w:pPr>
          </w:p>
          <w:p w14:paraId="2BE82D45" w14:textId="77777777" w:rsidR="003B7736" w:rsidRPr="003B17F3" w:rsidRDefault="003B7736" w:rsidP="00BC5662">
            <w:pPr>
              <w:tabs>
                <w:tab w:val="left" w:pos="1275"/>
              </w:tabs>
              <w:suppressAutoHyphens w:val="0"/>
              <w:jc w:val="center"/>
              <w:rPr>
                <w:rFonts w:ascii="Arial" w:hAnsi="Arial" w:cs="Arial"/>
                <w:sz w:val="20"/>
                <w:szCs w:val="20"/>
                <w:lang w:eastAsia="ru-RU"/>
              </w:rPr>
            </w:pPr>
          </w:p>
          <w:p w14:paraId="051D6951" w14:textId="77777777" w:rsidR="003B7736" w:rsidRPr="003B17F3" w:rsidRDefault="003B7736" w:rsidP="00BC5662">
            <w:pPr>
              <w:tabs>
                <w:tab w:val="left" w:pos="1275"/>
              </w:tabs>
              <w:suppressAutoHyphens w:val="0"/>
              <w:jc w:val="center"/>
              <w:rPr>
                <w:rFonts w:ascii="Arial" w:hAnsi="Arial" w:cs="Arial"/>
                <w:sz w:val="20"/>
                <w:szCs w:val="20"/>
                <w:lang w:eastAsia="ru-RU"/>
              </w:rPr>
            </w:pPr>
          </w:p>
          <w:p w14:paraId="545DF335" w14:textId="77777777" w:rsidR="003B7736" w:rsidRPr="003B17F3" w:rsidRDefault="003A621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143,90</w:t>
            </w:r>
          </w:p>
        </w:tc>
        <w:tc>
          <w:tcPr>
            <w:tcW w:w="1675" w:type="dxa"/>
            <w:gridSpan w:val="2"/>
          </w:tcPr>
          <w:p w14:paraId="33482D98" w14:textId="77777777" w:rsidR="003B7736" w:rsidRPr="003B17F3" w:rsidRDefault="003B7736" w:rsidP="00BC5662">
            <w:pPr>
              <w:tabs>
                <w:tab w:val="left" w:pos="1275"/>
              </w:tabs>
              <w:suppressAutoHyphens w:val="0"/>
              <w:jc w:val="left"/>
              <w:rPr>
                <w:rFonts w:ascii="Arial" w:hAnsi="Arial" w:cs="Arial"/>
                <w:sz w:val="20"/>
                <w:szCs w:val="20"/>
                <w:lang w:eastAsia="ru-RU"/>
              </w:rPr>
            </w:pPr>
          </w:p>
        </w:tc>
      </w:tr>
      <w:tr w:rsidR="003B7736" w:rsidRPr="003B17F3" w14:paraId="52BBA34F" w14:textId="77777777" w:rsidTr="00C95E9F">
        <w:trPr>
          <w:gridAfter w:val="1"/>
          <w:wAfter w:w="13" w:type="dxa"/>
        </w:trPr>
        <w:tc>
          <w:tcPr>
            <w:tcW w:w="703" w:type="dxa"/>
          </w:tcPr>
          <w:p w14:paraId="5DA04797" w14:textId="77777777" w:rsidR="003B7736" w:rsidRPr="003B17F3" w:rsidRDefault="003B7736" w:rsidP="00BC5662">
            <w:pPr>
              <w:tabs>
                <w:tab w:val="left" w:pos="1275"/>
              </w:tabs>
              <w:suppressAutoHyphens w:val="0"/>
              <w:jc w:val="left"/>
              <w:rPr>
                <w:rFonts w:ascii="Arial" w:hAnsi="Arial" w:cs="Arial"/>
                <w:sz w:val="20"/>
                <w:szCs w:val="20"/>
                <w:lang w:eastAsia="ru-RU"/>
              </w:rPr>
            </w:pPr>
          </w:p>
        </w:tc>
        <w:tc>
          <w:tcPr>
            <w:tcW w:w="2266" w:type="dxa"/>
          </w:tcPr>
          <w:p w14:paraId="68E7507B" w14:textId="77777777" w:rsidR="003B7736" w:rsidRPr="003B17F3" w:rsidRDefault="003B7736" w:rsidP="001748C9">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Итого по подпрограмме:</w:t>
            </w:r>
          </w:p>
        </w:tc>
        <w:tc>
          <w:tcPr>
            <w:tcW w:w="1276" w:type="dxa"/>
          </w:tcPr>
          <w:p w14:paraId="0D077CB7" w14:textId="77777777" w:rsidR="003B7736" w:rsidRPr="003B17F3" w:rsidRDefault="003B7736" w:rsidP="00BC5662">
            <w:pPr>
              <w:tabs>
                <w:tab w:val="left" w:pos="1275"/>
              </w:tabs>
              <w:suppressAutoHyphens w:val="0"/>
              <w:jc w:val="left"/>
              <w:rPr>
                <w:rFonts w:ascii="Arial" w:hAnsi="Arial" w:cs="Arial"/>
                <w:sz w:val="20"/>
                <w:szCs w:val="20"/>
                <w:lang w:eastAsia="ru-RU"/>
              </w:rPr>
            </w:pPr>
          </w:p>
        </w:tc>
        <w:tc>
          <w:tcPr>
            <w:tcW w:w="568" w:type="dxa"/>
            <w:vAlign w:val="center"/>
          </w:tcPr>
          <w:p w14:paraId="73483FE2"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х</w:t>
            </w:r>
          </w:p>
        </w:tc>
        <w:tc>
          <w:tcPr>
            <w:tcW w:w="709" w:type="dxa"/>
            <w:vAlign w:val="center"/>
          </w:tcPr>
          <w:p w14:paraId="35C7C547"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х</w:t>
            </w:r>
          </w:p>
        </w:tc>
        <w:tc>
          <w:tcPr>
            <w:tcW w:w="1420" w:type="dxa"/>
            <w:gridSpan w:val="2"/>
            <w:vAlign w:val="center"/>
          </w:tcPr>
          <w:p w14:paraId="4BE7F827"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х</w:t>
            </w:r>
          </w:p>
        </w:tc>
        <w:tc>
          <w:tcPr>
            <w:tcW w:w="568" w:type="dxa"/>
            <w:vAlign w:val="center"/>
          </w:tcPr>
          <w:p w14:paraId="1D27D553" w14:textId="77777777" w:rsidR="003B7736" w:rsidRPr="003B17F3" w:rsidRDefault="003B7736"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х</w:t>
            </w:r>
          </w:p>
        </w:tc>
        <w:tc>
          <w:tcPr>
            <w:tcW w:w="1138" w:type="dxa"/>
            <w:vAlign w:val="center"/>
          </w:tcPr>
          <w:p w14:paraId="1C2F8CDF" w14:textId="77777777" w:rsidR="003B7736" w:rsidRPr="003B17F3" w:rsidRDefault="003A0F11" w:rsidP="006D7878">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61</w:t>
            </w:r>
            <w:r w:rsidR="0016292C">
              <w:rPr>
                <w:rFonts w:ascii="Arial" w:hAnsi="Arial" w:cs="Arial"/>
                <w:sz w:val="20"/>
                <w:szCs w:val="20"/>
                <w:lang w:eastAsia="ru-RU"/>
              </w:rPr>
              <w:t>24,8</w:t>
            </w:r>
            <w:r w:rsidR="006D7878">
              <w:rPr>
                <w:rFonts w:ascii="Arial" w:hAnsi="Arial" w:cs="Arial"/>
                <w:sz w:val="20"/>
                <w:szCs w:val="20"/>
                <w:lang w:eastAsia="ru-RU"/>
              </w:rPr>
              <w:t>0</w:t>
            </w:r>
          </w:p>
        </w:tc>
        <w:tc>
          <w:tcPr>
            <w:tcW w:w="1420" w:type="dxa"/>
            <w:vAlign w:val="center"/>
          </w:tcPr>
          <w:p w14:paraId="673C17EF" w14:textId="77777777" w:rsidR="003B7736" w:rsidRPr="003B17F3" w:rsidRDefault="003A621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6784,50</w:t>
            </w:r>
          </w:p>
        </w:tc>
        <w:tc>
          <w:tcPr>
            <w:tcW w:w="1305" w:type="dxa"/>
            <w:vAlign w:val="center"/>
          </w:tcPr>
          <w:p w14:paraId="076F0C43" w14:textId="77777777" w:rsidR="003B7736" w:rsidRDefault="003A6210" w:rsidP="00C95E9F">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5753,10</w:t>
            </w:r>
          </w:p>
        </w:tc>
        <w:tc>
          <w:tcPr>
            <w:tcW w:w="1527" w:type="dxa"/>
            <w:vAlign w:val="center"/>
          </w:tcPr>
          <w:p w14:paraId="4A36110C" w14:textId="77777777" w:rsidR="003B7736" w:rsidRPr="003B17F3" w:rsidRDefault="003A621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5753,10</w:t>
            </w:r>
          </w:p>
        </w:tc>
        <w:tc>
          <w:tcPr>
            <w:tcW w:w="1304" w:type="dxa"/>
          </w:tcPr>
          <w:p w14:paraId="1738E7BB" w14:textId="77777777" w:rsidR="003B7736" w:rsidRPr="003B17F3" w:rsidRDefault="003B7736" w:rsidP="00BC5662">
            <w:pPr>
              <w:tabs>
                <w:tab w:val="left" w:pos="1275"/>
              </w:tabs>
              <w:suppressAutoHyphens w:val="0"/>
              <w:jc w:val="center"/>
              <w:rPr>
                <w:rFonts w:ascii="Arial" w:hAnsi="Arial" w:cs="Arial"/>
                <w:sz w:val="20"/>
                <w:szCs w:val="20"/>
                <w:lang w:eastAsia="ru-RU"/>
              </w:rPr>
            </w:pPr>
          </w:p>
          <w:p w14:paraId="7D1EB9C3" w14:textId="77777777" w:rsidR="003B7736" w:rsidRPr="003B17F3" w:rsidRDefault="003A6210"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24415,50</w:t>
            </w:r>
          </w:p>
          <w:p w14:paraId="1EC95CF6" w14:textId="77777777" w:rsidR="003B7736" w:rsidRPr="003B17F3" w:rsidRDefault="003B7736" w:rsidP="00BC5662">
            <w:pPr>
              <w:tabs>
                <w:tab w:val="left" w:pos="1275"/>
              </w:tabs>
              <w:suppressAutoHyphens w:val="0"/>
              <w:jc w:val="left"/>
              <w:rPr>
                <w:rFonts w:ascii="Arial" w:hAnsi="Arial" w:cs="Arial"/>
                <w:sz w:val="20"/>
                <w:szCs w:val="20"/>
                <w:lang w:eastAsia="ru-RU"/>
              </w:rPr>
            </w:pPr>
          </w:p>
        </w:tc>
        <w:tc>
          <w:tcPr>
            <w:tcW w:w="1675" w:type="dxa"/>
            <w:gridSpan w:val="2"/>
          </w:tcPr>
          <w:p w14:paraId="2E000B3B" w14:textId="77777777" w:rsidR="003B7736" w:rsidRPr="003B17F3" w:rsidRDefault="003B7736" w:rsidP="00BC5662">
            <w:pPr>
              <w:tabs>
                <w:tab w:val="left" w:pos="1275"/>
              </w:tabs>
              <w:suppressAutoHyphens w:val="0"/>
              <w:jc w:val="left"/>
              <w:rPr>
                <w:rFonts w:ascii="Arial" w:hAnsi="Arial" w:cs="Arial"/>
                <w:sz w:val="20"/>
                <w:szCs w:val="20"/>
                <w:lang w:eastAsia="ru-RU"/>
              </w:rPr>
            </w:pPr>
          </w:p>
        </w:tc>
      </w:tr>
    </w:tbl>
    <w:p w14:paraId="0374F57B" w14:textId="77777777" w:rsidR="009C6F63" w:rsidRPr="003B17F3" w:rsidRDefault="009C6F63" w:rsidP="009C6F63">
      <w:pPr>
        <w:rPr>
          <w:rFonts w:ascii="Arial" w:hAnsi="Arial" w:cs="Arial"/>
        </w:rPr>
      </w:pPr>
    </w:p>
    <w:p w14:paraId="730A5724" w14:textId="77777777" w:rsidR="00913F6C" w:rsidRPr="003B17F3" w:rsidRDefault="00804FD5" w:rsidP="009C6F63">
      <w:pPr>
        <w:rPr>
          <w:rFonts w:ascii="Arial" w:hAnsi="Arial" w:cs="Arial"/>
        </w:rPr>
        <w:sectPr w:rsidR="00913F6C" w:rsidRPr="003B17F3" w:rsidSect="00BD453E">
          <w:footnotePr>
            <w:pos w:val="beneathText"/>
          </w:footnotePr>
          <w:pgSz w:w="16837" w:h="11905" w:orient="landscape"/>
          <w:pgMar w:top="1276" w:right="947" w:bottom="851" w:left="992" w:header="720" w:footer="720" w:gutter="0"/>
          <w:pgNumType w:start="1"/>
          <w:cols w:space="720"/>
          <w:titlePg/>
          <w:docGrid w:linePitch="360"/>
        </w:sectPr>
      </w:pPr>
      <w:r w:rsidRPr="003B17F3">
        <w:rPr>
          <w:rFonts w:ascii="Arial" w:hAnsi="Arial" w:cs="Arial"/>
        </w:rPr>
        <w:t xml:space="preserve">Ответственный исполнитель программы                                                                                                                      </w:t>
      </w:r>
      <w:r w:rsidR="002A6FB7">
        <w:rPr>
          <w:rFonts w:ascii="Arial" w:hAnsi="Arial" w:cs="Arial"/>
        </w:rPr>
        <w:t xml:space="preserve">            Н.В. Козулина</w:t>
      </w:r>
    </w:p>
    <w:p w14:paraId="6EBE042D" w14:textId="77777777" w:rsidR="00913F6C" w:rsidRPr="003B17F3" w:rsidRDefault="00913F6C" w:rsidP="0058101D">
      <w:pPr>
        <w:pStyle w:val="ConsPlusNormal"/>
        <w:widowControl/>
        <w:ind w:left="5387" w:firstLine="992"/>
        <w:jc w:val="left"/>
        <w:rPr>
          <w:rFonts w:cs="Arial"/>
          <w:sz w:val="24"/>
          <w:szCs w:val="24"/>
        </w:rPr>
      </w:pPr>
      <w:r w:rsidRPr="003B17F3">
        <w:rPr>
          <w:rFonts w:cs="Arial"/>
          <w:sz w:val="24"/>
          <w:szCs w:val="24"/>
        </w:rPr>
        <w:lastRenderedPageBreak/>
        <w:t>Приложение № 4.2</w:t>
      </w:r>
      <w:r w:rsidR="007B0FCA" w:rsidRPr="003B17F3">
        <w:rPr>
          <w:rFonts w:cs="Arial"/>
          <w:sz w:val="24"/>
          <w:szCs w:val="24"/>
        </w:rPr>
        <w:t>.</w:t>
      </w:r>
    </w:p>
    <w:p w14:paraId="0AB3152F" w14:textId="77777777" w:rsidR="00913F6C" w:rsidRPr="003B17F3" w:rsidRDefault="00913F6C" w:rsidP="0058101D">
      <w:pPr>
        <w:pStyle w:val="ConsPlusTitle"/>
        <w:spacing w:line="240" w:lineRule="auto"/>
        <w:ind w:left="6379"/>
        <w:rPr>
          <w:rFonts w:ascii="Arial" w:hAnsi="Arial" w:cs="Arial"/>
          <w:b w:val="0"/>
          <w:sz w:val="24"/>
          <w:szCs w:val="24"/>
        </w:rPr>
      </w:pPr>
      <w:r w:rsidRPr="003B17F3">
        <w:rPr>
          <w:rFonts w:ascii="Arial" w:hAnsi="Arial" w:cs="Arial"/>
          <w:b w:val="0"/>
          <w:sz w:val="24"/>
          <w:szCs w:val="24"/>
        </w:rPr>
        <w:t>к муниципальной программе «Молодежь Большеулуйского района»</w:t>
      </w:r>
    </w:p>
    <w:p w14:paraId="13404FAB" w14:textId="77777777" w:rsidR="00913F6C" w:rsidRPr="003B17F3" w:rsidRDefault="00913F6C" w:rsidP="007F3442">
      <w:pPr>
        <w:jc w:val="center"/>
        <w:rPr>
          <w:rFonts w:ascii="Arial" w:hAnsi="Arial" w:cs="Arial"/>
        </w:rPr>
      </w:pPr>
    </w:p>
    <w:p w14:paraId="253D1150" w14:textId="77777777" w:rsidR="00913F6C" w:rsidRPr="003B17F3" w:rsidRDefault="00913F6C" w:rsidP="007F3442">
      <w:pPr>
        <w:pStyle w:val="ConsPlusTitle"/>
        <w:spacing w:line="240" w:lineRule="auto"/>
        <w:ind w:left="720"/>
        <w:jc w:val="center"/>
        <w:rPr>
          <w:rFonts w:ascii="Arial" w:hAnsi="Arial" w:cs="Arial"/>
          <w:b w:val="0"/>
          <w:sz w:val="24"/>
          <w:szCs w:val="24"/>
        </w:rPr>
      </w:pPr>
      <w:r w:rsidRPr="003B17F3">
        <w:rPr>
          <w:rFonts w:ascii="Arial" w:hAnsi="Arial" w:cs="Arial"/>
          <w:b w:val="0"/>
          <w:sz w:val="24"/>
          <w:szCs w:val="24"/>
        </w:rPr>
        <w:t>Подпрограмма 2</w:t>
      </w:r>
    </w:p>
    <w:p w14:paraId="32CDFAC3" w14:textId="77777777" w:rsidR="00913F6C" w:rsidRPr="003B17F3" w:rsidRDefault="00913F6C" w:rsidP="007F3442">
      <w:pPr>
        <w:pStyle w:val="ConsPlusTitle"/>
        <w:spacing w:line="240" w:lineRule="auto"/>
        <w:jc w:val="center"/>
        <w:rPr>
          <w:rFonts w:ascii="Arial" w:hAnsi="Arial" w:cs="Arial"/>
          <w:b w:val="0"/>
          <w:sz w:val="24"/>
          <w:szCs w:val="24"/>
        </w:rPr>
      </w:pPr>
      <w:r w:rsidRPr="003B17F3">
        <w:rPr>
          <w:rFonts w:ascii="Arial" w:hAnsi="Arial" w:cs="Arial"/>
          <w:b w:val="0"/>
          <w:sz w:val="24"/>
          <w:szCs w:val="24"/>
        </w:rPr>
        <w:t xml:space="preserve">«Патриотическое воспитание молодежи Большеулуйского района» </w:t>
      </w:r>
    </w:p>
    <w:p w14:paraId="2319D65F" w14:textId="77777777" w:rsidR="00913F6C" w:rsidRPr="003B17F3" w:rsidRDefault="00913F6C" w:rsidP="007F3442">
      <w:pPr>
        <w:pStyle w:val="ConsPlusTitle"/>
        <w:spacing w:line="240" w:lineRule="auto"/>
        <w:ind w:left="720"/>
        <w:jc w:val="center"/>
        <w:rPr>
          <w:rFonts w:ascii="Arial" w:hAnsi="Arial" w:cs="Arial"/>
          <w:b w:val="0"/>
          <w:sz w:val="24"/>
          <w:szCs w:val="24"/>
        </w:rPr>
      </w:pPr>
      <w:r w:rsidRPr="003B17F3">
        <w:rPr>
          <w:rFonts w:ascii="Arial" w:hAnsi="Arial" w:cs="Arial"/>
          <w:b w:val="0"/>
          <w:sz w:val="24"/>
          <w:szCs w:val="24"/>
        </w:rPr>
        <w:t xml:space="preserve">в рамках муниципальной программы </w:t>
      </w:r>
    </w:p>
    <w:p w14:paraId="3141B196" w14:textId="77777777" w:rsidR="00913F6C" w:rsidRPr="003B17F3" w:rsidRDefault="00913F6C" w:rsidP="007F3442">
      <w:pPr>
        <w:pStyle w:val="ConsPlusTitle"/>
        <w:spacing w:line="240" w:lineRule="auto"/>
        <w:ind w:left="720"/>
        <w:jc w:val="center"/>
        <w:rPr>
          <w:rFonts w:ascii="Arial" w:hAnsi="Arial" w:cs="Arial"/>
          <w:b w:val="0"/>
          <w:sz w:val="24"/>
          <w:szCs w:val="24"/>
        </w:rPr>
      </w:pPr>
      <w:r w:rsidRPr="003B17F3">
        <w:rPr>
          <w:rFonts w:ascii="Arial" w:hAnsi="Arial" w:cs="Arial"/>
          <w:b w:val="0"/>
          <w:sz w:val="24"/>
          <w:szCs w:val="24"/>
        </w:rPr>
        <w:t>«Молодежь Большеулуйского района»</w:t>
      </w:r>
    </w:p>
    <w:p w14:paraId="40468E60" w14:textId="77777777" w:rsidR="00913F6C" w:rsidRPr="003B17F3" w:rsidRDefault="00913F6C" w:rsidP="007F3442">
      <w:pPr>
        <w:widowControl w:val="0"/>
        <w:jc w:val="center"/>
        <w:rPr>
          <w:rFonts w:ascii="Arial" w:hAnsi="Arial" w:cs="Arial"/>
        </w:rPr>
      </w:pPr>
    </w:p>
    <w:p w14:paraId="7E395345" w14:textId="0BEE8B69" w:rsidR="00913F6C" w:rsidRPr="00B57EAB" w:rsidRDefault="0058101D" w:rsidP="00B57EAB">
      <w:pPr>
        <w:widowControl w:val="0"/>
        <w:numPr>
          <w:ilvl w:val="0"/>
          <w:numId w:val="32"/>
        </w:numPr>
        <w:rPr>
          <w:rFonts w:ascii="Arial" w:hAnsi="Arial" w:cs="Arial"/>
        </w:rPr>
      </w:pPr>
      <w:r w:rsidRPr="003B17F3">
        <w:rPr>
          <w:rFonts w:ascii="Arial" w:hAnsi="Arial" w:cs="Arial"/>
        </w:rPr>
        <w:t xml:space="preserve"> </w:t>
      </w:r>
      <w:r w:rsidR="00913F6C" w:rsidRPr="003B17F3">
        <w:rPr>
          <w:rFonts w:ascii="Arial" w:hAnsi="Arial" w:cs="Arial"/>
        </w:rPr>
        <w:t>Паспорт подпрограммы</w:t>
      </w:r>
    </w:p>
    <w:tbl>
      <w:tblPr>
        <w:tblW w:w="10140" w:type="dxa"/>
        <w:tblLayout w:type="fixed"/>
        <w:tblCellMar>
          <w:left w:w="75" w:type="dxa"/>
          <w:right w:w="75" w:type="dxa"/>
        </w:tblCellMar>
        <w:tblLook w:val="0000" w:firstRow="0" w:lastRow="0" w:firstColumn="0" w:lastColumn="0" w:noHBand="0" w:noVBand="0"/>
      </w:tblPr>
      <w:tblGrid>
        <w:gridCol w:w="2639"/>
        <w:gridCol w:w="7501"/>
      </w:tblGrid>
      <w:tr w:rsidR="00913F6C" w:rsidRPr="003B17F3" w14:paraId="6CF27D4F" w14:textId="77777777" w:rsidTr="00B57EAB">
        <w:trPr>
          <w:trHeight w:val="632"/>
        </w:trPr>
        <w:tc>
          <w:tcPr>
            <w:tcW w:w="2639" w:type="dxa"/>
            <w:tcBorders>
              <w:top w:val="single" w:sz="4" w:space="0" w:color="000000"/>
              <w:left w:val="single" w:sz="4" w:space="0" w:color="000000"/>
              <w:bottom w:val="single" w:sz="4" w:space="0" w:color="000000"/>
              <w:right w:val="single" w:sz="4" w:space="0" w:color="000000"/>
            </w:tcBorders>
          </w:tcPr>
          <w:p w14:paraId="783C86F5" w14:textId="77777777" w:rsidR="00913F6C" w:rsidRPr="003B17F3" w:rsidRDefault="00913F6C" w:rsidP="007F3442">
            <w:pPr>
              <w:pStyle w:val="ConsPlusCell"/>
              <w:spacing w:line="240" w:lineRule="auto"/>
              <w:contextualSpacing/>
              <w:rPr>
                <w:rFonts w:ascii="Arial" w:hAnsi="Arial" w:cs="Arial"/>
                <w:sz w:val="24"/>
                <w:szCs w:val="24"/>
              </w:rPr>
            </w:pPr>
            <w:r w:rsidRPr="003B17F3">
              <w:rPr>
                <w:rFonts w:ascii="Arial" w:hAnsi="Arial" w:cs="Arial"/>
                <w:sz w:val="24"/>
                <w:szCs w:val="24"/>
              </w:rPr>
              <w:t xml:space="preserve">Наименование        </w:t>
            </w:r>
            <w:r w:rsidRPr="003B17F3">
              <w:rPr>
                <w:rFonts w:ascii="Arial" w:hAnsi="Arial" w:cs="Arial"/>
                <w:sz w:val="24"/>
                <w:szCs w:val="24"/>
              </w:rPr>
              <w:br/>
              <w:t xml:space="preserve">подпрограммы           </w:t>
            </w:r>
          </w:p>
        </w:tc>
        <w:tc>
          <w:tcPr>
            <w:tcW w:w="7501" w:type="dxa"/>
            <w:tcBorders>
              <w:top w:val="single" w:sz="4" w:space="0" w:color="000000"/>
              <w:left w:val="single" w:sz="4" w:space="0" w:color="000000"/>
              <w:bottom w:val="single" w:sz="4" w:space="0" w:color="000000"/>
              <w:right w:val="single" w:sz="4" w:space="0" w:color="000000"/>
            </w:tcBorders>
          </w:tcPr>
          <w:p w14:paraId="45125FD0" w14:textId="77777777" w:rsidR="00913F6C" w:rsidRPr="003B17F3" w:rsidRDefault="00913F6C" w:rsidP="007F3442">
            <w:pPr>
              <w:pStyle w:val="ConsPlusTitle"/>
              <w:spacing w:line="240" w:lineRule="auto"/>
              <w:contextualSpacing/>
              <w:rPr>
                <w:rFonts w:ascii="Arial" w:hAnsi="Arial" w:cs="Arial"/>
                <w:b w:val="0"/>
                <w:sz w:val="24"/>
                <w:szCs w:val="24"/>
              </w:rPr>
            </w:pPr>
            <w:r w:rsidRPr="003B17F3">
              <w:rPr>
                <w:rFonts w:ascii="Arial" w:hAnsi="Arial" w:cs="Arial"/>
                <w:b w:val="0"/>
                <w:sz w:val="24"/>
                <w:szCs w:val="24"/>
              </w:rPr>
              <w:t>«Патриотическое воспитание молодежи Большеулуйского района»</w:t>
            </w:r>
          </w:p>
        </w:tc>
      </w:tr>
      <w:tr w:rsidR="00913F6C" w:rsidRPr="003B17F3" w14:paraId="11A875F8" w14:textId="77777777" w:rsidTr="00B101FB">
        <w:trPr>
          <w:trHeight w:val="800"/>
        </w:trPr>
        <w:tc>
          <w:tcPr>
            <w:tcW w:w="2639" w:type="dxa"/>
            <w:tcBorders>
              <w:top w:val="single" w:sz="4" w:space="0" w:color="000000"/>
              <w:left w:val="single" w:sz="4" w:space="0" w:color="000000"/>
              <w:bottom w:val="single" w:sz="4" w:space="0" w:color="000000"/>
              <w:right w:val="single" w:sz="4" w:space="0" w:color="000000"/>
            </w:tcBorders>
          </w:tcPr>
          <w:p w14:paraId="2DBE3C3B" w14:textId="77777777" w:rsidR="00913F6C" w:rsidRPr="003B17F3" w:rsidRDefault="00913F6C" w:rsidP="007F3442">
            <w:pPr>
              <w:pStyle w:val="ConsPlusCell"/>
              <w:spacing w:line="240" w:lineRule="auto"/>
              <w:rPr>
                <w:rFonts w:ascii="Arial" w:hAnsi="Arial" w:cs="Arial"/>
                <w:sz w:val="24"/>
                <w:szCs w:val="24"/>
              </w:rPr>
            </w:pPr>
            <w:r w:rsidRPr="003B17F3">
              <w:rPr>
                <w:rFonts w:ascii="Arial" w:hAnsi="Arial" w:cs="Arial"/>
                <w:sz w:val="24"/>
                <w:szCs w:val="24"/>
              </w:rPr>
              <w:t>Наименование муниципальной Программы, в рамках которой реализуется Подпрограмма</w:t>
            </w:r>
          </w:p>
          <w:p w14:paraId="76197913" w14:textId="77777777" w:rsidR="00913F6C" w:rsidRPr="003B17F3" w:rsidRDefault="00913F6C" w:rsidP="007F3442">
            <w:pPr>
              <w:pStyle w:val="ConsPlusCell"/>
              <w:spacing w:line="240" w:lineRule="auto"/>
              <w:rPr>
                <w:rFonts w:ascii="Arial" w:hAnsi="Arial" w:cs="Arial"/>
                <w:sz w:val="24"/>
                <w:szCs w:val="24"/>
              </w:rPr>
            </w:pPr>
          </w:p>
        </w:tc>
        <w:tc>
          <w:tcPr>
            <w:tcW w:w="7501" w:type="dxa"/>
            <w:tcBorders>
              <w:top w:val="single" w:sz="4" w:space="0" w:color="000000"/>
              <w:left w:val="single" w:sz="4" w:space="0" w:color="000000"/>
              <w:bottom w:val="single" w:sz="4" w:space="0" w:color="000000"/>
              <w:right w:val="single" w:sz="4" w:space="0" w:color="000000"/>
            </w:tcBorders>
          </w:tcPr>
          <w:p w14:paraId="4A46BF58" w14:textId="77777777" w:rsidR="00913F6C" w:rsidRPr="003B17F3" w:rsidRDefault="00913F6C" w:rsidP="007F3442">
            <w:pPr>
              <w:pStyle w:val="ConsPlusTitle"/>
              <w:spacing w:line="240" w:lineRule="auto"/>
              <w:ind w:left="720" w:hanging="665"/>
              <w:rPr>
                <w:rFonts w:ascii="Arial" w:hAnsi="Arial" w:cs="Arial"/>
                <w:b w:val="0"/>
                <w:sz w:val="24"/>
                <w:szCs w:val="24"/>
              </w:rPr>
            </w:pPr>
            <w:r w:rsidRPr="003B17F3">
              <w:rPr>
                <w:rFonts w:ascii="Arial" w:hAnsi="Arial" w:cs="Arial"/>
                <w:b w:val="0"/>
                <w:sz w:val="24"/>
                <w:szCs w:val="24"/>
              </w:rPr>
              <w:t>«Молодежь Большеулуйского района»</w:t>
            </w:r>
          </w:p>
          <w:p w14:paraId="17276D1C" w14:textId="77777777" w:rsidR="00913F6C" w:rsidRPr="003B17F3" w:rsidRDefault="00913F6C" w:rsidP="007F3442">
            <w:pPr>
              <w:widowControl w:val="0"/>
              <w:jc w:val="center"/>
              <w:rPr>
                <w:rFonts w:ascii="Arial" w:hAnsi="Arial" w:cs="Arial"/>
              </w:rPr>
            </w:pPr>
          </w:p>
          <w:p w14:paraId="5E91925A" w14:textId="77777777" w:rsidR="00913F6C" w:rsidRPr="003B17F3" w:rsidRDefault="00913F6C" w:rsidP="007F3442">
            <w:pPr>
              <w:pStyle w:val="ConsPlusTitle"/>
              <w:spacing w:line="240" w:lineRule="auto"/>
              <w:ind w:left="55"/>
              <w:jc w:val="both"/>
              <w:rPr>
                <w:rFonts w:ascii="Arial" w:hAnsi="Arial" w:cs="Arial"/>
                <w:b w:val="0"/>
                <w:sz w:val="24"/>
                <w:szCs w:val="24"/>
              </w:rPr>
            </w:pPr>
          </w:p>
        </w:tc>
      </w:tr>
      <w:tr w:rsidR="00913F6C" w:rsidRPr="003B17F3" w14:paraId="660EC044" w14:textId="77777777" w:rsidTr="00B101FB">
        <w:trPr>
          <w:trHeight w:val="800"/>
        </w:trPr>
        <w:tc>
          <w:tcPr>
            <w:tcW w:w="2639" w:type="dxa"/>
            <w:tcBorders>
              <w:top w:val="single" w:sz="4" w:space="0" w:color="000000"/>
              <w:left w:val="single" w:sz="4" w:space="0" w:color="000000"/>
              <w:bottom w:val="single" w:sz="4" w:space="0" w:color="000000"/>
              <w:right w:val="single" w:sz="4" w:space="0" w:color="000000"/>
            </w:tcBorders>
          </w:tcPr>
          <w:p w14:paraId="06C25475" w14:textId="77777777" w:rsidR="00913F6C" w:rsidRPr="003B17F3" w:rsidRDefault="00913F6C" w:rsidP="007F3442">
            <w:pPr>
              <w:pStyle w:val="ConsPlusCell"/>
              <w:spacing w:line="240" w:lineRule="auto"/>
              <w:rPr>
                <w:rFonts w:ascii="Arial" w:hAnsi="Arial" w:cs="Arial"/>
                <w:sz w:val="24"/>
                <w:szCs w:val="24"/>
              </w:rPr>
            </w:pPr>
            <w:r w:rsidRPr="003B17F3">
              <w:rPr>
                <w:rFonts w:ascii="Arial" w:hAnsi="Arial" w:cs="Arial"/>
                <w:sz w:val="24"/>
                <w:szCs w:val="24"/>
              </w:rPr>
              <w:t>Исполнители мероприятий подпрограммы</w:t>
            </w:r>
          </w:p>
        </w:tc>
        <w:tc>
          <w:tcPr>
            <w:tcW w:w="7501" w:type="dxa"/>
            <w:tcBorders>
              <w:top w:val="single" w:sz="4" w:space="0" w:color="000000"/>
              <w:left w:val="single" w:sz="4" w:space="0" w:color="000000"/>
              <w:bottom w:val="single" w:sz="4" w:space="0" w:color="000000"/>
              <w:right w:val="single" w:sz="4" w:space="0" w:color="000000"/>
            </w:tcBorders>
          </w:tcPr>
          <w:p w14:paraId="682ECA2B" w14:textId="77777777" w:rsidR="00913F6C" w:rsidRPr="003B17F3" w:rsidRDefault="00913F6C" w:rsidP="007F3442">
            <w:pPr>
              <w:pStyle w:val="ConsPlusCell"/>
              <w:spacing w:line="240" w:lineRule="auto"/>
              <w:contextualSpacing/>
              <w:rPr>
                <w:rFonts w:ascii="Arial" w:hAnsi="Arial" w:cs="Arial"/>
                <w:sz w:val="24"/>
                <w:szCs w:val="24"/>
              </w:rPr>
            </w:pPr>
            <w:r w:rsidRPr="003B17F3">
              <w:rPr>
                <w:rFonts w:ascii="Arial" w:hAnsi="Arial" w:cs="Arial"/>
                <w:sz w:val="24"/>
                <w:szCs w:val="24"/>
              </w:rPr>
              <w:t>муниципальное бюджетное учреждение «Многопрофильный молодежный центр Большеулуйского района»</w:t>
            </w:r>
          </w:p>
        </w:tc>
      </w:tr>
      <w:tr w:rsidR="00913F6C" w:rsidRPr="003B17F3" w14:paraId="538D8FA7" w14:textId="77777777" w:rsidTr="00B101FB">
        <w:trPr>
          <w:trHeight w:val="800"/>
        </w:trPr>
        <w:tc>
          <w:tcPr>
            <w:tcW w:w="2639" w:type="dxa"/>
            <w:tcBorders>
              <w:left w:val="single" w:sz="4" w:space="0" w:color="000000"/>
              <w:bottom w:val="single" w:sz="4" w:space="0" w:color="000000"/>
              <w:right w:val="single" w:sz="4" w:space="0" w:color="000000"/>
            </w:tcBorders>
          </w:tcPr>
          <w:p w14:paraId="5EF2D914" w14:textId="77777777" w:rsidR="00913F6C" w:rsidRPr="003B17F3" w:rsidRDefault="00913F6C" w:rsidP="007F3442">
            <w:pPr>
              <w:pStyle w:val="ConsPlusCell"/>
              <w:spacing w:line="240" w:lineRule="auto"/>
              <w:rPr>
                <w:rFonts w:ascii="Arial" w:hAnsi="Arial" w:cs="Arial"/>
                <w:spacing w:val="-2"/>
                <w:sz w:val="24"/>
                <w:szCs w:val="24"/>
              </w:rPr>
            </w:pPr>
            <w:r w:rsidRPr="003B17F3">
              <w:rPr>
                <w:rFonts w:ascii="Arial" w:hAnsi="Arial" w:cs="Arial"/>
                <w:sz w:val="24"/>
                <w:szCs w:val="24"/>
              </w:rPr>
              <w:t>Главный распорядитель бюджетных средств</w:t>
            </w:r>
          </w:p>
        </w:tc>
        <w:tc>
          <w:tcPr>
            <w:tcW w:w="7501" w:type="dxa"/>
            <w:tcBorders>
              <w:left w:val="single" w:sz="4" w:space="0" w:color="000000"/>
              <w:bottom w:val="single" w:sz="4" w:space="0" w:color="000000"/>
              <w:right w:val="single" w:sz="4" w:space="0" w:color="000000"/>
            </w:tcBorders>
          </w:tcPr>
          <w:p w14:paraId="257EAF15" w14:textId="77777777" w:rsidR="00913F6C" w:rsidRPr="003B17F3" w:rsidRDefault="00913F6C" w:rsidP="007F3442">
            <w:pPr>
              <w:contextualSpacing/>
              <w:rPr>
                <w:rFonts w:ascii="Arial" w:hAnsi="Arial" w:cs="Arial"/>
              </w:rPr>
            </w:pPr>
            <w:r w:rsidRPr="003B17F3">
              <w:rPr>
                <w:rFonts w:ascii="Arial" w:hAnsi="Arial" w:cs="Arial"/>
              </w:rPr>
              <w:t xml:space="preserve"> Администрация Большеулуйского района Красноярского края</w:t>
            </w:r>
          </w:p>
          <w:p w14:paraId="080F71CE" w14:textId="77777777" w:rsidR="00913F6C" w:rsidRPr="003B17F3" w:rsidRDefault="00913F6C" w:rsidP="007F3442">
            <w:pPr>
              <w:contextualSpacing/>
              <w:rPr>
                <w:rFonts w:ascii="Arial" w:hAnsi="Arial" w:cs="Arial"/>
              </w:rPr>
            </w:pPr>
          </w:p>
        </w:tc>
      </w:tr>
      <w:tr w:rsidR="00913F6C" w:rsidRPr="003B17F3" w14:paraId="7A0A5DC8" w14:textId="77777777" w:rsidTr="00B101FB">
        <w:trPr>
          <w:trHeight w:val="928"/>
        </w:trPr>
        <w:tc>
          <w:tcPr>
            <w:tcW w:w="2639" w:type="dxa"/>
            <w:tcBorders>
              <w:left w:val="single" w:sz="4" w:space="0" w:color="000000"/>
              <w:bottom w:val="single" w:sz="4" w:space="0" w:color="000000"/>
              <w:right w:val="single" w:sz="4" w:space="0" w:color="000000"/>
            </w:tcBorders>
          </w:tcPr>
          <w:p w14:paraId="78CCCCC3" w14:textId="77777777" w:rsidR="00913F6C" w:rsidRPr="003B17F3" w:rsidRDefault="00913F6C" w:rsidP="007F3442">
            <w:pPr>
              <w:pStyle w:val="ConsPlusCell"/>
              <w:spacing w:line="240" w:lineRule="auto"/>
              <w:contextualSpacing/>
              <w:rPr>
                <w:rFonts w:ascii="Arial" w:hAnsi="Arial" w:cs="Arial"/>
                <w:sz w:val="24"/>
                <w:szCs w:val="24"/>
              </w:rPr>
            </w:pPr>
            <w:r w:rsidRPr="003B17F3">
              <w:rPr>
                <w:rFonts w:ascii="Arial" w:hAnsi="Arial" w:cs="Arial"/>
                <w:sz w:val="24"/>
                <w:szCs w:val="24"/>
              </w:rPr>
              <w:t xml:space="preserve">Цель </w:t>
            </w:r>
            <w:r w:rsidRPr="003B17F3">
              <w:rPr>
                <w:rFonts w:ascii="Arial" w:hAnsi="Arial" w:cs="Arial"/>
                <w:sz w:val="24"/>
                <w:szCs w:val="24"/>
              </w:rPr>
              <w:br/>
              <w:t xml:space="preserve">Подпрограммы     </w:t>
            </w:r>
          </w:p>
        </w:tc>
        <w:tc>
          <w:tcPr>
            <w:tcW w:w="7501" w:type="dxa"/>
            <w:tcBorders>
              <w:left w:val="single" w:sz="4" w:space="0" w:color="000000"/>
              <w:bottom w:val="single" w:sz="4" w:space="0" w:color="000000"/>
              <w:right w:val="single" w:sz="4" w:space="0" w:color="000000"/>
            </w:tcBorders>
          </w:tcPr>
          <w:p w14:paraId="63D83F89" w14:textId="77777777" w:rsidR="00913F6C" w:rsidRPr="003B17F3" w:rsidRDefault="00913F6C" w:rsidP="007F3442">
            <w:pPr>
              <w:contextualSpacing/>
              <w:rPr>
                <w:rFonts w:ascii="Arial" w:hAnsi="Arial" w:cs="Arial"/>
              </w:rPr>
            </w:pPr>
            <w:r w:rsidRPr="003B17F3">
              <w:rPr>
                <w:rFonts w:ascii="Arial" w:hAnsi="Arial" w:cs="Arial"/>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913F6C" w:rsidRPr="003B17F3" w14:paraId="21F92E48" w14:textId="77777777" w:rsidTr="00B101FB">
        <w:trPr>
          <w:trHeight w:val="800"/>
        </w:trPr>
        <w:tc>
          <w:tcPr>
            <w:tcW w:w="2639" w:type="dxa"/>
            <w:tcBorders>
              <w:left w:val="single" w:sz="4" w:space="0" w:color="000000"/>
              <w:bottom w:val="single" w:sz="4" w:space="0" w:color="000000"/>
              <w:right w:val="single" w:sz="4" w:space="0" w:color="000000"/>
            </w:tcBorders>
          </w:tcPr>
          <w:p w14:paraId="7ABCBAE3" w14:textId="77777777" w:rsidR="00913F6C" w:rsidRPr="003B17F3" w:rsidRDefault="00913F6C" w:rsidP="007F3442">
            <w:pPr>
              <w:pStyle w:val="ConsPlusCell"/>
              <w:spacing w:line="240" w:lineRule="auto"/>
              <w:contextualSpacing/>
              <w:rPr>
                <w:rFonts w:ascii="Arial" w:hAnsi="Arial" w:cs="Arial"/>
                <w:sz w:val="24"/>
                <w:szCs w:val="24"/>
              </w:rPr>
            </w:pPr>
            <w:r w:rsidRPr="003B17F3">
              <w:rPr>
                <w:rFonts w:ascii="Arial" w:hAnsi="Arial" w:cs="Arial"/>
                <w:sz w:val="24"/>
                <w:szCs w:val="24"/>
              </w:rPr>
              <w:t>Задачи Подпрограммы</w:t>
            </w:r>
          </w:p>
          <w:p w14:paraId="355A92C6" w14:textId="77777777" w:rsidR="00913F6C" w:rsidRPr="003B17F3" w:rsidRDefault="00913F6C" w:rsidP="007F3442">
            <w:pPr>
              <w:pStyle w:val="ConsPlusCell"/>
              <w:spacing w:line="240" w:lineRule="auto"/>
              <w:contextualSpacing/>
              <w:rPr>
                <w:rFonts w:ascii="Arial" w:hAnsi="Arial" w:cs="Arial"/>
                <w:sz w:val="24"/>
                <w:szCs w:val="24"/>
              </w:rPr>
            </w:pPr>
          </w:p>
          <w:p w14:paraId="6EBD7697" w14:textId="77777777" w:rsidR="00913F6C" w:rsidRPr="003B17F3" w:rsidRDefault="00913F6C" w:rsidP="007F3442">
            <w:pPr>
              <w:pStyle w:val="ConsPlusCell"/>
              <w:spacing w:line="240" w:lineRule="auto"/>
              <w:contextualSpacing/>
              <w:rPr>
                <w:rFonts w:ascii="Arial" w:hAnsi="Arial" w:cs="Arial"/>
                <w:sz w:val="24"/>
                <w:szCs w:val="24"/>
              </w:rPr>
            </w:pPr>
          </w:p>
          <w:p w14:paraId="4DC1FE5E" w14:textId="77777777" w:rsidR="00913F6C" w:rsidRPr="003B17F3" w:rsidRDefault="00913F6C" w:rsidP="007F3442">
            <w:pPr>
              <w:pStyle w:val="ConsPlusCell"/>
              <w:spacing w:line="240" w:lineRule="auto"/>
              <w:contextualSpacing/>
              <w:rPr>
                <w:rFonts w:ascii="Arial" w:hAnsi="Arial" w:cs="Arial"/>
                <w:sz w:val="24"/>
                <w:szCs w:val="24"/>
              </w:rPr>
            </w:pPr>
          </w:p>
        </w:tc>
        <w:tc>
          <w:tcPr>
            <w:tcW w:w="7501" w:type="dxa"/>
            <w:tcBorders>
              <w:left w:val="single" w:sz="4" w:space="0" w:color="000000"/>
              <w:bottom w:val="single" w:sz="4" w:space="0" w:color="000000"/>
              <w:right w:val="single" w:sz="4" w:space="0" w:color="000000"/>
            </w:tcBorders>
          </w:tcPr>
          <w:p w14:paraId="3A3AE8DE" w14:textId="1657D404" w:rsidR="00913F6C" w:rsidRPr="00B57EAB" w:rsidRDefault="00913F6C" w:rsidP="00B57EAB">
            <w:pPr>
              <w:pStyle w:val="afd"/>
              <w:ind w:left="55"/>
              <w:contextualSpacing/>
              <w:jc w:val="both"/>
              <w:rPr>
                <w:rFonts w:ascii="Arial" w:hAnsi="Arial" w:cs="Arial"/>
                <w:sz w:val="24"/>
                <w:szCs w:val="24"/>
              </w:rPr>
            </w:pPr>
            <w:r w:rsidRPr="003B17F3">
              <w:rPr>
                <w:rFonts w:ascii="Arial" w:hAnsi="Arial" w:cs="Arial"/>
                <w:sz w:val="24"/>
                <w:szCs w:val="24"/>
              </w:rPr>
              <w:t>- осуществление добровольческой деятельности на территории Большеулуйского района;</w:t>
            </w:r>
          </w:p>
          <w:p w14:paraId="01046DE9" w14:textId="426D519A" w:rsidR="00913F6C" w:rsidRPr="003B17F3" w:rsidRDefault="0072521E" w:rsidP="0072521E">
            <w:pPr>
              <w:pStyle w:val="afd"/>
              <w:tabs>
                <w:tab w:val="left" w:pos="763"/>
              </w:tabs>
              <w:ind w:left="55"/>
              <w:contextualSpacing/>
              <w:jc w:val="both"/>
              <w:rPr>
                <w:rFonts w:ascii="Arial" w:hAnsi="Arial" w:cs="Arial"/>
                <w:sz w:val="24"/>
                <w:szCs w:val="24"/>
              </w:rPr>
            </w:pPr>
            <w:r w:rsidRPr="003B17F3">
              <w:rPr>
                <w:rFonts w:ascii="Arial" w:hAnsi="Arial" w:cs="Arial"/>
                <w:sz w:val="24"/>
                <w:szCs w:val="24"/>
              </w:rPr>
              <w:t>-</w:t>
            </w:r>
            <w:r w:rsidR="00B57EAB">
              <w:rPr>
                <w:rFonts w:ascii="Arial" w:hAnsi="Arial" w:cs="Arial"/>
                <w:sz w:val="24"/>
                <w:szCs w:val="24"/>
              </w:rPr>
              <w:t xml:space="preserve"> </w:t>
            </w:r>
            <w:r w:rsidRPr="003B17F3">
              <w:rPr>
                <w:rFonts w:ascii="Arial" w:hAnsi="Arial" w:cs="Arial"/>
                <w:sz w:val="24"/>
                <w:szCs w:val="24"/>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913F6C" w:rsidRPr="003B17F3" w14:paraId="2C299FB5" w14:textId="77777777" w:rsidTr="00B101FB">
        <w:trPr>
          <w:trHeight w:val="800"/>
        </w:trPr>
        <w:tc>
          <w:tcPr>
            <w:tcW w:w="2639" w:type="dxa"/>
            <w:tcBorders>
              <w:top w:val="single" w:sz="4" w:space="0" w:color="000000"/>
              <w:left w:val="single" w:sz="4" w:space="0" w:color="000000"/>
              <w:bottom w:val="single" w:sz="4" w:space="0" w:color="000000"/>
              <w:right w:val="single" w:sz="4" w:space="0" w:color="000000"/>
            </w:tcBorders>
          </w:tcPr>
          <w:p w14:paraId="6F714131" w14:textId="77777777" w:rsidR="00913F6C" w:rsidRPr="003B17F3" w:rsidRDefault="00913F6C" w:rsidP="007F3442">
            <w:pPr>
              <w:pStyle w:val="ConsPlusCell"/>
              <w:spacing w:line="240" w:lineRule="auto"/>
              <w:contextualSpacing/>
              <w:rPr>
                <w:rFonts w:ascii="Arial" w:hAnsi="Arial" w:cs="Arial"/>
                <w:sz w:val="24"/>
                <w:szCs w:val="24"/>
              </w:rPr>
            </w:pPr>
            <w:r w:rsidRPr="003B17F3">
              <w:rPr>
                <w:rFonts w:ascii="Arial" w:hAnsi="Arial" w:cs="Arial"/>
                <w:sz w:val="24"/>
                <w:szCs w:val="24"/>
              </w:rPr>
              <w:t xml:space="preserve">Целевые индикаторы  </w:t>
            </w:r>
            <w:r w:rsidRPr="003B17F3">
              <w:rPr>
                <w:rFonts w:ascii="Arial" w:hAnsi="Arial" w:cs="Arial"/>
                <w:sz w:val="24"/>
                <w:szCs w:val="24"/>
              </w:rPr>
              <w:br/>
              <w:t xml:space="preserve">Подпрограммы    </w:t>
            </w:r>
          </w:p>
        </w:tc>
        <w:tc>
          <w:tcPr>
            <w:tcW w:w="7501" w:type="dxa"/>
            <w:tcBorders>
              <w:top w:val="single" w:sz="4" w:space="0" w:color="000000"/>
              <w:left w:val="single" w:sz="4" w:space="0" w:color="000000"/>
              <w:bottom w:val="single" w:sz="4" w:space="0" w:color="000000"/>
              <w:right w:val="single" w:sz="4" w:space="0" w:color="000000"/>
            </w:tcBorders>
          </w:tcPr>
          <w:p w14:paraId="66DEF39D" w14:textId="77777777" w:rsidR="00913F6C" w:rsidRPr="003B17F3" w:rsidRDefault="00913F6C" w:rsidP="007F3442">
            <w:pPr>
              <w:pStyle w:val="ConsPlusCell"/>
              <w:numPr>
                <w:ilvl w:val="0"/>
                <w:numId w:val="18"/>
              </w:numPr>
              <w:spacing w:line="240" w:lineRule="auto"/>
              <w:ind w:left="55" w:firstLine="305"/>
              <w:jc w:val="both"/>
              <w:rPr>
                <w:rFonts w:ascii="Arial" w:hAnsi="Arial" w:cs="Arial"/>
                <w:sz w:val="24"/>
                <w:szCs w:val="24"/>
              </w:rPr>
            </w:pPr>
            <w:r w:rsidRPr="003B17F3">
              <w:rPr>
                <w:rFonts w:ascii="Arial" w:hAnsi="Arial" w:cs="Arial"/>
                <w:sz w:val="24"/>
                <w:szCs w:val="24"/>
              </w:rPr>
              <w:t>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000D59E8" w:rsidRPr="003B17F3">
              <w:rPr>
                <w:rFonts w:ascii="Arial" w:hAnsi="Arial" w:cs="Arial"/>
                <w:kern w:val="0"/>
                <w:sz w:val="24"/>
                <w:szCs w:val="24"/>
                <w:lang w:eastAsia="ru-RU"/>
              </w:rPr>
              <w:t xml:space="preserve"> (до 8, 0 %  в 202</w:t>
            </w:r>
            <w:r w:rsidR="00374397">
              <w:rPr>
                <w:rFonts w:ascii="Arial" w:hAnsi="Arial" w:cs="Arial"/>
                <w:kern w:val="0"/>
                <w:sz w:val="24"/>
                <w:szCs w:val="24"/>
                <w:lang w:eastAsia="ru-RU"/>
              </w:rPr>
              <w:t>2</w:t>
            </w:r>
            <w:r w:rsidRPr="003B17F3">
              <w:rPr>
                <w:rFonts w:ascii="Arial" w:hAnsi="Arial" w:cs="Arial"/>
                <w:kern w:val="0"/>
                <w:sz w:val="24"/>
                <w:szCs w:val="24"/>
                <w:lang w:eastAsia="ru-RU"/>
              </w:rPr>
              <w:t xml:space="preserve"> году);</w:t>
            </w:r>
          </w:p>
          <w:p w14:paraId="1234CB8B" w14:textId="77777777" w:rsidR="00913F6C" w:rsidRPr="003B17F3" w:rsidRDefault="00913F6C" w:rsidP="007F3442">
            <w:pPr>
              <w:widowControl w:val="0"/>
              <w:numPr>
                <w:ilvl w:val="0"/>
                <w:numId w:val="18"/>
              </w:numPr>
              <w:autoSpaceDE w:val="0"/>
              <w:autoSpaceDN w:val="0"/>
              <w:adjustRightInd w:val="0"/>
              <w:ind w:left="0" w:firstLine="360"/>
              <w:rPr>
                <w:rFonts w:ascii="Arial" w:hAnsi="Arial" w:cs="Arial"/>
              </w:rPr>
            </w:pPr>
            <w:r w:rsidRPr="003B17F3">
              <w:rPr>
                <w:rFonts w:ascii="Arial" w:hAnsi="Arial" w:cs="Arial"/>
              </w:rPr>
              <w:t xml:space="preserve">удельный вес молодых граждан, проживающих </w:t>
            </w:r>
            <w:r w:rsidRPr="003B17F3">
              <w:rPr>
                <w:rFonts w:ascii="Arial" w:hAnsi="Arial" w:cs="Arial"/>
              </w:rPr>
              <w:br/>
              <w:t>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w:t>
            </w:r>
            <w:r w:rsidR="000D59E8" w:rsidRPr="003B17F3">
              <w:rPr>
                <w:rFonts w:ascii="Arial" w:hAnsi="Arial" w:cs="Arial"/>
              </w:rPr>
              <w:t>сти  (до 2,8 % в 202</w:t>
            </w:r>
            <w:r w:rsidR="00374397">
              <w:rPr>
                <w:rFonts w:ascii="Arial" w:hAnsi="Arial" w:cs="Arial"/>
              </w:rPr>
              <w:t>2</w:t>
            </w:r>
            <w:r w:rsidRPr="003B17F3">
              <w:rPr>
                <w:rFonts w:ascii="Arial" w:hAnsi="Arial" w:cs="Arial"/>
              </w:rPr>
              <w:t xml:space="preserve"> году); </w:t>
            </w:r>
          </w:p>
          <w:p w14:paraId="0E71507E" w14:textId="77777777" w:rsidR="00913F6C" w:rsidRPr="003B17F3" w:rsidRDefault="00913F6C" w:rsidP="00374397">
            <w:pPr>
              <w:widowControl w:val="0"/>
              <w:numPr>
                <w:ilvl w:val="0"/>
                <w:numId w:val="18"/>
              </w:numPr>
              <w:autoSpaceDE w:val="0"/>
              <w:autoSpaceDN w:val="0"/>
              <w:adjustRightInd w:val="0"/>
              <w:ind w:left="0" w:firstLine="360"/>
              <w:rPr>
                <w:rFonts w:ascii="Arial" w:hAnsi="Arial" w:cs="Arial"/>
              </w:rPr>
            </w:pPr>
            <w:r w:rsidRPr="003B17F3">
              <w:rPr>
                <w:rFonts w:ascii="Arial" w:hAnsi="Arial" w:cs="Arial"/>
              </w:rPr>
              <w:t>удельный вес молодых граждан, проживающих в Большеулуйском районе, вовлеченных в добровольческую деятельность, в их об</w:t>
            </w:r>
            <w:r w:rsidR="000D59E8" w:rsidRPr="003B17F3">
              <w:rPr>
                <w:rFonts w:ascii="Arial" w:hAnsi="Arial" w:cs="Arial"/>
              </w:rPr>
              <w:t>щей численности (до 2</w:t>
            </w:r>
            <w:r w:rsidRPr="003B17F3">
              <w:rPr>
                <w:rFonts w:ascii="Arial" w:hAnsi="Arial" w:cs="Arial"/>
              </w:rPr>
              <w:t xml:space="preserve">,0 % </w:t>
            </w:r>
            <w:r w:rsidR="000D59E8" w:rsidRPr="003B17F3">
              <w:rPr>
                <w:rFonts w:ascii="Arial" w:hAnsi="Arial" w:cs="Arial"/>
              </w:rPr>
              <w:t>в 202</w:t>
            </w:r>
            <w:r w:rsidR="00374397">
              <w:rPr>
                <w:rFonts w:ascii="Arial" w:hAnsi="Arial" w:cs="Arial"/>
              </w:rPr>
              <w:t>2</w:t>
            </w:r>
            <w:r w:rsidRPr="003B17F3">
              <w:rPr>
                <w:rFonts w:ascii="Arial" w:hAnsi="Arial" w:cs="Arial"/>
              </w:rPr>
              <w:t xml:space="preserve"> году).</w:t>
            </w:r>
          </w:p>
        </w:tc>
      </w:tr>
      <w:tr w:rsidR="00913F6C" w:rsidRPr="003B17F3" w14:paraId="7BC846D8" w14:textId="77777777" w:rsidTr="00B101FB">
        <w:trPr>
          <w:trHeight w:val="800"/>
        </w:trPr>
        <w:tc>
          <w:tcPr>
            <w:tcW w:w="2639" w:type="dxa"/>
            <w:tcBorders>
              <w:left w:val="single" w:sz="4" w:space="0" w:color="000000"/>
              <w:bottom w:val="single" w:sz="4" w:space="0" w:color="000000"/>
              <w:right w:val="single" w:sz="4" w:space="0" w:color="000000"/>
            </w:tcBorders>
          </w:tcPr>
          <w:p w14:paraId="53E0A37E" w14:textId="77777777" w:rsidR="00913F6C" w:rsidRPr="003B17F3" w:rsidRDefault="00913F6C" w:rsidP="007F3442">
            <w:pPr>
              <w:pStyle w:val="ConsPlusCell"/>
              <w:spacing w:line="240" w:lineRule="auto"/>
              <w:contextualSpacing/>
              <w:rPr>
                <w:rFonts w:ascii="Arial" w:hAnsi="Arial" w:cs="Arial"/>
                <w:sz w:val="24"/>
                <w:szCs w:val="24"/>
              </w:rPr>
            </w:pPr>
            <w:r w:rsidRPr="003B17F3">
              <w:rPr>
                <w:rFonts w:ascii="Arial" w:hAnsi="Arial" w:cs="Arial"/>
                <w:sz w:val="24"/>
                <w:szCs w:val="24"/>
              </w:rPr>
              <w:t xml:space="preserve">Сроки </w:t>
            </w:r>
            <w:r w:rsidRPr="003B17F3">
              <w:rPr>
                <w:rFonts w:ascii="Arial" w:hAnsi="Arial" w:cs="Arial"/>
                <w:sz w:val="24"/>
                <w:szCs w:val="24"/>
              </w:rPr>
              <w:br/>
              <w:t>реализации подпрограммы</w:t>
            </w:r>
          </w:p>
        </w:tc>
        <w:tc>
          <w:tcPr>
            <w:tcW w:w="7501" w:type="dxa"/>
            <w:tcBorders>
              <w:left w:val="single" w:sz="4" w:space="0" w:color="000000"/>
              <w:bottom w:val="single" w:sz="4" w:space="0" w:color="000000"/>
              <w:right w:val="single" w:sz="4" w:space="0" w:color="000000"/>
            </w:tcBorders>
          </w:tcPr>
          <w:p w14:paraId="6BECF036" w14:textId="77777777" w:rsidR="00913F6C" w:rsidRPr="003B17F3" w:rsidRDefault="000D59E8" w:rsidP="00374397">
            <w:pPr>
              <w:pStyle w:val="ConsPlusCell"/>
              <w:spacing w:line="240" w:lineRule="auto"/>
              <w:contextualSpacing/>
              <w:rPr>
                <w:rFonts w:ascii="Arial" w:hAnsi="Arial" w:cs="Arial"/>
                <w:sz w:val="24"/>
                <w:szCs w:val="24"/>
              </w:rPr>
            </w:pPr>
            <w:r w:rsidRPr="003B17F3">
              <w:rPr>
                <w:rFonts w:ascii="Arial" w:hAnsi="Arial" w:cs="Arial"/>
                <w:sz w:val="24"/>
                <w:szCs w:val="24"/>
              </w:rPr>
              <w:t>2019 - 202</w:t>
            </w:r>
            <w:r w:rsidR="00374397">
              <w:rPr>
                <w:rFonts w:ascii="Arial" w:hAnsi="Arial" w:cs="Arial"/>
                <w:sz w:val="24"/>
                <w:szCs w:val="24"/>
              </w:rPr>
              <w:t>2</w:t>
            </w:r>
            <w:r w:rsidR="00913F6C" w:rsidRPr="003B17F3">
              <w:rPr>
                <w:rFonts w:ascii="Arial" w:hAnsi="Arial" w:cs="Arial"/>
                <w:sz w:val="24"/>
                <w:szCs w:val="24"/>
              </w:rPr>
              <w:t xml:space="preserve"> годы</w:t>
            </w:r>
          </w:p>
        </w:tc>
      </w:tr>
      <w:tr w:rsidR="00913F6C" w:rsidRPr="003B17F3" w14:paraId="7CEBF6F4" w14:textId="77777777" w:rsidTr="000D59E8">
        <w:trPr>
          <w:trHeight w:val="1225"/>
        </w:trPr>
        <w:tc>
          <w:tcPr>
            <w:tcW w:w="2639" w:type="dxa"/>
            <w:tcBorders>
              <w:left w:val="single" w:sz="4" w:space="0" w:color="000000"/>
              <w:bottom w:val="single" w:sz="4" w:space="0" w:color="000000"/>
              <w:right w:val="single" w:sz="4" w:space="0" w:color="000000"/>
            </w:tcBorders>
          </w:tcPr>
          <w:p w14:paraId="4D52B6CB" w14:textId="77777777" w:rsidR="00913F6C" w:rsidRPr="003B17F3" w:rsidRDefault="00913F6C" w:rsidP="007F3442">
            <w:pPr>
              <w:pStyle w:val="ConsPlusCell"/>
              <w:spacing w:line="240" w:lineRule="auto"/>
              <w:contextualSpacing/>
              <w:rPr>
                <w:rFonts w:ascii="Arial" w:hAnsi="Arial" w:cs="Arial"/>
                <w:sz w:val="24"/>
                <w:szCs w:val="24"/>
              </w:rPr>
            </w:pPr>
            <w:r w:rsidRPr="003B17F3">
              <w:rPr>
                <w:rFonts w:ascii="Arial" w:hAnsi="Arial" w:cs="Arial"/>
                <w:sz w:val="24"/>
                <w:szCs w:val="24"/>
              </w:rPr>
              <w:lastRenderedPageBreak/>
              <w:t xml:space="preserve">Объемы и источники финансирования подпрограммы      </w:t>
            </w:r>
          </w:p>
        </w:tc>
        <w:tc>
          <w:tcPr>
            <w:tcW w:w="7501" w:type="dxa"/>
            <w:tcBorders>
              <w:left w:val="single" w:sz="4" w:space="0" w:color="000000"/>
              <w:bottom w:val="single" w:sz="4" w:space="0" w:color="000000"/>
              <w:right w:val="single" w:sz="4" w:space="0" w:color="000000"/>
            </w:tcBorders>
          </w:tcPr>
          <w:p w14:paraId="793B59FE" w14:textId="77777777" w:rsidR="005F5BF6" w:rsidRPr="003B17F3" w:rsidRDefault="00913F6C" w:rsidP="007F3442">
            <w:pPr>
              <w:snapToGrid w:val="0"/>
              <w:rPr>
                <w:rFonts w:ascii="Arial" w:hAnsi="Arial" w:cs="Arial"/>
              </w:rPr>
            </w:pPr>
            <w:r w:rsidRPr="003B17F3">
              <w:rPr>
                <w:rFonts w:ascii="Arial" w:hAnsi="Arial" w:cs="Arial"/>
              </w:rPr>
              <w:t xml:space="preserve">Объем бюджетных ассигнований на реализацию мероприятий подпрограммы составляет всего </w:t>
            </w:r>
            <w:r w:rsidR="00491D33">
              <w:rPr>
                <w:rFonts w:ascii="Arial" w:hAnsi="Arial" w:cs="Arial"/>
              </w:rPr>
              <w:t>12</w:t>
            </w:r>
            <w:r w:rsidR="00374397">
              <w:rPr>
                <w:rFonts w:ascii="Arial" w:hAnsi="Arial" w:cs="Arial"/>
              </w:rPr>
              <w:t>2</w:t>
            </w:r>
            <w:r w:rsidRPr="003B17F3">
              <w:rPr>
                <w:rFonts w:ascii="Arial" w:hAnsi="Arial" w:cs="Arial"/>
              </w:rPr>
              <w:t xml:space="preserve">,0 тыс. рублей, в том числе: средства краевого бюджета – </w:t>
            </w:r>
            <w:r w:rsidR="000D59E8" w:rsidRPr="003B17F3">
              <w:rPr>
                <w:rFonts w:ascii="Arial" w:hAnsi="Arial" w:cs="Arial"/>
              </w:rPr>
              <w:t xml:space="preserve"> </w:t>
            </w:r>
            <w:r w:rsidR="00491D33">
              <w:rPr>
                <w:rFonts w:ascii="Arial" w:hAnsi="Arial" w:cs="Arial"/>
              </w:rPr>
              <w:t>64,90</w:t>
            </w:r>
            <w:r w:rsidRPr="003B17F3">
              <w:rPr>
                <w:rFonts w:ascii="Arial" w:hAnsi="Arial" w:cs="Arial"/>
              </w:rPr>
              <w:t xml:space="preserve"> тыс. руб.,  средства районного бюджета – </w:t>
            </w:r>
            <w:r w:rsidR="00491D33">
              <w:rPr>
                <w:rFonts w:ascii="Arial" w:hAnsi="Arial" w:cs="Arial"/>
              </w:rPr>
              <w:t>57,10</w:t>
            </w:r>
            <w:r w:rsidRPr="003B17F3">
              <w:rPr>
                <w:rFonts w:ascii="Arial" w:hAnsi="Arial" w:cs="Arial"/>
              </w:rPr>
              <w:t xml:space="preserve"> тыс. рублей,</w:t>
            </w:r>
            <w:r w:rsidR="005F5BF6" w:rsidRPr="003B17F3">
              <w:rPr>
                <w:rFonts w:ascii="Arial" w:hAnsi="Arial" w:cs="Arial"/>
              </w:rPr>
              <w:t xml:space="preserve"> по годам:</w:t>
            </w:r>
          </w:p>
          <w:p w14:paraId="74F853B7" w14:textId="77777777" w:rsidR="005F5BF6" w:rsidRPr="003B17F3" w:rsidRDefault="005F5BF6" w:rsidP="005F5BF6">
            <w:pPr>
              <w:snapToGrid w:val="0"/>
              <w:jc w:val="left"/>
              <w:rPr>
                <w:rFonts w:ascii="Arial" w:hAnsi="Arial" w:cs="Arial"/>
              </w:rPr>
            </w:pPr>
            <w:r w:rsidRPr="003B17F3">
              <w:rPr>
                <w:rFonts w:ascii="Arial" w:hAnsi="Arial" w:cs="Arial"/>
              </w:rPr>
              <w:t xml:space="preserve">в 2019 году всего  </w:t>
            </w:r>
            <w:r w:rsidR="00491D33">
              <w:rPr>
                <w:rFonts w:ascii="Arial" w:hAnsi="Arial" w:cs="Arial"/>
              </w:rPr>
              <w:t>83,00</w:t>
            </w:r>
            <w:r w:rsidRPr="003B17F3">
              <w:rPr>
                <w:rFonts w:ascii="Arial" w:hAnsi="Arial" w:cs="Arial"/>
              </w:rPr>
              <w:t xml:space="preserve"> тыс. рублей, в том числе средства краевого бюджета </w:t>
            </w:r>
            <w:r w:rsidR="00491D33">
              <w:rPr>
                <w:rFonts w:ascii="Arial" w:hAnsi="Arial" w:cs="Arial"/>
              </w:rPr>
              <w:t>64,90</w:t>
            </w:r>
            <w:r w:rsidRPr="003B17F3">
              <w:rPr>
                <w:rFonts w:ascii="Arial" w:hAnsi="Arial" w:cs="Arial"/>
              </w:rPr>
              <w:t xml:space="preserve"> тыс. рублей,  средства районного бюджета – </w:t>
            </w:r>
            <w:r w:rsidR="00491D33">
              <w:rPr>
                <w:rFonts w:ascii="Arial" w:hAnsi="Arial" w:cs="Arial"/>
              </w:rPr>
              <w:t>18,10</w:t>
            </w:r>
            <w:r w:rsidRPr="003B17F3">
              <w:rPr>
                <w:rFonts w:ascii="Arial" w:hAnsi="Arial" w:cs="Arial"/>
              </w:rPr>
              <w:t xml:space="preserve"> тыс. руб.;</w:t>
            </w:r>
          </w:p>
          <w:p w14:paraId="75B089CA" w14:textId="1C51C45F" w:rsidR="00913F6C" w:rsidRPr="003B17F3" w:rsidRDefault="005F5BF6" w:rsidP="005F5BF6">
            <w:pPr>
              <w:snapToGrid w:val="0"/>
              <w:jc w:val="left"/>
              <w:rPr>
                <w:rFonts w:ascii="Arial" w:hAnsi="Arial" w:cs="Arial"/>
              </w:rPr>
            </w:pPr>
            <w:r w:rsidRPr="003B17F3">
              <w:rPr>
                <w:rFonts w:ascii="Arial" w:hAnsi="Arial" w:cs="Arial"/>
              </w:rPr>
              <w:t xml:space="preserve">в 2020 году всего  13,0 тыс. рублей, в том числе средства краевого бюджета 0,0 тыс. рублей,  средства районного бюджета – 13,0 тыс. </w:t>
            </w:r>
            <w:r w:rsidR="00EE624A" w:rsidRPr="003B17F3">
              <w:rPr>
                <w:rFonts w:ascii="Arial" w:hAnsi="Arial" w:cs="Arial"/>
              </w:rPr>
              <w:t>руб.</w:t>
            </w:r>
            <w:r w:rsidRPr="003B17F3">
              <w:rPr>
                <w:rFonts w:ascii="Arial" w:hAnsi="Arial" w:cs="Arial"/>
              </w:rPr>
              <w:t>;</w:t>
            </w:r>
          </w:p>
          <w:p w14:paraId="10A30365" w14:textId="5F2A52E0" w:rsidR="005F5BF6" w:rsidRDefault="005F5BF6" w:rsidP="009E5E8E">
            <w:pPr>
              <w:snapToGrid w:val="0"/>
              <w:jc w:val="left"/>
              <w:rPr>
                <w:rFonts w:ascii="Arial" w:hAnsi="Arial" w:cs="Arial"/>
              </w:rPr>
            </w:pPr>
            <w:r w:rsidRPr="003B17F3">
              <w:rPr>
                <w:rFonts w:ascii="Arial" w:hAnsi="Arial" w:cs="Arial"/>
              </w:rPr>
              <w:t xml:space="preserve">в 2021 году всего  13,0 тыс. рублей, в том числе средства краевого бюджета 0,0 тыс. рублей,  средства районного бюджета – 13,0 тыс. </w:t>
            </w:r>
            <w:r w:rsidR="00EE624A" w:rsidRPr="003B17F3">
              <w:rPr>
                <w:rFonts w:ascii="Arial" w:hAnsi="Arial" w:cs="Arial"/>
              </w:rPr>
              <w:t>руб.</w:t>
            </w:r>
            <w:r w:rsidR="00374397" w:rsidRPr="00374397">
              <w:rPr>
                <w:rFonts w:ascii="Arial" w:hAnsi="Arial" w:cs="Arial"/>
              </w:rPr>
              <w:t>;</w:t>
            </w:r>
          </w:p>
          <w:p w14:paraId="3E2DC504" w14:textId="76E06AF7" w:rsidR="00913F6C" w:rsidRPr="003B17F3" w:rsidRDefault="00374397" w:rsidP="00B57EAB">
            <w:pPr>
              <w:snapToGrid w:val="0"/>
              <w:jc w:val="left"/>
              <w:rPr>
                <w:rFonts w:ascii="Arial" w:hAnsi="Arial" w:cs="Arial"/>
              </w:rPr>
            </w:pPr>
            <w:r w:rsidRPr="003B17F3">
              <w:rPr>
                <w:rFonts w:ascii="Arial" w:hAnsi="Arial" w:cs="Arial"/>
              </w:rPr>
              <w:t>в 202</w:t>
            </w:r>
            <w:r>
              <w:rPr>
                <w:rFonts w:ascii="Arial" w:hAnsi="Arial" w:cs="Arial"/>
              </w:rPr>
              <w:t>2</w:t>
            </w:r>
            <w:r w:rsidRPr="003B17F3">
              <w:rPr>
                <w:rFonts w:ascii="Arial" w:hAnsi="Arial" w:cs="Arial"/>
              </w:rPr>
              <w:t xml:space="preserve"> году всего  13,0 тыс. рублей, в том числе средства краевого бюджета 0,0 тыс. рублей,  средства районного бюджета – 13,0 тыс. </w:t>
            </w:r>
            <w:r w:rsidR="00EE624A" w:rsidRPr="003B17F3">
              <w:rPr>
                <w:rFonts w:ascii="Arial" w:hAnsi="Arial" w:cs="Arial"/>
              </w:rPr>
              <w:t>руб.</w:t>
            </w:r>
          </w:p>
        </w:tc>
      </w:tr>
      <w:tr w:rsidR="00913F6C" w:rsidRPr="003B17F3" w14:paraId="6CE524F8" w14:textId="77777777" w:rsidTr="00B101FB">
        <w:trPr>
          <w:trHeight w:val="800"/>
        </w:trPr>
        <w:tc>
          <w:tcPr>
            <w:tcW w:w="2639" w:type="dxa"/>
            <w:tcBorders>
              <w:left w:val="single" w:sz="4" w:space="0" w:color="000000"/>
              <w:bottom w:val="single" w:sz="4" w:space="0" w:color="000000"/>
              <w:right w:val="single" w:sz="4" w:space="0" w:color="000000"/>
            </w:tcBorders>
          </w:tcPr>
          <w:p w14:paraId="036DD9F1" w14:textId="77777777" w:rsidR="00913F6C" w:rsidRPr="003B17F3" w:rsidRDefault="00913F6C" w:rsidP="007F3442">
            <w:pPr>
              <w:pStyle w:val="ConsPlusCell"/>
              <w:spacing w:line="240" w:lineRule="auto"/>
              <w:contextualSpacing/>
              <w:rPr>
                <w:rFonts w:ascii="Arial" w:hAnsi="Arial" w:cs="Arial"/>
                <w:sz w:val="24"/>
                <w:szCs w:val="24"/>
              </w:rPr>
            </w:pPr>
            <w:r w:rsidRPr="003B17F3">
              <w:rPr>
                <w:rFonts w:ascii="Arial" w:hAnsi="Arial" w:cs="Arial"/>
                <w:sz w:val="24"/>
                <w:szCs w:val="24"/>
              </w:rPr>
              <w:t>Система организации контроля за исполнением подпрограммы</w:t>
            </w:r>
          </w:p>
        </w:tc>
        <w:tc>
          <w:tcPr>
            <w:tcW w:w="7501" w:type="dxa"/>
            <w:tcBorders>
              <w:left w:val="single" w:sz="4" w:space="0" w:color="000000"/>
              <w:bottom w:val="single" w:sz="4" w:space="0" w:color="000000"/>
              <w:right w:val="single" w:sz="4" w:space="0" w:color="000000"/>
            </w:tcBorders>
          </w:tcPr>
          <w:p w14:paraId="284EAA39" w14:textId="1A7486C2" w:rsidR="00913F6C" w:rsidRPr="003B17F3" w:rsidRDefault="00913F6C" w:rsidP="007F3442">
            <w:pPr>
              <w:widowControl w:val="0"/>
              <w:contextualSpacing/>
              <w:rPr>
                <w:rFonts w:ascii="Arial" w:hAnsi="Arial" w:cs="Arial"/>
              </w:rPr>
            </w:pPr>
            <w:r w:rsidRPr="003B17F3">
              <w:rPr>
                <w:rFonts w:ascii="Arial" w:hAnsi="Arial" w:cs="Arial"/>
              </w:rPr>
              <w:t>Контроль за целевым использованием средств районного бюджета осуществляет Администрация Большеулуйского района, муниципальное бюджетное учреждение «Многопрофильный молодежный центр Большеулуйского района»</w:t>
            </w:r>
          </w:p>
        </w:tc>
      </w:tr>
    </w:tbl>
    <w:p w14:paraId="2DC83D40" w14:textId="77777777" w:rsidR="00913F6C" w:rsidRPr="003B17F3" w:rsidRDefault="00913F6C" w:rsidP="007F3442">
      <w:pPr>
        <w:widowControl w:val="0"/>
        <w:jc w:val="center"/>
        <w:rPr>
          <w:rFonts w:ascii="Arial" w:hAnsi="Arial" w:cs="Arial"/>
        </w:rPr>
      </w:pPr>
    </w:p>
    <w:p w14:paraId="0CE8A7F3" w14:textId="77777777" w:rsidR="00913F6C" w:rsidRPr="003B17F3" w:rsidRDefault="0058101D" w:rsidP="0058101D">
      <w:pPr>
        <w:widowControl w:val="0"/>
        <w:numPr>
          <w:ilvl w:val="0"/>
          <w:numId w:val="32"/>
        </w:numPr>
        <w:rPr>
          <w:rFonts w:ascii="Arial" w:hAnsi="Arial" w:cs="Arial"/>
        </w:rPr>
      </w:pPr>
      <w:r w:rsidRPr="003B17F3">
        <w:rPr>
          <w:rFonts w:ascii="Arial" w:hAnsi="Arial" w:cs="Arial"/>
        </w:rPr>
        <w:t xml:space="preserve"> Основные разделы подпрограммы</w:t>
      </w:r>
    </w:p>
    <w:p w14:paraId="547FDA23" w14:textId="77777777" w:rsidR="00913F6C" w:rsidRPr="003B17F3" w:rsidRDefault="00913F6C" w:rsidP="007F3442">
      <w:pPr>
        <w:widowControl w:val="0"/>
        <w:ind w:left="360"/>
        <w:jc w:val="center"/>
        <w:rPr>
          <w:rFonts w:ascii="Arial" w:hAnsi="Arial" w:cs="Arial"/>
        </w:rPr>
      </w:pPr>
    </w:p>
    <w:p w14:paraId="022EA00C" w14:textId="0362923A" w:rsidR="00913F6C" w:rsidRPr="003B17F3" w:rsidRDefault="00913F6C" w:rsidP="00B57EAB">
      <w:pPr>
        <w:widowControl w:val="0"/>
        <w:ind w:left="360"/>
        <w:jc w:val="center"/>
        <w:rPr>
          <w:rFonts w:ascii="Arial" w:hAnsi="Arial" w:cs="Arial"/>
        </w:rPr>
      </w:pPr>
      <w:r w:rsidRPr="003B17F3">
        <w:rPr>
          <w:rFonts w:ascii="Arial" w:hAnsi="Arial" w:cs="Arial"/>
        </w:rPr>
        <w:t>2.1.Постановка районной проблемы и обоснование необхо</w:t>
      </w:r>
      <w:r w:rsidR="0058101D" w:rsidRPr="003B17F3">
        <w:rPr>
          <w:rFonts w:ascii="Arial" w:hAnsi="Arial" w:cs="Arial"/>
        </w:rPr>
        <w:t>димости разработки подпрограммы</w:t>
      </w:r>
    </w:p>
    <w:p w14:paraId="51BE9E69" w14:textId="77777777" w:rsidR="00913F6C" w:rsidRPr="003B17F3" w:rsidRDefault="00913F6C" w:rsidP="00C31991">
      <w:pPr>
        <w:widowControl w:val="0"/>
        <w:autoSpaceDE w:val="0"/>
        <w:autoSpaceDN w:val="0"/>
        <w:adjustRightInd w:val="0"/>
        <w:ind w:firstLine="708"/>
        <w:rPr>
          <w:rFonts w:ascii="Arial" w:hAnsi="Arial" w:cs="Arial"/>
        </w:rPr>
      </w:pPr>
      <w:r w:rsidRPr="003B17F3">
        <w:rPr>
          <w:rFonts w:ascii="Arial" w:hAnsi="Arial" w:cs="Arial"/>
        </w:rPr>
        <w:t>Реализация патриотического воспитания молодежи Большеулуйского района осуществлялась в рамках реализации краевой Долгосрочной целевой программы</w:t>
      </w:r>
    </w:p>
    <w:p w14:paraId="18D008E0" w14:textId="77777777" w:rsidR="00913F6C" w:rsidRPr="003B17F3" w:rsidRDefault="00913F6C" w:rsidP="007F3442">
      <w:pPr>
        <w:widowControl w:val="0"/>
        <w:autoSpaceDE w:val="0"/>
        <w:autoSpaceDN w:val="0"/>
        <w:adjustRightInd w:val="0"/>
        <w:rPr>
          <w:rFonts w:ascii="Arial" w:hAnsi="Arial" w:cs="Arial"/>
        </w:rPr>
      </w:pPr>
      <w:r w:rsidRPr="003B17F3">
        <w:rPr>
          <w:rFonts w:ascii="Arial" w:hAnsi="Arial" w:cs="Arial"/>
        </w:rPr>
        <w:t>«Патриотическое воспитан</w:t>
      </w:r>
      <w:r w:rsidR="00FE49A4" w:rsidRPr="003B17F3">
        <w:rPr>
          <w:rFonts w:ascii="Arial" w:hAnsi="Arial" w:cs="Arial"/>
        </w:rPr>
        <w:t>ие молодежи Красноярского края».</w:t>
      </w:r>
    </w:p>
    <w:p w14:paraId="7FF144F9" w14:textId="77777777" w:rsidR="00913F6C" w:rsidRPr="003B17F3" w:rsidRDefault="00FE49A4" w:rsidP="00FE49A4">
      <w:pPr>
        <w:widowControl w:val="0"/>
        <w:autoSpaceDE w:val="0"/>
        <w:autoSpaceDN w:val="0"/>
        <w:adjustRightInd w:val="0"/>
        <w:ind w:firstLine="708"/>
        <w:rPr>
          <w:rFonts w:ascii="Arial" w:hAnsi="Arial" w:cs="Arial"/>
        </w:rPr>
      </w:pPr>
      <w:r w:rsidRPr="003B17F3">
        <w:rPr>
          <w:rFonts w:ascii="Arial" w:hAnsi="Arial" w:cs="Arial"/>
        </w:rPr>
        <w:t xml:space="preserve"> </w:t>
      </w:r>
      <w:r w:rsidR="00913F6C" w:rsidRPr="003B17F3">
        <w:rPr>
          <w:rFonts w:ascii="Arial" w:hAnsi="Arial" w:cs="Arial"/>
        </w:rPr>
        <w:t>В настоящее время сформированы основные направления работы в сфере патриотического воспитания молодежи Большеулуйского района, организована межведомственная работа по совершенствованию системы патриотического воспитания молодежи Большеулуйского ра</w:t>
      </w:r>
      <w:r w:rsidRPr="003B17F3">
        <w:rPr>
          <w:rFonts w:ascii="Arial" w:hAnsi="Arial" w:cs="Arial"/>
        </w:rPr>
        <w:t xml:space="preserve">йона. Ежегодно проходит районный патриотический фестиваль-конкурс </w:t>
      </w:r>
      <w:r w:rsidR="00913F6C" w:rsidRPr="003B17F3">
        <w:rPr>
          <w:rFonts w:ascii="Arial" w:hAnsi="Arial" w:cs="Arial"/>
        </w:rPr>
        <w:t>«</w:t>
      </w:r>
      <w:r w:rsidRPr="003B17F3">
        <w:rPr>
          <w:rFonts w:ascii="Arial" w:hAnsi="Arial" w:cs="Arial"/>
        </w:rPr>
        <w:t>Ты нужен России</w:t>
      </w:r>
      <w:r w:rsidR="00913F6C" w:rsidRPr="003B17F3">
        <w:rPr>
          <w:rFonts w:ascii="Arial" w:hAnsi="Arial" w:cs="Arial"/>
        </w:rPr>
        <w:t xml:space="preserve">» с целью обобщения опыта работы по патриотическому воспитанию детей, подростков и молодежи муниципальных учреждений Большеулуйского района и поощрения талантливой молодежи. </w:t>
      </w:r>
    </w:p>
    <w:p w14:paraId="65F00F39" w14:textId="77777777" w:rsidR="00913F6C" w:rsidRPr="003B17F3" w:rsidRDefault="00913F6C" w:rsidP="00C31991">
      <w:pPr>
        <w:widowControl w:val="0"/>
        <w:autoSpaceDE w:val="0"/>
        <w:autoSpaceDN w:val="0"/>
        <w:adjustRightInd w:val="0"/>
        <w:ind w:firstLine="708"/>
        <w:rPr>
          <w:rFonts w:ascii="Arial" w:hAnsi="Arial" w:cs="Arial"/>
        </w:rPr>
      </w:pPr>
      <w:r w:rsidRPr="003B17F3">
        <w:rPr>
          <w:rFonts w:ascii="Arial" w:hAnsi="Arial" w:cs="Arial"/>
        </w:rPr>
        <w:t>Формирование социальной активности молодежи осуществляется за счет добровольческих объединений</w:t>
      </w:r>
      <w:r w:rsidR="00FE49A4" w:rsidRPr="003B17F3">
        <w:rPr>
          <w:rFonts w:ascii="Arial" w:hAnsi="Arial" w:cs="Arial"/>
        </w:rPr>
        <w:t>,</w:t>
      </w:r>
      <w:r w:rsidRPr="003B17F3">
        <w:rPr>
          <w:rFonts w:ascii="Arial" w:hAnsi="Arial" w:cs="Arial"/>
        </w:rPr>
        <w:t xml:space="preserve"> образовательных учреждений района и молодежного центра.</w:t>
      </w:r>
    </w:p>
    <w:p w14:paraId="4584E6D5" w14:textId="77777777" w:rsidR="00913F6C" w:rsidRPr="003B17F3" w:rsidRDefault="00913F6C" w:rsidP="00C31991">
      <w:pPr>
        <w:widowControl w:val="0"/>
        <w:autoSpaceDE w:val="0"/>
        <w:autoSpaceDN w:val="0"/>
        <w:adjustRightInd w:val="0"/>
        <w:ind w:firstLine="708"/>
        <w:rPr>
          <w:rFonts w:ascii="Arial" w:hAnsi="Arial" w:cs="Arial"/>
        </w:rPr>
      </w:pPr>
      <w:r w:rsidRPr="003B17F3">
        <w:rPr>
          <w:rFonts w:ascii="Arial" w:hAnsi="Arial" w:cs="Arial"/>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14:paraId="16984D27" w14:textId="77777777" w:rsidR="00913F6C" w:rsidRPr="003B17F3" w:rsidRDefault="00913F6C" w:rsidP="00C31991">
      <w:pPr>
        <w:widowControl w:val="0"/>
        <w:autoSpaceDE w:val="0"/>
        <w:autoSpaceDN w:val="0"/>
        <w:adjustRightInd w:val="0"/>
        <w:ind w:firstLine="708"/>
        <w:rPr>
          <w:rFonts w:ascii="Arial" w:hAnsi="Arial" w:cs="Arial"/>
        </w:rPr>
      </w:pPr>
      <w:r w:rsidRPr="003B17F3">
        <w:rPr>
          <w:rFonts w:ascii="Arial" w:hAnsi="Arial" w:cs="Arial"/>
        </w:rPr>
        <w:t>недостаточное количество мероприятий, направленных на вовлечение молодежи Большеулуйского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Большеулуйского района;</w:t>
      </w:r>
    </w:p>
    <w:p w14:paraId="6BD4877D" w14:textId="77777777" w:rsidR="00913F6C" w:rsidRPr="003B17F3" w:rsidRDefault="00913F6C" w:rsidP="00C31991">
      <w:pPr>
        <w:widowControl w:val="0"/>
        <w:autoSpaceDE w:val="0"/>
        <w:autoSpaceDN w:val="0"/>
        <w:adjustRightInd w:val="0"/>
        <w:ind w:firstLine="708"/>
        <w:rPr>
          <w:rFonts w:ascii="Arial" w:hAnsi="Arial" w:cs="Arial"/>
        </w:rPr>
      </w:pPr>
      <w:r w:rsidRPr="003B17F3">
        <w:rPr>
          <w:rFonts w:ascii="Arial" w:hAnsi="Arial" w:cs="Arial"/>
        </w:rPr>
        <w:t>отсутствие престижа военной службы в Вооруженных Силах Российской Федерации (в современных условиях тенденция падения престижа военной службы в Вооруженных Силах Российской Федерации,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 До 18 лет подросток не получает соответствующую для военной службы в Вооруженных Силах Российской Федерации физическую, военно-с</w:t>
      </w:r>
      <w:r w:rsidR="0058101D" w:rsidRPr="003B17F3">
        <w:rPr>
          <w:rFonts w:ascii="Arial" w:hAnsi="Arial" w:cs="Arial"/>
        </w:rPr>
        <w:t xml:space="preserve">портивную, </w:t>
      </w:r>
      <w:r w:rsidR="0058101D" w:rsidRPr="003B17F3">
        <w:rPr>
          <w:rFonts w:ascii="Arial" w:hAnsi="Arial" w:cs="Arial"/>
        </w:rPr>
        <w:lastRenderedPageBreak/>
        <w:t>психо</w:t>
      </w:r>
      <w:r w:rsidRPr="003B17F3">
        <w:rPr>
          <w:rFonts w:ascii="Arial" w:hAnsi="Arial" w:cs="Arial"/>
        </w:rPr>
        <w:t>эмоциональную подготовку);</w:t>
      </w:r>
    </w:p>
    <w:p w14:paraId="535EBAB3" w14:textId="77777777" w:rsidR="00913F6C" w:rsidRPr="003B17F3" w:rsidRDefault="00913F6C" w:rsidP="00C31991">
      <w:pPr>
        <w:widowControl w:val="0"/>
        <w:autoSpaceDE w:val="0"/>
        <w:autoSpaceDN w:val="0"/>
        <w:adjustRightInd w:val="0"/>
        <w:ind w:firstLine="708"/>
        <w:rPr>
          <w:rFonts w:ascii="Arial" w:hAnsi="Arial" w:cs="Arial"/>
        </w:rPr>
      </w:pPr>
      <w:r w:rsidRPr="003B17F3">
        <w:rPr>
          <w:rFonts w:ascii="Arial" w:hAnsi="Arial" w:cs="Arial"/>
        </w:rPr>
        <w:t>недостаточная материально-техническая база объединений, занимающихся добровольческой деятельностью, клубов патриотической направленности, занимающихся поисково-исследовательской деятельностью (поисковые отряды, краеведческие объединения, клубы исторической реконструкции и т.д.).</w:t>
      </w:r>
    </w:p>
    <w:p w14:paraId="742D3B44" w14:textId="77777777" w:rsidR="00913F6C" w:rsidRPr="003B17F3" w:rsidRDefault="00913F6C" w:rsidP="00C31991">
      <w:pPr>
        <w:widowControl w:val="0"/>
        <w:autoSpaceDE w:val="0"/>
        <w:autoSpaceDN w:val="0"/>
        <w:adjustRightInd w:val="0"/>
        <w:ind w:firstLine="708"/>
        <w:rPr>
          <w:rFonts w:ascii="Arial" w:hAnsi="Arial" w:cs="Arial"/>
        </w:rPr>
      </w:pPr>
      <w:r w:rsidRPr="003B17F3">
        <w:rPr>
          <w:rFonts w:ascii="Arial" w:hAnsi="Arial" w:cs="Arial"/>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в Большеулуйском районе.</w:t>
      </w:r>
    </w:p>
    <w:p w14:paraId="0647A288" w14:textId="77777777" w:rsidR="00FA1D3C" w:rsidRPr="003B17F3" w:rsidRDefault="00FA1D3C" w:rsidP="00C31991">
      <w:pPr>
        <w:widowControl w:val="0"/>
        <w:autoSpaceDE w:val="0"/>
        <w:autoSpaceDN w:val="0"/>
        <w:adjustRightInd w:val="0"/>
        <w:ind w:firstLine="708"/>
        <w:rPr>
          <w:rFonts w:ascii="Arial" w:hAnsi="Arial" w:cs="Arial"/>
        </w:rPr>
      </w:pPr>
      <w:r w:rsidRPr="003B17F3">
        <w:rPr>
          <w:rFonts w:ascii="Arial" w:hAnsi="Arial" w:cs="Arial"/>
        </w:rPr>
        <w:t>Перечень и характеристика решаемых задач:</w:t>
      </w:r>
    </w:p>
    <w:p w14:paraId="0532F495" w14:textId="77777777" w:rsidR="00FA1D3C" w:rsidRPr="003B17F3" w:rsidRDefault="00FA1D3C" w:rsidP="00FA1D3C">
      <w:pPr>
        <w:widowControl w:val="0"/>
        <w:autoSpaceDE w:val="0"/>
        <w:autoSpaceDN w:val="0"/>
        <w:adjustRightInd w:val="0"/>
        <w:ind w:firstLine="708"/>
        <w:rPr>
          <w:rFonts w:ascii="Arial" w:hAnsi="Arial" w:cs="Arial"/>
        </w:rPr>
      </w:pPr>
      <w:r w:rsidRPr="003B17F3">
        <w:rPr>
          <w:rFonts w:ascii="Arial" w:hAnsi="Arial" w:cs="Arial"/>
        </w:rPr>
        <w:t>Задача 1.  Осуществление добровольческой деятельности на территории Большеулуйского района;</w:t>
      </w:r>
    </w:p>
    <w:p w14:paraId="0EDD9BF3" w14:textId="77777777" w:rsidR="00FA1D3C" w:rsidRPr="003B17F3" w:rsidRDefault="00FA1D3C" w:rsidP="00FA1D3C">
      <w:pPr>
        <w:widowControl w:val="0"/>
        <w:autoSpaceDE w:val="0"/>
        <w:autoSpaceDN w:val="0"/>
        <w:adjustRightInd w:val="0"/>
        <w:ind w:firstLine="708"/>
        <w:rPr>
          <w:rFonts w:ascii="Arial" w:hAnsi="Arial" w:cs="Arial"/>
        </w:rPr>
      </w:pPr>
      <w:r w:rsidRPr="003B17F3">
        <w:rPr>
          <w:rFonts w:ascii="Arial" w:hAnsi="Arial" w:cs="Arial"/>
        </w:rPr>
        <w:t>Для повышения процента молодежи, вовлеченной в добровольческую деятельность в подпрограмму включены мероприятия, обеспечивающие формирование добровольческих объединений.</w:t>
      </w:r>
    </w:p>
    <w:p w14:paraId="66B46602" w14:textId="77777777" w:rsidR="00FA1D3C" w:rsidRPr="003B17F3" w:rsidRDefault="00FA1D3C" w:rsidP="00FA1D3C">
      <w:pPr>
        <w:widowControl w:val="0"/>
        <w:autoSpaceDE w:val="0"/>
        <w:autoSpaceDN w:val="0"/>
        <w:adjustRightInd w:val="0"/>
        <w:ind w:firstLine="708"/>
        <w:rPr>
          <w:rFonts w:ascii="Arial" w:hAnsi="Arial" w:cs="Arial"/>
        </w:rPr>
      </w:pPr>
      <w:r w:rsidRPr="003B17F3">
        <w:rPr>
          <w:rFonts w:ascii="Arial" w:hAnsi="Arial" w:cs="Arial"/>
        </w:rPr>
        <w:t xml:space="preserve">Задача 2. </w:t>
      </w:r>
      <w:r w:rsidR="00BC3F95" w:rsidRPr="003B17F3">
        <w:rPr>
          <w:rFonts w:ascii="Arial" w:hAnsi="Arial" w:cs="Arial"/>
        </w:rPr>
        <w:t xml:space="preserve"> Создание условий для дальнейшего развития и совершенствования системы  патриотического воспитания молодежи Большеулуйского района.</w:t>
      </w:r>
    </w:p>
    <w:p w14:paraId="31BA456D" w14:textId="77777777" w:rsidR="00FA1D3C" w:rsidRPr="003B17F3" w:rsidRDefault="00FA1D3C" w:rsidP="00C31991">
      <w:pPr>
        <w:widowControl w:val="0"/>
        <w:autoSpaceDE w:val="0"/>
        <w:autoSpaceDN w:val="0"/>
        <w:adjustRightInd w:val="0"/>
        <w:ind w:firstLine="708"/>
        <w:rPr>
          <w:rFonts w:ascii="Arial" w:hAnsi="Arial" w:cs="Arial"/>
        </w:rPr>
      </w:pPr>
      <w:r w:rsidRPr="003B17F3">
        <w:rPr>
          <w:rFonts w:ascii="Arial" w:hAnsi="Arial" w:cs="Arial"/>
        </w:rPr>
        <w:t xml:space="preserve">Для повышения процента молодежи, вовлеченной в социальную практику,  совершенствующую основные направления патриотического воспитания разработан ряд мероприятий, направленных на </w:t>
      </w:r>
      <w:r w:rsidR="00940D12" w:rsidRPr="003B17F3">
        <w:rPr>
          <w:rFonts w:ascii="Arial" w:hAnsi="Arial" w:cs="Arial"/>
        </w:rPr>
        <w:t>развитие патриотических объединений в Большеулуйском районе.</w:t>
      </w:r>
    </w:p>
    <w:p w14:paraId="52063340" w14:textId="77777777" w:rsidR="00913F6C" w:rsidRPr="003B17F3" w:rsidRDefault="00913F6C" w:rsidP="007F3442">
      <w:pPr>
        <w:pStyle w:val="ConsPlusTitle"/>
        <w:spacing w:line="240" w:lineRule="auto"/>
        <w:ind w:firstLine="709"/>
        <w:jc w:val="center"/>
        <w:rPr>
          <w:rFonts w:ascii="Arial" w:hAnsi="Arial" w:cs="Arial"/>
          <w:b w:val="0"/>
          <w:sz w:val="24"/>
          <w:szCs w:val="24"/>
        </w:rPr>
      </w:pPr>
    </w:p>
    <w:p w14:paraId="4D77080E" w14:textId="7BE7D747" w:rsidR="00913F6C" w:rsidRPr="003B17F3" w:rsidRDefault="00913F6C" w:rsidP="00B57EAB">
      <w:pPr>
        <w:pStyle w:val="ConsPlusTitle"/>
        <w:spacing w:line="240" w:lineRule="auto"/>
        <w:ind w:firstLine="709"/>
        <w:jc w:val="center"/>
        <w:rPr>
          <w:rFonts w:ascii="Arial" w:hAnsi="Arial" w:cs="Arial"/>
          <w:b w:val="0"/>
          <w:sz w:val="24"/>
          <w:szCs w:val="24"/>
        </w:rPr>
      </w:pPr>
      <w:r w:rsidRPr="003B17F3">
        <w:rPr>
          <w:rFonts w:ascii="Arial" w:hAnsi="Arial" w:cs="Arial"/>
          <w:b w:val="0"/>
          <w:sz w:val="24"/>
          <w:szCs w:val="24"/>
        </w:rPr>
        <w:t>2.2. Основная цель, задачи, этапы и сроки выполнения подпрограммы, целевые индикаторы</w:t>
      </w:r>
    </w:p>
    <w:p w14:paraId="6A7CDA19" w14:textId="77777777" w:rsidR="00913F6C" w:rsidRPr="003B17F3" w:rsidRDefault="00913F6C" w:rsidP="00C31991">
      <w:pPr>
        <w:widowControl w:val="0"/>
        <w:autoSpaceDE w:val="0"/>
        <w:autoSpaceDN w:val="0"/>
        <w:adjustRightInd w:val="0"/>
        <w:ind w:firstLine="708"/>
        <w:rPr>
          <w:rFonts w:ascii="Arial" w:hAnsi="Arial" w:cs="Arial"/>
        </w:rPr>
      </w:pPr>
      <w:r w:rsidRPr="003B17F3">
        <w:rPr>
          <w:rFonts w:ascii="Arial" w:hAnsi="Arial" w:cs="Arial"/>
        </w:rPr>
        <w:t>1. Заказчиком-координатором подпрограммы является Администрация Большеулуйского района Красноярского края.</w:t>
      </w:r>
    </w:p>
    <w:p w14:paraId="52C7E931" w14:textId="77777777" w:rsidR="00913F6C" w:rsidRPr="003B17F3" w:rsidRDefault="00913F6C" w:rsidP="00C31991">
      <w:pPr>
        <w:widowControl w:val="0"/>
        <w:autoSpaceDE w:val="0"/>
        <w:autoSpaceDN w:val="0"/>
        <w:adjustRightInd w:val="0"/>
        <w:ind w:firstLine="708"/>
        <w:rPr>
          <w:rFonts w:ascii="Arial" w:hAnsi="Arial" w:cs="Arial"/>
        </w:rPr>
      </w:pPr>
      <w:r w:rsidRPr="003B17F3">
        <w:rPr>
          <w:rFonts w:ascii="Arial" w:hAnsi="Arial" w:cs="Arial"/>
        </w:rPr>
        <w:t xml:space="preserve">2. Цель подпрограммы: </w:t>
      </w:r>
      <w:r w:rsidR="00730A0C" w:rsidRPr="003B17F3">
        <w:rPr>
          <w:rFonts w:ascii="Arial" w:hAnsi="Arial" w:cs="Arial"/>
        </w:rPr>
        <w:t>создание условий для дальнейшего развития и совершенствования системы  патриотического воспитания молодежи Большеулуйского района</w:t>
      </w:r>
      <w:r w:rsidRPr="003B17F3">
        <w:rPr>
          <w:rFonts w:ascii="Arial" w:hAnsi="Arial" w:cs="Arial"/>
        </w:rPr>
        <w:t>.</w:t>
      </w:r>
    </w:p>
    <w:p w14:paraId="5A49DD28" w14:textId="77777777" w:rsidR="00913F6C" w:rsidRPr="003B17F3" w:rsidRDefault="00913F6C" w:rsidP="00C31991">
      <w:pPr>
        <w:widowControl w:val="0"/>
        <w:autoSpaceDE w:val="0"/>
        <w:autoSpaceDN w:val="0"/>
        <w:adjustRightInd w:val="0"/>
        <w:ind w:firstLine="708"/>
        <w:rPr>
          <w:rFonts w:ascii="Arial" w:hAnsi="Arial" w:cs="Arial"/>
        </w:rPr>
      </w:pPr>
      <w:r w:rsidRPr="003B17F3">
        <w:rPr>
          <w:rFonts w:ascii="Arial" w:hAnsi="Arial" w:cs="Arial"/>
        </w:rPr>
        <w:t>3. Мероприятия подпрограммы разделены на три раздела, мероприятия каждого из них в совокупности нацелены на решение одной из ее задач.</w:t>
      </w:r>
    </w:p>
    <w:p w14:paraId="5EB637FF" w14:textId="77777777" w:rsidR="00913F6C" w:rsidRPr="003B17F3" w:rsidRDefault="003F66D7" w:rsidP="00730A0C">
      <w:pPr>
        <w:widowControl w:val="0"/>
        <w:autoSpaceDE w:val="0"/>
        <w:autoSpaceDN w:val="0"/>
        <w:adjustRightInd w:val="0"/>
        <w:ind w:firstLine="708"/>
        <w:rPr>
          <w:rFonts w:ascii="Arial" w:hAnsi="Arial" w:cs="Arial"/>
        </w:rPr>
      </w:pPr>
      <w:r w:rsidRPr="003B17F3">
        <w:rPr>
          <w:rFonts w:ascii="Arial" w:hAnsi="Arial" w:cs="Arial"/>
        </w:rPr>
        <w:t xml:space="preserve">3.1. </w:t>
      </w:r>
      <w:r w:rsidR="00913F6C" w:rsidRPr="003B17F3">
        <w:rPr>
          <w:rFonts w:ascii="Arial" w:hAnsi="Arial" w:cs="Arial"/>
        </w:rPr>
        <w:t xml:space="preserve">Задача 1. </w:t>
      </w:r>
      <w:r w:rsidR="00730A0C" w:rsidRPr="003B17F3">
        <w:rPr>
          <w:rFonts w:ascii="Arial" w:hAnsi="Arial" w:cs="Arial"/>
        </w:rPr>
        <w:t xml:space="preserve"> </w:t>
      </w:r>
      <w:r w:rsidR="00913F6C" w:rsidRPr="003B17F3">
        <w:rPr>
          <w:rFonts w:ascii="Arial" w:hAnsi="Arial" w:cs="Arial"/>
        </w:rPr>
        <w:t>Осуществление добровольческой деятельности на территории Большеулуйского района;</w:t>
      </w:r>
    </w:p>
    <w:p w14:paraId="0F8F2421" w14:textId="4EB2E5EC" w:rsidR="00BC3F95" w:rsidRPr="003B17F3" w:rsidRDefault="00730A0C" w:rsidP="00C31991">
      <w:pPr>
        <w:widowControl w:val="0"/>
        <w:autoSpaceDE w:val="0"/>
        <w:autoSpaceDN w:val="0"/>
        <w:adjustRightInd w:val="0"/>
        <w:ind w:firstLine="708"/>
        <w:rPr>
          <w:rFonts w:ascii="Arial" w:hAnsi="Arial" w:cs="Arial"/>
        </w:rPr>
      </w:pPr>
      <w:r w:rsidRPr="003B17F3">
        <w:rPr>
          <w:rFonts w:ascii="Arial" w:hAnsi="Arial" w:cs="Arial"/>
        </w:rPr>
        <w:t>3.2</w:t>
      </w:r>
      <w:r w:rsidR="00913F6C" w:rsidRPr="003B17F3">
        <w:rPr>
          <w:rFonts w:ascii="Arial" w:hAnsi="Arial" w:cs="Arial"/>
        </w:rPr>
        <w:t xml:space="preserve">. </w:t>
      </w:r>
      <w:r w:rsidR="003F66D7" w:rsidRPr="003B17F3">
        <w:rPr>
          <w:rFonts w:ascii="Arial" w:hAnsi="Arial" w:cs="Arial"/>
        </w:rPr>
        <w:t xml:space="preserve"> </w:t>
      </w:r>
      <w:r w:rsidRPr="003B17F3">
        <w:rPr>
          <w:rFonts w:ascii="Arial" w:hAnsi="Arial" w:cs="Arial"/>
        </w:rPr>
        <w:t>Задача 2</w:t>
      </w:r>
      <w:r w:rsidR="00913F6C" w:rsidRPr="003B17F3">
        <w:rPr>
          <w:rFonts w:ascii="Arial" w:hAnsi="Arial" w:cs="Arial"/>
        </w:rPr>
        <w:t xml:space="preserve">. </w:t>
      </w:r>
      <w:r w:rsidR="00BC3F95" w:rsidRPr="003B17F3">
        <w:rPr>
          <w:rFonts w:ascii="Arial" w:hAnsi="Arial" w:cs="Arial"/>
        </w:rPr>
        <w:t>Создание условий для дальнейшего развития и совершенствования системы  патриотического воспитания молодежи Большеулуйского района</w:t>
      </w:r>
      <w:r w:rsidR="00B57EAB">
        <w:rPr>
          <w:rFonts w:ascii="Arial" w:hAnsi="Arial" w:cs="Arial"/>
        </w:rPr>
        <w:t>.</w:t>
      </w:r>
    </w:p>
    <w:p w14:paraId="0169CE73" w14:textId="77777777" w:rsidR="00913F6C" w:rsidRPr="003B17F3" w:rsidRDefault="00913F6C" w:rsidP="00C31991">
      <w:pPr>
        <w:widowControl w:val="0"/>
        <w:autoSpaceDE w:val="0"/>
        <w:autoSpaceDN w:val="0"/>
        <w:adjustRightInd w:val="0"/>
        <w:ind w:firstLine="708"/>
        <w:rPr>
          <w:rFonts w:ascii="Arial" w:hAnsi="Arial" w:cs="Arial"/>
        </w:rPr>
      </w:pPr>
      <w:r w:rsidRPr="003B17F3">
        <w:rPr>
          <w:rFonts w:ascii="Arial" w:hAnsi="Arial" w:cs="Arial"/>
        </w:rPr>
        <w:t>4. Сро</w:t>
      </w:r>
      <w:r w:rsidR="003F66D7" w:rsidRPr="003B17F3">
        <w:rPr>
          <w:rFonts w:ascii="Arial" w:hAnsi="Arial" w:cs="Arial"/>
        </w:rPr>
        <w:t>ки выполнения подпрограммы: 2019 - 202</w:t>
      </w:r>
      <w:r w:rsidR="000F6225">
        <w:rPr>
          <w:rFonts w:ascii="Arial" w:hAnsi="Arial" w:cs="Arial"/>
        </w:rPr>
        <w:t>2</w:t>
      </w:r>
      <w:r w:rsidRPr="003B17F3">
        <w:rPr>
          <w:rFonts w:ascii="Arial" w:hAnsi="Arial" w:cs="Arial"/>
        </w:rPr>
        <w:t xml:space="preserve"> годы.</w:t>
      </w:r>
    </w:p>
    <w:p w14:paraId="5321B7B1" w14:textId="77777777" w:rsidR="00913F6C" w:rsidRPr="003B17F3" w:rsidRDefault="00913F6C" w:rsidP="003F66D7">
      <w:pPr>
        <w:widowControl w:val="0"/>
        <w:autoSpaceDE w:val="0"/>
        <w:autoSpaceDN w:val="0"/>
        <w:adjustRightInd w:val="0"/>
        <w:ind w:firstLine="708"/>
        <w:rPr>
          <w:rFonts w:ascii="Arial" w:hAnsi="Arial" w:cs="Arial"/>
        </w:rPr>
      </w:pPr>
      <w:r w:rsidRPr="003B17F3">
        <w:rPr>
          <w:rFonts w:ascii="Arial" w:hAnsi="Arial" w:cs="Arial"/>
        </w:rPr>
        <w:t>5. Целевыми индикаторами, позволяющими измерить достижение цели подпрограммы, являются:</w:t>
      </w:r>
    </w:p>
    <w:p w14:paraId="4F90D7B2" w14:textId="77777777" w:rsidR="00913F6C" w:rsidRPr="003B17F3" w:rsidRDefault="00913F6C" w:rsidP="00C31991">
      <w:pPr>
        <w:widowControl w:val="0"/>
        <w:autoSpaceDE w:val="0"/>
        <w:autoSpaceDN w:val="0"/>
        <w:adjustRightInd w:val="0"/>
        <w:ind w:firstLine="708"/>
        <w:rPr>
          <w:rFonts w:ascii="Arial" w:hAnsi="Arial" w:cs="Arial"/>
        </w:rPr>
      </w:pPr>
      <w:r w:rsidRPr="003B17F3">
        <w:rPr>
          <w:rFonts w:ascii="Arial" w:hAnsi="Arial" w:cs="Arial"/>
        </w:rPr>
        <w:t>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 (</w:t>
      </w:r>
      <w:r w:rsidR="003F66D7" w:rsidRPr="003B17F3">
        <w:rPr>
          <w:rFonts w:ascii="Arial" w:hAnsi="Arial" w:cs="Arial"/>
        </w:rPr>
        <w:t xml:space="preserve">  до 8,0 %  в 202</w:t>
      </w:r>
      <w:r w:rsidR="000F6225">
        <w:rPr>
          <w:rFonts w:ascii="Arial" w:hAnsi="Arial" w:cs="Arial"/>
        </w:rPr>
        <w:t>2</w:t>
      </w:r>
      <w:r w:rsidRPr="003B17F3">
        <w:rPr>
          <w:rFonts w:ascii="Arial" w:hAnsi="Arial" w:cs="Arial"/>
        </w:rPr>
        <w:t xml:space="preserve"> году);</w:t>
      </w:r>
    </w:p>
    <w:p w14:paraId="02AF972B" w14:textId="77777777" w:rsidR="00913F6C" w:rsidRPr="003B17F3" w:rsidRDefault="00913F6C" w:rsidP="00C31991">
      <w:pPr>
        <w:widowControl w:val="0"/>
        <w:autoSpaceDE w:val="0"/>
        <w:autoSpaceDN w:val="0"/>
        <w:adjustRightInd w:val="0"/>
        <w:ind w:firstLine="708"/>
        <w:rPr>
          <w:rFonts w:ascii="Arial" w:hAnsi="Arial" w:cs="Arial"/>
        </w:rPr>
      </w:pPr>
      <w:r w:rsidRPr="003B17F3">
        <w:rPr>
          <w:rFonts w:ascii="Arial" w:hAnsi="Arial" w:cs="Arial"/>
        </w:rPr>
        <w:t>удельный вес молодых граждан, проживающих 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w:t>
      </w:r>
      <w:r w:rsidR="003F66D7" w:rsidRPr="003B17F3">
        <w:rPr>
          <w:rFonts w:ascii="Arial" w:hAnsi="Arial" w:cs="Arial"/>
        </w:rPr>
        <w:t>до 2,8 % в 202</w:t>
      </w:r>
      <w:r w:rsidR="000F6225">
        <w:rPr>
          <w:rFonts w:ascii="Arial" w:hAnsi="Arial" w:cs="Arial"/>
        </w:rPr>
        <w:t>2</w:t>
      </w:r>
      <w:r w:rsidRPr="003B17F3">
        <w:rPr>
          <w:rFonts w:ascii="Arial" w:hAnsi="Arial" w:cs="Arial"/>
        </w:rPr>
        <w:t xml:space="preserve"> году);  </w:t>
      </w:r>
    </w:p>
    <w:p w14:paraId="2546F562" w14:textId="402B5DDC" w:rsidR="00913F6C" w:rsidRPr="003B17F3" w:rsidRDefault="00913F6C" w:rsidP="00C31991">
      <w:pPr>
        <w:widowControl w:val="0"/>
        <w:autoSpaceDE w:val="0"/>
        <w:autoSpaceDN w:val="0"/>
        <w:adjustRightInd w:val="0"/>
        <w:ind w:firstLine="708"/>
        <w:rPr>
          <w:rFonts w:ascii="Arial" w:hAnsi="Arial" w:cs="Arial"/>
        </w:rPr>
      </w:pPr>
      <w:r w:rsidRPr="003B17F3">
        <w:rPr>
          <w:rFonts w:ascii="Arial" w:hAnsi="Arial" w:cs="Arial"/>
        </w:rPr>
        <w:t>удельный вес молодых граждан, проживающих в Большеулуйском районе, вовлеченных в добровольческую деятельность, в их об</w:t>
      </w:r>
      <w:r w:rsidR="00156DD0" w:rsidRPr="003B17F3">
        <w:rPr>
          <w:rFonts w:ascii="Arial" w:hAnsi="Arial" w:cs="Arial"/>
        </w:rPr>
        <w:t>щей численности (</w:t>
      </w:r>
      <w:r w:rsidR="003F66D7" w:rsidRPr="003B17F3">
        <w:rPr>
          <w:rFonts w:ascii="Arial" w:hAnsi="Arial" w:cs="Arial"/>
        </w:rPr>
        <w:t>до 2,0 % в 202</w:t>
      </w:r>
      <w:r w:rsidR="00D20DAD">
        <w:rPr>
          <w:rFonts w:ascii="Arial" w:hAnsi="Arial" w:cs="Arial"/>
        </w:rPr>
        <w:t>2</w:t>
      </w:r>
      <w:r w:rsidRPr="003B17F3">
        <w:rPr>
          <w:rFonts w:ascii="Arial" w:hAnsi="Arial" w:cs="Arial"/>
        </w:rPr>
        <w:t xml:space="preserve"> году) (приложение №</w:t>
      </w:r>
      <w:r w:rsidR="00B57EAB">
        <w:rPr>
          <w:rFonts w:ascii="Arial" w:hAnsi="Arial" w:cs="Arial"/>
        </w:rPr>
        <w:t xml:space="preserve"> </w:t>
      </w:r>
      <w:r w:rsidRPr="003B17F3">
        <w:rPr>
          <w:rFonts w:ascii="Arial" w:hAnsi="Arial" w:cs="Arial"/>
        </w:rPr>
        <w:t>1 к подпрограмме).</w:t>
      </w:r>
    </w:p>
    <w:p w14:paraId="2E408340" w14:textId="77777777" w:rsidR="00913F6C" w:rsidRPr="003B17F3" w:rsidRDefault="00913F6C" w:rsidP="007F3442">
      <w:pPr>
        <w:widowControl w:val="0"/>
        <w:ind w:firstLine="540"/>
        <w:jc w:val="center"/>
        <w:rPr>
          <w:rFonts w:ascii="Arial" w:hAnsi="Arial" w:cs="Arial"/>
        </w:rPr>
      </w:pPr>
    </w:p>
    <w:p w14:paraId="7BF80623" w14:textId="77777777" w:rsidR="005F5BF6" w:rsidRPr="003B17F3" w:rsidRDefault="005F5BF6" w:rsidP="007F3442">
      <w:pPr>
        <w:widowControl w:val="0"/>
        <w:ind w:firstLine="540"/>
        <w:jc w:val="center"/>
        <w:rPr>
          <w:rFonts w:ascii="Arial" w:hAnsi="Arial" w:cs="Arial"/>
        </w:rPr>
      </w:pPr>
    </w:p>
    <w:p w14:paraId="75106F63" w14:textId="77777777" w:rsidR="005F5BF6" w:rsidRPr="003B17F3" w:rsidRDefault="005F5BF6" w:rsidP="007F3442">
      <w:pPr>
        <w:widowControl w:val="0"/>
        <w:ind w:firstLine="540"/>
        <w:jc w:val="center"/>
        <w:rPr>
          <w:rFonts w:ascii="Arial" w:hAnsi="Arial" w:cs="Arial"/>
        </w:rPr>
      </w:pPr>
    </w:p>
    <w:p w14:paraId="718C36DA" w14:textId="5ABC9391" w:rsidR="00DC0AEB" w:rsidRPr="003B17F3" w:rsidRDefault="00913F6C" w:rsidP="00B57EAB">
      <w:pPr>
        <w:widowControl w:val="0"/>
        <w:ind w:firstLine="540"/>
        <w:jc w:val="center"/>
        <w:rPr>
          <w:rFonts w:ascii="Arial" w:hAnsi="Arial" w:cs="Arial"/>
        </w:rPr>
      </w:pPr>
      <w:r w:rsidRPr="003B17F3">
        <w:rPr>
          <w:rFonts w:ascii="Arial" w:hAnsi="Arial" w:cs="Arial"/>
        </w:rPr>
        <w:t xml:space="preserve">2.3. </w:t>
      </w:r>
      <w:r w:rsidR="00DC0AEB" w:rsidRPr="003B17F3">
        <w:rPr>
          <w:rFonts w:ascii="Arial" w:hAnsi="Arial" w:cs="Arial"/>
        </w:rPr>
        <w:t>Перечень мероприятий</w:t>
      </w:r>
      <w:r w:rsidRPr="003B17F3">
        <w:rPr>
          <w:rFonts w:ascii="Arial" w:hAnsi="Arial" w:cs="Arial"/>
        </w:rPr>
        <w:t xml:space="preserve"> подпрограммы</w:t>
      </w:r>
      <w:r w:rsidR="00DC0AEB" w:rsidRPr="003B17F3">
        <w:rPr>
          <w:rFonts w:ascii="Arial" w:hAnsi="Arial" w:cs="Arial"/>
        </w:rPr>
        <w:t>.</w:t>
      </w:r>
    </w:p>
    <w:p w14:paraId="2B212AC1" w14:textId="77777777" w:rsidR="00DC0AEB" w:rsidRPr="003B17F3" w:rsidRDefault="00DC0AEB" w:rsidP="00DC0AEB">
      <w:pPr>
        <w:widowControl w:val="0"/>
        <w:ind w:firstLine="540"/>
        <w:jc w:val="left"/>
        <w:rPr>
          <w:rFonts w:ascii="Arial" w:hAnsi="Arial" w:cs="Arial"/>
        </w:rPr>
      </w:pPr>
      <w:hyperlink w:anchor="Par377" w:history="1">
        <w:r w:rsidRPr="003B17F3">
          <w:rPr>
            <w:rStyle w:val="aff2"/>
            <w:rFonts w:ascii="Arial" w:hAnsi="Arial" w:cs="Arial"/>
            <w:color w:val="auto"/>
            <w:u w:val="none"/>
          </w:rPr>
          <w:t>Перечень</w:t>
        </w:r>
      </w:hyperlink>
      <w:r w:rsidRPr="003B17F3">
        <w:rPr>
          <w:rFonts w:ascii="Arial" w:hAnsi="Arial" w:cs="Arial"/>
        </w:rPr>
        <w:t xml:space="preserve"> мероприятий подпрограммы приведен в приложении № 2 к </w:t>
      </w:r>
      <w:r w:rsidRPr="003B17F3">
        <w:rPr>
          <w:rFonts w:ascii="Arial" w:hAnsi="Arial" w:cs="Arial"/>
        </w:rPr>
        <w:lastRenderedPageBreak/>
        <w:t>подпрограмме.</w:t>
      </w:r>
    </w:p>
    <w:p w14:paraId="3271F4C6" w14:textId="77777777" w:rsidR="005F5BF6" w:rsidRPr="003B17F3" w:rsidRDefault="005F5BF6" w:rsidP="00DC0AEB">
      <w:pPr>
        <w:widowControl w:val="0"/>
        <w:ind w:firstLine="540"/>
        <w:jc w:val="left"/>
        <w:rPr>
          <w:rFonts w:ascii="Arial" w:hAnsi="Arial" w:cs="Arial"/>
        </w:rPr>
      </w:pPr>
    </w:p>
    <w:p w14:paraId="0DDE0B72" w14:textId="6CCF5896" w:rsidR="005F5BF6" w:rsidRPr="003B17F3" w:rsidRDefault="005F5BF6" w:rsidP="00B57EAB">
      <w:pPr>
        <w:widowControl w:val="0"/>
        <w:spacing w:line="100" w:lineRule="atLeast"/>
        <w:ind w:firstLine="540"/>
        <w:jc w:val="center"/>
        <w:rPr>
          <w:rFonts w:ascii="Arial" w:hAnsi="Arial" w:cs="Arial"/>
        </w:rPr>
      </w:pPr>
      <w:r w:rsidRPr="003B17F3">
        <w:rPr>
          <w:rFonts w:ascii="Arial" w:hAnsi="Arial" w:cs="Arial"/>
        </w:rPr>
        <w:t>2.4. Механизм реализации подпрограммы</w:t>
      </w:r>
    </w:p>
    <w:p w14:paraId="1A69CF76" w14:textId="77777777" w:rsidR="005F5BF6" w:rsidRPr="003B17F3" w:rsidRDefault="005F5BF6" w:rsidP="005F5BF6">
      <w:pPr>
        <w:widowControl w:val="0"/>
        <w:autoSpaceDE w:val="0"/>
        <w:autoSpaceDN w:val="0"/>
        <w:adjustRightInd w:val="0"/>
        <w:ind w:firstLine="567"/>
        <w:rPr>
          <w:rFonts w:ascii="Arial" w:hAnsi="Arial" w:cs="Arial"/>
        </w:rPr>
      </w:pPr>
      <w:r w:rsidRPr="003B17F3">
        <w:rPr>
          <w:rFonts w:ascii="Arial" w:hAnsi="Arial" w:cs="Arial"/>
        </w:rPr>
        <w:t xml:space="preserve"> Реализацию подпрограммы осуществляют МБУ «Многопрофильный молодежный центр Большеулуйского района».</w:t>
      </w:r>
    </w:p>
    <w:p w14:paraId="68489A70" w14:textId="77777777" w:rsidR="005F5BF6" w:rsidRPr="003B17F3" w:rsidRDefault="005F5BF6" w:rsidP="005F5BF6">
      <w:pPr>
        <w:widowControl w:val="0"/>
        <w:autoSpaceDE w:val="0"/>
        <w:autoSpaceDN w:val="0"/>
        <w:adjustRightInd w:val="0"/>
        <w:ind w:firstLine="540"/>
        <w:rPr>
          <w:rFonts w:ascii="Arial" w:hAnsi="Arial" w:cs="Arial"/>
        </w:rPr>
      </w:pPr>
      <w:r w:rsidRPr="003B17F3">
        <w:rPr>
          <w:rFonts w:ascii="Arial" w:hAnsi="Arial" w:cs="Arial"/>
        </w:rPr>
        <w:t xml:space="preserve">Финансирование мероприятий подпрограммы осуществляется за счет средств районного и краевого бюджета в соответствии с </w:t>
      </w:r>
      <w:hyperlink w:anchor="Par377" w:history="1">
        <w:r w:rsidRPr="003B17F3">
          <w:rPr>
            <w:rFonts w:ascii="Arial" w:hAnsi="Arial" w:cs="Arial"/>
          </w:rPr>
          <w:t>мероприятиями</w:t>
        </w:r>
      </w:hyperlink>
      <w:r w:rsidRPr="003B17F3">
        <w:rPr>
          <w:rFonts w:ascii="Arial" w:hAnsi="Arial" w:cs="Arial"/>
        </w:rPr>
        <w:t xml:space="preserve"> подпрограммы согласно приложению № 2 (далее - мероприятия подпрограммы).</w:t>
      </w:r>
    </w:p>
    <w:p w14:paraId="445999D9" w14:textId="77777777" w:rsidR="005F5BF6" w:rsidRPr="003B17F3" w:rsidRDefault="005F5BF6" w:rsidP="005F5BF6">
      <w:pPr>
        <w:widowControl w:val="0"/>
        <w:autoSpaceDE w:val="0"/>
        <w:autoSpaceDN w:val="0"/>
        <w:adjustRightInd w:val="0"/>
        <w:ind w:firstLine="540"/>
        <w:rPr>
          <w:rFonts w:ascii="Arial" w:hAnsi="Arial" w:cs="Arial"/>
        </w:rPr>
      </w:pPr>
      <w:r w:rsidRPr="003B17F3">
        <w:rPr>
          <w:rFonts w:ascii="Arial" w:hAnsi="Arial" w:cs="Arial"/>
        </w:rPr>
        <w:t xml:space="preserve">Главными распорядителями средств районного и краевого  бюджета является Администрация Большеулуйского района Красноярского края. </w:t>
      </w:r>
    </w:p>
    <w:p w14:paraId="2C12341C" w14:textId="77777777" w:rsidR="00913F6C" w:rsidRPr="003B17F3" w:rsidRDefault="00913F6C" w:rsidP="00B57EAB">
      <w:pPr>
        <w:widowControl w:val="0"/>
        <w:rPr>
          <w:rFonts w:ascii="Arial" w:hAnsi="Arial" w:cs="Arial"/>
        </w:rPr>
      </w:pPr>
    </w:p>
    <w:p w14:paraId="5165D8A2" w14:textId="77777777" w:rsidR="00913F6C" w:rsidRPr="003B17F3" w:rsidRDefault="00913F6C" w:rsidP="00DC0AEB">
      <w:pPr>
        <w:widowControl w:val="0"/>
        <w:autoSpaceDE w:val="0"/>
        <w:autoSpaceDN w:val="0"/>
        <w:adjustRightInd w:val="0"/>
        <w:ind w:firstLine="567"/>
        <w:jc w:val="center"/>
        <w:rPr>
          <w:rFonts w:ascii="Arial" w:hAnsi="Arial" w:cs="Arial"/>
        </w:rPr>
      </w:pPr>
      <w:r w:rsidRPr="003B17F3">
        <w:rPr>
          <w:rFonts w:ascii="Arial" w:hAnsi="Arial" w:cs="Arial"/>
        </w:rPr>
        <w:t>2.</w:t>
      </w:r>
      <w:r w:rsidR="005F5BF6" w:rsidRPr="003B17F3">
        <w:rPr>
          <w:rFonts w:ascii="Arial" w:hAnsi="Arial" w:cs="Arial"/>
        </w:rPr>
        <w:t>5</w:t>
      </w:r>
      <w:r w:rsidRPr="003B17F3">
        <w:rPr>
          <w:rFonts w:ascii="Arial" w:hAnsi="Arial" w:cs="Arial"/>
        </w:rPr>
        <w:t>. Организация управления подпрограммой</w:t>
      </w:r>
    </w:p>
    <w:p w14:paraId="3C7C2858" w14:textId="64109DD3" w:rsidR="00913F6C" w:rsidRPr="003B17F3" w:rsidRDefault="00913F6C" w:rsidP="00B57EAB">
      <w:pPr>
        <w:widowControl w:val="0"/>
        <w:autoSpaceDE w:val="0"/>
        <w:autoSpaceDN w:val="0"/>
        <w:adjustRightInd w:val="0"/>
        <w:jc w:val="center"/>
        <w:rPr>
          <w:rFonts w:ascii="Arial" w:hAnsi="Arial" w:cs="Arial"/>
        </w:rPr>
      </w:pPr>
      <w:r w:rsidRPr="003B17F3">
        <w:rPr>
          <w:rFonts w:ascii="Arial" w:hAnsi="Arial" w:cs="Arial"/>
        </w:rPr>
        <w:t>и контроль за ходом ее выполнения</w:t>
      </w:r>
    </w:p>
    <w:p w14:paraId="02248466" w14:textId="77777777" w:rsidR="00913F6C" w:rsidRPr="003B17F3" w:rsidRDefault="00913F6C" w:rsidP="007F3442">
      <w:pPr>
        <w:ind w:firstLine="709"/>
        <w:contextualSpacing/>
        <w:rPr>
          <w:rFonts w:ascii="Arial" w:hAnsi="Arial" w:cs="Arial"/>
        </w:rPr>
      </w:pPr>
      <w:r w:rsidRPr="003B17F3">
        <w:rPr>
          <w:rFonts w:ascii="Arial" w:hAnsi="Arial" w:cs="Arial"/>
        </w:rPr>
        <w:t>Управление реализацией Подпрограммы осуществляет Администрация Большеулуйского района Красноярского края.</w:t>
      </w:r>
    </w:p>
    <w:p w14:paraId="4DF7FB05" w14:textId="77777777" w:rsidR="00913F6C" w:rsidRPr="003B17F3" w:rsidRDefault="00913F6C" w:rsidP="007F3442">
      <w:pPr>
        <w:ind w:firstLine="709"/>
        <w:contextualSpacing/>
        <w:rPr>
          <w:rFonts w:ascii="Arial" w:hAnsi="Arial" w:cs="Arial"/>
        </w:rPr>
      </w:pPr>
      <w:r w:rsidRPr="003B17F3">
        <w:rPr>
          <w:rFonts w:ascii="Arial" w:hAnsi="Arial" w:cs="Arial"/>
          <w:lang w:eastAsia="ru-RU"/>
        </w:rPr>
        <w:t>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w:t>
      </w:r>
      <w:r w:rsidR="009B44E7" w:rsidRPr="003B17F3">
        <w:rPr>
          <w:rFonts w:ascii="Arial" w:hAnsi="Arial" w:cs="Arial"/>
          <w:lang w:eastAsia="en-US"/>
        </w:rPr>
        <w:t xml:space="preserve"> </w:t>
      </w:r>
      <w:r w:rsidR="009B44E7" w:rsidRPr="003B17F3">
        <w:rPr>
          <w:rFonts w:ascii="Arial" w:hAnsi="Arial" w:cs="Arial"/>
          <w:lang w:eastAsia="ru-RU"/>
        </w:rPr>
        <w:t>в отдел экономического планированная Администрации Большеулуйского района Красноярского края, в Финансово - экономическое управление Администрации Большеулуйского района Красноярского края</w:t>
      </w:r>
      <w:r w:rsidRPr="003B17F3">
        <w:rPr>
          <w:rFonts w:ascii="Arial" w:hAnsi="Arial" w:cs="Arial"/>
          <w:lang w:eastAsia="ru-RU"/>
        </w:rPr>
        <w:t xml:space="preserve"> в сроки: по итогам полугодия – в срок до 10 </w:t>
      </w:r>
      <w:r w:rsidR="009B44E7" w:rsidRPr="003B17F3">
        <w:rPr>
          <w:rFonts w:ascii="Arial" w:hAnsi="Arial" w:cs="Arial"/>
          <w:lang w:eastAsia="ru-RU"/>
        </w:rPr>
        <w:t>августа отчетного года; по итогам года – в срок до 01</w:t>
      </w:r>
      <w:r w:rsidRPr="003B17F3">
        <w:rPr>
          <w:rFonts w:ascii="Arial" w:hAnsi="Arial" w:cs="Arial"/>
          <w:lang w:eastAsia="ru-RU"/>
        </w:rPr>
        <w:t xml:space="preserve"> </w:t>
      </w:r>
      <w:r w:rsidR="009B44E7" w:rsidRPr="003B17F3">
        <w:rPr>
          <w:rFonts w:ascii="Arial" w:hAnsi="Arial" w:cs="Arial"/>
          <w:lang w:eastAsia="ru-RU"/>
        </w:rPr>
        <w:t>марта</w:t>
      </w:r>
      <w:r w:rsidRPr="003B17F3">
        <w:rPr>
          <w:rFonts w:ascii="Arial" w:hAnsi="Arial" w:cs="Arial"/>
          <w:lang w:eastAsia="ru-RU"/>
        </w:rPr>
        <w:t xml:space="preserve"> года, следующего за отчетным по форме, установленной ответственным исполнителем программы.</w:t>
      </w:r>
    </w:p>
    <w:p w14:paraId="3D65D0FA" w14:textId="77777777" w:rsidR="00940D12" w:rsidRPr="003B17F3" w:rsidRDefault="00913F6C" w:rsidP="00940D12">
      <w:pPr>
        <w:tabs>
          <w:tab w:val="left" w:pos="720"/>
        </w:tabs>
        <w:autoSpaceDE w:val="0"/>
        <w:autoSpaceDN w:val="0"/>
        <w:adjustRightInd w:val="0"/>
        <w:ind w:firstLine="540"/>
        <w:rPr>
          <w:rFonts w:ascii="Arial" w:hAnsi="Arial" w:cs="Arial"/>
        </w:rPr>
      </w:pPr>
      <w:r w:rsidRPr="003B17F3">
        <w:rPr>
          <w:rFonts w:ascii="Arial" w:hAnsi="Arial" w:cs="Arial"/>
        </w:rPr>
        <w:tab/>
      </w:r>
      <w:r w:rsidR="00940D12" w:rsidRPr="003B17F3">
        <w:rPr>
          <w:rFonts w:ascii="Arial" w:hAnsi="Arial" w:cs="Arial"/>
        </w:rPr>
        <w:t>Контроль за целевым использованием средств районного бюджета осуществляет Администрация Большеулуйского района Красноярского края, муниципальное бюджетное учреждение «Многопрофильный молодежный центр Большеулуйского района». Ответственным за подготовку отчетных данных является муниципальное бюджетное учреждение «Многопрофильный молодежный центр Большеулуйского района».</w:t>
      </w:r>
    </w:p>
    <w:p w14:paraId="555B6D0C" w14:textId="77777777" w:rsidR="00BC3F95" w:rsidRPr="003B17F3" w:rsidRDefault="00BC3F95" w:rsidP="007F3442">
      <w:pPr>
        <w:widowControl w:val="0"/>
        <w:autoSpaceDE w:val="0"/>
        <w:autoSpaceDN w:val="0"/>
        <w:adjustRightInd w:val="0"/>
        <w:jc w:val="center"/>
        <w:outlineLvl w:val="2"/>
        <w:rPr>
          <w:rFonts w:ascii="Arial" w:hAnsi="Arial" w:cs="Arial"/>
        </w:rPr>
      </w:pPr>
    </w:p>
    <w:p w14:paraId="2F733A08" w14:textId="77777777" w:rsidR="00913F6C" w:rsidRPr="003B17F3" w:rsidRDefault="00913F6C" w:rsidP="007F3442">
      <w:pPr>
        <w:widowControl w:val="0"/>
        <w:autoSpaceDE w:val="0"/>
        <w:autoSpaceDN w:val="0"/>
        <w:adjustRightInd w:val="0"/>
        <w:jc w:val="center"/>
        <w:outlineLvl w:val="2"/>
        <w:rPr>
          <w:rFonts w:ascii="Arial" w:hAnsi="Arial" w:cs="Arial"/>
        </w:rPr>
      </w:pPr>
      <w:r w:rsidRPr="003B17F3">
        <w:rPr>
          <w:rFonts w:ascii="Arial" w:hAnsi="Arial" w:cs="Arial"/>
        </w:rPr>
        <w:t>2.</w:t>
      </w:r>
      <w:r w:rsidR="005F5BF6" w:rsidRPr="003B17F3">
        <w:rPr>
          <w:rFonts w:ascii="Arial" w:hAnsi="Arial" w:cs="Arial"/>
        </w:rPr>
        <w:t>6</w:t>
      </w:r>
      <w:r w:rsidRPr="003B17F3">
        <w:rPr>
          <w:rFonts w:ascii="Arial" w:hAnsi="Arial" w:cs="Arial"/>
        </w:rPr>
        <w:t>. Оценка социально-экономической</w:t>
      </w:r>
    </w:p>
    <w:p w14:paraId="1A0C4877" w14:textId="6C838469" w:rsidR="00913F6C" w:rsidRPr="003B17F3" w:rsidRDefault="00913F6C" w:rsidP="00B57EAB">
      <w:pPr>
        <w:widowControl w:val="0"/>
        <w:autoSpaceDE w:val="0"/>
        <w:autoSpaceDN w:val="0"/>
        <w:adjustRightInd w:val="0"/>
        <w:jc w:val="center"/>
        <w:rPr>
          <w:rFonts w:ascii="Arial" w:hAnsi="Arial" w:cs="Arial"/>
        </w:rPr>
      </w:pPr>
      <w:r w:rsidRPr="003B17F3">
        <w:rPr>
          <w:rFonts w:ascii="Arial" w:hAnsi="Arial" w:cs="Arial"/>
        </w:rPr>
        <w:t>эффективности от реализации подпрограммы</w:t>
      </w:r>
    </w:p>
    <w:p w14:paraId="6444B19A" w14:textId="77777777" w:rsidR="00913F6C" w:rsidRPr="003B17F3" w:rsidRDefault="00913F6C" w:rsidP="00E63CCB">
      <w:pPr>
        <w:widowControl w:val="0"/>
        <w:autoSpaceDE w:val="0"/>
        <w:autoSpaceDN w:val="0"/>
        <w:adjustRightInd w:val="0"/>
        <w:ind w:firstLine="708"/>
        <w:rPr>
          <w:rFonts w:ascii="Arial" w:hAnsi="Arial" w:cs="Arial"/>
        </w:rPr>
      </w:pPr>
      <w:r w:rsidRPr="003B17F3">
        <w:rPr>
          <w:rFonts w:ascii="Arial" w:hAnsi="Arial" w:cs="Arial"/>
        </w:rPr>
        <w:t>1. Реализация подпрогра</w:t>
      </w:r>
      <w:r w:rsidR="00094D14" w:rsidRPr="003B17F3">
        <w:rPr>
          <w:rFonts w:ascii="Arial" w:hAnsi="Arial" w:cs="Arial"/>
        </w:rPr>
        <w:t>ммных мероприятий за период 2019 - 202</w:t>
      </w:r>
      <w:r w:rsidR="000F6225">
        <w:rPr>
          <w:rFonts w:ascii="Arial" w:hAnsi="Arial" w:cs="Arial"/>
        </w:rPr>
        <w:t>2</w:t>
      </w:r>
      <w:r w:rsidRPr="003B17F3">
        <w:rPr>
          <w:rFonts w:ascii="Arial" w:hAnsi="Arial" w:cs="Arial"/>
        </w:rPr>
        <w:t xml:space="preserve"> годов позволит:</w:t>
      </w:r>
    </w:p>
    <w:p w14:paraId="3A5E5FE0" w14:textId="77777777" w:rsidR="00913F6C" w:rsidRPr="003B17F3" w:rsidRDefault="00913F6C" w:rsidP="00E63CCB">
      <w:pPr>
        <w:pStyle w:val="ConsPlusCell"/>
        <w:spacing w:line="240" w:lineRule="auto"/>
        <w:ind w:firstLine="708"/>
        <w:jc w:val="both"/>
        <w:rPr>
          <w:rFonts w:ascii="Arial" w:hAnsi="Arial" w:cs="Arial"/>
          <w:sz w:val="24"/>
          <w:szCs w:val="24"/>
        </w:rPr>
      </w:pPr>
      <w:r w:rsidRPr="003B17F3">
        <w:rPr>
          <w:rFonts w:ascii="Arial" w:hAnsi="Arial" w:cs="Arial"/>
          <w:sz w:val="24"/>
          <w:szCs w:val="24"/>
        </w:rPr>
        <w:t>увеличить 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00094D14" w:rsidRPr="003B17F3">
        <w:rPr>
          <w:rFonts w:ascii="Arial" w:hAnsi="Arial" w:cs="Arial"/>
          <w:kern w:val="0"/>
          <w:sz w:val="24"/>
          <w:szCs w:val="24"/>
          <w:lang w:eastAsia="ru-RU"/>
        </w:rPr>
        <w:t xml:space="preserve"> до 8,0 %  в 202</w:t>
      </w:r>
      <w:r w:rsidR="000F6225">
        <w:rPr>
          <w:rFonts w:ascii="Arial" w:hAnsi="Arial" w:cs="Arial"/>
          <w:kern w:val="0"/>
          <w:sz w:val="24"/>
          <w:szCs w:val="24"/>
          <w:lang w:eastAsia="ru-RU"/>
        </w:rPr>
        <w:t>2</w:t>
      </w:r>
      <w:r w:rsidRPr="003B17F3">
        <w:rPr>
          <w:rFonts w:ascii="Arial" w:hAnsi="Arial" w:cs="Arial"/>
          <w:kern w:val="0"/>
          <w:sz w:val="24"/>
          <w:szCs w:val="24"/>
          <w:lang w:eastAsia="ru-RU"/>
        </w:rPr>
        <w:t xml:space="preserve"> году</w:t>
      </w:r>
      <w:r w:rsidRPr="003B17F3">
        <w:rPr>
          <w:rFonts w:ascii="Arial" w:hAnsi="Arial" w:cs="Arial"/>
          <w:sz w:val="24"/>
          <w:szCs w:val="24"/>
        </w:rPr>
        <w:t>;</w:t>
      </w:r>
    </w:p>
    <w:p w14:paraId="5190E2AD" w14:textId="49C80027" w:rsidR="00913F6C" w:rsidRPr="003B17F3" w:rsidRDefault="00913F6C" w:rsidP="00E63CCB">
      <w:pPr>
        <w:widowControl w:val="0"/>
        <w:autoSpaceDE w:val="0"/>
        <w:autoSpaceDN w:val="0"/>
        <w:adjustRightInd w:val="0"/>
        <w:ind w:firstLine="708"/>
        <w:rPr>
          <w:rFonts w:ascii="Arial" w:hAnsi="Arial" w:cs="Arial"/>
        </w:rPr>
      </w:pPr>
      <w:r w:rsidRPr="003B17F3">
        <w:rPr>
          <w:rFonts w:ascii="Arial" w:hAnsi="Arial" w:cs="Arial"/>
        </w:rPr>
        <w:t xml:space="preserve">увеличить удельный вес молодых граждан, проживающих </w:t>
      </w:r>
      <w:r w:rsidRPr="003B17F3">
        <w:rPr>
          <w:rFonts w:ascii="Arial" w:hAnsi="Arial" w:cs="Arial"/>
        </w:rPr>
        <w:br/>
        <w:t xml:space="preserve">в Красноярском крае, являющихся членами или участниками патриотических            </w:t>
      </w:r>
      <w:r w:rsidRPr="003B17F3">
        <w:rPr>
          <w:rFonts w:ascii="Arial" w:hAnsi="Arial" w:cs="Arial"/>
        </w:rPr>
        <w:br/>
        <w:t>объединений Красноярского края, участниками клубов патриотического воспитания муниципальных учреждений Красноярского края, прошедших</w:t>
      </w:r>
      <w:r w:rsidR="00B57EAB">
        <w:rPr>
          <w:rFonts w:ascii="Arial" w:hAnsi="Arial" w:cs="Arial"/>
        </w:rPr>
        <w:t xml:space="preserve"> </w:t>
      </w:r>
      <w:r w:rsidRPr="003B17F3">
        <w:rPr>
          <w:rFonts w:ascii="Arial" w:hAnsi="Arial" w:cs="Arial"/>
        </w:rPr>
        <w:t>подготовку к военной службе в Вооруженных Силах Российской Федерации, в их о</w:t>
      </w:r>
      <w:r w:rsidR="00094D14" w:rsidRPr="003B17F3">
        <w:rPr>
          <w:rFonts w:ascii="Arial" w:hAnsi="Arial" w:cs="Arial"/>
        </w:rPr>
        <w:t>бщей численности до 2,8 % в 202</w:t>
      </w:r>
      <w:r w:rsidR="000F6225">
        <w:rPr>
          <w:rFonts w:ascii="Arial" w:hAnsi="Arial" w:cs="Arial"/>
        </w:rPr>
        <w:t>2</w:t>
      </w:r>
      <w:r w:rsidRPr="003B17F3">
        <w:rPr>
          <w:rFonts w:ascii="Arial" w:hAnsi="Arial" w:cs="Arial"/>
        </w:rPr>
        <w:t xml:space="preserve"> году;  </w:t>
      </w:r>
    </w:p>
    <w:p w14:paraId="3E54D992" w14:textId="67C11443" w:rsidR="00913F6C" w:rsidRPr="003B17F3" w:rsidRDefault="00913F6C" w:rsidP="00094D14">
      <w:pPr>
        <w:widowControl w:val="0"/>
        <w:autoSpaceDE w:val="0"/>
        <w:autoSpaceDN w:val="0"/>
        <w:adjustRightInd w:val="0"/>
        <w:ind w:firstLine="708"/>
        <w:rPr>
          <w:rFonts w:ascii="Arial" w:hAnsi="Arial" w:cs="Arial"/>
        </w:rPr>
      </w:pPr>
      <w:r w:rsidRPr="003B17F3">
        <w:rPr>
          <w:rFonts w:ascii="Arial" w:hAnsi="Arial" w:cs="Arial"/>
        </w:rPr>
        <w:t xml:space="preserve">увеличить удельный вес молодых граждан, проживающих в Красноярском крае, вовлеченных в добровольческую деятельность, в их общей </w:t>
      </w:r>
      <w:r w:rsidR="00094D14" w:rsidRPr="003B17F3">
        <w:rPr>
          <w:rFonts w:ascii="Arial" w:hAnsi="Arial" w:cs="Arial"/>
        </w:rPr>
        <w:t>численности</w:t>
      </w:r>
      <w:r w:rsidR="00B57EAB">
        <w:rPr>
          <w:rFonts w:ascii="Arial" w:hAnsi="Arial" w:cs="Arial"/>
        </w:rPr>
        <w:t xml:space="preserve"> </w:t>
      </w:r>
      <w:r w:rsidR="00094D14" w:rsidRPr="003B17F3">
        <w:rPr>
          <w:rFonts w:ascii="Arial" w:hAnsi="Arial" w:cs="Arial"/>
        </w:rPr>
        <w:t>до 2</w:t>
      </w:r>
      <w:r w:rsidRPr="003B17F3">
        <w:rPr>
          <w:rFonts w:ascii="Arial" w:hAnsi="Arial" w:cs="Arial"/>
        </w:rPr>
        <w:t>,0 %</w:t>
      </w:r>
      <w:r w:rsidR="00094D14" w:rsidRPr="003B17F3">
        <w:rPr>
          <w:rFonts w:ascii="Arial" w:hAnsi="Arial" w:cs="Arial"/>
        </w:rPr>
        <w:t xml:space="preserve"> в 202</w:t>
      </w:r>
      <w:r w:rsidR="000F6225">
        <w:rPr>
          <w:rFonts w:ascii="Arial" w:hAnsi="Arial" w:cs="Arial"/>
        </w:rPr>
        <w:t>2</w:t>
      </w:r>
      <w:r w:rsidRPr="003B17F3">
        <w:rPr>
          <w:rFonts w:ascii="Arial" w:hAnsi="Arial" w:cs="Arial"/>
        </w:rPr>
        <w:t xml:space="preserve"> году.</w:t>
      </w:r>
    </w:p>
    <w:p w14:paraId="582B7DE5" w14:textId="77777777" w:rsidR="00913F6C" w:rsidRPr="003B17F3" w:rsidRDefault="00913F6C" w:rsidP="00E63CCB">
      <w:pPr>
        <w:widowControl w:val="0"/>
        <w:autoSpaceDE w:val="0"/>
        <w:autoSpaceDN w:val="0"/>
        <w:adjustRightInd w:val="0"/>
        <w:ind w:firstLine="708"/>
        <w:rPr>
          <w:rFonts w:ascii="Arial" w:hAnsi="Arial" w:cs="Arial"/>
        </w:rPr>
      </w:pPr>
      <w:r w:rsidRPr="003B17F3">
        <w:rPr>
          <w:rFonts w:ascii="Arial" w:hAnsi="Arial" w:cs="Arial"/>
        </w:rPr>
        <w:t>2. Конечными результатами реализации подпрограммы являются:</w:t>
      </w:r>
    </w:p>
    <w:p w14:paraId="17899B73" w14:textId="77777777" w:rsidR="0016444D" w:rsidRPr="003B17F3" w:rsidRDefault="0016444D" w:rsidP="0016444D">
      <w:pPr>
        <w:widowControl w:val="0"/>
        <w:autoSpaceDE w:val="0"/>
        <w:autoSpaceDN w:val="0"/>
        <w:adjustRightInd w:val="0"/>
        <w:ind w:firstLine="708"/>
        <w:rPr>
          <w:rFonts w:ascii="Arial" w:hAnsi="Arial" w:cs="Arial"/>
        </w:rPr>
      </w:pPr>
      <w:r w:rsidRPr="003B17F3">
        <w:rPr>
          <w:rFonts w:ascii="Arial" w:hAnsi="Arial" w:cs="Arial"/>
        </w:rPr>
        <w:t xml:space="preserve"> - вовлечение не менее 100 молодых граждан, проживающих в Большеулуйском районе в добровольческую деятельность;</w:t>
      </w:r>
    </w:p>
    <w:p w14:paraId="151D5BC7" w14:textId="77777777" w:rsidR="00913F6C" w:rsidRPr="003B17F3" w:rsidRDefault="0016444D" w:rsidP="0016444D">
      <w:pPr>
        <w:widowControl w:val="0"/>
        <w:autoSpaceDE w:val="0"/>
        <w:autoSpaceDN w:val="0"/>
        <w:adjustRightInd w:val="0"/>
        <w:ind w:firstLine="708"/>
        <w:rPr>
          <w:rFonts w:ascii="Arial" w:hAnsi="Arial" w:cs="Arial"/>
        </w:rPr>
      </w:pPr>
      <w:r w:rsidRPr="003B17F3">
        <w:rPr>
          <w:rFonts w:ascii="Arial" w:hAnsi="Arial" w:cs="Arial"/>
        </w:rPr>
        <w:t xml:space="preserve"> -  </w:t>
      </w:r>
      <w:r w:rsidR="00913F6C" w:rsidRPr="003B17F3">
        <w:rPr>
          <w:rFonts w:ascii="Arial" w:hAnsi="Arial" w:cs="Arial"/>
        </w:rPr>
        <w:t>вовлечение не менее чем 400 молодых граждан, проживающих в Большеулуйском районе, в массовые мероприятия патриотической</w:t>
      </w:r>
      <w:r w:rsidR="00094D14" w:rsidRPr="003B17F3">
        <w:rPr>
          <w:rFonts w:ascii="Arial" w:hAnsi="Arial" w:cs="Arial"/>
        </w:rPr>
        <w:t xml:space="preserve"> направленности, ежегодно в 2019 - 202</w:t>
      </w:r>
      <w:r w:rsidR="000F6225">
        <w:rPr>
          <w:rFonts w:ascii="Arial" w:hAnsi="Arial" w:cs="Arial"/>
        </w:rPr>
        <w:t>2</w:t>
      </w:r>
      <w:r w:rsidR="00094D14" w:rsidRPr="003B17F3">
        <w:rPr>
          <w:rFonts w:ascii="Arial" w:hAnsi="Arial" w:cs="Arial"/>
        </w:rPr>
        <w:t xml:space="preserve"> годах.</w:t>
      </w:r>
    </w:p>
    <w:p w14:paraId="2256A255" w14:textId="77777777" w:rsidR="00913F6C" w:rsidRPr="003B17F3" w:rsidRDefault="00094D14" w:rsidP="00E63CCB">
      <w:pPr>
        <w:widowControl w:val="0"/>
        <w:autoSpaceDE w:val="0"/>
        <w:autoSpaceDN w:val="0"/>
        <w:adjustRightInd w:val="0"/>
        <w:ind w:firstLine="708"/>
        <w:rPr>
          <w:rFonts w:ascii="Arial" w:hAnsi="Arial" w:cs="Arial"/>
        </w:rPr>
      </w:pPr>
      <w:r w:rsidRPr="003B17F3">
        <w:rPr>
          <w:rFonts w:ascii="Arial" w:hAnsi="Arial" w:cs="Arial"/>
        </w:rPr>
        <w:t xml:space="preserve"> </w:t>
      </w:r>
    </w:p>
    <w:p w14:paraId="0768AAC3" w14:textId="27849941" w:rsidR="00913F6C" w:rsidRPr="003B17F3" w:rsidRDefault="00913F6C" w:rsidP="00B57EAB">
      <w:pPr>
        <w:widowControl w:val="0"/>
        <w:autoSpaceDE w:val="0"/>
        <w:autoSpaceDN w:val="0"/>
        <w:adjustRightInd w:val="0"/>
        <w:ind w:firstLine="540"/>
        <w:rPr>
          <w:rFonts w:ascii="Arial" w:hAnsi="Arial" w:cs="Arial"/>
        </w:rPr>
      </w:pPr>
      <w:r w:rsidRPr="003B17F3">
        <w:rPr>
          <w:rFonts w:ascii="Arial" w:hAnsi="Arial" w:cs="Arial"/>
        </w:rPr>
        <w:t xml:space="preserve">   </w:t>
      </w:r>
      <w:r w:rsidR="00DC0AEB" w:rsidRPr="003B17F3">
        <w:rPr>
          <w:rFonts w:ascii="Arial" w:hAnsi="Arial" w:cs="Arial"/>
        </w:rPr>
        <w:t xml:space="preserve"> </w:t>
      </w:r>
    </w:p>
    <w:p w14:paraId="556BC04C" w14:textId="77777777" w:rsidR="00913F6C" w:rsidRPr="003B17F3" w:rsidRDefault="00913F6C" w:rsidP="007F3442">
      <w:pPr>
        <w:ind w:firstLine="709"/>
        <w:rPr>
          <w:rFonts w:ascii="Arial" w:hAnsi="Arial" w:cs="Arial"/>
        </w:rPr>
        <w:sectPr w:rsidR="00913F6C" w:rsidRPr="003B17F3" w:rsidSect="00B57EAB">
          <w:footnotePr>
            <w:pos w:val="beneathText"/>
          </w:footnotePr>
          <w:pgSz w:w="11905" w:h="16837"/>
          <w:pgMar w:top="947" w:right="851" w:bottom="709" w:left="1276" w:header="720" w:footer="720" w:gutter="0"/>
          <w:pgNumType w:start="1"/>
          <w:cols w:space="720"/>
          <w:titlePg/>
          <w:docGrid w:linePitch="360"/>
        </w:sectPr>
      </w:pPr>
    </w:p>
    <w:tbl>
      <w:tblPr>
        <w:tblW w:w="15120" w:type="dxa"/>
        <w:tblInd w:w="-34" w:type="dxa"/>
        <w:tblLayout w:type="fixed"/>
        <w:tblLook w:val="00A0" w:firstRow="1" w:lastRow="0" w:firstColumn="1" w:lastColumn="0" w:noHBand="0" w:noVBand="0"/>
      </w:tblPr>
      <w:tblGrid>
        <w:gridCol w:w="1036"/>
        <w:gridCol w:w="2225"/>
        <w:gridCol w:w="1276"/>
        <w:gridCol w:w="1559"/>
        <w:gridCol w:w="698"/>
        <w:gridCol w:w="1428"/>
        <w:gridCol w:w="425"/>
        <w:gridCol w:w="1985"/>
        <w:gridCol w:w="255"/>
        <w:gridCol w:w="774"/>
        <w:gridCol w:w="1239"/>
        <w:gridCol w:w="85"/>
        <w:gridCol w:w="894"/>
        <w:gridCol w:w="1005"/>
        <w:gridCol w:w="236"/>
      </w:tblGrid>
      <w:tr w:rsidR="00BC22E5" w:rsidRPr="003B17F3" w14:paraId="55C7599F" w14:textId="77777777" w:rsidTr="004A7500">
        <w:trPr>
          <w:trHeight w:val="405"/>
        </w:trPr>
        <w:tc>
          <w:tcPr>
            <w:tcW w:w="1036" w:type="dxa"/>
            <w:tcBorders>
              <w:top w:val="nil"/>
              <w:left w:val="nil"/>
              <w:bottom w:val="nil"/>
              <w:right w:val="nil"/>
            </w:tcBorders>
            <w:shd w:val="clear" w:color="000000" w:fill="FFFFFF"/>
            <w:noWrap/>
            <w:vAlign w:val="bottom"/>
          </w:tcPr>
          <w:p w14:paraId="21BD0C10"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lastRenderedPageBreak/>
              <w:t> </w:t>
            </w:r>
          </w:p>
        </w:tc>
        <w:tc>
          <w:tcPr>
            <w:tcW w:w="2225" w:type="dxa"/>
            <w:tcBorders>
              <w:top w:val="nil"/>
              <w:left w:val="nil"/>
              <w:bottom w:val="nil"/>
              <w:right w:val="nil"/>
            </w:tcBorders>
            <w:shd w:val="clear" w:color="000000" w:fill="FFFFFF"/>
            <w:noWrap/>
          </w:tcPr>
          <w:p w14:paraId="6C847D3A"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276" w:type="dxa"/>
            <w:tcBorders>
              <w:top w:val="nil"/>
              <w:left w:val="nil"/>
              <w:bottom w:val="nil"/>
              <w:right w:val="nil"/>
            </w:tcBorders>
            <w:shd w:val="clear" w:color="000000" w:fill="FFFFFF"/>
            <w:noWrap/>
          </w:tcPr>
          <w:p w14:paraId="31C51BD9"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559" w:type="dxa"/>
            <w:tcBorders>
              <w:top w:val="nil"/>
              <w:left w:val="nil"/>
              <w:bottom w:val="nil"/>
              <w:right w:val="nil"/>
            </w:tcBorders>
            <w:shd w:val="clear" w:color="000000" w:fill="FFFFFF"/>
            <w:noWrap/>
          </w:tcPr>
          <w:p w14:paraId="71CA1E62"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698" w:type="dxa"/>
            <w:tcBorders>
              <w:top w:val="nil"/>
              <w:left w:val="nil"/>
              <w:bottom w:val="nil"/>
              <w:right w:val="nil"/>
            </w:tcBorders>
            <w:shd w:val="clear" w:color="000000" w:fill="FFFFFF"/>
          </w:tcPr>
          <w:p w14:paraId="71FC8B89"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428" w:type="dxa"/>
            <w:tcBorders>
              <w:top w:val="nil"/>
              <w:left w:val="nil"/>
              <w:bottom w:val="nil"/>
              <w:right w:val="nil"/>
            </w:tcBorders>
            <w:shd w:val="clear" w:color="000000" w:fill="FFFFFF"/>
          </w:tcPr>
          <w:p w14:paraId="00820361"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6662" w:type="dxa"/>
            <w:gridSpan w:val="8"/>
            <w:vMerge w:val="restart"/>
            <w:tcBorders>
              <w:top w:val="nil"/>
              <w:left w:val="nil"/>
              <w:bottom w:val="nil"/>
              <w:right w:val="nil"/>
            </w:tcBorders>
          </w:tcPr>
          <w:p w14:paraId="16C8566A" w14:textId="77777777" w:rsidR="00BC22E5" w:rsidRPr="003B17F3" w:rsidRDefault="00BC22E5" w:rsidP="00CE1F8C">
            <w:pPr>
              <w:suppressAutoHyphens w:val="0"/>
              <w:ind w:left="-162" w:firstLine="1275"/>
              <w:jc w:val="left"/>
              <w:rPr>
                <w:rFonts w:ascii="Arial" w:hAnsi="Arial" w:cs="Arial"/>
                <w:lang w:eastAsia="ru-RU"/>
              </w:rPr>
            </w:pPr>
            <w:r w:rsidRPr="003B17F3">
              <w:rPr>
                <w:rFonts w:ascii="Arial" w:hAnsi="Arial" w:cs="Arial"/>
                <w:lang w:eastAsia="ru-RU"/>
              </w:rPr>
              <w:t xml:space="preserve">Приложение № 1 </w:t>
            </w:r>
          </w:p>
          <w:p w14:paraId="1EA7E080" w14:textId="77777777" w:rsidR="00BC22E5" w:rsidRPr="003B17F3" w:rsidRDefault="00BC22E5" w:rsidP="00CE1F8C">
            <w:pPr>
              <w:suppressAutoHyphens w:val="0"/>
              <w:ind w:left="1113"/>
              <w:jc w:val="left"/>
              <w:rPr>
                <w:rFonts w:ascii="Arial" w:hAnsi="Arial" w:cs="Arial"/>
                <w:lang w:eastAsia="ru-RU"/>
              </w:rPr>
            </w:pPr>
            <w:r w:rsidRPr="003B17F3">
              <w:rPr>
                <w:rFonts w:ascii="Arial" w:hAnsi="Arial" w:cs="Arial"/>
                <w:lang w:eastAsia="ru-RU"/>
              </w:rPr>
              <w:t xml:space="preserve">к  подпрограмме «Патриотическое воспитание молодежи Большеулуйского района» </w:t>
            </w:r>
          </w:p>
        </w:tc>
        <w:tc>
          <w:tcPr>
            <w:tcW w:w="236" w:type="dxa"/>
            <w:tcBorders>
              <w:top w:val="nil"/>
              <w:left w:val="nil"/>
              <w:bottom w:val="nil"/>
              <w:right w:val="nil"/>
            </w:tcBorders>
          </w:tcPr>
          <w:p w14:paraId="295C5220" w14:textId="77777777" w:rsidR="00BC22E5" w:rsidRPr="003B17F3" w:rsidRDefault="00BC22E5" w:rsidP="00CE1F8C">
            <w:pPr>
              <w:suppressAutoHyphens w:val="0"/>
              <w:ind w:left="-162" w:firstLine="1275"/>
              <w:jc w:val="left"/>
              <w:rPr>
                <w:rFonts w:ascii="Arial" w:hAnsi="Arial" w:cs="Arial"/>
                <w:lang w:eastAsia="ru-RU"/>
              </w:rPr>
            </w:pPr>
          </w:p>
        </w:tc>
      </w:tr>
      <w:tr w:rsidR="00BC22E5" w:rsidRPr="003B17F3" w14:paraId="031C9142" w14:textId="77777777" w:rsidTr="004A7500">
        <w:trPr>
          <w:trHeight w:val="726"/>
        </w:trPr>
        <w:tc>
          <w:tcPr>
            <w:tcW w:w="1036" w:type="dxa"/>
            <w:tcBorders>
              <w:top w:val="nil"/>
              <w:left w:val="nil"/>
              <w:bottom w:val="nil"/>
              <w:right w:val="nil"/>
            </w:tcBorders>
            <w:shd w:val="clear" w:color="000000" w:fill="FFFFFF"/>
            <w:noWrap/>
            <w:vAlign w:val="bottom"/>
          </w:tcPr>
          <w:p w14:paraId="5BC60F99" w14:textId="77777777" w:rsidR="00BC22E5" w:rsidRPr="003B17F3" w:rsidRDefault="00BC22E5" w:rsidP="007F3442">
            <w:pPr>
              <w:suppressAutoHyphens w:val="0"/>
              <w:jc w:val="left"/>
              <w:rPr>
                <w:rFonts w:ascii="Arial" w:hAnsi="Arial" w:cs="Arial"/>
                <w:sz w:val="20"/>
                <w:szCs w:val="20"/>
                <w:lang w:eastAsia="ru-RU"/>
              </w:rPr>
            </w:pPr>
          </w:p>
        </w:tc>
        <w:tc>
          <w:tcPr>
            <w:tcW w:w="2225" w:type="dxa"/>
            <w:tcBorders>
              <w:top w:val="nil"/>
              <w:left w:val="nil"/>
              <w:bottom w:val="nil"/>
              <w:right w:val="nil"/>
            </w:tcBorders>
            <w:shd w:val="clear" w:color="000000" w:fill="FFFFFF"/>
            <w:noWrap/>
          </w:tcPr>
          <w:p w14:paraId="58515937" w14:textId="77777777" w:rsidR="00BC22E5" w:rsidRPr="003B17F3" w:rsidRDefault="00BC22E5" w:rsidP="007F3442">
            <w:pPr>
              <w:suppressAutoHyphens w:val="0"/>
              <w:jc w:val="left"/>
              <w:rPr>
                <w:rFonts w:ascii="Arial" w:hAnsi="Arial" w:cs="Arial"/>
                <w:sz w:val="20"/>
                <w:szCs w:val="20"/>
                <w:lang w:eastAsia="ru-RU"/>
              </w:rPr>
            </w:pPr>
          </w:p>
        </w:tc>
        <w:tc>
          <w:tcPr>
            <w:tcW w:w="1276" w:type="dxa"/>
            <w:tcBorders>
              <w:top w:val="nil"/>
              <w:left w:val="nil"/>
              <w:bottom w:val="nil"/>
              <w:right w:val="nil"/>
            </w:tcBorders>
            <w:shd w:val="clear" w:color="000000" w:fill="FFFFFF"/>
            <w:noWrap/>
          </w:tcPr>
          <w:p w14:paraId="43D87DC1"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559" w:type="dxa"/>
            <w:tcBorders>
              <w:top w:val="nil"/>
              <w:left w:val="nil"/>
              <w:bottom w:val="nil"/>
              <w:right w:val="nil"/>
            </w:tcBorders>
            <w:shd w:val="clear" w:color="000000" w:fill="FFFFFF"/>
            <w:noWrap/>
          </w:tcPr>
          <w:p w14:paraId="635D28BB"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698" w:type="dxa"/>
            <w:tcBorders>
              <w:top w:val="nil"/>
              <w:left w:val="nil"/>
              <w:bottom w:val="nil"/>
              <w:right w:val="nil"/>
            </w:tcBorders>
            <w:shd w:val="clear" w:color="000000" w:fill="FFFFFF"/>
          </w:tcPr>
          <w:p w14:paraId="07F0830D"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p w14:paraId="30E03987" w14:textId="77777777" w:rsidR="00BC22E5" w:rsidRPr="003B17F3" w:rsidRDefault="00BC22E5" w:rsidP="00840DDE">
            <w:pPr>
              <w:rPr>
                <w:rFonts w:ascii="Arial" w:hAnsi="Arial" w:cs="Arial"/>
                <w:sz w:val="20"/>
                <w:szCs w:val="20"/>
                <w:lang w:eastAsia="ru-RU"/>
              </w:rPr>
            </w:pPr>
          </w:p>
        </w:tc>
        <w:tc>
          <w:tcPr>
            <w:tcW w:w="1428" w:type="dxa"/>
            <w:tcBorders>
              <w:top w:val="nil"/>
              <w:left w:val="nil"/>
              <w:bottom w:val="nil"/>
              <w:right w:val="nil"/>
            </w:tcBorders>
            <w:shd w:val="clear" w:color="000000" w:fill="FFFFFF"/>
          </w:tcPr>
          <w:p w14:paraId="250BC58A"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6662" w:type="dxa"/>
            <w:gridSpan w:val="8"/>
            <w:vMerge/>
            <w:tcBorders>
              <w:top w:val="nil"/>
              <w:left w:val="nil"/>
              <w:bottom w:val="nil"/>
              <w:right w:val="nil"/>
            </w:tcBorders>
            <w:vAlign w:val="center"/>
          </w:tcPr>
          <w:p w14:paraId="4FA5FC46" w14:textId="77777777" w:rsidR="00BC22E5" w:rsidRPr="003B17F3" w:rsidRDefault="00BC22E5" w:rsidP="007F3442">
            <w:pPr>
              <w:suppressAutoHyphens w:val="0"/>
              <w:jc w:val="left"/>
              <w:rPr>
                <w:rFonts w:ascii="Arial" w:hAnsi="Arial" w:cs="Arial"/>
                <w:lang w:eastAsia="ru-RU"/>
              </w:rPr>
            </w:pPr>
          </w:p>
        </w:tc>
        <w:tc>
          <w:tcPr>
            <w:tcW w:w="236" w:type="dxa"/>
            <w:tcBorders>
              <w:top w:val="nil"/>
              <w:left w:val="nil"/>
              <w:bottom w:val="nil"/>
              <w:right w:val="nil"/>
            </w:tcBorders>
          </w:tcPr>
          <w:p w14:paraId="2DCBEBAA" w14:textId="77777777" w:rsidR="00BC22E5" w:rsidRPr="003B17F3" w:rsidRDefault="00BC22E5" w:rsidP="007F3442">
            <w:pPr>
              <w:suppressAutoHyphens w:val="0"/>
              <w:jc w:val="left"/>
              <w:rPr>
                <w:rFonts w:ascii="Arial" w:hAnsi="Arial" w:cs="Arial"/>
                <w:lang w:eastAsia="ru-RU"/>
              </w:rPr>
            </w:pPr>
          </w:p>
        </w:tc>
      </w:tr>
      <w:tr w:rsidR="00BC22E5" w:rsidRPr="003B17F3" w14:paraId="612369C3" w14:textId="77777777" w:rsidTr="004A7500">
        <w:trPr>
          <w:trHeight w:val="80"/>
        </w:trPr>
        <w:tc>
          <w:tcPr>
            <w:tcW w:w="1036" w:type="dxa"/>
            <w:tcBorders>
              <w:top w:val="nil"/>
              <w:left w:val="nil"/>
              <w:bottom w:val="nil"/>
              <w:right w:val="nil"/>
            </w:tcBorders>
            <w:shd w:val="clear" w:color="000000" w:fill="FFFFFF"/>
            <w:noWrap/>
            <w:vAlign w:val="bottom"/>
          </w:tcPr>
          <w:p w14:paraId="79FD42CD"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2225" w:type="dxa"/>
            <w:tcBorders>
              <w:top w:val="nil"/>
              <w:left w:val="nil"/>
              <w:bottom w:val="nil"/>
              <w:right w:val="nil"/>
            </w:tcBorders>
            <w:shd w:val="clear" w:color="000000" w:fill="FFFFFF"/>
            <w:noWrap/>
          </w:tcPr>
          <w:p w14:paraId="03F8AAAA"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276" w:type="dxa"/>
            <w:tcBorders>
              <w:top w:val="nil"/>
              <w:left w:val="nil"/>
              <w:bottom w:val="nil"/>
              <w:right w:val="nil"/>
            </w:tcBorders>
            <w:shd w:val="clear" w:color="000000" w:fill="FFFFFF"/>
            <w:noWrap/>
          </w:tcPr>
          <w:p w14:paraId="75B7ED6F"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559" w:type="dxa"/>
            <w:tcBorders>
              <w:top w:val="nil"/>
              <w:left w:val="nil"/>
              <w:bottom w:val="nil"/>
              <w:right w:val="nil"/>
            </w:tcBorders>
            <w:shd w:val="clear" w:color="000000" w:fill="FFFFFF"/>
            <w:noWrap/>
          </w:tcPr>
          <w:p w14:paraId="2C1CA593"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698" w:type="dxa"/>
            <w:tcBorders>
              <w:top w:val="nil"/>
              <w:left w:val="nil"/>
              <w:bottom w:val="nil"/>
              <w:right w:val="nil"/>
            </w:tcBorders>
            <w:shd w:val="clear" w:color="000000" w:fill="FFFFFF"/>
          </w:tcPr>
          <w:p w14:paraId="6208C1C1"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428" w:type="dxa"/>
            <w:tcBorders>
              <w:top w:val="nil"/>
              <w:left w:val="nil"/>
              <w:bottom w:val="nil"/>
              <w:right w:val="nil"/>
            </w:tcBorders>
            <w:shd w:val="clear" w:color="000000" w:fill="FFFFFF"/>
          </w:tcPr>
          <w:p w14:paraId="04FE02A7"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425" w:type="dxa"/>
            <w:tcBorders>
              <w:top w:val="nil"/>
              <w:left w:val="nil"/>
              <w:bottom w:val="nil"/>
              <w:right w:val="nil"/>
            </w:tcBorders>
            <w:shd w:val="clear" w:color="000000" w:fill="FFFFFF"/>
          </w:tcPr>
          <w:p w14:paraId="1FB8659C" w14:textId="77777777" w:rsidR="00BC22E5" w:rsidRPr="003B17F3" w:rsidRDefault="00BC22E5" w:rsidP="007F3442">
            <w:pPr>
              <w:suppressAutoHyphens w:val="0"/>
              <w:jc w:val="left"/>
              <w:rPr>
                <w:rFonts w:ascii="Arial" w:hAnsi="Arial" w:cs="Arial"/>
                <w:lang w:eastAsia="ru-RU"/>
              </w:rPr>
            </w:pPr>
            <w:r w:rsidRPr="003B17F3">
              <w:rPr>
                <w:rFonts w:ascii="Arial" w:hAnsi="Arial" w:cs="Arial"/>
                <w:lang w:eastAsia="ru-RU"/>
              </w:rPr>
              <w:t> </w:t>
            </w:r>
          </w:p>
        </w:tc>
        <w:tc>
          <w:tcPr>
            <w:tcW w:w="1985" w:type="dxa"/>
            <w:tcBorders>
              <w:top w:val="nil"/>
              <w:left w:val="nil"/>
              <w:bottom w:val="nil"/>
              <w:right w:val="nil"/>
            </w:tcBorders>
            <w:shd w:val="clear" w:color="000000" w:fill="FFFFFF"/>
            <w:noWrap/>
            <w:vAlign w:val="bottom"/>
          </w:tcPr>
          <w:p w14:paraId="001EDA35" w14:textId="77777777" w:rsidR="00BC22E5" w:rsidRPr="003B17F3" w:rsidRDefault="00BC22E5" w:rsidP="007F3442">
            <w:pPr>
              <w:suppressAutoHyphens w:val="0"/>
              <w:jc w:val="left"/>
              <w:rPr>
                <w:rFonts w:ascii="Arial" w:hAnsi="Arial" w:cs="Arial"/>
                <w:lang w:eastAsia="ru-RU"/>
              </w:rPr>
            </w:pPr>
            <w:r w:rsidRPr="003B17F3">
              <w:rPr>
                <w:rFonts w:ascii="Arial" w:hAnsi="Arial" w:cs="Arial"/>
                <w:lang w:eastAsia="ru-RU"/>
              </w:rPr>
              <w:t> </w:t>
            </w:r>
          </w:p>
        </w:tc>
        <w:tc>
          <w:tcPr>
            <w:tcW w:w="255" w:type="dxa"/>
            <w:tcBorders>
              <w:top w:val="nil"/>
              <w:left w:val="nil"/>
              <w:bottom w:val="nil"/>
              <w:right w:val="nil"/>
            </w:tcBorders>
            <w:shd w:val="clear" w:color="000000" w:fill="FFFFFF"/>
            <w:noWrap/>
            <w:vAlign w:val="bottom"/>
          </w:tcPr>
          <w:p w14:paraId="3AA5D023"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774" w:type="dxa"/>
            <w:tcBorders>
              <w:top w:val="nil"/>
              <w:left w:val="nil"/>
              <w:bottom w:val="nil"/>
              <w:right w:val="nil"/>
            </w:tcBorders>
            <w:shd w:val="clear" w:color="000000" w:fill="FFFFFF"/>
            <w:noWrap/>
            <w:vAlign w:val="bottom"/>
          </w:tcPr>
          <w:p w14:paraId="062EA0FE"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324" w:type="dxa"/>
            <w:gridSpan w:val="2"/>
            <w:tcBorders>
              <w:top w:val="nil"/>
              <w:left w:val="nil"/>
              <w:bottom w:val="nil"/>
              <w:right w:val="nil"/>
            </w:tcBorders>
            <w:shd w:val="clear" w:color="000000" w:fill="FFFFFF"/>
            <w:noWrap/>
            <w:vAlign w:val="bottom"/>
          </w:tcPr>
          <w:p w14:paraId="45E2DCB5"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894" w:type="dxa"/>
            <w:tcBorders>
              <w:top w:val="nil"/>
              <w:left w:val="nil"/>
              <w:bottom w:val="nil"/>
              <w:right w:val="nil"/>
            </w:tcBorders>
            <w:shd w:val="clear" w:color="000000" w:fill="FFFFFF"/>
            <w:noWrap/>
            <w:vAlign w:val="bottom"/>
          </w:tcPr>
          <w:p w14:paraId="2B39DA94"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005" w:type="dxa"/>
            <w:tcBorders>
              <w:top w:val="nil"/>
              <w:left w:val="nil"/>
              <w:bottom w:val="nil"/>
              <w:right w:val="nil"/>
            </w:tcBorders>
            <w:shd w:val="clear" w:color="000000" w:fill="FFFFFF"/>
            <w:noWrap/>
            <w:vAlign w:val="bottom"/>
          </w:tcPr>
          <w:p w14:paraId="65833CE6"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236" w:type="dxa"/>
            <w:tcBorders>
              <w:top w:val="nil"/>
              <w:left w:val="nil"/>
              <w:bottom w:val="nil"/>
              <w:right w:val="nil"/>
            </w:tcBorders>
            <w:shd w:val="clear" w:color="000000" w:fill="FFFFFF"/>
          </w:tcPr>
          <w:p w14:paraId="76C43B49" w14:textId="77777777" w:rsidR="00BC22E5" w:rsidRPr="003B17F3" w:rsidRDefault="00BC22E5" w:rsidP="007F3442">
            <w:pPr>
              <w:suppressAutoHyphens w:val="0"/>
              <w:jc w:val="left"/>
              <w:rPr>
                <w:rFonts w:ascii="Arial" w:hAnsi="Arial" w:cs="Arial"/>
                <w:sz w:val="20"/>
                <w:szCs w:val="20"/>
                <w:lang w:eastAsia="ru-RU"/>
              </w:rPr>
            </w:pPr>
          </w:p>
        </w:tc>
      </w:tr>
      <w:tr w:rsidR="00BC22E5" w:rsidRPr="003B17F3" w14:paraId="3A502BFA" w14:textId="77777777" w:rsidTr="00E93344">
        <w:trPr>
          <w:trHeight w:val="465"/>
        </w:trPr>
        <w:tc>
          <w:tcPr>
            <w:tcW w:w="14884" w:type="dxa"/>
            <w:gridSpan w:val="14"/>
            <w:tcBorders>
              <w:top w:val="nil"/>
              <w:left w:val="nil"/>
              <w:bottom w:val="nil"/>
              <w:right w:val="nil"/>
            </w:tcBorders>
            <w:noWrap/>
            <w:vAlign w:val="center"/>
          </w:tcPr>
          <w:p w14:paraId="269D3CA0" w14:textId="77777777" w:rsidR="00BC22E5" w:rsidRPr="003B17F3" w:rsidRDefault="00BC22E5" w:rsidP="007F3442">
            <w:pPr>
              <w:suppressAutoHyphens w:val="0"/>
              <w:jc w:val="center"/>
              <w:rPr>
                <w:rFonts w:ascii="Arial" w:hAnsi="Arial" w:cs="Arial"/>
                <w:lang w:eastAsia="ru-RU"/>
              </w:rPr>
            </w:pPr>
            <w:r w:rsidRPr="003B17F3">
              <w:rPr>
                <w:rFonts w:ascii="Arial" w:hAnsi="Arial" w:cs="Arial"/>
                <w:lang w:eastAsia="ru-RU"/>
              </w:rPr>
              <w:t xml:space="preserve">Перечень и значения показателей результативности подпрограммы «Патриотическое </w:t>
            </w:r>
          </w:p>
          <w:p w14:paraId="185A0747" w14:textId="29864558" w:rsidR="00BC22E5" w:rsidRPr="003B17F3" w:rsidRDefault="00BC22E5" w:rsidP="00B57EAB">
            <w:pPr>
              <w:suppressAutoHyphens w:val="0"/>
              <w:jc w:val="center"/>
              <w:rPr>
                <w:rFonts w:ascii="Arial" w:hAnsi="Arial" w:cs="Arial"/>
                <w:lang w:eastAsia="ru-RU"/>
              </w:rPr>
            </w:pPr>
            <w:r w:rsidRPr="003B17F3">
              <w:rPr>
                <w:rFonts w:ascii="Arial" w:hAnsi="Arial" w:cs="Arial"/>
                <w:lang w:eastAsia="ru-RU"/>
              </w:rPr>
              <w:t>воспитание молодежи Большеулуйского района»</w:t>
            </w:r>
          </w:p>
        </w:tc>
        <w:tc>
          <w:tcPr>
            <w:tcW w:w="236" w:type="dxa"/>
            <w:tcBorders>
              <w:top w:val="nil"/>
              <w:left w:val="nil"/>
              <w:bottom w:val="nil"/>
              <w:right w:val="nil"/>
            </w:tcBorders>
          </w:tcPr>
          <w:p w14:paraId="50D5EF75" w14:textId="77777777" w:rsidR="00BC22E5" w:rsidRPr="003B17F3" w:rsidRDefault="00BC22E5" w:rsidP="007F3442">
            <w:pPr>
              <w:suppressAutoHyphens w:val="0"/>
              <w:jc w:val="center"/>
              <w:rPr>
                <w:rFonts w:ascii="Arial" w:hAnsi="Arial" w:cs="Arial"/>
                <w:lang w:eastAsia="ru-RU"/>
              </w:rPr>
            </w:pPr>
          </w:p>
        </w:tc>
      </w:tr>
      <w:tr w:rsidR="00BC22E5" w:rsidRPr="003B17F3" w14:paraId="14763EE8" w14:textId="77777777" w:rsidTr="004A7500">
        <w:trPr>
          <w:trHeight w:val="405"/>
        </w:trPr>
        <w:tc>
          <w:tcPr>
            <w:tcW w:w="1036" w:type="dxa"/>
            <w:tcBorders>
              <w:top w:val="nil"/>
              <w:left w:val="nil"/>
              <w:bottom w:val="nil"/>
              <w:right w:val="nil"/>
            </w:tcBorders>
            <w:shd w:val="clear" w:color="000000" w:fill="FFFFFF"/>
            <w:noWrap/>
            <w:vAlign w:val="bottom"/>
          </w:tcPr>
          <w:p w14:paraId="30B3F2CF"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2225" w:type="dxa"/>
            <w:tcBorders>
              <w:top w:val="nil"/>
              <w:left w:val="nil"/>
              <w:bottom w:val="nil"/>
              <w:right w:val="nil"/>
            </w:tcBorders>
            <w:shd w:val="clear" w:color="000000" w:fill="FFFFFF"/>
            <w:noWrap/>
          </w:tcPr>
          <w:p w14:paraId="0276B2A4"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276" w:type="dxa"/>
            <w:tcBorders>
              <w:top w:val="nil"/>
              <w:left w:val="nil"/>
              <w:bottom w:val="nil"/>
              <w:right w:val="nil"/>
            </w:tcBorders>
            <w:shd w:val="clear" w:color="000000" w:fill="FFFFFF"/>
            <w:noWrap/>
          </w:tcPr>
          <w:p w14:paraId="1EAFDCFA"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559" w:type="dxa"/>
            <w:tcBorders>
              <w:top w:val="nil"/>
              <w:left w:val="nil"/>
              <w:bottom w:val="nil"/>
              <w:right w:val="nil"/>
            </w:tcBorders>
            <w:shd w:val="clear" w:color="000000" w:fill="FFFFFF"/>
            <w:noWrap/>
          </w:tcPr>
          <w:p w14:paraId="5BBD1A6B"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698" w:type="dxa"/>
            <w:tcBorders>
              <w:top w:val="nil"/>
              <w:left w:val="nil"/>
              <w:bottom w:val="nil"/>
              <w:right w:val="nil"/>
            </w:tcBorders>
            <w:shd w:val="clear" w:color="000000" w:fill="FFFFFF"/>
            <w:noWrap/>
          </w:tcPr>
          <w:p w14:paraId="00AB632D"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428" w:type="dxa"/>
            <w:tcBorders>
              <w:top w:val="nil"/>
              <w:left w:val="nil"/>
              <w:bottom w:val="nil"/>
              <w:right w:val="nil"/>
            </w:tcBorders>
            <w:shd w:val="clear" w:color="000000" w:fill="FFFFFF"/>
            <w:noWrap/>
            <w:vAlign w:val="bottom"/>
          </w:tcPr>
          <w:p w14:paraId="4A0862D4"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425" w:type="dxa"/>
            <w:tcBorders>
              <w:top w:val="nil"/>
              <w:left w:val="nil"/>
              <w:bottom w:val="nil"/>
              <w:right w:val="nil"/>
            </w:tcBorders>
            <w:shd w:val="clear" w:color="000000" w:fill="FFFFFF"/>
            <w:noWrap/>
            <w:vAlign w:val="bottom"/>
          </w:tcPr>
          <w:p w14:paraId="3EC442AC"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985" w:type="dxa"/>
            <w:tcBorders>
              <w:top w:val="nil"/>
              <w:left w:val="nil"/>
              <w:bottom w:val="nil"/>
              <w:right w:val="nil"/>
            </w:tcBorders>
            <w:shd w:val="clear" w:color="000000" w:fill="FFFFFF"/>
            <w:noWrap/>
            <w:vAlign w:val="bottom"/>
          </w:tcPr>
          <w:p w14:paraId="0A3E95C2"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255" w:type="dxa"/>
            <w:tcBorders>
              <w:top w:val="nil"/>
              <w:left w:val="nil"/>
              <w:bottom w:val="nil"/>
              <w:right w:val="nil"/>
            </w:tcBorders>
            <w:shd w:val="clear" w:color="000000" w:fill="FFFFFF"/>
            <w:noWrap/>
            <w:vAlign w:val="bottom"/>
          </w:tcPr>
          <w:p w14:paraId="1E03DBB7"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774" w:type="dxa"/>
            <w:tcBorders>
              <w:top w:val="nil"/>
              <w:left w:val="nil"/>
              <w:bottom w:val="nil"/>
              <w:right w:val="nil"/>
            </w:tcBorders>
            <w:shd w:val="clear" w:color="000000" w:fill="FFFFFF"/>
            <w:noWrap/>
            <w:vAlign w:val="bottom"/>
          </w:tcPr>
          <w:p w14:paraId="1510C3B7"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324" w:type="dxa"/>
            <w:gridSpan w:val="2"/>
            <w:tcBorders>
              <w:top w:val="nil"/>
              <w:left w:val="nil"/>
              <w:bottom w:val="nil"/>
              <w:right w:val="nil"/>
            </w:tcBorders>
            <w:shd w:val="clear" w:color="000000" w:fill="FFFFFF"/>
            <w:noWrap/>
            <w:vAlign w:val="bottom"/>
          </w:tcPr>
          <w:p w14:paraId="3F30FADA"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894" w:type="dxa"/>
            <w:tcBorders>
              <w:top w:val="nil"/>
              <w:left w:val="nil"/>
              <w:bottom w:val="nil"/>
              <w:right w:val="nil"/>
            </w:tcBorders>
            <w:shd w:val="clear" w:color="000000" w:fill="FFFFFF"/>
            <w:noWrap/>
            <w:vAlign w:val="bottom"/>
          </w:tcPr>
          <w:p w14:paraId="55145FF3"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1005" w:type="dxa"/>
            <w:tcBorders>
              <w:top w:val="nil"/>
              <w:left w:val="nil"/>
              <w:bottom w:val="nil"/>
              <w:right w:val="nil"/>
            </w:tcBorders>
            <w:shd w:val="clear" w:color="000000" w:fill="FFFFFF"/>
            <w:noWrap/>
            <w:vAlign w:val="bottom"/>
          </w:tcPr>
          <w:p w14:paraId="09B1D68E" w14:textId="77777777" w:rsidR="00BC22E5" w:rsidRPr="003B17F3" w:rsidRDefault="00BC22E5" w:rsidP="007F3442">
            <w:pPr>
              <w:suppressAutoHyphens w:val="0"/>
              <w:jc w:val="left"/>
              <w:rPr>
                <w:rFonts w:ascii="Arial" w:hAnsi="Arial" w:cs="Arial"/>
                <w:sz w:val="20"/>
                <w:szCs w:val="20"/>
                <w:lang w:eastAsia="ru-RU"/>
              </w:rPr>
            </w:pPr>
            <w:r w:rsidRPr="003B17F3">
              <w:rPr>
                <w:rFonts w:ascii="Arial" w:hAnsi="Arial" w:cs="Arial"/>
                <w:sz w:val="20"/>
                <w:szCs w:val="20"/>
                <w:lang w:eastAsia="ru-RU"/>
              </w:rPr>
              <w:t> </w:t>
            </w:r>
          </w:p>
        </w:tc>
        <w:tc>
          <w:tcPr>
            <w:tcW w:w="236" w:type="dxa"/>
            <w:tcBorders>
              <w:top w:val="nil"/>
              <w:left w:val="nil"/>
              <w:bottom w:val="nil"/>
              <w:right w:val="nil"/>
            </w:tcBorders>
            <w:shd w:val="clear" w:color="000000" w:fill="FFFFFF"/>
          </w:tcPr>
          <w:p w14:paraId="0680C0EF" w14:textId="77777777" w:rsidR="00BC22E5" w:rsidRPr="003B17F3" w:rsidRDefault="00BC22E5" w:rsidP="007F3442">
            <w:pPr>
              <w:suppressAutoHyphens w:val="0"/>
              <w:jc w:val="left"/>
              <w:rPr>
                <w:rFonts w:ascii="Arial" w:hAnsi="Arial" w:cs="Arial"/>
                <w:sz w:val="20"/>
                <w:szCs w:val="20"/>
                <w:lang w:eastAsia="ru-RU"/>
              </w:rPr>
            </w:pPr>
          </w:p>
        </w:tc>
      </w:tr>
      <w:tr w:rsidR="00CD7D32" w:rsidRPr="003B17F3" w14:paraId="7D0938CA" w14:textId="77777777" w:rsidTr="00E93344">
        <w:trPr>
          <w:gridAfter w:val="1"/>
          <w:wAfter w:w="236" w:type="dxa"/>
          <w:trHeight w:val="1035"/>
        </w:trPr>
        <w:tc>
          <w:tcPr>
            <w:tcW w:w="1036" w:type="dxa"/>
            <w:vMerge w:val="restart"/>
            <w:tcBorders>
              <w:top w:val="single" w:sz="4" w:space="0" w:color="auto"/>
              <w:left w:val="single" w:sz="4" w:space="0" w:color="auto"/>
              <w:right w:val="single" w:sz="4" w:space="0" w:color="auto"/>
            </w:tcBorders>
            <w:shd w:val="clear" w:color="000000" w:fill="FFFFFF"/>
            <w:vAlign w:val="center"/>
          </w:tcPr>
          <w:p w14:paraId="175818F5" w14:textId="77777777" w:rsidR="00CD7D32" w:rsidRPr="003B17F3" w:rsidRDefault="00CD7D32"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п/п</w:t>
            </w:r>
          </w:p>
        </w:tc>
        <w:tc>
          <w:tcPr>
            <w:tcW w:w="2225" w:type="dxa"/>
            <w:vMerge w:val="restart"/>
            <w:tcBorders>
              <w:top w:val="single" w:sz="4" w:space="0" w:color="auto"/>
              <w:left w:val="single" w:sz="4" w:space="0" w:color="auto"/>
              <w:right w:val="single" w:sz="4" w:space="0" w:color="auto"/>
            </w:tcBorders>
            <w:shd w:val="clear" w:color="000000" w:fill="FFFFFF"/>
            <w:vAlign w:val="center"/>
          </w:tcPr>
          <w:p w14:paraId="29C23E34" w14:textId="77777777" w:rsidR="00CD7D32" w:rsidRPr="003B17F3" w:rsidRDefault="00CD7D32"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Цели, задачи, показатели результатов</w:t>
            </w:r>
          </w:p>
        </w:tc>
        <w:tc>
          <w:tcPr>
            <w:tcW w:w="1276" w:type="dxa"/>
            <w:vMerge w:val="restart"/>
            <w:tcBorders>
              <w:top w:val="single" w:sz="4" w:space="0" w:color="auto"/>
              <w:left w:val="single" w:sz="4" w:space="0" w:color="auto"/>
              <w:right w:val="single" w:sz="4" w:space="0" w:color="auto"/>
            </w:tcBorders>
            <w:shd w:val="clear" w:color="000000" w:fill="FFFFFF"/>
            <w:vAlign w:val="center"/>
          </w:tcPr>
          <w:p w14:paraId="1BD92A82" w14:textId="77777777" w:rsidR="00CD7D32" w:rsidRPr="003B17F3" w:rsidRDefault="00CD7D32"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Единица измерения</w:t>
            </w:r>
          </w:p>
        </w:tc>
        <w:tc>
          <w:tcPr>
            <w:tcW w:w="1559" w:type="dxa"/>
            <w:vMerge w:val="restart"/>
            <w:tcBorders>
              <w:top w:val="single" w:sz="4" w:space="0" w:color="auto"/>
              <w:left w:val="single" w:sz="4" w:space="0" w:color="auto"/>
              <w:right w:val="single" w:sz="4" w:space="0" w:color="auto"/>
            </w:tcBorders>
            <w:shd w:val="clear" w:color="000000" w:fill="FFFFFF"/>
            <w:vAlign w:val="center"/>
          </w:tcPr>
          <w:p w14:paraId="754079FE" w14:textId="77777777" w:rsidR="00CD7D32" w:rsidRPr="003B17F3" w:rsidRDefault="00CD7D32"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Источник информации</w:t>
            </w:r>
          </w:p>
        </w:tc>
        <w:tc>
          <w:tcPr>
            <w:tcW w:w="8788" w:type="dxa"/>
            <w:gridSpan w:val="10"/>
            <w:tcBorders>
              <w:top w:val="single" w:sz="4" w:space="0" w:color="auto"/>
              <w:left w:val="single" w:sz="4" w:space="0" w:color="auto"/>
              <w:right w:val="single" w:sz="4" w:space="0" w:color="auto"/>
            </w:tcBorders>
            <w:shd w:val="clear" w:color="000000" w:fill="FFFFFF"/>
            <w:vAlign w:val="center"/>
          </w:tcPr>
          <w:p w14:paraId="4594EB07" w14:textId="77777777" w:rsidR="00CD7D32" w:rsidRPr="003B17F3" w:rsidRDefault="00CD7D32" w:rsidP="007F3442">
            <w:pPr>
              <w:suppressAutoHyphens w:val="0"/>
              <w:jc w:val="center"/>
              <w:rPr>
                <w:rFonts w:ascii="Arial" w:hAnsi="Arial" w:cs="Arial"/>
                <w:bCs/>
                <w:sz w:val="20"/>
                <w:szCs w:val="20"/>
                <w:lang w:eastAsia="ru-RU"/>
              </w:rPr>
            </w:pPr>
            <w:r w:rsidRPr="003B17F3">
              <w:rPr>
                <w:rFonts w:ascii="Arial" w:hAnsi="Arial" w:cs="Arial"/>
                <w:bCs/>
                <w:sz w:val="20"/>
                <w:szCs w:val="20"/>
                <w:lang w:eastAsia="ru-RU"/>
              </w:rPr>
              <w:t xml:space="preserve"> Годы реализации подпрограммы</w:t>
            </w:r>
          </w:p>
        </w:tc>
      </w:tr>
      <w:tr w:rsidR="00E93344" w:rsidRPr="003B17F3" w14:paraId="2FDDE1EF" w14:textId="77777777" w:rsidTr="004A7500">
        <w:trPr>
          <w:gridAfter w:val="1"/>
          <w:wAfter w:w="236" w:type="dxa"/>
          <w:trHeight w:val="1035"/>
        </w:trPr>
        <w:tc>
          <w:tcPr>
            <w:tcW w:w="1036" w:type="dxa"/>
            <w:vMerge/>
            <w:tcBorders>
              <w:left w:val="single" w:sz="4" w:space="0" w:color="auto"/>
              <w:bottom w:val="single" w:sz="4" w:space="0" w:color="auto"/>
              <w:right w:val="single" w:sz="4" w:space="0" w:color="auto"/>
            </w:tcBorders>
            <w:shd w:val="clear" w:color="000000" w:fill="FFFFFF"/>
            <w:vAlign w:val="center"/>
          </w:tcPr>
          <w:p w14:paraId="65D4A800" w14:textId="77777777" w:rsidR="00E93344" w:rsidRPr="003B17F3" w:rsidRDefault="00E93344" w:rsidP="007F3442">
            <w:pPr>
              <w:suppressAutoHyphens w:val="0"/>
              <w:jc w:val="center"/>
              <w:rPr>
                <w:rFonts w:ascii="Arial" w:hAnsi="Arial" w:cs="Arial"/>
                <w:sz w:val="20"/>
                <w:szCs w:val="20"/>
                <w:lang w:eastAsia="ru-RU"/>
              </w:rPr>
            </w:pPr>
          </w:p>
        </w:tc>
        <w:tc>
          <w:tcPr>
            <w:tcW w:w="2225" w:type="dxa"/>
            <w:vMerge/>
            <w:tcBorders>
              <w:left w:val="single" w:sz="4" w:space="0" w:color="auto"/>
              <w:bottom w:val="single" w:sz="4" w:space="0" w:color="auto"/>
              <w:right w:val="single" w:sz="4" w:space="0" w:color="auto"/>
            </w:tcBorders>
            <w:shd w:val="clear" w:color="000000" w:fill="FFFFFF"/>
            <w:vAlign w:val="center"/>
          </w:tcPr>
          <w:p w14:paraId="2A3DE357" w14:textId="77777777" w:rsidR="00E93344" w:rsidRPr="003B17F3" w:rsidRDefault="00E93344" w:rsidP="007F3442">
            <w:pPr>
              <w:suppressAutoHyphens w:val="0"/>
              <w:jc w:val="center"/>
              <w:rPr>
                <w:rFonts w:ascii="Arial" w:hAnsi="Arial" w:cs="Arial"/>
                <w:sz w:val="20"/>
                <w:szCs w:val="20"/>
                <w:lang w:eastAsia="ru-RU"/>
              </w:rPr>
            </w:pPr>
          </w:p>
        </w:tc>
        <w:tc>
          <w:tcPr>
            <w:tcW w:w="1276" w:type="dxa"/>
            <w:vMerge/>
            <w:tcBorders>
              <w:left w:val="single" w:sz="4" w:space="0" w:color="auto"/>
              <w:bottom w:val="single" w:sz="4" w:space="0" w:color="auto"/>
              <w:right w:val="single" w:sz="4" w:space="0" w:color="auto"/>
            </w:tcBorders>
            <w:shd w:val="clear" w:color="000000" w:fill="FFFFFF"/>
            <w:vAlign w:val="center"/>
          </w:tcPr>
          <w:p w14:paraId="23474431" w14:textId="77777777" w:rsidR="00E93344" w:rsidRPr="003B17F3" w:rsidRDefault="00E93344" w:rsidP="007F3442">
            <w:pPr>
              <w:suppressAutoHyphens w:val="0"/>
              <w:jc w:val="center"/>
              <w:rPr>
                <w:rFonts w:ascii="Arial" w:hAnsi="Arial" w:cs="Arial"/>
                <w:sz w:val="20"/>
                <w:szCs w:val="20"/>
                <w:lang w:eastAsia="ru-RU"/>
              </w:rPr>
            </w:pPr>
          </w:p>
        </w:tc>
        <w:tc>
          <w:tcPr>
            <w:tcW w:w="1559" w:type="dxa"/>
            <w:vMerge/>
            <w:tcBorders>
              <w:left w:val="single" w:sz="4" w:space="0" w:color="auto"/>
              <w:bottom w:val="single" w:sz="4" w:space="0" w:color="auto"/>
              <w:right w:val="single" w:sz="4" w:space="0" w:color="auto"/>
            </w:tcBorders>
            <w:shd w:val="clear" w:color="000000" w:fill="FFFFFF"/>
            <w:vAlign w:val="center"/>
          </w:tcPr>
          <w:p w14:paraId="000FDF80" w14:textId="77777777" w:rsidR="00E93344" w:rsidRPr="003B17F3" w:rsidRDefault="00E93344" w:rsidP="007F3442">
            <w:pPr>
              <w:suppressAutoHyphens w:val="0"/>
              <w:jc w:val="center"/>
              <w:rPr>
                <w:rFonts w:ascii="Arial" w:hAnsi="Arial" w:cs="Arial"/>
                <w:sz w:val="20"/>
                <w:szCs w:val="20"/>
                <w:lang w:eastAsia="ru-RU"/>
              </w:rPr>
            </w:pPr>
          </w:p>
        </w:tc>
        <w:tc>
          <w:tcPr>
            <w:tcW w:w="2126" w:type="dxa"/>
            <w:gridSpan w:val="2"/>
            <w:tcBorders>
              <w:top w:val="single" w:sz="4" w:space="0" w:color="auto"/>
              <w:left w:val="single" w:sz="4" w:space="0" w:color="auto"/>
              <w:right w:val="single" w:sz="4" w:space="0" w:color="auto"/>
            </w:tcBorders>
            <w:shd w:val="clear" w:color="000000" w:fill="FFFFFF"/>
            <w:vAlign w:val="center"/>
          </w:tcPr>
          <w:p w14:paraId="7BFDE0DA" w14:textId="77777777" w:rsidR="00E93344" w:rsidRPr="003B17F3" w:rsidRDefault="00E93344" w:rsidP="004A7500">
            <w:pPr>
              <w:suppressAutoHyphens w:val="0"/>
              <w:jc w:val="center"/>
              <w:rPr>
                <w:rFonts w:ascii="Arial" w:hAnsi="Arial" w:cs="Arial"/>
                <w:bCs/>
                <w:sz w:val="20"/>
                <w:szCs w:val="20"/>
                <w:lang w:eastAsia="ru-RU"/>
              </w:rPr>
            </w:pPr>
            <w:r w:rsidRPr="003B17F3">
              <w:rPr>
                <w:rFonts w:ascii="Arial" w:hAnsi="Arial" w:cs="Arial"/>
                <w:bCs/>
                <w:sz w:val="20"/>
                <w:szCs w:val="20"/>
                <w:lang w:eastAsia="ru-RU"/>
              </w:rPr>
              <w:t>Текущий финансовый год</w:t>
            </w:r>
          </w:p>
          <w:p w14:paraId="55A8039B" w14:textId="77777777" w:rsidR="00E93344" w:rsidRPr="003B17F3" w:rsidRDefault="00E93344" w:rsidP="004A7500">
            <w:pPr>
              <w:suppressAutoHyphens w:val="0"/>
              <w:jc w:val="center"/>
              <w:rPr>
                <w:rFonts w:ascii="Arial" w:hAnsi="Arial" w:cs="Arial"/>
                <w:bCs/>
                <w:sz w:val="20"/>
                <w:szCs w:val="20"/>
                <w:lang w:eastAsia="ru-RU"/>
              </w:rPr>
            </w:pPr>
            <w:r w:rsidRPr="003B17F3">
              <w:rPr>
                <w:rFonts w:ascii="Arial" w:hAnsi="Arial" w:cs="Arial"/>
                <w:bCs/>
                <w:sz w:val="20"/>
                <w:szCs w:val="20"/>
                <w:lang w:eastAsia="ru-RU"/>
              </w:rPr>
              <w:t>201</w:t>
            </w:r>
            <w:r>
              <w:rPr>
                <w:rFonts w:ascii="Arial" w:hAnsi="Arial" w:cs="Arial"/>
                <w:bCs/>
                <w:sz w:val="20"/>
                <w:szCs w:val="20"/>
                <w:lang w:eastAsia="ru-RU"/>
              </w:rPr>
              <w:t>9</w:t>
            </w:r>
          </w:p>
        </w:tc>
        <w:tc>
          <w:tcPr>
            <w:tcW w:w="2410" w:type="dxa"/>
            <w:gridSpan w:val="2"/>
            <w:tcBorders>
              <w:top w:val="single" w:sz="4" w:space="0" w:color="auto"/>
              <w:left w:val="single" w:sz="4" w:space="0" w:color="auto"/>
              <w:right w:val="single" w:sz="4" w:space="0" w:color="auto"/>
            </w:tcBorders>
            <w:shd w:val="clear" w:color="000000" w:fill="FFFFFF"/>
            <w:vAlign w:val="center"/>
          </w:tcPr>
          <w:p w14:paraId="299F34E4" w14:textId="77777777" w:rsidR="00E93344" w:rsidRPr="003B17F3" w:rsidRDefault="00E93344" w:rsidP="007F3442">
            <w:pPr>
              <w:suppressAutoHyphens w:val="0"/>
              <w:jc w:val="center"/>
              <w:rPr>
                <w:rFonts w:ascii="Arial" w:hAnsi="Arial" w:cs="Arial"/>
                <w:bCs/>
                <w:sz w:val="20"/>
                <w:szCs w:val="20"/>
                <w:lang w:eastAsia="ru-RU"/>
              </w:rPr>
            </w:pPr>
            <w:r w:rsidRPr="003B17F3">
              <w:rPr>
                <w:rFonts w:ascii="Arial" w:hAnsi="Arial" w:cs="Arial"/>
                <w:bCs/>
                <w:sz w:val="20"/>
                <w:szCs w:val="20"/>
                <w:lang w:eastAsia="ru-RU"/>
              </w:rPr>
              <w:t>Очередной финансовый год</w:t>
            </w:r>
          </w:p>
          <w:p w14:paraId="5BBCD1AA" w14:textId="77777777" w:rsidR="00E93344" w:rsidRPr="003B17F3" w:rsidRDefault="00E93344" w:rsidP="007F3442">
            <w:pPr>
              <w:suppressAutoHyphens w:val="0"/>
              <w:jc w:val="center"/>
              <w:rPr>
                <w:rFonts w:ascii="Arial" w:hAnsi="Arial" w:cs="Arial"/>
                <w:bCs/>
                <w:sz w:val="20"/>
                <w:szCs w:val="20"/>
                <w:lang w:eastAsia="ru-RU"/>
              </w:rPr>
            </w:pPr>
            <w:r w:rsidRPr="003B17F3">
              <w:rPr>
                <w:rFonts w:ascii="Arial" w:hAnsi="Arial" w:cs="Arial"/>
                <w:bCs/>
                <w:sz w:val="20"/>
                <w:szCs w:val="20"/>
                <w:lang w:eastAsia="ru-RU"/>
              </w:rPr>
              <w:t>20</w:t>
            </w:r>
            <w:r>
              <w:rPr>
                <w:rFonts w:ascii="Arial" w:hAnsi="Arial" w:cs="Arial"/>
                <w:bCs/>
                <w:sz w:val="20"/>
                <w:szCs w:val="20"/>
                <w:lang w:eastAsia="ru-RU"/>
              </w:rPr>
              <w:t>20</w:t>
            </w:r>
          </w:p>
          <w:p w14:paraId="75C4417E" w14:textId="77777777" w:rsidR="00E93344" w:rsidRPr="003B17F3" w:rsidRDefault="00E93344" w:rsidP="007F3442">
            <w:pPr>
              <w:suppressAutoHyphens w:val="0"/>
              <w:jc w:val="center"/>
              <w:rPr>
                <w:rFonts w:ascii="Arial" w:hAnsi="Arial" w:cs="Arial"/>
                <w:bCs/>
                <w:sz w:val="20"/>
                <w:szCs w:val="20"/>
                <w:lang w:eastAsia="ru-RU"/>
              </w:rPr>
            </w:pPr>
          </w:p>
        </w:tc>
        <w:tc>
          <w:tcPr>
            <w:tcW w:w="2268" w:type="dxa"/>
            <w:gridSpan w:val="3"/>
            <w:tcBorders>
              <w:top w:val="single" w:sz="4" w:space="0" w:color="auto"/>
              <w:left w:val="single" w:sz="4" w:space="0" w:color="auto"/>
              <w:right w:val="single" w:sz="4" w:space="0" w:color="auto"/>
            </w:tcBorders>
            <w:shd w:val="clear" w:color="000000" w:fill="FFFFFF"/>
            <w:vAlign w:val="center"/>
          </w:tcPr>
          <w:p w14:paraId="05117DB5" w14:textId="77777777" w:rsidR="004A7500" w:rsidRDefault="00E93344" w:rsidP="00E93344">
            <w:pPr>
              <w:suppressAutoHyphens w:val="0"/>
              <w:jc w:val="center"/>
              <w:rPr>
                <w:rFonts w:ascii="Arial" w:hAnsi="Arial" w:cs="Arial"/>
                <w:bCs/>
                <w:sz w:val="20"/>
                <w:szCs w:val="20"/>
                <w:lang w:eastAsia="ru-RU"/>
              </w:rPr>
            </w:pPr>
            <w:r w:rsidRPr="003B17F3">
              <w:rPr>
                <w:rFonts w:ascii="Arial" w:hAnsi="Arial" w:cs="Arial"/>
                <w:bCs/>
                <w:sz w:val="20"/>
                <w:szCs w:val="20"/>
                <w:lang w:eastAsia="ru-RU"/>
              </w:rPr>
              <w:t xml:space="preserve">1-й год планового периода </w:t>
            </w:r>
          </w:p>
          <w:p w14:paraId="0B1030D8" w14:textId="77777777" w:rsidR="00E93344" w:rsidRPr="003B17F3" w:rsidRDefault="00E93344" w:rsidP="00E93344">
            <w:pPr>
              <w:suppressAutoHyphens w:val="0"/>
              <w:jc w:val="center"/>
              <w:rPr>
                <w:rFonts w:ascii="Arial" w:hAnsi="Arial" w:cs="Arial"/>
                <w:bCs/>
                <w:sz w:val="20"/>
                <w:szCs w:val="20"/>
                <w:lang w:eastAsia="ru-RU"/>
              </w:rPr>
            </w:pPr>
            <w:r w:rsidRPr="003B17F3">
              <w:rPr>
                <w:rFonts w:ascii="Arial" w:hAnsi="Arial" w:cs="Arial"/>
                <w:bCs/>
                <w:sz w:val="20"/>
                <w:szCs w:val="20"/>
                <w:lang w:eastAsia="ru-RU"/>
              </w:rPr>
              <w:t>202</w:t>
            </w:r>
            <w:r>
              <w:rPr>
                <w:rFonts w:ascii="Arial" w:hAnsi="Arial" w:cs="Arial"/>
                <w:bCs/>
                <w:sz w:val="20"/>
                <w:szCs w:val="20"/>
                <w:lang w:eastAsia="ru-RU"/>
              </w:rPr>
              <w:t>1</w:t>
            </w:r>
          </w:p>
        </w:tc>
        <w:tc>
          <w:tcPr>
            <w:tcW w:w="1984" w:type="dxa"/>
            <w:gridSpan w:val="3"/>
            <w:tcBorders>
              <w:top w:val="single" w:sz="4" w:space="0" w:color="auto"/>
              <w:left w:val="single" w:sz="4" w:space="0" w:color="auto"/>
              <w:right w:val="single" w:sz="4" w:space="0" w:color="auto"/>
            </w:tcBorders>
            <w:shd w:val="clear" w:color="000000" w:fill="FFFFFF"/>
            <w:vAlign w:val="center"/>
          </w:tcPr>
          <w:p w14:paraId="072E88C4" w14:textId="77777777" w:rsidR="004A7500" w:rsidRDefault="00E93344" w:rsidP="004A7500">
            <w:pPr>
              <w:suppressAutoHyphens w:val="0"/>
              <w:jc w:val="center"/>
              <w:rPr>
                <w:rFonts w:ascii="Arial" w:hAnsi="Arial" w:cs="Arial"/>
                <w:bCs/>
                <w:sz w:val="20"/>
                <w:szCs w:val="20"/>
                <w:lang w:eastAsia="ru-RU"/>
              </w:rPr>
            </w:pPr>
            <w:r w:rsidRPr="003B17F3">
              <w:rPr>
                <w:rFonts w:ascii="Arial" w:hAnsi="Arial" w:cs="Arial"/>
                <w:bCs/>
                <w:sz w:val="20"/>
                <w:szCs w:val="20"/>
                <w:lang w:eastAsia="ru-RU"/>
              </w:rPr>
              <w:t>2-й год планового периода</w:t>
            </w:r>
          </w:p>
          <w:p w14:paraId="1F4186D2" w14:textId="77777777" w:rsidR="00E93344" w:rsidRPr="003B17F3" w:rsidRDefault="00E93344" w:rsidP="004A7500">
            <w:pPr>
              <w:suppressAutoHyphens w:val="0"/>
              <w:jc w:val="center"/>
              <w:rPr>
                <w:rFonts w:ascii="Arial" w:hAnsi="Arial" w:cs="Arial"/>
                <w:bCs/>
                <w:sz w:val="20"/>
                <w:szCs w:val="20"/>
                <w:lang w:eastAsia="ru-RU"/>
              </w:rPr>
            </w:pPr>
            <w:r w:rsidRPr="003B17F3">
              <w:rPr>
                <w:rFonts w:ascii="Arial" w:hAnsi="Arial" w:cs="Arial"/>
                <w:bCs/>
                <w:sz w:val="20"/>
                <w:szCs w:val="20"/>
                <w:lang w:eastAsia="ru-RU"/>
              </w:rPr>
              <w:t>202</w:t>
            </w:r>
            <w:r>
              <w:rPr>
                <w:rFonts w:ascii="Arial" w:hAnsi="Arial" w:cs="Arial"/>
                <w:bCs/>
                <w:sz w:val="20"/>
                <w:szCs w:val="20"/>
                <w:lang w:eastAsia="ru-RU"/>
              </w:rPr>
              <w:t>2</w:t>
            </w:r>
          </w:p>
        </w:tc>
      </w:tr>
      <w:tr w:rsidR="00E93344" w:rsidRPr="003B17F3" w14:paraId="1C4FDC6B" w14:textId="77777777" w:rsidTr="00E93344">
        <w:trPr>
          <w:gridAfter w:val="1"/>
          <w:wAfter w:w="236" w:type="dxa"/>
          <w:trHeight w:val="800"/>
        </w:trPr>
        <w:tc>
          <w:tcPr>
            <w:tcW w:w="1036" w:type="dxa"/>
            <w:tcBorders>
              <w:top w:val="nil"/>
              <w:left w:val="single" w:sz="4" w:space="0" w:color="auto"/>
              <w:bottom w:val="single" w:sz="4" w:space="0" w:color="auto"/>
              <w:right w:val="nil"/>
            </w:tcBorders>
            <w:shd w:val="clear" w:color="000000" w:fill="FFFFFF"/>
            <w:vAlign w:val="center"/>
          </w:tcPr>
          <w:p w14:paraId="6E3157C7" w14:textId="77777777" w:rsidR="00E93344" w:rsidRPr="003B17F3" w:rsidRDefault="00E93344" w:rsidP="000C5CD6">
            <w:pPr>
              <w:suppressAutoHyphens w:val="0"/>
              <w:jc w:val="center"/>
              <w:rPr>
                <w:rFonts w:ascii="Arial" w:hAnsi="Arial" w:cs="Arial"/>
                <w:sz w:val="20"/>
                <w:szCs w:val="20"/>
                <w:lang w:eastAsia="ru-RU"/>
              </w:rPr>
            </w:pPr>
            <w:r w:rsidRPr="003B17F3">
              <w:rPr>
                <w:rFonts w:ascii="Arial" w:hAnsi="Arial" w:cs="Arial"/>
                <w:sz w:val="20"/>
                <w:szCs w:val="20"/>
                <w:lang w:eastAsia="ru-RU"/>
              </w:rPr>
              <w:t>1</w:t>
            </w:r>
          </w:p>
        </w:tc>
        <w:tc>
          <w:tcPr>
            <w:tcW w:w="2225" w:type="dxa"/>
            <w:tcBorders>
              <w:top w:val="nil"/>
              <w:left w:val="single" w:sz="4" w:space="0" w:color="auto"/>
              <w:bottom w:val="single" w:sz="4" w:space="0" w:color="auto"/>
              <w:right w:val="single" w:sz="4" w:space="0" w:color="auto"/>
            </w:tcBorders>
            <w:shd w:val="clear" w:color="000000" w:fill="FFFFFF"/>
            <w:vAlign w:val="center"/>
          </w:tcPr>
          <w:p w14:paraId="760151D8" w14:textId="77777777" w:rsidR="00E93344" w:rsidRPr="003B17F3" w:rsidRDefault="00E93344" w:rsidP="000C5CD6">
            <w:pPr>
              <w:suppressAutoHyphens w:val="0"/>
              <w:jc w:val="center"/>
              <w:rPr>
                <w:rFonts w:ascii="Arial" w:hAnsi="Arial" w:cs="Arial"/>
                <w:sz w:val="20"/>
                <w:szCs w:val="20"/>
                <w:lang w:eastAsia="ru-RU"/>
              </w:rPr>
            </w:pPr>
            <w:r w:rsidRPr="003B17F3">
              <w:rPr>
                <w:rFonts w:ascii="Arial" w:hAnsi="Arial" w:cs="Arial"/>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ADC2AE" w14:textId="77777777" w:rsidR="00E93344" w:rsidRPr="003B17F3" w:rsidRDefault="00E93344" w:rsidP="000C5CD6">
            <w:pPr>
              <w:suppressAutoHyphens w:val="0"/>
              <w:jc w:val="center"/>
              <w:rPr>
                <w:rFonts w:ascii="Arial" w:hAnsi="Arial" w:cs="Arial"/>
                <w:sz w:val="20"/>
                <w:szCs w:val="20"/>
                <w:lang w:eastAsia="ru-RU"/>
              </w:rPr>
            </w:pPr>
            <w:r w:rsidRPr="003B17F3">
              <w:rPr>
                <w:rFonts w:ascii="Arial" w:hAnsi="Arial" w:cs="Arial"/>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41266C0" w14:textId="77777777" w:rsidR="00E93344" w:rsidRPr="003B17F3" w:rsidRDefault="00E93344" w:rsidP="000C5CD6">
            <w:pPr>
              <w:suppressAutoHyphens w:val="0"/>
              <w:jc w:val="center"/>
              <w:rPr>
                <w:rFonts w:ascii="Arial" w:hAnsi="Arial" w:cs="Arial"/>
                <w:sz w:val="20"/>
                <w:szCs w:val="20"/>
                <w:lang w:eastAsia="ru-RU"/>
              </w:rPr>
            </w:pPr>
            <w:r w:rsidRPr="003B17F3">
              <w:rPr>
                <w:rFonts w:ascii="Arial" w:hAnsi="Arial" w:cs="Arial"/>
                <w:sz w:val="20"/>
                <w:szCs w:val="20"/>
                <w:lang w:eastAsia="ru-RU"/>
              </w:rPr>
              <w:t>4</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FCAFEA" w14:textId="77777777" w:rsidR="00E93344" w:rsidRPr="003B17F3" w:rsidRDefault="00E93344" w:rsidP="000C5CD6">
            <w:pPr>
              <w:suppressAutoHyphens w:val="0"/>
              <w:jc w:val="center"/>
              <w:rPr>
                <w:rFonts w:ascii="Arial" w:hAnsi="Arial" w:cs="Arial"/>
                <w:sz w:val="20"/>
                <w:szCs w:val="20"/>
                <w:lang w:eastAsia="ru-RU"/>
              </w:rPr>
            </w:pPr>
            <w:r w:rsidRPr="003B17F3">
              <w:rPr>
                <w:rFonts w:ascii="Arial" w:hAnsi="Arial" w:cs="Arial"/>
                <w:sz w:val="20"/>
                <w:szCs w:val="20"/>
                <w:lang w:eastAsia="ru-RU"/>
              </w:rPr>
              <w:t>5</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8F56785" w14:textId="77777777" w:rsidR="00E93344" w:rsidRPr="003B17F3" w:rsidRDefault="00E93344" w:rsidP="000C5CD6">
            <w:pPr>
              <w:suppressAutoHyphens w:val="0"/>
              <w:jc w:val="center"/>
              <w:rPr>
                <w:rFonts w:ascii="Arial" w:hAnsi="Arial" w:cs="Arial"/>
                <w:sz w:val="20"/>
                <w:szCs w:val="20"/>
                <w:lang w:eastAsia="ru-RU"/>
              </w:rPr>
            </w:pPr>
            <w:r w:rsidRPr="003B17F3">
              <w:rPr>
                <w:rFonts w:ascii="Arial" w:hAnsi="Arial" w:cs="Arial"/>
                <w:sz w:val="20"/>
                <w:szCs w:val="20"/>
                <w:lang w:eastAsia="ru-RU"/>
              </w:rPr>
              <w:t>6</w:t>
            </w:r>
          </w:p>
        </w:tc>
        <w:tc>
          <w:tcPr>
            <w:tcW w:w="226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991260C" w14:textId="77777777" w:rsidR="00E93344" w:rsidRPr="003B17F3" w:rsidRDefault="00E93344" w:rsidP="000C5CD6">
            <w:pPr>
              <w:suppressAutoHyphens w:val="0"/>
              <w:jc w:val="center"/>
              <w:rPr>
                <w:rFonts w:ascii="Arial" w:hAnsi="Arial" w:cs="Arial"/>
                <w:sz w:val="20"/>
                <w:szCs w:val="20"/>
                <w:lang w:eastAsia="ru-RU"/>
              </w:rPr>
            </w:pPr>
            <w:r w:rsidRPr="003B17F3">
              <w:rPr>
                <w:rFonts w:ascii="Arial" w:hAnsi="Arial" w:cs="Arial"/>
                <w:sz w:val="20"/>
                <w:szCs w:val="20"/>
                <w:lang w:eastAsia="ru-RU"/>
              </w:rPr>
              <w:t>7</w:t>
            </w:r>
          </w:p>
        </w:tc>
        <w:tc>
          <w:tcPr>
            <w:tcW w:w="1984"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206D4DD6" w14:textId="77777777" w:rsidR="00E93344" w:rsidRPr="003B17F3" w:rsidRDefault="00E93344" w:rsidP="000C5CD6">
            <w:pPr>
              <w:suppressAutoHyphens w:val="0"/>
              <w:jc w:val="center"/>
              <w:rPr>
                <w:rFonts w:ascii="Arial" w:hAnsi="Arial" w:cs="Arial"/>
                <w:sz w:val="20"/>
                <w:szCs w:val="20"/>
                <w:lang w:eastAsia="ru-RU"/>
              </w:rPr>
            </w:pPr>
            <w:r w:rsidRPr="003B17F3">
              <w:rPr>
                <w:rFonts w:ascii="Arial" w:hAnsi="Arial" w:cs="Arial"/>
                <w:sz w:val="20"/>
                <w:szCs w:val="20"/>
                <w:lang w:eastAsia="ru-RU"/>
              </w:rPr>
              <w:t>8</w:t>
            </w:r>
          </w:p>
        </w:tc>
      </w:tr>
      <w:tr w:rsidR="00CD7D32" w:rsidRPr="003B17F3" w14:paraId="652A2C1F" w14:textId="77777777" w:rsidTr="00E93344">
        <w:trPr>
          <w:gridAfter w:val="1"/>
          <w:wAfter w:w="236" w:type="dxa"/>
          <w:trHeight w:val="800"/>
        </w:trPr>
        <w:tc>
          <w:tcPr>
            <w:tcW w:w="1036" w:type="dxa"/>
            <w:tcBorders>
              <w:top w:val="single" w:sz="4" w:space="0" w:color="auto"/>
              <w:left w:val="single" w:sz="4" w:space="0" w:color="auto"/>
              <w:bottom w:val="single" w:sz="4" w:space="0" w:color="auto"/>
              <w:right w:val="nil"/>
            </w:tcBorders>
            <w:shd w:val="clear" w:color="000000" w:fill="FFFFFF"/>
            <w:vAlign w:val="center"/>
          </w:tcPr>
          <w:p w14:paraId="3EC7A7E6" w14:textId="77777777" w:rsidR="00CD7D32" w:rsidRPr="003B17F3" w:rsidRDefault="00CD7D32"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 </w:t>
            </w:r>
          </w:p>
        </w:tc>
        <w:tc>
          <w:tcPr>
            <w:tcW w:w="2225" w:type="dxa"/>
            <w:tcBorders>
              <w:top w:val="nil"/>
              <w:left w:val="single" w:sz="4" w:space="0" w:color="auto"/>
              <w:bottom w:val="single" w:sz="4" w:space="0" w:color="auto"/>
              <w:right w:val="nil"/>
            </w:tcBorders>
            <w:shd w:val="clear" w:color="000000" w:fill="FFFFFF"/>
            <w:vAlign w:val="center"/>
          </w:tcPr>
          <w:p w14:paraId="0C80F0C9" w14:textId="77777777" w:rsidR="00CD7D32" w:rsidRPr="003B17F3" w:rsidRDefault="00CD7D32" w:rsidP="007F3442">
            <w:pPr>
              <w:suppressAutoHyphens w:val="0"/>
              <w:jc w:val="left"/>
              <w:rPr>
                <w:rFonts w:ascii="Arial" w:hAnsi="Arial" w:cs="Arial"/>
                <w:sz w:val="20"/>
                <w:szCs w:val="20"/>
                <w:lang w:eastAsia="ru-RU"/>
              </w:rPr>
            </w:pPr>
            <w:r w:rsidRPr="003B17F3">
              <w:rPr>
                <w:rFonts w:ascii="Arial" w:hAnsi="Arial" w:cs="Arial"/>
                <w:sz w:val="20"/>
                <w:szCs w:val="20"/>
                <w:lang w:eastAsia="ru-RU"/>
              </w:rPr>
              <w:t xml:space="preserve">Цель: </w:t>
            </w:r>
          </w:p>
        </w:tc>
        <w:tc>
          <w:tcPr>
            <w:tcW w:w="11623" w:type="dxa"/>
            <w:gridSpan w:val="12"/>
            <w:tcBorders>
              <w:top w:val="single" w:sz="4" w:space="0" w:color="auto"/>
              <w:left w:val="nil"/>
              <w:bottom w:val="single" w:sz="4" w:space="0" w:color="auto"/>
              <w:right w:val="single" w:sz="4" w:space="0" w:color="000000"/>
            </w:tcBorders>
            <w:shd w:val="clear" w:color="000000" w:fill="FFFFFF"/>
            <w:vAlign w:val="center"/>
          </w:tcPr>
          <w:p w14:paraId="49A1F469" w14:textId="77777777" w:rsidR="00CD7D32" w:rsidRPr="003B17F3" w:rsidRDefault="00CD7D32" w:rsidP="007F3442">
            <w:pPr>
              <w:suppressAutoHyphens w:val="0"/>
              <w:jc w:val="left"/>
              <w:rPr>
                <w:rFonts w:ascii="Arial" w:hAnsi="Arial" w:cs="Arial"/>
                <w:sz w:val="20"/>
                <w:szCs w:val="20"/>
                <w:lang w:eastAsia="ru-RU"/>
              </w:rPr>
            </w:pPr>
            <w:r w:rsidRPr="003B17F3">
              <w:rPr>
                <w:rFonts w:ascii="Arial" w:hAnsi="Arial" w:cs="Arial"/>
                <w:sz w:val="20"/>
                <w:szCs w:val="20"/>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CD7D32" w:rsidRPr="003B17F3" w14:paraId="4842FF2C" w14:textId="77777777" w:rsidTr="00E93344">
        <w:trPr>
          <w:gridAfter w:val="1"/>
          <w:wAfter w:w="236" w:type="dxa"/>
          <w:trHeight w:val="800"/>
        </w:trPr>
        <w:tc>
          <w:tcPr>
            <w:tcW w:w="1036" w:type="dxa"/>
            <w:tcBorders>
              <w:top w:val="single" w:sz="4" w:space="0" w:color="auto"/>
              <w:left w:val="single" w:sz="4" w:space="0" w:color="auto"/>
              <w:bottom w:val="nil"/>
              <w:right w:val="nil"/>
            </w:tcBorders>
            <w:shd w:val="clear" w:color="000000" w:fill="FFFFFF"/>
            <w:vAlign w:val="center"/>
          </w:tcPr>
          <w:p w14:paraId="1DEB8225" w14:textId="77777777" w:rsidR="00CD7D32" w:rsidRPr="003B17F3" w:rsidRDefault="00CD7D32" w:rsidP="007F3442">
            <w:pPr>
              <w:suppressAutoHyphens w:val="0"/>
              <w:jc w:val="center"/>
              <w:rPr>
                <w:rFonts w:ascii="Arial" w:hAnsi="Arial" w:cs="Arial"/>
                <w:sz w:val="20"/>
                <w:szCs w:val="20"/>
                <w:lang w:eastAsia="ru-RU"/>
              </w:rPr>
            </w:pPr>
          </w:p>
        </w:tc>
        <w:tc>
          <w:tcPr>
            <w:tcW w:w="2225" w:type="dxa"/>
            <w:tcBorders>
              <w:top w:val="nil"/>
              <w:left w:val="single" w:sz="4" w:space="0" w:color="auto"/>
              <w:bottom w:val="single" w:sz="4" w:space="0" w:color="auto"/>
              <w:right w:val="nil"/>
            </w:tcBorders>
            <w:shd w:val="clear" w:color="000000" w:fill="FFFFFF"/>
            <w:vAlign w:val="center"/>
          </w:tcPr>
          <w:p w14:paraId="6EEC99F5" w14:textId="77777777" w:rsidR="00CD7D32" w:rsidRPr="003B17F3" w:rsidRDefault="00CD7D32" w:rsidP="007F3442">
            <w:pPr>
              <w:suppressAutoHyphens w:val="0"/>
              <w:jc w:val="left"/>
              <w:rPr>
                <w:rFonts w:ascii="Arial" w:hAnsi="Arial" w:cs="Arial"/>
                <w:sz w:val="20"/>
                <w:szCs w:val="20"/>
                <w:lang w:eastAsia="ru-RU"/>
              </w:rPr>
            </w:pPr>
            <w:r w:rsidRPr="003B17F3">
              <w:rPr>
                <w:rFonts w:ascii="Arial" w:hAnsi="Arial" w:cs="Arial"/>
                <w:sz w:val="20"/>
                <w:szCs w:val="20"/>
                <w:lang w:eastAsia="ru-RU"/>
              </w:rPr>
              <w:t>Задача 1:</w:t>
            </w:r>
          </w:p>
        </w:tc>
        <w:tc>
          <w:tcPr>
            <w:tcW w:w="11623" w:type="dxa"/>
            <w:gridSpan w:val="12"/>
            <w:tcBorders>
              <w:top w:val="single" w:sz="4" w:space="0" w:color="auto"/>
              <w:left w:val="nil"/>
              <w:bottom w:val="single" w:sz="4" w:space="0" w:color="auto"/>
              <w:right w:val="single" w:sz="4" w:space="0" w:color="000000"/>
            </w:tcBorders>
            <w:shd w:val="clear" w:color="000000" w:fill="FFFFFF"/>
            <w:vAlign w:val="center"/>
          </w:tcPr>
          <w:p w14:paraId="05DB4804" w14:textId="77777777" w:rsidR="00CD7D32" w:rsidRPr="003B17F3" w:rsidRDefault="00CD7D32" w:rsidP="000C5CD6">
            <w:pPr>
              <w:suppressAutoHyphens w:val="0"/>
              <w:jc w:val="left"/>
              <w:rPr>
                <w:rFonts w:ascii="Arial" w:hAnsi="Arial" w:cs="Arial"/>
                <w:sz w:val="20"/>
                <w:szCs w:val="20"/>
                <w:lang w:eastAsia="ru-RU"/>
              </w:rPr>
            </w:pPr>
          </w:p>
          <w:p w14:paraId="4866663E" w14:textId="77777777" w:rsidR="00CD7D32" w:rsidRPr="003B17F3" w:rsidRDefault="00CD7D32" w:rsidP="000C5CD6">
            <w:pPr>
              <w:suppressAutoHyphens w:val="0"/>
              <w:jc w:val="left"/>
              <w:rPr>
                <w:rFonts w:ascii="Arial" w:hAnsi="Arial" w:cs="Arial"/>
                <w:sz w:val="20"/>
                <w:szCs w:val="20"/>
                <w:lang w:eastAsia="ru-RU"/>
              </w:rPr>
            </w:pPr>
            <w:r w:rsidRPr="003B17F3">
              <w:rPr>
                <w:rFonts w:ascii="Arial" w:hAnsi="Arial" w:cs="Arial"/>
                <w:sz w:val="20"/>
                <w:szCs w:val="20"/>
                <w:lang w:eastAsia="ru-RU"/>
              </w:rPr>
              <w:t>-осуществление добровольческой деятельности на территории Большеулуйского района</w:t>
            </w:r>
          </w:p>
          <w:p w14:paraId="1B6D397C" w14:textId="77777777" w:rsidR="00CD7D32" w:rsidRPr="003B17F3" w:rsidRDefault="00CD7D32" w:rsidP="000C5CD6">
            <w:pPr>
              <w:suppressAutoHyphens w:val="0"/>
              <w:jc w:val="left"/>
              <w:rPr>
                <w:rFonts w:ascii="Arial" w:hAnsi="Arial" w:cs="Arial"/>
                <w:sz w:val="20"/>
                <w:szCs w:val="20"/>
                <w:lang w:eastAsia="ru-RU"/>
              </w:rPr>
            </w:pPr>
          </w:p>
        </w:tc>
      </w:tr>
      <w:tr w:rsidR="00870331" w:rsidRPr="003B17F3" w14:paraId="666533F3" w14:textId="77777777" w:rsidTr="004A7500">
        <w:trPr>
          <w:gridAfter w:val="1"/>
          <w:wAfter w:w="236" w:type="dxa"/>
          <w:trHeight w:val="1052"/>
        </w:trPr>
        <w:tc>
          <w:tcPr>
            <w:tcW w:w="1036" w:type="dxa"/>
            <w:tcBorders>
              <w:top w:val="single" w:sz="4" w:space="0" w:color="auto"/>
              <w:left w:val="single" w:sz="4" w:space="0" w:color="auto"/>
              <w:bottom w:val="single" w:sz="4" w:space="0" w:color="auto"/>
              <w:right w:val="nil"/>
            </w:tcBorders>
            <w:shd w:val="clear" w:color="000000" w:fill="FFFFFF"/>
            <w:vAlign w:val="center"/>
          </w:tcPr>
          <w:p w14:paraId="4D440C82" w14:textId="77777777" w:rsidR="00870331" w:rsidRPr="003B17F3" w:rsidRDefault="00870331"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2225" w:type="dxa"/>
            <w:tcBorders>
              <w:top w:val="nil"/>
              <w:left w:val="single" w:sz="4" w:space="0" w:color="auto"/>
              <w:bottom w:val="single" w:sz="4" w:space="0" w:color="auto"/>
              <w:right w:val="single" w:sz="4" w:space="0" w:color="auto"/>
            </w:tcBorders>
            <w:vAlign w:val="center"/>
          </w:tcPr>
          <w:p w14:paraId="46A0A2AE" w14:textId="77777777" w:rsidR="00870331" w:rsidRPr="003B17F3" w:rsidRDefault="00870331" w:rsidP="007F3442">
            <w:pPr>
              <w:suppressAutoHyphens w:val="0"/>
              <w:jc w:val="left"/>
              <w:rPr>
                <w:rFonts w:ascii="Arial" w:hAnsi="Arial" w:cs="Arial"/>
                <w:sz w:val="20"/>
                <w:szCs w:val="20"/>
                <w:lang w:eastAsia="ru-RU"/>
              </w:rPr>
            </w:pPr>
            <w:r w:rsidRPr="003B17F3">
              <w:rPr>
                <w:rFonts w:ascii="Arial" w:hAnsi="Arial" w:cs="Arial"/>
                <w:sz w:val="20"/>
                <w:szCs w:val="20"/>
                <w:lang w:eastAsia="ru-RU"/>
              </w:rPr>
              <w:t xml:space="preserve"> Показатели результативности</w:t>
            </w:r>
          </w:p>
        </w:tc>
        <w:tc>
          <w:tcPr>
            <w:tcW w:w="1276" w:type="dxa"/>
            <w:tcBorders>
              <w:top w:val="nil"/>
              <w:left w:val="nil"/>
              <w:bottom w:val="single" w:sz="4" w:space="0" w:color="auto"/>
              <w:right w:val="nil"/>
            </w:tcBorders>
            <w:shd w:val="clear" w:color="000000" w:fill="FFFFFF"/>
            <w:vAlign w:val="center"/>
          </w:tcPr>
          <w:p w14:paraId="1B8DC3AE" w14:textId="77777777" w:rsidR="00870331" w:rsidRPr="003B17F3" w:rsidRDefault="00870331"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1559" w:type="dxa"/>
            <w:tcBorders>
              <w:top w:val="nil"/>
              <w:left w:val="nil"/>
              <w:bottom w:val="single" w:sz="4" w:space="0" w:color="auto"/>
              <w:right w:val="nil"/>
            </w:tcBorders>
            <w:shd w:val="clear" w:color="000000" w:fill="FFFFFF"/>
            <w:vAlign w:val="center"/>
          </w:tcPr>
          <w:p w14:paraId="2898B537" w14:textId="77777777" w:rsidR="00870331" w:rsidRPr="003B17F3" w:rsidRDefault="00870331"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698" w:type="dxa"/>
            <w:tcBorders>
              <w:top w:val="nil"/>
              <w:left w:val="nil"/>
              <w:bottom w:val="single" w:sz="4" w:space="0" w:color="auto"/>
              <w:right w:val="nil"/>
            </w:tcBorders>
            <w:shd w:val="clear" w:color="000000" w:fill="FFFFFF"/>
            <w:vAlign w:val="center"/>
          </w:tcPr>
          <w:p w14:paraId="056CD201" w14:textId="77777777" w:rsidR="00870331" w:rsidRPr="003B17F3" w:rsidRDefault="00870331"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1428" w:type="dxa"/>
            <w:tcBorders>
              <w:top w:val="nil"/>
              <w:left w:val="nil"/>
              <w:bottom w:val="single" w:sz="4" w:space="0" w:color="auto"/>
              <w:right w:val="nil"/>
            </w:tcBorders>
            <w:shd w:val="clear" w:color="000000" w:fill="FFFFFF"/>
            <w:vAlign w:val="center"/>
          </w:tcPr>
          <w:p w14:paraId="3AC12DBB" w14:textId="77777777" w:rsidR="00870331" w:rsidRPr="003B17F3" w:rsidRDefault="00870331"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425" w:type="dxa"/>
            <w:tcBorders>
              <w:top w:val="nil"/>
              <w:left w:val="nil"/>
              <w:bottom w:val="single" w:sz="4" w:space="0" w:color="auto"/>
              <w:right w:val="nil"/>
            </w:tcBorders>
            <w:shd w:val="clear" w:color="000000" w:fill="FFFFFF"/>
            <w:vAlign w:val="center"/>
          </w:tcPr>
          <w:p w14:paraId="20042FB5" w14:textId="77777777" w:rsidR="00870331" w:rsidRPr="003B17F3" w:rsidRDefault="00870331"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1985" w:type="dxa"/>
            <w:tcBorders>
              <w:top w:val="nil"/>
              <w:left w:val="nil"/>
              <w:bottom w:val="single" w:sz="4" w:space="0" w:color="auto"/>
              <w:right w:val="nil"/>
            </w:tcBorders>
            <w:shd w:val="clear" w:color="000000" w:fill="FFFFFF"/>
            <w:vAlign w:val="center"/>
          </w:tcPr>
          <w:p w14:paraId="5BA70540" w14:textId="77777777" w:rsidR="00870331" w:rsidRPr="003B17F3" w:rsidRDefault="00870331"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255" w:type="dxa"/>
            <w:tcBorders>
              <w:top w:val="nil"/>
              <w:left w:val="nil"/>
              <w:bottom w:val="single" w:sz="4" w:space="0" w:color="auto"/>
              <w:right w:val="nil"/>
            </w:tcBorders>
            <w:shd w:val="clear" w:color="000000" w:fill="FFFFFF"/>
            <w:vAlign w:val="center"/>
          </w:tcPr>
          <w:p w14:paraId="31814191" w14:textId="77777777" w:rsidR="00870331" w:rsidRPr="003B17F3" w:rsidRDefault="00870331"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774" w:type="dxa"/>
            <w:tcBorders>
              <w:top w:val="nil"/>
              <w:left w:val="nil"/>
              <w:bottom w:val="single" w:sz="4" w:space="0" w:color="auto"/>
              <w:right w:val="nil"/>
            </w:tcBorders>
            <w:shd w:val="clear" w:color="000000" w:fill="FFFFFF"/>
            <w:vAlign w:val="center"/>
          </w:tcPr>
          <w:p w14:paraId="46BD1EEF" w14:textId="77777777" w:rsidR="00870331" w:rsidRPr="003B17F3" w:rsidRDefault="00870331"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1324" w:type="dxa"/>
            <w:gridSpan w:val="2"/>
            <w:tcBorders>
              <w:top w:val="nil"/>
              <w:left w:val="nil"/>
              <w:bottom w:val="single" w:sz="4" w:space="0" w:color="auto"/>
              <w:right w:val="nil"/>
            </w:tcBorders>
            <w:shd w:val="clear" w:color="000000" w:fill="FFFFFF"/>
            <w:vAlign w:val="center"/>
          </w:tcPr>
          <w:p w14:paraId="605886B2" w14:textId="77777777" w:rsidR="00870331" w:rsidRPr="003B17F3" w:rsidRDefault="00870331"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894" w:type="dxa"/>
            <w:tcBorders>
              <w:top w:val="nil"/>
              <w:left w:val="nil"/>
              <w:bottom w:val="single" w:sz="4" w:space="0" w:color="auto"/>
              <w:right w:val="nil"/>
            </w:tcBorders>
            <w:shd w:val="clear" w:color="000000" w:fill="FFFFFF"/>
            <w:vAlign w:val="center"/>
          </w:tcPr>
          <w:p w14:paraId="3F344CA1" w14:textId="77777777" w:rsidR="00870331" w:rsidRPr="003B17F3" w:rsidRDefault="00870331"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c>
          <w:tcPr>
            <w:tcW w:w="1005" w:type="dxa"/>
            <w:tcBorders>
              <w:top w:val="nil"/>
              <w:left w:val="nil"/>
              <w:bottom w:val="single" w:sz="4" w:space="0" w:color="auto"/>
              <w:right w:val="single" w:sz="4" w:space="0" w:color="auto"/>
            </w:tcBorders>
            <w:shd w:val="clear" w:color="000000" w:fill="FFFFFF"/>
            <w:vAlign w:val="center"/>
          </w:tcPr>
          <w:p w14:paraId="546CA0E4" w14:textId="77777777" w:rsidR="00870331" w:rsidRPr="003B17F3" w:rsidRDefault="00870331" w:rsidP="007F3442">
            <w:pPr>
              <w:suppressAutoHyphens w:val="0"/>
              <w:jc w:val="left"/>
              <w:rPr>
                <w:rFonts w:ascii="Arial" w:hAnsi="Arial" w:cs="Arial"/>
                <w:bCs/>
                <w:sz w:val="20"/>
                <w:szCs w:val="20"/>
                <w:lang w:eastAsia="ru-RU"/>
              </w:rPr>
            </w:pPr>
            <w:r w:rsidRPr="003B17F3">
              <w:rPr>
                <w:rFonts w:ascii="Arial" w:hAnsi="Arial" w:cs="Arial"/>
                <w:bCs/>
                <w:sz w:val="20"/>
                <w:szCs w:val="20"/>
                <w:lang w:eastAsia="ru-RU"/>
              </w:rPr>
              <w:t> </w:t>
            </w:r>
          </w:p>
        </w:tc>
      </w:tr>
      <w:tr w:rsidR="00E93344" w:rsidRPr="003B17F3" w14:paraId="68D16EFF" w14:textId="77777777" w:rsidTr="004A7500">
        <w:trPr>
          <w:gridAfter w:val="1"/>
          <w:wAfter w:w="236" w:type="dxa"/>
        </w:trPr>
        <w:tc>
          <w:tcPr>
            <w:tcW w:w="1036" w:type="dxa"/>
            <w:tcBorders>
              <w:top w:val="single" w:sz="4" w:space="0" w:color="auto"/>
              <w:left w:val="single" w:sz="4" w:space="0" w:color="auto"/>
              <w:bottom w:val="single" w:sz="4" w:space="0" w:color="auto"/>
              <w:right w:val="nil"/>
            </w:tcBorders>
            <w:shd w:val="clear" w:color="000000" w:fill="FFFFFF"/>
            <w:vAlign w:val="center"/>
          </w:tcPr>
          <w:p w14:paraId="5386EB69" w14:textId="77777777" w:rsidR="00E93344" w:rsidRPr="003B17F3" w:rsidRDefault="00E93344" w:rsidP="007F3442">
            <w:pPr>
              <w:jc w:val="left"/>
              <w:rPr>
                <w:rFonts w:ascii="Arial" w:hAnsi="Arial" w:cs="Arial"/>
                <w:bCs/>
                <w:sz w:val="20"/>
                <w:szCs w:val="20"/>
                <w:lang w:eastAsia="ru-RU"/>
              </w:rPr>
            </w:pPr>
          </w:p>
        </w:tc>
        <w:tc>
          <w:tcPr>
            <w:tcW w:w="2225" w:type="dxa"/>
            <w:tcBorders>
              <w:top w:val="single" w:sz="4" w:space="0" w:color="auto"/>
              <w:left w:val="single" w:sz="4" w:space="0" w:color="auto"/>
              <w:bottom w:val="single" w:sz="4" w:space="0" w:color="auto"/>
              <w:right w:val="single" w:sz="4" w:space="0" w:color="auto"/>
            </w:tcBorders>
            <w:vAlign w:val="center"/>
          </w:tcPr>
          <w:p w14:paraId="7A01F7D4" w14:textId="77777777" w:rsidR="00E93344" w:rsidRPr="003B17F3" w:rsidRDefault="00E93344" w:rsidP="007F3442">
            <w:pPr>
              <w:jc w:val="left"/>
              <w:rPr>
                <w:rFonts w:ascii="Arial" w:hAnsi="Arial" w:cs="Arial"/>
                <w:sz w:val="20"/>
                <w:szCs w:val="20"/>
                <w:lang w:eastAsia="ru-RU"/>
              </w:rPr>
            </w:pPr>
          </w:p>
        </w:tc>
        <w:tc>
          <w:tcPr>
            <w:tcW w:w="1276" w:type="dxa"/>
            <w:tcBorders>
              <w:top w:val="single" w:sz="4" w:space="0" w:color="auto"/>
              <w:left w:val="nil"/>
              <w:bottom w:val="single" w:sz="4" w:space="0" w:color="auto"/>
              <w:right w:val="nil"/>
            </w:tcBorders>
            <w:shd w:val="clear" w:color="000000" w:fill="FFFFFF"/>
            <w:vAlign w:val="center"/>
          </w:tcPr>
          <w:p w14:paraId="388D744E" w14:textId="77777777" w:rsidR="00E93344" w:rsidRPr="003B17F3" w:rsidRDefault="00E93344" w:rsidP="007F3442">
            <w:pPr>
              <w:jc w:val="left"/>
              <w:rPr>
                <w:rFonts w:ascii="Arial" w:hAnsi="Arial" w:cs="Arial"/>
                <w:bCs/>
                <w:sz w:val="20"/>
                <w:szCs w:val="20"/>
                <w:lang w:eastAsia="ru-RU"/>
              </w:rPr>
            </w:pPr>
          </w:p>
        </w:tc>
        <w:tc>
          <w:tcPr>
            <w:tcW w:w="1559" w:type="dxa"/>
            <w:tcBorders>
              <w:top w:val="single" w:sz="4" w:space="0" w:color="auto"/>
              <w:left w:val="nil"/>
              <w:bottom w:val="single" w:sz="4" w:space="0" w:color="auto"/>
              <w:right w:val="nil"/>
            </w:tcBorders>
            <w:shd w:val="clear" w:color="000000" w:fill="FFFFFF"/>
            <w:vAlign w:val="center"/>
          </w:tcPr>
          <w:p w14:paraId="25B3AA95" w14:textId="77777777" w:rsidR="00E93344" w:rsidRPr="003B17F3" w:rsidRDefault="00E93344" w:rsidP="007F3442">
            <w:pPr>
              <w:jc w:val="left"/>
              <w:rPr>
                <w:rFonts w:ascii="Arial" w:hAnsi="Arial" w:cs="Arial"/>
                <w:bCs/>
                <w:sz w:val="20"/>
                <w:szCs w:val="20"/>
                <w:lang w:eastAsia="ru-RU"/>
              </w:rPr>
            </w:pPr>
          </w:p>
        </w:tc>
        <w:tc>
          <w:tcPr>
            <w:tcW w:w="698" w:type="dxa"/>
            <w:tcBorders>
              <w:top w:val="single" w:sz="4" w:space="0" w:color="auto"/>
              <w:left w:val="nil"/>
              <w:bottom w:val="single" w:sz="4" w:space="0" w:color="auto"/>
              <w:right w:val="nil"/>
            </w:tcBorders>
            <w:shd w:val="clear" w:color="000000" w:fill="FFFFFF"/>
            <w:vAlign w:val="center"/>
          </w:tcPr>
          <w:p w14:paraId="78A3CC39" w14:textId="77777777" w:rsidR="00E93344" w:rsidRPr="003B17F3" w:rsidRDefault="00E93344" w:rsidP="007F3442">
            <w:pPr>
              <w:jc w:val="left"/>
              <w:rPr>
                <w:rFonts w:ascii="Arial" w:hAnsi="Arial" w:cs="Arial"/>
                <w:bCs/>
                <w:sz w:val="20"/>
                <w:szCs w:val="20"/>
                <w:lang w:eastAsia="ru-RU"/>
              </w:rPr>
            </w:pPr>
          </w:p>
        </w:tc>
        <w:tc>
          <w:tcPr>
            <w:tcW w:w="1428" w:type="dxa"/>
            <w:tcBorders>
              <w:top w:val="single" w:sz="4" w:space="0" w:color="auto"/>
              <w:left w:val="nil"/>
              <w:bottom w:val="single" w:sz="4" w:space="0" w:color="auto"/>
              <w:right w:val="nil"/>
            </w:tcBorders>
            <w:shd w:val="clear" w:color="000000" w:fill="FFFFFF"/>
            <w:vAlign w:val="center"/>
          </w:tcPr>
          <w:p w14:paraId="3EDEAC74" w14:textId="77777777" w:rsidR="00E93344" w:rsidRPr="003B17F3" w:rsidRDefault="00E93344" w:rsidP="007F3442">
            <w:pPr>
              <w:jc w:val="left"/>
              <w:rPr>
                <w:rFonts w:ascii="Arial" w:hAnsi="Arial" w:cs="Arial"/>
                <w:bCs/>
                <w:sz w:val="20"/>
                <w:szCs w:val="20"/>
                <w:lang w:eastAsia="ru-RU"/>
              </w:rPr>
            </w:pPr>
          </w:p>
        </w:tc>
        <w:tc>
          <w:tcPr>
            <w:tcW w:w="425" w:type="dxa"/>
            <w:tcBorders>
              <w:top w:val="single" w:sz="4" w:space="0" w:color="auto"/>
              <w:left w:val="nil"/>
              <w:bottom w:val="single" w:sz="4" w:space="0" w:color="auto"/>
              <w:right w:val="nil"/>
            </w:tcBorders>
            <w:shd w:val="clear" w:color="000000" w:fill="FFFFFF"/>
            <w:vAlign w:val="center"/>
          </w:tcPr>
          <w:p w14:paraId="7F8AC0D1" w14:textId="77777777" w:rsidR="00E93344" w:rsidRPr="003B17F3" w:rsidRDefault="00E93344" w:rsidP="007F3442">
            <w:pPr>
              <w:jc w:val="left"/>
              <w:rPr>
                <w:rFonts w:ascii="Arial" w:hAnsi="Arial" w:cs="Arial"/>
                <w:bCs/>
                <w:sz w:val="20"/>
                <w:szCs w:val="20"/>
                <w:lang w:eastAsia="ru-RU"/>
              </w:rPr>
            </w:pPr>
          </w:p>
        </w:tc>
        <w:tc>
          <w:tcPr>
            <w:tcW w:w="1985" w:type="dxa"/>
            <w:tcBorders>
              <w:top w:val="single" w:sz="4" w:space="0" w:color="auto"/>
              <w:left w:val="nil"/>
              <w:bottom w:val="single" w:sz="4" w:space="0" w:color="auto"/>
              <w:right w:val="nil"/>
            </w:tcBorders>
            <w:shd w:val="clear" w:color="000000" w:fill="FFFFFF"/>
            <w:vAlign w:val="center"/>
          </w:tcPr>
          <w:p w14:paraId="09141A99" w14:textId="77777777" w:rsidR="00E93344" w:rsidRPr="003B17F3" w:rsidRDefault="00E93344" w:rsidP="007F3442">
            <w:pPr>
              <w:jc w:val="left"/>
              <w:rPr>
                <w:rFonts w:ascii="Arial" w:hAnsi="Arial" w:cs="Arial"/>
                <w:bCs/>
                <w:sz w:val="20"/>
                <w:szCs w:val="20"/>
                <w:lang w:eastAsia="ru-RU"/>
              </w:rPr>
            </w:pPr>
          </w:p>
        </w:tc>
        <w:tc>
          <w:tcPr>
            <w:tcW w:w="255" w:type="dxa"/>
            <w:tcBorders>
              <w:top w:val="single" w:sz="4" w:space="0" w:color="auto"/>
              <w:left w:val="nil"/>
              <w:bottom w:val="single" w:sz="4" w:space="0" w:color="auto"/>
              <w:right w:val="nil"/>
            </w:tcBorders>
            <w:shd w:val="clear" w:color="000000" w:fill="FFFFFF"/>
            <w:vAlign w:val="center"/>
          </w:tcPr>
          <w:p w14:paraId="634D1F0B" w14:textId="77777777" w:rsidR="00E93344" w:rsidRPr="003B17F3" w:rsidRDefault="00E93344" w:rsidP="007F3442">
            <w:pPr>
              <w:jc w:val="left"/>
              <w:rPr>
                <w:rFonts w:ascii="Arial" w:hAnsi="Arial" w:cs="Arial"/>
                <w:bCs/>
                <w:sz w:val="20"/>
                <w:szCs w:val="20"/>
                <w:lang w:eastAsia="ru-RU"/>
              </w:rPr>
            </w:pPr>
          </w:p>
        </w:tc>
        <w:tc>
          <w:tcPr>
            <w:tcW w:w="774" w:type="dxa"/>
            <w:tcBorders>
              <w:top w:val="single" w:sz="4" w:space="0" w:color="auto"/>
              <w:left w:val="nil"/>
              <w:bottom w:val="single" w:sz="4" w:space="0" w:color="auto"/>
              <w:right w:val="nil"/>
            </w:tcBorders>
            <w:shd w:val="clear" w:color="000000" w:fill="FFFFFF"/>
            <w:vAlign w:val="center"/>
          </w:tcPr>
          <w:p w14:paraId="20ACE36E" w14:textId="77777777" w:rsidR="00E93344" w:rsidRPr="003B17F3" w:rsidRDefault="00E93344" w:rsidP="007F3442">
            <w:pPr>
              <w:jc w:val="left"/>
              <w:rPr>
                <w:rFonts w:ascii="Arial" w:hAnsi="Arial" w:cs="Arial"/>
                <w:bCs/>
                <w:sz w:val="20"/>
                <w:szCs w:val="20"/>
                <w:lang w:eastAsia="ru-RU"/>
              </w:rPr>
            </w:pPr>
          </w:p>
        </w:tc>
        <w:tc>
          <w:tcPr>
            <w:tcW w:w="1324" w:type="dxa"/>
            <w:gridSpan w:val="2"/>
            <w:tcBorders>
              <w:top w:val="single" w:sz="4" w:space="0" w:color="auto"/>
              <w:left w:val="nil"/>
              <w:bottom w:val="single" w:sz="4" w:space="0" w:color="auto"/>
              <w:right w:val="nil"/>
            </w:tcBorders>
            <w:shd w:val="clear" w:color="000000" w:fill="FFFFFF"/>
            <w:vAlign w:val="center"/>
          </w:tcPr>
          <w:p w14:paraId="239DC529" w14:textId="77777777" w:rsidR="00E93344" w:rsidRPr="003B17F3" w:rsidRDefault="00E93344" w:rsidP="007F3442">
            <w:pPr>
              <w:jc w:val="left"/>
              <w:rPr>
                <w:rFonts w:ascii="Arial" w:hAnsi="Arial" w:cs="Arial"/>
                <w:bCs/>
                <w:sz w:val="20"/>
                <w:szCs w:val="20"/>
                <w:lang w:eastAsia="ru-RU"/>
              </w:rPr>
            </w:pPr>
          </w:p>
        </w:tc>
        <w:tc>
          <w:tcPr>
            <w:tcW w:w="894" w:type="dxa"/>
            <w:tcBorders>
              <w:top w:val="single" w:sz="4" w:space="0" w:color="auto"/>
              <w:left w:val="nil"/>
              <w:bottom w:val="single" w:sz="4" w:space="0" w:color="auto"/>
              <w:right w:val="nil"/>
            </w:tcBorders>
            <w:shd w:val="clear" w:color="000000" w:fill="FFFFFF"/>
            <w:vAlign w:val="center"/>
          </w:tcPr>
          <w:p w14:paraId="76A17355" w14:textId="77777777" w:rsidR="00E93344" w:rsidRPr="003B17F3" w:rsidRDefault="00E93344" w:rsidP="007F3442">
            <w:pPr>
              <w:jc w:val="left"/>
              <w:rPr>
                <w:rFonts w:ascii="Arial" w:hAnsi="Arial" w:cs="Arial"/>
                <w:bCs/>
                <w:sz w:val="20"/>
                <w:szCs w:val="20"/>
                <w:lang w:eastAsia="ru-RU"/>
              </w:rPr>
            </w:pPr>
          </w:p>
        </w:tc>
        <w:tc>
          <w:tcPr>
            <w:tcW w:w="1005" w:type="dxa"/>
            <w:tcBorders>
              <w:top w:val="single" w:sz="4" w:space="0" w:color="auto"/>
              <w:left w:val="nil"/>
              <w:bottom w:val="single" w:sz="4" w:space="0" w:color="auto"/>
              <w:right w:val="single" w:sz="4" w:space="0" w:color="auto"/>
            </w:tcBorders>
            <w:shd w:val="clear" w:color="000000" w:fill="FFFFFF"/>
            <w:vAlign w:val="center"/>
          </w:tcPr>
          <w:p w14:paraId="2AD281FC" w14:textId="77777777" w:rsidR="00E93344" w:rsidRPr="003B17F3" w:rsidRDefault="00E93344" w:rsidP="007F3442">
            <w:pPr>
              <w:jc w:val="left"/>
              <w:rPr>
                <w:rFonts w:ascii="Arial" w:hAnsi="Arial" w:cs="Arial"/>
                <w:bCs/>
                <w:sz w:val="20"/>
                <w:szCs w:val="20"/>
                <w:lang w:eastAsia="ru-RU"/>
              </w:rPr>
            </w:pPr>
          </w:p>
        </w:tc>
      </w:tr>
      <w:tr w:rsidR="00E93344" w:rsidRPr="003B17F3" w14:paraId="0A118242" w14:textId="77777777" w:rsidTr="004A7500">
        <w:trPr>
          <w:gridAfter w:val="1"/>
          <w:wAfter w:w="236" w:type="dxa"/>
          <w:trHeight w:val="2010"/>
        </w:trPr>
        <w:tc>
          <w:tcPr>
            <w:tcW w:w="1036" w:type="dxa"/>
            <w:tcBorders>
              <w:top w:val="single" w:sz="4" w:space="0" w:color="auto"/>
              <w:left w:val="single" w:sz="4" w:space="0" w:color="auto"/>
              <w:bottom w:val="single" w:sz="4" w:space="0" w:color="auto"/>
              <w:right w:val="single" w:sz="4" w:space="0" w:color="auto"/>
            </w:tcBorders>
            <w:shd w:val="clear" w:color="000000" w:fill="FFFFFF"/>
          </w:tcPr>
          <w:p w14:paraId="459C0D4B"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lastRenderedPageBreak/>
              <w:t>1.</w:t>
            </w:r>
          </w:p>
        </w:tc>
        <w:tc>
          <w:tcPr>
            <w:tcW w:w="2225" w:type="dxa"/>
            <w:tcBorders>
              <w:top w:val="single" w:sz="4" w:space="0" w:color="auto"/>
              <w:left w:val="nil"/>
              <w:bottom w:val="single" w:sz="4" w:space="0" w:color="auto"/>
              <w:right w:val="single" w:sz="4" w:space="0" w:color="auto"/>
            </w:tcBorders>
            <w:vAlign w:val="center"/>
          </w:tcPr>
          <w:p w14:paraId="0EB6DC3A" w14:textId="77777777" w:rsidR="00E93344" w:rsidRPr="003B17F3" w:rsidRDefault="00E93344" w:rsidP="000C5CD6">
            <w:pPr>
              <w:suppressAutoHyphens w:val="0"/>
              <w:jc w:val="left"/>
              <w:rPr>
                <w:rFonts w:ascii="Arial" w:hAnsi="Arial" w:cs="Arial"/>
                <w:sz w:val="20"/>
                <w:szCs w:val="20"/>
                <w:lang w:eastAsia="ru-RU"/>
              </w:rPr>
            </w:pPr>
            <w:r w:rsidRPr="003B17F3">
              <w:rPr>
                <w:rFonts w:ascii="Arial" w:hAnsi="Arial" w:cs="Arial"/>
                <w:sz w:val="20"/>
                <w:szCs w:val="20"/>
                <w:lang w:eastAsia="ru-RU"/>
              </w:rPr>
              <w:t xml:space="preserve">Удельный вес молодых граждан, проживающих в Большеулуйском районе, вовлеченных в добровольческую деятельность, в их общей численности </w:t>
            </w:r>
          </w:p>
        </w:tc>
        <w:tc>
          <w:tcPr>
            <w:tcW w:w="1276" w:type="dxa"/>
            <w:tcBorders>
              <w:top w:val="single" w:sz="4" w:space="0" w:color="auto"/>
              <w:left w:val="nil"/>
              <w:bottom w:val="single" w:sz="4" w:space="0" w:color="auto"/>
              <w:right w:val="single" w:sz="4" w:space="0" w:color="auto"/>
            </w:tcBorders>
            <w:vAlign w:val="center"/>
          </w:tcPr>
          <w:p w14:paraId="182B58B7"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w:t>
            </w:r>
          </w:p>
        </w:tc>
        <w:tc>
          <w:tcPr>
            <w:tcW w:w="1559" w:type="dxa"/>
            <w:tcBorders>
              <w:top w:val="single" w:sz="4" w:space="0" w:color="auto"/>
              <w:left w:val="nil"/>
              <w:bottom w:val="single" w:sz="4" w:space="0" w:color="auto"/>
              <w:right w:val="single" w:sz="4" w:space="0" w:color="auto"/>
            </w:tcBorders>
            <w:vAlign w:val="center"/>
          </w:tcPr>
          <w:p w14:paraId="51F72E6F"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Ведомственная отчетность</w:t>
            </w:r>
          </w:p>
        </w:tc>
        <w:tc>
          <w:tcPr>
            <w:tcW w:w="2126" w:type="dxa"/>
            <w:gridSpan w:val="2"/>
            <w:tcBorders>
              <w:top w:val="single" w:sz="4" w:space="0" w:color="auto"/>
              <w:left w:val="nil"/>
              <w:bottom w:val="single" w:sz="4" w:space="0" w:color="auto"/>
              <w:right w:val="single" w:sz="4" w:space="0" w:color="auto"/>
            </w:tcBorders>
            <w:vAlign w:val="center"/>
          </w:tcPr>
          <w:p w14:paraId="12BD3CE2"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2,0</w:t>
            </w:r>
          </w:p>
        </w:tc>
        <w:tc>
          <w:tcPr>
            <w:tcW w:w="2410" w:type="dxa"/>
            <w:gridSpan w:val="2"/>
            <w:tcBorders>
              <w:top w:val="single" w:sz="4" w:space="0" w:color="auto"/>
              <w:left w:val="nil"/>
              <w:bottom w:val="single" w:sz="4" w:space="0" w:color="auto"/>
              <w:right w:val="single" w:sz="4" w:space="0" w:color="auto"/>
            </w:tcBorders>
            <w:vAlign w:val="center"/>
          </w:tcPr>
          <w:p w14:paraId="00D55471"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2,0</w:t>
            </w:r>
          </w:p>
        </w:tc>
        <w:tc>
          <w:tcPr>
            <w:tcW w:w="2268" w:type="dxa"/>
            <w:gridSpan w:val="3"/>
            <w:tcBorders>
              <w:top w:val="single" w:sz="4" w:space="0" w:color="auto"/>
              <w:left w:val="nil"/>
              <w:bottom w:val="single" w:sz="4" w:space="0" w:color="auto"/>
              <w:right w:val="single" w:sz="4" w:space="0" w:color="auto"/>
            </w:tcBorders>
            <w:vAlign w:val="center"/>
          </w:tcPr>
          <w:p w14:paraId="13151838"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2,0</w:t>
            </w:r>
          </w:p>
        </w:tc>
        <w:tc>
          <w:tcPr>
            <w:tcW w:w="1984" w:type="dxa"/>
            <w:gridSpan w:val="3"/>
            <w:tcBorders>
              <w:top w:val="single" w:sz="4" w:space="0" w:color="auto"/>
              <w:left w:val="nil"/>
              <w:bottom w:val="single" w:sz="4" w:space="0" w:color="auto"/>
              <w:right w:val="single" w:sz="4" w:space="0" w:color="auto"/>
            </w:tcBorders>
            <w:vAlign w:val="center"/>
          </w:tcPr>
          <w:p w14:paraId="2B4ED36B"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2,0</w:t>
            </w:r>
          </w:p>
        </w:tc>
      </w:tr>
      <w:tr w:rsidR="00E93344" w:rsidRPr="003B17F3" w14:paraId="3CF3EFF1" w14:textId="77777777" w:rsidTr="00E93344">
        <w:trPr>
          <w:gridAfter w:val="1"/>
          <w:wAfter w:w="236" w:type="dxa"/>
        </w:trPr>
        <w:tc>
          <w:tcPr>
            <w:tcW w:w="1036" w:type="dxa"/>
            <w:tcBorders>
              <w:top w:val="single" w:sz="4" w:space="0" w:color="auto"/>
              <w:left w:val="single" w:sz="4" w:space="0" w:color="auto"/>
              <w:right w:val="single" w:sz="4" w:space="0" w:color="auto"/>
            </w:tcBorders>
            <w:shd w:val="clear" w:color="000000" w:fill="FFFFFF"/>
          </w:tcPr>
          <w:p w14:paraId="5CBED9A8" w14:textId="77777777" w:rsidR="00E93344" w:rsidRPr="003B17F3" w:rsidRDefault="00E93344" w:rsidP="007F3442">
            <w:pPr>
              <w:jc w:val="left"/>
              <w:rPr>
                <w:rFonts w:ascii="Arial" w:hAnsi="Arial" w:cs="Arial"/>
                <w:sz w:val="20"/>
                <w:szCs w:val="20"/>
                <w:lang w:eastAsia="ru-RU"/>
              </w:rPr>
            </w:pPr>
          </w:p>
        </w:tc>
        <w:tc>
          <w:tcPr>
            <w:tcW w:w="13848" w:type="dxa"/>
            <w:gridSpan w:val="13"/>
            <w:tcBorders>
              <w:top w:val="single" w:sz="4" w:space="0" w:color="auto"/>
              <w:left w:val="nil"/>
            </w:tcBorders>
            <w:vAlign w:val="center"/>
          </w:tcPr>
          <w:p w14:paraId="20B0E2A7" w14:textId="77777777" w:rsidR="00E93344" w:rsidRPr="003B17F3" w:rsidRDefault="00E93344" w:rsidP="00BD2F65">
            <w:pPr>
              <w:jc w:val="left"/>
              <w:rPr>
                <w:rFonts w:ascii="Arial" w:hAnsi="Arial" w:cs="Arial"/>
                <w:sz w:val="20"/>
                <w:szCs w:val="20"/>
                <w:lang w:eastAsia="ru-RU"/>
              </w:rPr>
            </w:pPr>
            <w:r w:rsidRPr="003B17F3">
              <w:rPr>
                <w:rFonts w:ascii="Arial" w:hAnsi="Arial" w:cs="Arial"/>
                <w:sz w:val="20"/>
                <w:szCs w:val="20"/>
                <w:lang w:eastAsia="ru-RU"/>
              </w:rPr>
              <w:t xml:space="preserve">Задача 2:                                 -  </w:t>
            </w:r>
            <w:r w:rsidRPr="003B17F3">
              <w:rPr>
                <w:rFonts w:ascii="Arial" w:hAnsi="Arial" w:cs="Arial"/>
                <w:sz w:val="20"/>
                <w:szCs w:val="20"/>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E93344" w:rsidRPr="003B17F3" w14:paraId="2503371F" w14:textId="77777777" w:rsidTr="004A7500">
        <w:trPr>
          <w:gridAfter w:val="1"/>
          <w:wAfter w:w="236" w:type="dxa"/>
          <w:trHeight w:val="3675"/>
        </w:trPr>
        <w:tc>
          <w:tcPr>
            <w:tcW w:w="1036" w:type="dxa"/>
            <w:tcBorders>
              <w:top w:val="single" w:sz="4" w:space="0" w:color="auto"/>
              <w:left w:val="single" w:sz="4" w:space="0" w:color="auto"/>
              <w:bottom w:val="single" w:sz="4" w:space="0" w:color="auto"/>
              <w:right w:val="single" w:sz="4" w:space="0" w:color="auto"/>
            </w:tcBorders>
            <w:shd w:val="clear" w:color="000000" w:fill="FFFFFF"/>
          </w:tcPr>
          <w:p w14:paraId="7548D121"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2.</w:t>
            </w:r>
          </w:p>
        </w:tc>
        <w:tc>
          <w:tcPr>
            <w:tcW w:w="2225" w:type="dxa"/>
            <w:tcBorders>
              <w:top w:val="single" w:sz="4" w:space="0" w:color="auto"/>
              <w:left w:val="nil"/>
              <w:bottom w:val="single" w:sz="4" w:space="0" w:color="auto"/>
              <w:right w:val="single" w:sz="4" w:space="0" w:color="auto"/>
            </w:tcBorders>
            <w:vAlign w:val="center"/>
          </w:tcPr>
          <w:p w14:paraId="058BE45D" w14:textId="77777777" w:rsidR="00E93344" w:rsidRPr="003B17F3" w:rsidRDefault="00E93344" w:rsidP="007F3442">
            <w:pPr>
              <w:suppressAutoHyphens w:val="0"/>
              <w:jc w:val="left"/>
              <w:rPr>
                <w:rFonts w:ascii="Arial" w:hAnsi="Arial" w:cs="Arial"/>
                <w:sz w:val="20"/>
                <w:szCs w:val="20"/>
                <w:lang w:eastAsia="ru-RU"/>
              </w:rPr>
            </w:pPr>
            <w:r w:rsidRPr="003B17F3">
              <w:rPr>
                <w:rFonts w:ascii="Arial" w:hAnsi="Arial" w:cs="Arial"/>
                <w:sz w:val="20"/>
                <w:szCs w:val="20"/>
                <w:lang w:eastAsia="ru-RU"/>
              </w:rPr>
              <w:t xml:space="preserve">Удельный вес молодых граждан, проживающих </w:t>
            </w:r>
            <w:r w:rsidRPr="003B17F3">
              <w:rPr>
                <w:rFonts w:ascii="Arial" w:hAnsi="Arial" w:cs="Arial"/>
                <w:sz w:val="20"/>
                <w:szCs w:val="20"/>
                <w:lang w:eastAsia="ru-RU"/>
              </w:rPr>
              <w:br/>
              <w:t xml:space="preserve">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w:t>
            </w:r>
          </w:p>
        </w:tc>
        <w:tc>
          <w:tcPr>
            <w:tcW w:w="1276" w:type="dxa"/>
            <w:tcBorders>
              <w:top w:val="single" w:sz="4" w:space="0" w:color="auto"/>
              <w:left w:val="nil"/>
              <w:bottom w:val="single" w:sz="4" w:space="0" w:color="auto"/>
              <w:right w:val="single" w:sz="4" w:space="0" w:color="auto"/>
            </w:tcBorders>
            <w:vAlign w:val="center"/>
          </w:tcPr>
          <w:p w14:paraId="62C4838C"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w:t>
            </w:r>
          </w:p>
        </w:tc>
        <w:tc>
          <w:tcPr>
            <w:tcW w:w="1559" w:type="dxa"/>
            <w:tcBorders>
              <w:top w:val="single" w:sz="4" w:space="0" w:color="auto"/>
              <w:left w:val="nil"/>
              <w:bottom w:val="single" w:sz="4" w:space="0" w:color="auto"/>
              <w:right w:val="single" w:sz="4" w:space="0" w:color="auto"/>
            </w:tcBorders>
            <w:vAlign w:val="center"/>
          </w:tcPr>
          <w:p w14:paraId="27F781CE"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Ведомственная отчетность</w:t>
            </w:r>
          </w:p>
        </w:tc>
        <w:tc>
          <w:tcPr>
            <w:tcW w:w="2126" w:type="dxa"/>
            <w:gridSpan w:val="2"/>
            <w:tcBorders>
              <w:top w:val="single" w:sz="4" w:space="0" w:color="auto"/>
              <w:left w:val="nil"/>
              <w:bottom w:val="single" w:sz="4" w:space="0" w:color="auto"/>
              <w:right w:val="single" w:sz="4" w:space="0" w:color="auto"/>
            </w:tcBorders>
            <w:vAlign w:val="center"/>
          </w:tcPr>
          <w:p w14:paraId="5D3B7D8C"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2,8</w:t>
            </w:r>
          </w:p>
        </w:tc>
        <w:tc>
          <w:tcPr>
            <w:tcW w:w="2410" w:type="dxa"/>
            <w:gridSpan w:val="2"/>
            <w:tcBorders>
              <w:top w:val="single" w:sz="4" w:space="0" w:color="auto"/>
              <w:left w:val="nil"/>
              <w:bottom w:val="single" w:sz="4" w:space="0" w:color="auto"/>
              <w:right w:val="single" w:sz="4" w:space="0" w:color="auto"/>
            </w:tcBorders>
            <w:vAlign w:val="center"/>
          </w:tcPr>
          <w:p w14:paraId="4E4C4929"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2,8</w:t>
            </w:r>
          </w:p>
        </w:tc>
        <w:tc>
          <w:tcPr>
            <w:tcW w:w="2268" w:type="dxa"/>
            <w:gridSpan w:val="3"/>
            <w:tcBorders>
              <w:top w:val="single" w:sz="4" w:space="0" w:color="auto"/>
              <w:left w:val="nil"/>
              <w:bottom w:val="single" w:sz="4" w:space="0" w:color="auto"/>
              <w:right w:val="single" w:sz="4" w:space="0" w:color="auto"/>
            </w:tcBorders>
            <w:vAlign w:val="center"/>
          </w:tcPr>
          <w:p w14:paraId="5F9F99E9"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2,8</w:t>
            </w:r>
          </w:p>
        </w:tc>
        <w:tc>
          <w:tcPr>
            <w:tcW w:w="1984" w:type="dxa"/>
            <w:gridSpan w:val="3"/>
            <w:tcBorders>
              <w:top w:val="single" w:sz="4" w:space="0" w:color="auto"/>
              <w:left w:val="nil"/>
              <w:bottom w:val="single" w:sz="4" w:space="0" w:color="auto"/>
              <w:right w:val="single" w:sz="4" w:space="0" w:color="auto"/>
            </w:tcBorders>
            <w:vAlign w:val="center"/>
          </w:tcPr>
          <w:p w14:paraId="08E06EB1"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2,8</w:t>
            </w:r>
          </w:p>
        </w:tc>
      </w:tr>
      <w:tr w:rsidR="00E93344" w:rsidRPr="003B17F3" w14:paraId="21C89D40" w14:textId="77777777" w:rsidTr="004A7500">
        <w:trPr>
          <w:gridAfter w:val="1"/>
          <w:wAfter w:w="236" w:type="dxa"/>
          <w:trHeight w:val="1635"/>
        </w:trPr>
        <w:tc>
          <w:tcPr>
            <w:tcW w:w="1036" w:type="dxa"/>
            <w:tcBorders>
              <w:top w:val="nil"/>
              <w:left w:val="single" w:sz="4" w:space="0" w:color="auto"/>
              <w:bottom w:val="single" w:sz="4" w:space="0" w:color="auto"/>
              <w:right w:val="single" w:sz="4" w:space="0" w:color="auto"/>
            </w:tcBorders>
            <w:shd w:val="clear" w:color="000000" w:fill="FFFFFF"/>
          </w:tcPr>
          <w:p w14:paraId="07666A4B"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3.</w:t>
            </w:r>
          </w:p>
        </w:tc>
        <w:tc>
          <w:tcPr>
            <w:tcW w:w="2225" w:type="dxa"/>
            <w:tcBorders>
              <w:top w:val="nil"/>
              <w:left w:val="nil"/>
              <w:bottom w:val="single" w:sz="4" w:space="0" w:color="auto"/>
              <w:right w:val="single" w:sz="4" w:space="0" w:color="auto"/>
            </w:tcBorders>
            <w:vAlign w:val="center"/>
          </w:tcPr>
          <w:p w14:paraId="7F088467" w14:textId="77777777" w:rsidR="00E93344" w:rsidRPr="003B17F3" w:rsidRDefault="00E93344" w:rsidP="007F3442">
            <w:pPr>
              <w:suppressAutoHyphens w:val="0"/>
              <w:jc w:val="left"/>
              <w:rPr>
                <w:rFonts w:ascii="Arial" w:hAnsi="Arial" w:cs="Arial"/>
                <w:sz w:val="20"/>
                <w:szCs w:val="20"/>
                <w:lang w:eastAsia="ru-RU"/>
              </w:rPr>
            </w:pPr>
            <w:r w:rsidRPr="003B17F3">
              <w:rPr>
                <w:rFonts w:ascii="Arial" w:hAnsi="Arial" w:cs="Arial"/>
                <w:sz w:val="20"/>
                <w:szCs w:val="20"/>
                <w:lang w:eastAsia="ru-RU"/>
              </w:rPr>
              <w:t xml:space="preserve">Удельный вес молодых граждан, проживающих в Большеулуйском районе, вовлеченных в изучение истории </w:t>
            </w:r>
            <w:r w:rsidRPr="003B17F3">
              <w:rPr>
                <w:rFonts w:ascii="Arial" w:hAnsi="Arial" w:cs="Arial"/>
                <w:sz w:val="20"/>
                <w:szCs w:val="20"/>
                <w:lang w:eastAsia="ru-RU"/>
              </w:rPr>
              <w:lastRenderedPageBreak/>
              <w:t xml:space="preserve">Отечества, краеведческую и исследовательскую деятельность, в их общей численности  </w:t>
            </w:r>
          </w:p>
        </w:tc>
        <w:tc>
          <w:tcPr>
            <w:tcW w:w="1276" w:type="dxa"/>
            <w:tcBorders>
              <w:top w:val="nil"/>
              <w:left w:val="nil"/>
              <w:bottom w:val="single" w:sz="4" w:space="0" w:color="auto"/>
              <w:right w:val="single" w:sz="4" w:space="0" w:color="auto"/>
            </w:tcBorders>
            <w:vAlign w:val="center"/>
          </w:tcPr>
          <w:p w14:paraId="04CC565D"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lastRenderedPageBreak/>
              <w:t>%</w:t>
            </w:r>
          </w:p>
        </w:tc>
        <w:tc>
          <w:tcPr>
            <w:tcW w:w="1559" w:type="dxa"/>
            <w:tcBorders>
              <w:top w:val="nil"/>
              <w:left w:val="nil"/>
              <w:bottom w:val="single" w:sz="4" w:space="0" w:color="auto"/>
              <w:right w:val="single" w:sz="4" w:space="0" w:color="auto"/>
            </w:tcBorders>
            <w:vAlign w:val="center"/>
          </w:tcPr>
          <w:p w14:paraId="2E19D37A"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Ведомственная отчетность</w:t>
            </w:r>
          </w:p>
        </w:tc>
        <w:tc>
          <w:tcPr>
            <w:tcW w:w="2126" w:type="dxa"/>
            <w:gridSpan w:val="2"/>
            <w:tcBorders>
              <w:top w:val="nil"/>
              <w:left w:val="nil"/>
              <w:bottom w:val="single" w:sz="4" w:space="0" w:color="auto"/>
              <w:right w:val="single" w:sz="4" w:space="0" w:color="auto"/>
            </w:tcBorders>
            <w:vAlign w:val="center"/>
          </w:tcPr>
          <w:p w14:paraId="2FD2B0CF"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8,0</w:t>
            </w:r>
          </w:p>
        </w:tc>
        <w:tc>
          <w:tcPr>
            <w:tcW w:w="2410" w:type="dxa"/>
            <w:gridSpan w:val="2"/>
            <w:tcBorders>
              <w:top w:val="nil"/>
              <w:left w:val="nil"/>
              <w:bottom w:val="single" w:sz="4" w:space="0" w:color="auto"/>
              <w:right w:val="single" w:sz="4" w:space="0" w:color="auto"/>
            </w:tcBorders>
            <w:vAlign w:val="center"/>
          </w:tcPr>
          <w:p w14:paraId="40D5C599"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8,0</w:t>
            </w:r>
          </w:p>
        </w:tc>
        <w:tc>
          <w:tcPr>
            <w:tcW w:w="2268" w:type="dxa"/>
            <w:gridSpan w:val="3"/>
            <w:tcBorders>
              <w:top w:val="nil"/>
              <w:left w:val="nil"/>
              <w:bottom w:val="single" w:sz="4" w:space="0" w:color="auto"/>
              <w:right w:val="single" w:sz="4" w:space="0" w:color="auto"/>
            </w:tcBorders>
            <w:vAlign w:val="center"/>
          </w:tcPr>
          <w:p w14:paraId="640A5499"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8,0</w:t>
            </w:r>
          </w:p>
        </w:tc>
        <w:tc>
          <w:tcPr>
            <w:tcW w:w="1984" w:type="dxa"/>
            <w:gridSpan w:val="3"/>
            <w:tcBorders>
              <w:top w:val="nil"/>
              <w:left w:val="nil"/>
              <w:bottom w:val="single" w:sz="4" w:space="0" w:color="auto"/>
              <w:right w:val="single" w:sz="4" w:space="0" w:color="auto"/>
            </w:tcBorders>
            <w:vAlign w:val="center"/>
          </w:tcPr>
          <w:p w14:paraId="7B5C5F80" w14:textId="77777777" w:rsidR="00E93344" w:rsidRPr="003B17F3" w:rsidRDefault="00E93344" w:rsidP="007F3442">
            <w:pPr>
              <w:suppressAutoHyphens w:val="0"/>
              <w:jc w:val="center"/>
              <w:rPr>
                <w:rFonts w:ascii="Arial" w:hAnsi="Arial" w:cs="Arial"/>
                <w:sz w:val="20"/>
                <w:szCs w:val="20"/>
                <w:lang w:eastAsia="ru-RU"/>
              </w:rPr>
            </w:pPr>
            <w:r w:rsidRPr="003B17F3">
              <w:rPr>
                <w:rFonts w:ascii="Arial" w:hAnsi="Arial" w:cs="Arial"/>
                <w:sz w:val="20"/>
                <w:szCs w:val="20"/>
                <w:lang w:eastAsia="ru-RU"/>
              </w:rPr>
              <w:t>8,0</w:t>
            </w:r>
          </w:p>
        </w:tc>
      </w:tr>
    </w:tbl>
    <w:p w14:paraId="28455B85" w14:textId="77777777" w:rsidR="00913F6C" w:rsidRPr="003B17F3" w:rsidRDefault="00913F6C" w:rsidP="007F3442">
      <w:pPr>
        <w:ind w:firstLine="709"/>
        <w:rPr>
          <w:rFonts w:ascii="Arial" w:hAnsi="Arial" w:cs="Arial"/>
        </w:rPr>
      </w:pPr>
    </w:p>
    <w:p w14:paraId="03D930F7" w14:textId="77777777" w:rsidR="00B57EAB" w:rsidRDefault="002F4440" w:rsidP="00B57EAB">
      <w:pPr>
        <w:tabs>
          <w:tab w:val="left" w:pos="10260"/>
          <w:tab w:val="left" w:pos="11340"/>
        </w:tabs>
        <w:rPr>
          <w:rFonts w:ascii="Arial" w:hAnsi="Arial" w:cs="Arial"/>
        </w:rPr>
      </w:pPr>
      <w:r w:rsidRPr="003B17F3">
        <w:rPr>
          <w:rFonts w:ascii="Arial" w:hAnsi="Arial" w:cs="Arial"/>
        </w:rPr>
        <w:t xml:space="preserve">Ответственный исполнитель программы                                                                                                      </w:t>
      </w:r>
      <w:r w:rsidR="00497681">
        <w:rPr>
          <w:rFonts w:ascii="Arial" w:hAnsi="Arial" w:cs="Arial"/>
        </w:rPr>
        <w:t xml:space="preserve">                  Н.В. Козулина</w:t>
      </w:r>
    </w:p>
    <w:p w14:paraId="0CEE5ACA" w14:textId="77777777" w:rsidR="00B57EAB" w:rsidRDefault="00B57EAB" w:rsidP="00B57EAB">
      <w:pPr>
        <w:tabs>
          <w:tab w:val="left" w:pos="10260"/>
          <w:tab w:val="left" w:pos="11340"/>
        </w:tabs>
        <w:rPr>
          <w:rFonts w:ascii="Arial" w:hAnsi="Arial" w:cs="Arial"/>
        </w:rPr>
      </w:pPr>
    </w:p>
    <w:p w14:paraId="1AFE3E79" w14:textId="2F1DAE4E" w:rsidR="009A5B9B" w:rsidRPr="003B17F3" w:rsidRDefault="009A5B9B" w:rsidP="00B57EAB">
      <w:pPr>
        <w:tabs>
          <w:tab w:val="left" w:pos="10260"/>
          <w:tab w:val="left" w:pos="11340"/>
        </w:tabs>
        <w:rPr>
          <w:rFonts w:ascii="Arial" w:hAnsi="Arial" w:cs="Arial"/>
        </w:rPr>
      </w:pPr>
      <w:r w:rsidRPr="003B17F3">
        <w:rPr>
          <w:rFonts w:ascii="Arial" w:hAnsi="Arial" w:cs="Arial"/>
        </w:rPr>
        <w:tab/>
        <w:t xml:space="preserve">Приложение № 2 </w:t>
      </w:r>
    </w:p>
    <w:p w14:paraId="26AF657A" w14:textId="77777777" w:rsidR="009A5B9B" w:rsidRPr="003B17F3" w:rsidRDefault="009A5B9B" w:rsidP="009A5B9B">
      <w:pPr>
        <w:tabs>
          <w:tab w:val="left" w:pos="10260"/>
          <w:tab w:val="left" w:pos="11340"/>
        </w:tabs>
        <w:ind w:firstLine="709"/>
        <w:rPr>
          <w:rFonts w:ascii="Arial" w:hAnsi="Arial" w:cs="Arial"/>
        </w:rPr>
      </w:pPr>
      <w:r w:rsidRPr="003B17F3">
        <w:rPr>
          <w:rFonts w:ascii="Arial" w:hAnsi="Arial" w:cs="Arial"/>
        </w:rPr>
        <w:t xml:space="preserve">                                                                                                                                                к подпрограмме</w:t>
      </w:r>
    </w:p>
    <w:p w14:paraId="31D4B1AB" w14:textId="77777777" w:rsidR="009A5B9B" w:rsidRPr="003B17F3" w:rsidRDefault="009A5B9B" w:rsidP="009A5B9B">
      <w:pPr>
        <w:tabs>
          <w:tab w:val="left" w:pos="10260"/>
          <w:tab w:val="left" w:pos="11340"/>
        </w:tabs>
        <w:ind w:firstLine="709"/>
        <w:rPr>
          <w:rFonts w:ascii="Arial" w:hAnsi="Arial" w:cs="Arial"/>
        </w:rPr>
      </w:pPr>
      <w:r w:rsidRPr="003B17F3">
        <w:rPr>
          <w:rFonts w:ascii="Arial" w:hAnsi="Arial" w:cs="Arial"/>
        </w:rPr>
        <w:t xml:space="preserve">                                                                                                                                                «Патриотическое воспитание </w:t>
      </w:r>
    </w:p>
    <w:p w14:paraId="47B0B760" w14:textId="77777777" w:rsidR="009A5B9B" w:rsidRPr="003B17F3" w:rsidRDefault="009A5B9B" w:rsidP="009A5B9B">
      <w:pPr>
        <w:tabs>
          <w:tab w:val="left" w:pos="10260"/>
          <w:tab w:val="left" w:pos="11340"/>
        </w:tabs>
        <w:ind w:firstLine="709"/>
        <w:rPr>
          <w:rFonts w:ascii="Arial" w:hAnsi="Arial" w:cs="Arial"/>
        </w:rPr>
      </w:pPr>
      <w:r w:rsidRPr="003B17F3">
        <w:rPr>
          <w:rFonts w:ascii="Arial" w:hAnsi="Arial" w:cs="Arial"/>
        </w:rPr>
        <w:t xml:space="preserve">                                                                                                                                                молодежи        Большеулуйского </w:t>
      </w:r>
    </w:p>
    <w:p w14:paraId="6177B7F0" w14:textId="77777777" w:rsidR="00913F6C" w:rsidRPr="003B17F3" w:rsidRDefault="009A5B9B" w:rsidP="009A5B9B">
      <w:pPr>
        <w:tabs>
          <w:tab w:val="left" w:pos="10260"/>
          <w:tab w:val="left" w:pos="11340"/>
        </w:tabs>
        <w:ind w:firstLine="709"/>
        <w:rPr>
          <w:rFonts w:ascii="Arial" w:hAnsi="Arial" w:cs="Arial"/>
        </w:rPr>
      </w:pPr>
      <w:r w:rsidRPr="003B17F3">
        <w:rPr>
          <w:rFonts w:ascii="Arial" w:hAnsi="Arial" w:cs="Arial"/>
        </w:rPr>
        <w:t xml:space="preserve">                                                                                                                                                района»</w:t>
      </w:r>
      <w:r w:rsidRPr="003B17F3">
        <w:rPr>
          <w:rFonts w:ascii="Arial" w:hAnsi="Arial" w:cs="Arial"/>
        </w:rPr>
        <w:tab/>
      </w:r>
    </w:p>
    <w:p w14:paraId="48D858C4" w14:textId="77777777" w:rsidR="00913F6C" w:rsidRPr="003B17F3" w:rsidRDefault="00913F6C" w:rsidP="007F3442">
      <w:pPr>
        <w:suppressAutoHyphens w:val="0"/>
        <w:jc w:val="center"/>
        <w:rPr>
          <w:rFonts w:ascii="Arial" w:hAnsi="Arial" w:cs="Arial"/>
          <w:lang w:eastAsia="ru-RU"/>
        </w:rPr>
      </w:pPr>
    </w:p>
    <w:p w14:paraId="4EC4BAC8" w14:textId="20B4C5A6" w:rsidR="00913F6C" w:rsidRPr="003B17F3" w:rsidRDefault="00913F6C" w:rsidP="00B57EAB">
      <w:pPr>
        <w:suppressAutoHyphens w:val="0"/>
        <w:jc w:val="center"/>
        <w:rPr>
          <w:rFonts w:ascii="Arial" w:hAnsi="Arial" w:cs="Arial"/>
          <w:lang w:eastAsia="ru-RU"/>
        </w:rPr>
      </w:pPr>
      <w:r w:rsidRPr="003B17F3">
        <w:rPr>
          <w:rFonts w:ascii="Arial" w:hAnsi="Arial" w:cs="Arial"/>
          <w:lang w:eastAsia="ru-RU"/>
        </w:rPr>
        <w:t>Перечень мероприятий подпрограммы «Патриотическое воспитание молодежи Большеулуйского района»</w:t>
      </w: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12"/>
        <w:gridCol w:w="1844"/>
        <w:gridCol w:w="1275"/>
        <w:gridCol w:w="850"/>
        <w:gridCol w:w="850"/>
        <w:gridCol w:w="1418"/>
        <w:gridCol w:w="567"/>
        <w:gridCol w:w="1134"/>
        <w:gridCol w:w="283"/>
        <w:gridCol w:w="1134"/>
        <w:gridCol w:w="1418"/>
        <w:gridCol w:w="1276"/>
        <w:gridCol w:w="1701"/>
        <w:gridCol w:w="1702"/>
      </w:tblGrid>
      <w:tr w:rsidR="009125BE" w:rsidRPr="003B17F3" w14:paraId="603D1433" w14:textId="77777777" w:rsidTr="009125BE">
        <w:trPr>
          <w:trHeight w:val="314"/>
        </w:trPr>
        <w:tc>
          <w:tcPr>
            <w:tcW w:w="567" w:type="dxa"/>
            <w:gridSpan w:val="2"/>
            <w:vMerge w:val="restart"/>
            <w:vAlign w:val="center"/>
          </w:tcPr>
          <w:p w14:paraId="6C3E7234" w14:textId="77777777" w:rsidR="009125BE" w:rsidRPr="003B17F3" w:rsidRDefault="009125BE" w:rsidP="008F35C8">
            <w:pPr>
              <w:tabs>
                <w:tab w:val="left" w:pos="1275"/>
              </w:tabs>
              <w:suppressAutoHyphens w:val="0"/>
              <w:jc w:val="center"/>
              <w:rPr>
                <w:rFonts w:ascii="Arial" w:hAnsi="Arial" w:cs="Arial"/>
                <w:sz w:val="20"/>
                <w:szCs w:val="20"/>
                <w:lang w:eastAsia="ru-RU"/>
              </w:rPr>
            </w:pPr>
          </w:p>
          <w:p w14:paraId="32B03625" w14:textId="2A47DB3A" w:rsidR="009125BE" w:rsidRPr="003B17F3" w:rsidRDefault="00B57EAB" w:rsidP="008F35C8">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w:t>
            </w:r>
            <w:r w:rsidR="009125BE" w:rsidRPr="003B17F3">
              <w:rPr>
                <w:rFonts w:ascii="Arial" w:hAnsi="Arial" w:cs="Arial"/>
                <w:sz w:val="20"/>
                <w:szCs w:val="20"/>
                <w:lang w:eastAsia="ru-RU"/>
              </w:rPr>
              <w:t xml:space="preserve"> п/п</w:t>
            </w:r>
          </w:p>
        </w:tc>
        <w:tc>
          <w:tcPr>
            <w:tcW w:w="1844" w:type="dxa"/>
            <w:vMerge w:val="restart"/>
          </w:tcPr>
          <w:p w14:paraId="2D19E9A8" w14:textId="77777777" w:rsidR="009125BE" w:rsidRPr="003B17F3" w:rsidRDefault="009125BE" w:rsidP="00BC5662">
            <w:pPr>
              <w:tabs>
                <w:tab w:val="left" w:pos="1275"/>
              </w:tabs>
              <w:suppressAutoHyphens w:val="0"/>
              <w:jc w:val="center"/>
              <w:rPr>
                <w:rFonts w:ascii="Arial" w:hAnsi="Arial" w:cs="Arial"/>
                <w:sz w:val="20"/>
                <w:szCs w:val="20"/>
                <w:lang w:eastAsia="ru-RU"/>
              </w:rPr>
            </w:pPr>
          </w:p>
          <w:p w14:paraId="56259F0E" w14:textId="77777777" w:rsidR="009125BE" w:rsidRPr="003B17F3" w:rsidRDefault="009125BE" w:rsidP="00BC5662">
            <w:pPr>
              <w:tabs>
                <w:tab w:val="left" w:pos="1275"/>
              </w:tabs>
              <w:suppressAutoHyphens w:val="0"/>
              <w:jc w:val="center"/>
              <w:rPr>
                <w:rFonts w:ascii="Arial" w:hAnsi="Arial" w:cs="Arial"/>
                <w:sz w:val="20"/>
                <w:szCs w:val="20"/>
                <w:lang w:eastAsia="ru-RU"/>
              </w:rPr>
            </w:pPr>
          </w:p>
          <w:p w14:paraId="7C53D1CC" w14:textId="77777777" w:rsidR="009125BE" w:rsidRPr="003B17F3" w:rsidRDefault="009125BE" w:rsidP="00BC5662">
            <w:pPr>
              <w:tabs>
                <w:tab w:val="left" w:pos="1275"/>
              </w:tabs>
              <w:suppressAutoHyphens w:val="0"/>
              <w:jc w:val="center"/>
              <w:rPr>
                <w:rFonts w:ascii="Arial" w:hAnsi="Arial" w:cs="Arial"/>
                <w:sz w:val="20"/>
                <w:szCs w:val="20"/>
                <w:lang w:eastAsia="ru-RU"/>
              </w:rPr>
            </w:pPr>
          </w:p>
          <w:p w14:paraId="36A466A9" w14:textId="77777777" w:rsidR="009125BE" w:rsidRPr="003B17F3" w:rsidRDefault="009125BE" w:rsidP="00BC5662">
            <w:pPr>
              <w:tabs>
                <w:tab w:val="left" w:pos="1275"/>
              </w:tabs>
              <w:suppressAutoHyphens w:val="0"/>
              <w:jc w:val="center"/>
              <w:rPr>
                <w:rFonts w:ascii="Arial" w:hAnsi="Arial" w:cs="Arial"/>
                <w:sz w:val="20"/>
                <w:szCs w:val="20"/>
                <w:lang w:eastAsia="ru-RU"/>
              </w:rPr>
            </w:pPr>
          </w:p>
          <w:p w14:paraId="5C033C6E" w14:textId="77777777" w:rsidR="009125BE" w:rsidRPr="003B17F3" w:rsidRDefault="009125BE" w:rsidP="00BC5662">
            <w:pPr>
              <w:tabs>
                <w:tab w:val="left" w:pos="1275"/>
              </w:tabs>
              <w:suppressAutoHyphens w:val="0"/>
              <w:jc w:val="center"/>
              <w:rPr>
                <w:rFonts w:ascii="Arial" w:hAnsi="Arial" w:cs="Arial"/>
                <w:sz w:val="20"/>
                <w:szCs w:val="20"/>
                <w:lang w:eastAsia="ru-RU"/>
              </w:rPr>
            </w:pPr>
          </w:p>
          <w:p w14:paraId="03323C67"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Цели, задачи, мероприятия подпрограммы</w:t>
            </w:r>
          </w:p>
          <w:p w14:paraId="3943F93C" w14:textId="77777777" w:rsidR="009125BE" w:rsidRPr="003B17F3" w:rsidRDefault="009125BE" w:rsidP="00BC5662">
            <w:pPr>
              <w:tabs>
                <w:tab w:val="left" w:pos="1275"/>
              </w:tabs>
              <w:jc w:val="left"/>
              <w:rPr>
                <w:rFonts w:ascii="Arial" w:hAnsi="Arial" w:cs="Arial"/>
                <w:sz w:val="20"/>
                <w:szCs w:val="20"/>
                <w:lang w:eastAsia="ru-RU"/>
              </w:rPr>
            </w:pPr>
            <w:r w:rsidRPr="003B17F3">
              <w:rPr>
                <w:rFonts w:ascii="Arial" w:hAnsi="Arial" w:cs="Arial"/>
                <w:sz w:val="20"/>
                <w:szCs w:val="20"/>
                <w:lang w:eastAsia="ru-RU"/>
              </w:rPr>
              <w:t xml:space="preserve"> </w:t>
            </w:r>
          </w:p>
        </w:tc>
        <w:tc>
          <w:tcPr>
            <w:tcW w:w="1275" w:type="dxa"/>
            <w:vMerge w:val="restart"/>
            <w:vAlign w:val="center"/>
          </w:tcPr>
          <w:p w14:paraId="7FBD4704" w14:textId="77777777" w:rsidR="009125BE" w:rsidRPr="003B17F3" w:rsidRDefault="009125BE" w:rsidP="008F35C8">
            <w:pPr>
              <w:tabs>
                <w:tab w:val="left" w:pos="1275"/>
              </w:tabs>
              <w:suppressAutoHyphens w:val="0"/>
              <w:jc w:val="center"/>
              <w:rPr>
                <w:rFonts w:ascii="Arial" w:hAnsi="Arial" w:cs="Arial"/>
                <w:sz w:val="20"/>
                <w:szCs w:val="20"/>
                <w:lang w:eastAsia="ru-RU"/>
              </w:rPr>
            </w:pPr>
          </w:p>
          <w:p w14:paraId="1B5A5B97" w14:textId="77777777" w:rsidR="009125BE" w:rsidRPr="003B17F3" w:rsidRDefault="009125BE" w:rsidP="008F35C8">
            <w:pPr>
              <w:tabs>
                <w:tab w:val="left" w:pos="1275"/>
              </w:tabs>
              <w:suppressAutoHyphens w:val="0"/>
              <w:jc w:val="center"/>
              <w:rPr>
                <w:rFonts w:ascii="Arial" w:hAnsi="Arial" w:cs="Arial"/>
                <w:sz w:val="20"/>
                <w:szCs w:val="20"/>
                <w:lang w:eastAsia="ru-RU"/>
              </w:rPr>
            </w:pPr>
          </w:p>
          <w:p w14:paraId="74788280" w14:textId="77777777" w:rsidR="009125BE" w:rsidRPr="003B17F3" w:rsidRDefault="009125BE" w:rsidP="008F35C8">
            <w:pPr>
              <w:tabs>
                <w:tab w:val="left" w:pos="1275"/>
              </w:tabs>
              <w:suppressAutoHyphens w:val="0"/>
              <w:jc w:val="center"/>
              <w:rPr>
                <w:rFonts w:ascii="Arial" w:hAnsi="Arial" w:cs="Arial"/>
                <w:sz w:val="20"/>
                <w:szCs w:val="20"/>
                <w:lang w:eastAsia="ru-RU"/>
              </w:rPr>
            </w:pPr>
          </w:p>
          <w:p w14:paraId="4E334FC0" w14:textId="77777777" w:rsidR="009125BE" w:rsidRPr="003B17F3" w:rsidRDefault="009125BE" w:rsidP="008F35C8">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ГРБС</w:t>
            </w:r>
          </w:p>
          <w:p w14:paraId="21875E48" w14:textId="77777777" w:rsidR="009125BE" w:rsidRPr="003B17F3" w:rsidRDefault="009125BE" w:rsidP="008F35C8">
            <w:pPr>
              <w:tabs>
                <w:tab w:val="left" w:pos="1275"/>
              </w:tabs>
              <w:jc w:val="center"/>
              <w:rPr>
                <w:rFonts w:ascii="Arial" w:hAnsi="Arial" w:cs="Arial"/>
                <w:sz w:val="20"/>
                <w:szCs w:val="20"/>
                <w:lang w:eastAsia="ru-RU"/>
              </w:rPr>
            </w:pPr>
          </w:p>
        </w:tc>
        <w:tc>
          <w:tcPr>
            <w:tcW w:w="3685" w:type="dxa"/>
            <w:gridSpan w:val="4"/>
          </w:tcPr>
          <w:p w14:paraId="6138A85A"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Код бюджетной классификации</w:t>
            </w:r>
          </w:p>
        </w:tc>
        <w:tc>
          <w:tcPr>
            <w:tcW w:w="1417" w:type="dxa"/>
            <w:gridSpan w:val="2"/>
          </w:tcPr>
          <w:p w14:paraId="559F6760" w14:textId="77777777" w:rsidR="009125BE" w:rsidRPr="003B17F3" w:rsidRDefault="009125BE" w:rsidP="00D21856">
            <w:pPr>
              <w:tabs>
                <w:tab w:val="left" w:pos="1275"/>
              </w:tabs>
              <w:suppressAutoHyphens w:val="0"/>
              <w:jc w:val="center"/>
              <w:rPr>
                <w:rFonts w:ascii="Arial" w:hAnsi="Arial" w:cs="Arial"/>
                <w:sz w:val="20"/>
                <w:szCs w:val="20"/>
                <w:lang w:eastAsia="ru-RU"/>
              </w:rPr>
            </w:pPr>
          </w:p>
        </w:tc>
        <w:tc>
          <w:tcPr>
            <w:tcW w:w="5529" w:type="dxa"/>
            <w:gridSpan w:val="4"/>
          </w:tcPr>
          <w:p w14:paraId="5F4DB02E" w14:textId="77777777" w:rsidR="009125BE" w:rsidRPr="003B17F3" w:rsidRDefault="009125BE" w:rsidP="00D2185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 xml:space="preserve">Расходы по годам реализации подпрограммы, (тыс. руб.) </w:t>
            </w:r>
          </w:p>
        </w:tc>
        <w:tc>
          <w:tcPr>
            <w:tcW w:w="1702" w:type="dxa"/>
            <w:vMerge w:val="restart"/>
          </w:tcPr>
          <w:p w14:paraId="426CBA8A" w14:textId="77777777" w:rsidR="009125BE" w:rsidRPr="003B17F3" w:rsidRDefault="009125BE"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Ожидаемый непосредственный результат (краткое описание) от реализации подпрограммного мероприятия (в т/ч в натуральном выражении)</w:t>
            </w:r>
          </w:p>
        </w:tc>
      </w:tr>
      <w:tr w:rsidR="009125BE" w:rsidRPr="003B17F3" w14:paraId="71BA7E54" w14:textId="77777777" w:rsidTr="009125BE">
        <w:trPr>
          <w:trHeight w:val="1150"/>
        </w:trPr>
        <w:tc>
          <w:tcPr>
            <w:tcW w:w="567" w:type="dxa"/>
            <w:gridSpan w:val="2"/>
            <w:vMerge/>
            <w:tcBorders>
              <w:bottom w:val="single" w:sz="4" w:space="0" w:color="000000"/>
            </w:tcBorders>
          </w:tcPr>
          <w:p w14:paraId="223CE117" w14:textId="77777777" w:rsidR="009125BE" w:rsidRPr="003B17F3" w:rsidRDefault="009125BE" w:rsidP="00BC5662">
            <w:pPr>
              <w:tabs>
                <w:tab w:val="left" w:pos="1275"/>
              </w:tabs>
              <w:suppressAutoHyphens w:val="0"/>
              <w:jc w:val="left"/>
              <w:rPr>
                <w:rFonts w:ascii="Arial" w:hAnsi="Arial" w:cs="Arial"/>
                <w:sz w:val="20"/>
                <w:szCs w:val="20"/>
                <w:lang w:eastAsia="ru-RU"/>
              </w:rPr>
            </w:pPr>
          </w:p>
        </w:tc>
        <w:tc>
          <w:tcPr>
            <w:tcW w:w="1844" w:type="dxa"/>
            <w:vMerge/>
            <w:tcBorders>
              <w:bottom w:val="single" w:sz="4" w:space="0" w:color="000000"/>
            </w:tcBorders>
          </w:tcPr>
          <w:p w14:paraId="1493ECCD" w14:textId="77777777" w:rsidR="009125BE" w:rsidRPr="003B17F3" w:rsidRDefault="009125BE" w:rsidP="00BC5662">
            <w:pPr>
              <w:tabs>
                <w:tab w:val="left" w:pos="1275"/>
              </w:tabs>
              <w:jc w:val="left"/>
              <w:rPr>
                <w:rFonts w:ascii="Arial" w:hAnsi="Arial" w:cs="Arial"/>
                <w:sz w:val="20"/>
                <w:szCs w:val="20"/>
                <w:lang w:eastAsia="ru-RU"/>
              </w:rPr>
            </w:pPr>
          </w:p>
        </w:tc>
        <w:tc>
          <w:tcPr>
            <w:tcW w:w="1275" w:type="dxa"/>
            <w:vMerge/>
            <w:tcBorders>
              <w:bottom w:val="single" w:sz="4" w:space="0" w:color="000000"/>
            </w:tcBorders>
          </w:tcPr>
          <w:p w14:paraId="09F025DB" w14:textId="77777777" w:rsidR="009125BE" w:rsidRPr="003B17F3" w:rsidRDefault="009125BE" w:rsidP="00BC5662">
            <w:pPr>
              <w:tabs>
                <w:tab w:val="left" w:pos="1275"/>
              </w:tabs>
              <w:jc w:val="center"/>
              <w:rPr>
                <w:rFonts w:ascii="Arial" w:hAnsi="Arial" w:cs="Arial"/>
                <w:sz w:val="20"/>
                <w:szCs w:val="20"/>
                <w:lang w:eastAsia="ru-RU"/>
              </w:rPr>
            </w:pPr>
          </w:p>
        </w:tc>
        <w:tc>
          <w:tcPr>
            <w:tcW w:w="850" w:type="dxa"/>
            <w:tcBorders>
              <w:bottom w:val="single" w:sz="4" w:space="0" w:color="000000"/>
            </w:tcBorders>
            <w:vAlign w:val="center"/>
          </w:tcPr>
          <w:p w14:paraId="5CE8EA92"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ГРБС</w:t>
            </w:r>
          </w:p>
        </w:tc>
        <w:tc>
          <w:tcPr>
            <w:tcW w:w="850" w:type="dxa"/>
            <w:tcBorders>
              <w:bottom w:val="single" w:sz="4" w:space="0" w:color="000000"/>
            </w:tcBorders>
            <w:vAlign w:val="center"/>
          </w:tcPr>
          <w:p w14:paraId="6E7BBCBA"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РзПр</w:t>
            </w:r>
          </w:p>
        </w:tc>
        <w:tc>
          <w:tcPr>
            <w:tcW w:w="1418" w:type="dxa"/>
            <w:tcBorders>
              <w:bottom w:val="single" w:sz="4" w:space="0" w:color="000000"/>
            </w:tcBorders>
            <w:vAlign w:val="center"/>
          </w:tcPr>
          <w:p w14:paraId="1C0415AC"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ЦСР</w:t>
            </w:r>
          </w:p>
        </w:tc>
        <w:tc>
          <w:tcPr>
            <w:tcW w:w="567" w:type="dxa"/>
            <w:tcBorders>
              <w:bottom w:val="single" w:sz="4" w:space="0" w:color="000000"/>
            </w:tcBorders>
            <w:vAlign w:val="center"/>
          </w:tcPr>
          <w:p w14:paraId="63C022C0"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ВР</w:t>
            </w:r>
          </w:p>
        </w:tc>
        <w:tc>
          <w:tcPr>
            <w:tcW w:w="1134" w:type="dxa"/>
            <w:tcBorders>
              <w:bottom w:val="single" w:sz="4" w:space="0" w:color="000000"/>
            </w:tcBorders>
            <w:vAlign w:val="center"/>
          </w:tcPr>
          <w:p w14:paraId="5D021396"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Очередной финансовый год</w:t>
            </w:r>
          </w:p>
          <w:p w14:paraId="33B65AA7" w14:textId="77777777" w:rsidR="009125BE" w:rsidRPr="003B17F3" w:rsidRDefault="009125BE" w:rsidP="009125BE">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201</w:t>
            </w:r>
            <w:r>
              <w:rPr>
                <w:rFonts w:ascii="Arial" w:hAnsi="Arial" w:cs="Arial"/>
                <w:sz w:val="20"/>
                <w:szCs w:val="20"/>
                <w:lang w:eastAsia="ru-RU"/>
              </w:rPr>
              <w:t>9</w:t>
            </w:r>
          </w:p>
        </w:tc>
        <w:tc>
          <w:tcPr>
            <w:tcW w:w="1417" w:type="dxa"/>
            <w:gridSpan w:val="2"/>
            <w:tcBorders>
              <w:bottom w:val="single" w:sz="4" w:space="0" w:color="000000"/>
            </w:tcBorders>
            <w:vAlign w:val="center"/>
          </w:tcPr>
          <w:p w14:paraId="75C0877D"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1-й год планового периода</w:t>
            </w:r>
          </w:p>
          <w:p w14:paraId="761AC9E8" w14:textId="77777777" w:rsidR="009125BE" w:rsidRPr="003B17F3" w:rsidRDefault="009125BE" w:rsidP="009125BE">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20</w:t>
            </w:r>
            <w:r>
              <w:rPr>
                <w:rFonts w:ascii="Arial" w:hAnsi="Arial" w:cs="Arial"/>
                <w:sz w:val="20"/>
                <w:szCs w:val="20"/>
                <w:lang w:eastAsia="ru-RU"/>
              </w:rPr>
              <w:t>20</w:t>
            </w:r>
          </w:p>
        </w:tc>
        <w:tc>
          <w:tcPr>
            <w:tcW w:w="1418" w:type="dxa"/>
            <w:tcBorders>
              <w:bottom w:val="single" w:sz="4" w:space="0" w:color="000000"/>
            </w:tcBorders>
            <w:vAlign w:val="center"/>
          </w:tcPr>
          <w:p w14:paraId="7CC0C117"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2-й год планового периода</w:t>
            </w:r>
          </w:p>
          <w:p w14:paraId="09BC7A48" w14:textId="77777777" w:rsidR="009125BE" w:rsidRPr="003B17F3" w:rsidRDefault="009125BE" w:rsidP="009125BE">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202</w:t>
            </w:r>
            <w:r>
              <w:rPr>
                <w:rFonts w:ascii="Arial" w:hAnsi="Arial" w:cs="Arial"/>
                <w:sz w:val="20"/>
                <w:szCs w:val="20"/>
                <w:lang w:eastAsia="ru-RU"/>
              </w:rPr>
              <w:t>1</w:t>
            </w:r>
          </w:p>
        </w:tc>
        <w:tc>
          <w:tcPr>
            <w:tcW w:w="1276" w:type="dxa"/>
            <w:tcBorders>
              <w:bottom w:val="single" w:sz="4" w:space="0" w:color="000000"/>
            </w:tcBorders>
            <w:vAlign w:val="center"/>
          </w:tcPr>
          <w:p w14:paraId="1EABD76D" w14:textId="77777777" w:rsidR="009125BE" w:rsidRPr="003B17F3" w:rsidRDefault="009125BE" w:rsidP="009125BE">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w:t>
            </w:r>
            <w:r w:rsidRPr="003B17F3">
              <w:rPr>
                <w:rFonts w:ascii="Arial" w:hAnsi="Arial" w:cs="Arial"/>
                <w:sz w:val="20"/>
                <w:szCs w:val="20"/>
                <w:lang w:eastAsia="ru-RU"/>
              </w:rPr>
              <w:t>-й год планового периода</w:t>
            </w:r>
          </w:p>
          <w:p w14:paraId="41743E13" w14:textId="77777777" w:rsidR="009125BE" w:rsidRPr="003B17F3" w:rsidRDefault="009125BE" w:rsidP="009125BE">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2022</w:t>
            </w:r>
          </w:p>
        </w:tc>
        <w:tc>
          <w:tcPr>
            <w:tcW w:w="1701" w:type="dxa"/>
            <w:tcBorders>
              <w:bottom w:val="single" w:sz="4" w:space="0" w:color="000000"/>
            </w:tcBorders>
            <w:vAlign w:val="center"/>
          </w:tcPr>
          <w:p w14:paraId="237E31B3"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Итого на очередной финансовый год и плановый период</w:t>
            </w:r>
          </w:p>
        </w:tc>
        <w:tc>
          <w:tcPr>
            <w:tcW w:w="1702" w:type="dxa"/>
            <w:vMerge/>
            <w:tcBorders>
              <w:bottom w:val="single" w:sz="4" w:space="0" w:color="000000"/>
            </w:tcBorders>
          </w:tcPr>
          <w:p w14:paraId="3B456EDA" w14:textId="77777777" w:rsidR="009125BE" w:rsidRPr="003B17F3" w:rsidRDefault="009125BE" w:rsidP="00BC5662">
            <w:pPr>
              <w:tabs>
                <w:tab w:val="left" w:pos="1275"/>
              </w:tabs>
              <w:suppressAutoHyphens w:val="0"/>
              <w:jc w:val="left"/>
              <w:rPr>
                <w:rFonts w:ascii="Arial" w:hAnsi="Arial" w:cs="Arial"/>
                <w:sz w:val="20"/>
                <w:szCs w:val="20"/>
                <w:lang w:eastAsia="ru-RU"/>
              </w:rPr>
            </w:pPr>
          </w:p>
        </w:tc>
      </w:tr>
      <w:tr w:rsidR="009125BE" w:rsidRPr="003B17F3" w14:paraId="46740236" w14:textId="77777777" w:rsidTr="009125BE">
        <w:tc>
          <w:tcPr>
            <w:tcW w:w="567" w:type="dxa"/>
            <w:gridSpan w:val="2"/>
          </w:tcPr>
          <w:p w14:paraId="1A8D5441" w14:textId="77777777" w:rsidR="009125BE" w:rsidRPr="003B17F3" w:rsidRDefault="009125BE" w:rsidP="00D2185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w:t>
            </w:r>
          </w:p>
        </w:tc>
        <w:tc>
          <w:tcPr>
            <w:tcW w:w="1844" w:type="dxa"/>
          </w:tcPr>
          <w:p w14:paraId="3AE5FF48" w14:textId="77777777" w:rsidR="009125BE" w:rsidRPr="003B17F3" w:rsidRDefault="009125BE" w:rsidP="00D2185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w:t>
            </w:r>
          </w:p>
        </w:tc>
        <w:tc>
          <w:tcPr>
            <w:tcW w:w="1275" w:type="dxa"/>
          </w:tcPr>
          <w:p w14:paraId="247F3371" w14:textId="77777777" w:rsidR="009125BE" w:rsidRPr="003B17F3" w:rsidRDefault="009125BE" w:rsidP="00D2185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3</w:t>
            </w:r>
          </w:p>
        </w:tc>
        <w:tc>
          <w:tcPr>
            <w:tcW w:w="850" w:type="dxa"/>
          </w:tcPr>
          <w:p w14:paraId="3EE53810" w14:textId="77777777" w:rsidR="009125BE" w:rsidRPr="003B17F3" w:rsidRDefault="009125BE" w:rsidP="00D2185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4</w:t>
            </w:r>
          </w:p>
        </w:tc>
        <w:tc>
          <w:tcPr>
            <w:tcW w:w="850" w:type="dxa"/>
          </w:tcPr>
          <w:p w14:paraId="7AA4989F" w14:textId="77777777" w:rsidR="009125BE" w:rsidRPr="003B17F3" w:rsidRDefault="009125BE" w:rsidP="00D2185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5</w:t>
            </w:r>
          </w:p>
        </w:tc>
        <w:tc>
          <w:tcPr>
            <w:tcW w:w="1418" w:type="dxa"/>
          </w:tcPr>
          <w:p w14:paraId="178011A9" w14:textId="77777777" w:rsidR="009125BE" w:rsidRPr="003B17F3" w:rsidRDefault="009125BE" w:rsidP="00D2185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w:t>
            </w:r>
          </w:p>
        </w:tc>
        <w:tc>
          <w:tcPr>
            <w:tcW w:w="567" w:type="dxa"/>
          </w:tcPr>
          <w:p w14:paraId="27324AA6" w14:textId="77777777" w:rsidR="009125BE" w:rsidRPr="003B17F3" w:rsidRDefault="009125BE" w:rsidP="00D2185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7</w:t>
            </w:r>
          </w:p>
        </w:tc>
        <w:tc>
          <w:tcPr>
            <w:tcW w:w="1134" w:type="dxa"/>
          </w:tcPr>
          <w:p w14:paraId="4F669C5E" w14:textId="77777777" w:rsidR="009125BE" w:rsidRPr="003B17F3" w:rsidRDefault="009125BE" w:rsidP="00D2185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8</w:t>
            </w:r>
          </w:p>
        </w:tc>
        <w:tc>
          <w:tcPr>
            <w:tcW w:w="1417" w:type="dxa"/>
            <w:gridSpan w:val="2"/>
          </w:tcPr>
          <w:p w14:paraId="2E89A8BA" w14:textId="77777777" w:rsidR="009125BE" w:rsidRPr="003B17F3" w:rsidRDefault="009125BE" w:rsidP="00D2185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9</w:t>
            </w:r>
          </w:p>
        </w:tc>
        <w:tc>
          <w:tcPr>
            <w:tcW w:w="1418" w:type="dxa"/>
          </w:tcPr>
          <w:p w14:paraId="721AB498" w14:textId="77777777" w:rsidR="009125BE" w:rsidRPr="003B17F3" w:rsidRDefault="009125BE" w:rsidP="00D2185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10</w:t>
            </w:r>
          </w:p>
        </w:tc>
        <w:tc>
          <w:tcPr>
            <w:tcW w:w="1276" w:type="dxa"/>
          </w:tcPr>
          <w:p w14:paraId="058F20EF" w14:textId="77777777" w:rsidR="009125BE" w:rsidRPr="003B17F3" w:rsidRDefault="009125BE" w:rsidP="00D21856">
            <w:pPr>
              <w:tabs>
                <w:tab w:val="left" w:pos="1275"/>
              </w:tabs>
              <w:suppressAutoHyphens w:val="0"/>
              <w:jc w:val="center"/>
              <w:rPr>
                <w:rFonts w:ascii="Arial" w:hAnsi="Arial" w:cs="Arial"/>
                <w:sz w:val="20"/>
                <w:szCs w:val="20"/>
                <w:lang w:eastAsia="ru-RU"/>
              </w:rPr>
            </w:pPr>
          </w:p>
        </w:tc>
        <w:tc>
          <w:tcPr>
            <w:tcW w:w="1701" w:type="dxa"/>
          </w:tcPr>
          <w:p w14:paraId="5EEF3216" w14:textId="77777777" w:rsidR="009125BE" w:rsidRPr="003B17F3" w:rsidRDefault="009125BE" w:rsidP="00D2185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w:t>
            </w:r>
          </w:p>
        </w:tc>
        <w:tc>
          <w:tcPr>
            <w:tcW w:w="1702" w:type="dxa"/>
          </w:tcPr>
          <w:p w14:paraId="196157DA" w14:textId="77777777" w:rsidR="009125BE" w:rsidRPr="003B17F3" w:rsidRDefault="009125BE" w:rsidP="00D2185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12</w:t>
            </w:r>
          </w:p>
        </w:tc>
      </w:tr>
      <w:tr w:rsidR="009125BE" w:rsidRPr="003B17F3" w14:paraId="4CCC9E77" w14:textId="77777777" w:rsidTr="009125BE">
        <w:tc>
          <w:tcPr>
            <w:tcW w:w="567" w:type="dxa"/>
            <w:gridSpan w:val="2"/>
          </w:tcPr>
          <w:p w14:paraId="6B85BE69" w14:textId="77777777" w:rsidR="009125BE" w:rsidRPr="003B17F3" w:rsidRDefault="009125BE" w:rsidP="00D21856">
            <w:pPr>
              <w:tabs>
                <w:tab w:val="left" w:pos="1275"/>
              </w:tabs>
              <w:suppressAutoHyphens w:val="0"/>
              <w:jc w:val="center"/>
              <w:rPr>
                <w:rFonts w:ascii="Arial" w:hAnsi="Arial" w:cs="Arial"/>
                <w:sz w:val="20"/>
                <w:szCs w:val="20"/>
                <w:lang w:eastAsia="ru-RU"/>
              </w:rPr>
            </w:pPr>
          </w:p>
        </w:tc>
        <w:tc>
          <w:tcPr>
            <w:tcW w:w="1844" w:type="dxa"/>
          </w:tcPr>
          <w:p w14:paraId="04E6B876" w14:textId="77777777" w:rsidR="009125BE" w:rsidRPr="003B17F3" w:rsidRDefault="009125BE" w:rsidP="00D2185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Цель подпрограммы:</w:t>
            </w:r>
          </w:p>
        </w:tc>
        <w:tc>
          <w:tcPr>
            <w:tcW w:w="1275" w:type="dxa"/>
          </w:tcPr>
          <w:p w14:paraId="223F3327" w14:textId="77777777" w:rsidR="009125BE" w:rsidRPr="003B17F3" w:rsidRDefault="009125BE" w:rsidP="00D21856">
            <w:pPr>
              <w:tabs>
                <w:tab w:val="left" w:pos="1275"/>
              </w:tabs>
              <w:suppressAutoHyphens w:val="0"/>
              <w:jc w:val="center"/>
              <w:rPr>
                <w:rFonts w:ascii="Arial" w:hAnsi="Arial" w:cs="Arial"/>
                <w:sz w:val="20"/>
                <w:szCs w:val="20"/>
                <w:lang w:eastAsia="ru-RU"/>
              </w:rPr>
            </w:pPr>
          </w:p>
        </w:tc>
        <w:tc>
          <w:tcPr>
            <w:tcW w:w="12333" w:type="dxa"/>
            <w:gridSpan w:val="11"/>
          </w:tcPr>
          <w:p w14:paraId="6D9A200E" w14:textId="77777777" w:rsidR="009125BE" w:rsidRPr="003B17F3" w:rsidRDefault="009125BE" w:rsidP="00D21856">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9125BE" w:rsidRPr="003B17F3" w14:paraId="6730CC15" w14:textId="77777777" w:rsidTr="009125BE">
        <w:trPr>
          <w:trHeight w:val="446"/>
        </w:trPr>
        <w:tc>
          <w:tcPr>
            <w:tcW w:w="555" w:type="dxa"/>
            <w:tcBorders>
              <w:right w:val="single" w:sz="4" w:space="0" w:color="auto"/>
            </w:tcBorders>
            <w:vAlign w:val="center"/>
          </w:tcPr>
          <w:p w14:paraId="60E80BED" w14:textId="77777777" w:rsidR="009125BE" w:rsidRPr="003B17F3" w:rsidRDefault="009125BE" w:rsidP="00BD2F65">
            <w:pPr>
              <w:tabs>
                <w:tab w:val="left" w:pos="1275"/>
              </w:tabs>
              <w:suppressAutoHyphens w:val="0"/>
              <w:jc w:val="center"/>
              <w:rPr>
                <w:rFonts w:ascii="Arial" w:hAnsi="Arial" w:cs="Arial"/>
                <w:sz w:val="20"/>
                <w:szCs w:val="20"/>
                <w:lang w:eastAsia="ru-RU"/>
              </w:rPr>
            </w:pPr>
          </w:p>
        </w:tc>
        <w:tc>
          <w:tcPr>
            <w:tcW w:w="1856" w:type="dxa"/>
            <w:gridSpan w:val="2"/>
            <w:tcBorders>
              <w:left w:val="single" w:sz="4" w:space="0" w:color="auto"/>
            </w:tcBorders>
            <w:vAlign w:val="center"/>
          </w:tcPr>
          <w:p w14:paraId="411E74FD" w14:textId="77777777" w:rsidR="009125BE" w:rsidRPr="003B17F3" w:rsidRDefault="009125BE" w:rsidP="00BC5662">
            <w:pPr>
              <w:tabs>
                <w:tab w:val="left" w:pos="1275"/>
              </w:tabs>
              <w:jc w:val="center"/>
              <w:rPr>
                <w:rFonts w:ascii="Arial" w:hAnsi="Arial" w:cs="Arial"/>
                <w:sz w:val="20"/>
                <w:szCs w:val="20"/>
                <w:lang w:eastAsia="ru-RU"/>
              </w:rPr>
            </w:pPr>
            <w:r w:rsidRPr="003B17F3">
              <w:rPr>
                <w:rFonts w:ascii="Arial" w:hAnsi="Arial" w:cs="Arial"/>
                <w:sz w:val="20"/>
                <w:szCs w:val="20"/>
                <w:lang w:eastAsia="ru-RU"/>
              </w:rPr>
              <w:t>Задача 1</w:t>
            </w:r>
          </w:p>
        </w:tc>
        <w:tc>
          <w:tcPr>
            <w:tcW w:w="1275" w:type="dxa"/>
          </w:tcPr>
          <w:p w14:paraId="487AEB58" w14:textId="77777777" w:rsidR="009125BE" w:rsidRPr="003B17F3" w:rsidRDefault="009125BE" w:rsidP="00BD2F65">
            <w:pPr>
              <w:suppressAutoHyphens w:val="0"/>
              <w:jc w:val="left"/>
              <w:rPr>
                <w:rFonts w:ascii="Arial" w:hAnsi="Arial" w:cs="Arial"/>
                <w:sz w:val="20"/>
                <w:szCs w:val="20"/>
                <w:lang w:eastAsia="ru-RU"/>
              </w:rPr>
            </w:pPr>
          </w:p>
        </w:tc>
        <w:tc>
          <w:tcPr>
            <w:tcW w:w="12333" w:type="dxa"/>
            <w:gridSpan w:val="11"/>
            <w:vAlign w:val="center"/>
          </w:tcPr>
          <w:p w14:paraId="2EA37C37" w14:textId="77777777" w:rsidR="009125BE" w:rsidRPr="003B17F3" w:rsidRDefault="009125BE" w:rsidP="00BD2F65">
            <w:pPr>
              <w:suppressAutoHyphens w:val="0"/>
              <w:jc w:val="left"/>
              <w:rPr>
                <w:rFonts w:ascii="Arial" w:hAnsi="Arial" w:cs="Arial"/>
                <w:sz w:val="20"/>
                <w:szCs w:val="20"/>
                <w:lang w:eastAsia="ru-RU"/>
              </w:rPr>
            </w:pPr>
          </w:p>
          <w:p w14:paraId="50E11D60" w14:textId="77777777" w:rsidR="009125BE" w:rsidRPr="003B17F3" w:rsidRDefault="009125BE" w:rsidP="00BD2F65">
            <w:pPr>
              <w:suppressAutoHyphens w:val="0"/>
              <w:jc w:val="left"/>
              <w:rPr>
                <w:rFonts w:ascii="Arial" w:hAnsi="Arial" w:cs="Arial"/>
                <w:sz w:val="20"/>
                <w:szCs w:val="20"/>
                <w:lang w:eastAsia="ru-RU"/>
              </w:rPr>
            </w:pPr>
            <w:r w:rsidRPr="003B17F3">
              <w:rPr>
                <w:rFonts w:ascii="Arial" w:hAnsi="Arial" w:cs="Arial"/>
                <w:sz w:val="20"/>
                <w:szCs w:val="20"/>
                <w:lang w:eastAsia="ru-RU"/>
              </w:rPr>
              <w:t>- осуществление добровольческой деятельности на территории Большеулуйского района;</w:t>
            </w:r>
          </w:p>
        </w:tc>
      </w:tr>
      <w:tr w:rsidR="009125BE" w:rsidRPr="003B17F3" w14:paraId="422A9395" w14:textId="77777777" w:rsidTr="009125BE">
        <w:tc>
          <w:tcPr>
            <w:tcW w:w="567" w:type="dxa"/>
            <w:gridSpan w:val="2"/>
            <w:vAlign w:val="center"/>
          </w:tcPr>
          <w:p w14:paraId="56122429"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w:t>
            </w:r>
          </w:p>
        </w:tc>
        <w:tc>
          <w:tcPr>
            <w:tcW w:w="1844" w:type="dxa"/>
            <w:vAlign w:val="center"/>
          </w:tcPr>
          <w:p w14:paraId="11020D44" w14:textId="77777777" w:rsidR="009125BE" w:rsidRPr="003B17F3" w:rsidRDefault="009125BE"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 xml:space="preserve">Проведение спортивно-патриотического мероприятия </w:t>
            </w:r>
          </w:p>
          <w:p w14:paraId="16C3B16A" w14:textId="77777777" w:rsidR="009125BE" w:rsidRPr="003B17F3" w:rsidRDefault="009125BE"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«За Сибирь!»</w:t>
            </w:r>
          </w:p>
        </w:tc>
        <w:tc>
          <w:tcPr>
            <w:tcW w:w="1275" w:type="dxa"/>
            <w:vAlign w:val="center"/>
          </w:tcPr>
          <w:p w14:paraId="6C79DC76" w14:textId="77777777" w:rsidR="009125BE" w:rsidRPr="003B17F3" w:rsidRDefault="009125BE" w:rsidP="00BC7460">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850" w:type="dxa"/>
            <w:vAlign w:val="center"/>
          </w:tcPr>
          <w:p w14:paraId="1A0B9A79"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w:t>
            </w:r>
          </w:p>
        </w:tc>
        <w:tc>
          <w:tcPr>
            <w:tcW w:w="850" w:type="dxa"/>
            <w:vAlign w:val="center"/>
          </w:tcPr>
          <w:p w14:paraId="4A31D452"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0707</w:t>
            </w:r>
          </w:p>
        </w:tc>
        <w:tc>
          <w:tcPr>
            <w:tcW w:w="1418" w:type="dxa"/>
            <w:vAlign w:val="center"/>
          </w:tcPr>
          <w:p w14:paraId="74AB28C0"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1020000010</w:t>
            </w:r>
          </w:p>
        </w:tc>
        <w:tc>
          <w:tcPr>
            <w:tcW w:w="567" w:type="dxa"/>
            <w:vAlign w:val="center"/>
          </w:tcPr>
          <w:p w14:paraId="65473B38" w14:textId="77777777" w:rsidR="009125BE" w:rsidRPr="003B17F3" w:rsidRDefault="009125BE" w:rsidP="00BD2F65">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612</w:t>
            </w:r>
          </w:p>
        </w:tc>
        <w:tc>
          <w:tcPr>
            <w:tcW w:w="1134" w:type="dxa"/>
            <w:vAlign w:val="center"/>
          </w:tcPr>
          <w:p w14:paraId="78B7BBB7"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8,00</w:t>
            </w:r>
          </w:p>
        </w:tc>
        <w:tc>
          <w:tcPr>
            <w:tcW w:w="1417" w:type="dxa"/>
            <w:gridSpan w:val="2"/>
            <w:vAlign w:val="center"/>
          </w:tcPr>
          <w:p w14:paraId="3BA95CA8"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8,00</w:t>
            </w:r>
          </w:p>
        </w:tc>
        <w:tc>
          <w:tcPr>
            <w:tcW w:w="1418" w:type="dxa"/>
            <w:vAlign w:val="center"/>
          </w:tcPr>
          <w:p w14:paraId="6B547890"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8,00</w:t>
            </w:r>
          </w:p>
        </w:tc>
        <w:tc>
          <w:tcPr>
            <w:tcW w:w="1276" w:type="dxa"/>
            <w:vAlign w:val="center"/>
          </w:tcPr>
          <w:p w14:paraId="22A21CDB" w14:textId="77777777" w:rsidR="009125BE" w:rsidRPr="009125BE" w:rsidRDefault="009125BE" w:rsidP="009125BE">
            <w:pPr>
              <w:rPr>
                <w:rFonts w:ascii="Arial" w:hAnsi="Arial" w:cs="Arial"/>
                <w:sz w:val="20"/>
                <w:szCs w:val="20"/>
                <w:lang w:eastAsia="ru-RU"/>
              </w:rPr>
            </w:pPr>
            <w:r>
              <w:rPr>
                <w:rFonts w:ascii="Arial" w:hAnsi="Arial" w:cs="Arial"/>
                <w:sz w:val="20"/>
                <w:szCs w:val="20"/>
                <w:lang w:eastAsia="ru-RU"/>
              </w:rPr>
              <w:t xml:space="preserve">     8,0</w:t>
            </w:r>
          </w:p>
        </w:tc>
        <w:tc>
          <w:tcPr>
            <w:tcW w:w="1701" w:type="dxa"/>
            <w:vAlign w:val="center"/>
          </w:tcPr>
          <w:p w14:paraId="4039D0CE" w14:textId="77777777" w:rsidR="009125BE" w:rsidRPr="003B17F3" w:rsidRDefault="009125BE" w:rsidP="009125BE">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 xml:space="preserve">         </w:t>
            </w:r>
            <w:r>
              <w:rPr>
                <w:rFonts w:ascii="Arial" w:hAnsi="Arial" w:cs="Arial"/>
                <w:sz w:val="20"/>
                <w:szCs w:val="20"/>
                <w:lang w:eastAsia="ru-RU"/>
              </w:rPr>
              <w:t>32</w:t>
            </w:r>
            <w:r w:rsidRPr="003B17F3">
              <w:rPr>
                <w:rFonts w:ascii="Arial" w:hAnsi="Arial" w:cs="Arial"/>
                <w:sz w:val="20"/>
                <w:szCs w:val="20"/>
                <w:lang w:eastAsia="ru-RU"/>
              </w:rPr>
              <w:t>,00</w:t>
            </w:r>
          </w:p>
        </w:tc>
        <w:tc>
          <w:tcPr>
            <w:tcW w:w="1702" w:type="dxa"/>
          </w:tcPr>
          <w:p w14:paraId="050C411C" w14:textId="77777777" w:rsidR="009125BE" w:rsidRPr="003B17F3" w:rsidRDefault="009125BE"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Привлечение 30 молодых людей в мероприятие, направленное на совершенствов</w:t>
            </w:r>
            <w:r w:rsidRPr="003B17F3">
              <w:rPr>
                <w:rFonts w:ascii="Arial" w:hAnsi="Arial" w:cs="Arial"/>
                <w:sz w:val="20"/>
                <w:szCs w:val="20"/>
                <w:lang w:eastAsia="ru-RU"/>
              </w:rPr>
              <w:lastRenderedPageBreak/>
              <w:t>ание физической подготовки, популяризации ЗОЖ и воспитания нравственно-патриотических чувств</w:t>
            </w:r>
          </w:p>
        </w:tc>
      </w:tr>
      <w:tr w:rsidR="009125BE" w:rsidRPr="003B17F3" w14:paraId="515AC37C" w14:textId="77777777" w:rsidTr="009125BE">
        <w:trPr>
          <w:trHeight w:val="385"/>
        </w:trPr>
        <w:tc>
          <w:tcPr>
            <w:tcW w:w="2411" w:type="dxa"/>
            <w:gridSpan w:val="3"/>
            <w:vAlign w:val="center"/>
          </w:tcPr>
          <w:p w14:paraId="766C8EBF"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lastRenderedPageBreak/>
              <w:t>Задача 2</w:t>
            </w:r>
          </w:p>
        </w:tc>
        <w:tc>
          <w:tcPr>
            <w:tcW w:w="1275" w:type="dxa"/>
          </w:tcPr>
          <w:p w14:paraId="3DAD2A80" w14:textId="77777777" w:rsidR="009125BE" w:rsidRPr="003B17F3" w:rsidRDefault="009125BE" w:rsidP="008A34B2">
            <w:pPr>
              <w:tabs>
                <w:tab w:val="left" w:pos="1275"/>
              </w:tabs>
              <w:suppressAutoHyphens w:val="0"/>
              <w:rPr>
                <w:rFonts w:ascii="Arial" w:hAnsi="Arial" w:cs="Arial"/>
                <w:sz w:val="20"/>
                <w:szCs w:val="20"/>
                <w:lang w:eastAsia="ru-RU"/>
              </w:rPr>
            </w:pPr>
          </w:p>
        </w:tc>
        <w:tc>
          <w:tcPr>
            <w:tcW w:w="12333" w:type="dxa"/>
            <w:gridSpan w:val="11"/>
          </w:tcPr>
          <w:p w14:paraId="374446BE" w14:textId="77777777" w:rsidR="009125BE" w:rsidRPr="003B17F3" w:rsidRDefault="009125BE" w:rsidP="008A34B2">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 создание условий для дальнейшего развития и совершенствования системы  патриотического воспитания молодежи Большеулуйского района</w:t>
            </w:r>
          </w:p>
        </w:tc>
      </w:tr>
      <w:tr w:rsidR="009125BE" w:rsidRPr="003B17F3" w14:paraId="32605EEC" w14:textId="77777777" w:rsidTr="009125BE">
        <w:tc>
          <w:tcPr>
            <w:tcW w:w="567" w:type="dxa"/>
            <w:gridSpan w:val="2"/>
            <w:vAlign w:val="center"/>
          </w:tcPr>
          <w:p w14:paraId="220A4B6F"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1.2.</w:t>
            </w:r>
          </w:p>
        </w:tc>
        <w:tc>
          <w:tcPr>
            <w:tcW w:w="1844" w:type="dxa"/>
            <w:vAlign w:val="center"/>
          </w:tcPr>
          <w:p w14:paraId="7FFC9D90" w14:textId="77777777" w:rsidR="009125BE" w:rsidRPr="003B17F3" w:rsidRDefault="009125BE"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Проведение фестиваля-конкурса «Ты нужен России»</w:t>
            </w:r>
          </w:p>
        </w:tc>
        <w:tc>
          <w:tcPr>
            <w:tcW w:w="1275" w:type="dxa"/>
            <w:vAlign w:val="center"/>
          </w:tcPr>
          <w:p w14:paraId="19359F04" w14:textId="77777777" w:rsidR="009125BE" w:rsidRPr="003B17F3" w:rsidRDefault="009125BE" w:rsidP="00BC5662">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850" w:type="dxa"/>
            <w:vAlign w:val="center"/>
          </w:tcPr>
          <w:p w14:paraId="3922201D"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w:t>
            </w:r>
          </w:p>
        </w:tc>
        <w:tc>
          <w:tcPr>
            <w:tcW w:w="850" w:type="dxa"/>
            <w:vAlign w:val="center"/>
          </w:tcPr>
          <w:p w14:paraId="6D36D332"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0707</w:t>
            </w:r>
          </w:p>
        </w:tc>
        <w:tc>
          <w:tcPr>
            <w:tcW w:w="1418" w:type="dxa"/>
            <w:vAlign w:val="center"/>
          </w:tcPr>
          <w:p w14:paraId="6B511D1F"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1020000020</w:t>
            </w:r>
          </w:p>
        </w:tc>
        <w:tc>
          <w:tcPr>
            <w:tcW w:w="567" w:type="dxa"/>
            <w:vAlign w:val="center"/>
          </w:tcPr>
          <w:p w14:paraId="21D72720"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612</w:t>
            </w:r>
          </w:p>
        </w:tc>
        <w:tc>
          <w:tcPr>
            <w:tcW w:w="1134" w:type="dxa"/>
            <w:vAlign w:val="center"/>
          </w:tcPr>
          <w:p w14:paraId="5604A9A6"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5,00</w:t>
            </w:r>
          </w:p>
        </w:tc>
        <w:tc>
          <w:tcPr>
            <w:tcW w:w="1417" w:type="dxa"/>
            <w:gridSpan w:val="2"/>
            <w:vAlign w:val="center"/>
          </w:tcPr>
          <w:p w14:paraId="0BED39E6"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5,00</w:t>
            </w:r>
          </w:p>
        </w:tc>
        <w:tc>
          <w:tcPr>
            <w:tcW w:w="1418" w:type="dxa"/>
            <w:vAlign w:val="center"/>
          </w:tcPr>
          <w:p w14:paraId="26D2D1F2"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5,00</w:t>
            </w:r>
          </w:p>
        </w:tc>
        <w:tc>
          <w:tcPr>
            <w:tcW w:w="1276" w:type="dxa"/>
          </w:tcPr>
          <w:p w14:paraId="00CCFCE5" w14:textId="77777777" w:rsidR="009125BE" w:rsidRDefault="009125BE" w:rsidP="00BC5662">
            <w:pPr>
              <w:tabs>
                <w:tab w:val="left" w:pos="1275"/>
              </w:tabs>
              <w:suppressAutoHyphens w:val="0"/>
              <w:jc w:val="center"/>
              <w:rPr>
                <w:rFonts w:ascii="Arial" w:hAnsi="Arial" w:cs="Arial"/>
                <w:sz w:val="20"/>
                <w:szCs w:val="20"/>
                <w:lang w:eastAsia="ru-RU"/>
              </w:rPr>
            </w:pPr>
          </w:p>
          <w:p w14:paraId="530E97B6" w14:textId="77777777" w:rsidR="009125BE" w:rsidRPr="009125BE" w:rsidRDefault="009125BE" w:rsidP="009125BE">
            <w:pPr>
              <w:rPr>
                <w:rFonts w:ascii="Arial" w:hAnsi="Arial" w:cs="Arial"/>
                <w:sz w:val="20"/>
                <w:szCs w:val="20"/>
                <w:lang w:eastAsia="ru-RU"/>
              </w:rPr>
            </w:pPr>
          </w:p>
          <w:p w14:paraId="71DEF5A2" w14:textId="77777777" w:rsidR="009125BE" w:rsidRPr="009125BE" w:rsidRDefault="009125BE" w:rsidP="009125BE">
            <w:pPr>
              <w:rPr>
                <w:rFonts w:ascii="Arial" w:hAnsi="Arial" w:cs="Arial"/>
                <w:sz w:val="20"/>
                <w:szCs w:val="20"/>
                <w:lang w:eastAsia="ru-RU"/>
              </w:rPr>
            </w:pPr>
          </w:p>
          <w:p w14:paraId="11824F53" w14:textId="77777777" w:rsidR="009125BE" w:rsidRDefault="009125BE" w:rsidP="009125BE">
            <w:pPr>
              <w:rPr>
                <w:rFonts w:ascii="Arial" w:hAnsi="Arial" w:cs="Arial"/>
                <w:sz w:val="20"/>
                <w:szCs w:val="20"/>
                <w:lang w:eastAsia="ru-RU"/>
              </w:rPr>
            </w:pPr>
          </w:p>
          <w:p w14:paraId="4F29E636" w14:textId="77777777" w:rsidR="009125BE" w:rsidRPr="009125BE" w:rsidRDefault="009125BE" w:rsidP="009125BE">
            <w:pPr>
              <w:rPr>
                <w:rFonts w:ascii="Arial" w:hAnsi="Arial" w:cs="Arial"/>
                <w:sz w:val="20"/>
                <w:szCs w:val="20"/>
                <w:lang w:eastAsia="ru-RU"/>
              </w:rPr>
            </w:pPr>
            <w:r>
              <w:rPr>
                <w:rFonts w:ascii="Arial" w:hAnsi="Arial" w:cs="Arial"/>
                <w:sz w:val="20"/>
                <w:szCs w:val="20"/>
                <w:lang w:eastAsia="ru-RU"/>
              </w:rPr>
              <w:t xml:space="preserve">    5,0</w:t>
            </w:r>
          </w:p>
        </w:tc>
        <w:tc>
          <w:tcPr>
            <w:tcW w:w="1701" w:type="dxa"/>
            <w:vAlign w:val="center"/>
          </w:tcPr>
          <w:p w14:paraId="15719543" w14:textId="77777777" w:rsidR="009125BE" w:rsidRPr="003B17F3" w:rsidRDefault="009125BE"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20</w:t>
            </w:r>
            <w:r w:rsidRPr="003B17F3">
              <w:rPr>
                <w:rFonts w:ascii="Arial" w:hAnsi="Arial" w:cs="Arial"/>
                <w:sz w:val="20"/>
                <w:szCs w:val="20"/>
                <w:lang w:eastAsia="ru-RU"/>
              </w:rPr>
              <w:t>,00</w:t>
            </w:r>
          </w:p>
        </w:tc>
        <w:tc>
          <w:tcPr>
            <w:tcW w:w="1702" w:type="dxa"/>
            <w:vAlign w:val="center"/>
          </w:tcPr>
          <w:p w14:paraId="4177F78B" w14:textId="21B20348" w:rsidR="009125BE" w:rsidRPr="003B17F3" w:rsidRDefault="009125BE" w:rsidP="00BD2F65">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Вовлечение 50 молодых людей в реализацию Государственной программы «Патриотическое воспитание граждан РФ»</w:t>
            </w:r>
          </w:p>
        </w:tc>
      </w:tr>
      <w:tr w:rsidR="00F352E1" w:rsidRPr="003B17F3" w14:paraId="016978E0" w14:textId="77777777" w:rsidTr="00F352E1">
        <w:tc>
          <w:tcPr>
            <w:tcW w:w="567" w:type="dxa"/>
            <w:gridSpan w:val="2"/>
            <w:vAlign w:val="center"/>
          </w:tcPr>
          <w:p w14:paraId="36264BE4" w14:textId="77777777" w:rsidR="00F352E1" w:rsidRPr="003B17F3" w:rsidRDefault="00F352E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1.3.</w:t>
            </w:r>
          </w:p>
        </w:tc>
        <w:tc>
          <w:tcPr>
            <w:tcW w:w="1844" w:type="dxa"/>
            <w:vAlign w:val="center"/>
          </w:tcPr>
          <w:p w14:paraId="763A4098" w14:textId="77777777" w:rsidR="00F352E1" w:rsidRPr="003B17F3" w:rsidRDefault="000D17D1" w:rsidP="000D17D1">
            <w:pPr>
              <w:tabs>
                <w:tab w:val="left" w:pos="1275"/>
              </w:tabs>
              <w:suppressAutoHyphens w:val="0"/>
              <w:jc w:val="left"/>
              <w:rPr>
                <w:rFonts w:ascii="Arial" w:hAnsi="Arial" w:cs="Arial"/>
                <w:sz w:val="20"/>
                <w:szCs w:val="20"/>
                <w:lang w:eastAsia="ru-RU"/>
              </w:rPr>
            </w:pPr>
            <w:r>
              <w:rPr>
                <w:rFonts w:ascii="Arial" w:hAnsi="Arial" w:cs="Arial"/>
                <w:sz w:val="20"/>
                <w:szCs w:val="20"/>
                <w:lang w:eastAsia="ru-RU"/>
              </w:rPr>
              <w:t>Реализация субсидии, направленной</w:t>
            </w:r>
            <w:r w:rsidR="00F352E1">
              <w:rPr>
                <w:rFonts w:ascii="Arial" w:hAnsi="Arial" w:cs="Arial"/>
                <w:sz w:val="20"/>
                <w:szCs w:val="20"/>
                <w:lang w:eastAsia="ru-RU"/>
              </w:rPr>
              <w:t xml:space="preserve"> на развитие системы патриотического воспитания в рамках деятельности муниципальных молодежных центров </w:t>
            </w:r>
          </w:p>
        </w:tc>
        <w:tc>
          <w:tcPr>
            <w:tcW w:w="1275" w:type="dxa"/>
            <w:vAlign w:val="center"/>
          </w:tcPr>
          <w:p w14:paraId="33CCEE19" w14:textId="77777777" w:rsidR="00F352E1" w:rsidRPr="003B17F3" w:rsidRDefault="00F352E1" w:rsidP="00BC5662">
            <w:pPr>
              <w:tabs>
                <w:tab w:val="left" w:pos="1275"/>
              </w:tabs>
              <w:suppressAutoHyphens w:val="0"/>
              <w:jc w:val="left"/>
              <w:rPr>
                <w:rFonts w:ascii="Arial" w:hAnsi="Arial" w:cs="Arial"/>
                <w:sz w:val="20"/>
                <w:szCs w:val="20"/>
                <w:lang w:eastAsia="ru-RU"/>
              </w:rPr>
            </w:pPr>
            <w:r>
              <w:rPr>
                <w:rFonts w:ascii="Arial" w:hAnsi="Arial" w:cs="Arial"/>
                <w:sz w:val="20"/>
                <w:szCs w:val="20"/>
                <w:lang w:eastAsia="ru-RU"/>
              </w:rPr>
              <w:t>Администрация Большеулуйского района</w:t>
            </w:r>
          </w:p>
        </w:tc>
        <w:tc>
          <w:tcPr>
            <w:tcW w:w="850" w:type="dxa"/>
            <w:vAlign w:val="center"/>
          </w:tcPr>
          <w:p w14:paraId="57D6F7B1" w14:textId="77777777" w:rsidR="00F352E1" w:rsidRPr="003B17F3" w:rsidRDefault="00F352E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111</w:t>
            </w:r>
          </w:p>
        </w:tc>
        <w:tc>
          <w:tcPr>
            <w:tcW w:w="850" w:type="dxa"/>
            <w:vAlign w:val="center"/>
          </w:tcPr>
          <w:p w14:paraId="6CE92D7F" w14:textId="77777777" w:rsidR="00F352E1" w:rsidRPr="003B17F3" w:rsidRDefault="00F352E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0707</w:t>
            </w:r>
          </w:p>
        </w:tc>
        <w:tc>
          <w:tcPr>
            <w:tcW w:w="1418" w:type="dxa"/>
            <w:vAlign w:val="center"/>
          </w:tcPr>
          <w:p w14:paraId="48834611" w14:textId="77777777" w:rsidR="00F352E1" w:rsidRPr="003B17F3" w:rsidRDefault="00F352E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1020074540</w:t>
            </w:r>
          </w:p>
        </w:tc>
        <w:tc>
          <w:tcPr>
            <w:tcW w:w="567" w:type="dxa"/>
            <w:vAlign w:val="center"/>
          </w:tcPr>
          <w:p w14:paraId="6F23C76D" w14:textId="77777777" w:rsidR="00F352E1" w:rsidRPr="003B17F3" w:rsidRDefault="00F352E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612</w:t>
            </w:r>
          </w:p>
        </w:tc>
        <w:tc>
          <w:tcPr>
            <w:tcW w:w="1134" w:type="dxa"/>
            <w:vAlign w:val="center"/>
          </w:tcPr>
          <w:p w14:paraId="4AA684DA" w14:textId="77777777" w:rsidR="00F352E1" w:rsidRPr="003B17F3" w:rsidRDefault="00F352E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64,90</w:t>
            </w:r>
          </w:p>
        </w:tc>
        <w:tc>
          <w:tcPr>
            <w:tcW w:w="1417" w:type="dxa"/>
            <w:gridSpan w:val="2"/>
            <w:vAlign w:val="center"/>
          </w:tcPr>
          <w:p w14:paraId="71437A88" w14:textId="77777777" w:rsidR="00F352E1" w:rsidRPr="003B17F3" w:rsidRDefault="00F352E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0</w:t>
            </w:r>
          </w:p>
        </w:tc>
        <w:tc>
          <w:tcPr>
            <w:tcW w:w="1418" w:type="dxa"/>
            <w:vAlign w:val="center"/>
          </w:tcPr>
          <w:p w14:paraId="44C09D5B" w14:textId="77777777" w:rsidR="00F352E1" w:rsidRPr="003B17F3" w:rsidRDefault="00F352E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0</w:t>
            </w:r>
          </w:p>
        </w:tc>
        <w:tc>
          <w:tcPr>
            <w:tcW w:w="1276" w:type="dxa"/>
            <w:vAlign w:val="center"/>
          </w:tcPr>
          <w:p w14:paraId="2C617FE8" w14:textId="77777777" w:rsidR="00F352E1" w:rsidRDefault="00F352E1" w:rsidP="00F352E1">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0</w:t>
            </w:r>
          </w:p>
        </w:tc>
        <w:tc>
          <w:tcPr>
            <w:tcW w:w="1701" w:type="dxa"/>
            <w:vAlign w:val="center"/>
          </w:tcPr>
          <w:p w14:paraId="3374A493" w14:textId="77777777" w:rsidR="00F352E1" w:rsidRDefault="00F352E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64,90</w:t>
            </w:r>
          </w:p>
        </w:tc>
        <w:tc>
          <w:tcPr>
            <w:tcW w:w="1702" w:type="dxa"/>
            <w:vAlign w:val="center"/>
          </w:tcPr>
          <w:p w14:paraId="1CDA6536" w14:textId="77777777" w:rsidR="00F352E1" w:rsidRPr="003B17F3" w:rsidRDefault="00F352E1" w:rsidP="00BD2F65">
            <w:pPr>
              <w:tabs>
                <w:tab w:val="left" w:pos="1275"/>
              </w:tabs>
              <w:suppressAutoHyphens w:val="0"/>
              <w:jc w:val="left"/>
              <w:rPr>
                <w:rFonts w:ascii="Arial" w:hAnsi="Arial" w:cs="Arial"/>
                <w:sz w:val="20"/>
                <w:szCs w:val="20"/>
                <w:lang w:eastAsia="ru-RU"/>
              </w:rPr>
            </w:pPr>
          </w:p>
        </w:tc>
      </w:tr>
      <w:tr w:rsidR="000D17D1" w:rsidRPr="003B17F3" w14:paraId="24817840" w14:textId="77777777" w:rsidTr="00F352E1">
        <w:tc>
          <w:tcPr>
            <w:tcW w:w="567" w:type="dxa"/>
            <w:gridSpan w:val="2"/>
            <w:vAlign w:val="center"/>
          </w:tcPr>
          <w:p w14:paraId="464EDBF4" w14:textId="77777777" w:rsidR="000D17D1" w:rsidRDefault="000D17D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1.4.</w:t>
            </w:r>
          </w:p>
        </w:tc>
        <w:tc>
          <w:tcPr>
            <w:tcW w:w="1844" w:type="dxa"/>
            <w:vAlign w:val="center"/>
          </w:tcPr>
          <w:p w14:paraId="5A58EA6B" w14:textId="560DEEB5" w:rsidR="000D17D1" w:rsidRDefault="000D17D1" w:rsidP="000D17D1">
            <w:pPr>
              <w:tabs>
                <w:tab w:val="left" w:pos="1275"/>
              </w:tabs>
              <w:suppressAutoHyphens w:val="0"/>
              <w:jc w:val="left"/>
              <w:rPr>
                <w:rFonts w:ascii="Arial" w:hAnsi="Arial" w:cs="Arial"/>
                <w:sz w:val="20"/>
                <w:szCs w:val="20"/>
                <w:lang w:eastAsia="ru-RU"/>
              </w:rPr>
            </w:pPr>
            <w:r>
              <w:rPr>
                <w:rFonts w:ascii="Arial" w:hAnsi="Arial" w:cs="Arial"/>
                <w:sz w:val="20"/>
                <w:szCs w:val="20"/>
                <w:lang w:eastAsia="ru-RU"/>
              </w:rPr>
              <w:t xml:space="preserve">Участие в </w:t>
            </w:r>
            <w:r w:rsidR="00EE624A">
              <w:rPr>
                <w:rFonts w:ascii="Arial" w:hAnsi="Arial" w:cs="Arial"/>
                <w:sz w:val="20"/>
                <w:szCs w:val="20"/>
                <w:lang w:eastAsia="ru-RU"/>
              </w:rPr>
              <w:t>софинансирование</w:t>
            </w:r>
            <w:r>
              <w:rPr>
                <w:rFonts w:ascii="Arial" w:hAnsi="Arial" w:cs="Arial"/>
                <w:sz w:val="20"/>
                <w:szCs w:val="20"/>
                <w:lang w:eastAsia="ru-RU"/>
              </w:rPr>
              <w:t xml:space="preserve"> мероприятий на развитие системы патриотического воспитания в рамках деятельности муниципальных </w:t>
            </w:r>
            <w:r>
              <w:rPr>
                <w:rFonts w:ascii="Arial" w:hAnsi="Arial" w:cs="Arial"/>
                <w:sz w:val="20"/>
                <w:szCs w:val="20"/>
                <w:lang w:eastAsia="ru-RU"/>
              </w:rPr>
              <w:lastRenderedPageBreak/>
              <w:t>молодежных центров</w:t>
            </w:r>
          </w:p>
        </w:tc>
        <w:tc>
          <w:tcPr>
            <w:tcW w:w="1275" w:type="dxa"/>
            <w:vAlign w:val="center"/>
          </w:tcPr>
          <w:p w14:paraId="2025FAD1" w14:textId="77777777" w:rsidR="000D17D1" w:rsidRDefault="000D17D1" w:rsidP="00BC5662">
            <w:pPr>
              <w:tabs>
                <w:tab w:val="left" w:pos="1275"/>
              </w:tabs>
              <w:suppressAutoHyphens w:val="0"/>
              <w:jc w:val="left"/>
              <w:rPr>
                <w:rFonts w:ascii="Arial" w:hAnsi="Arial" w:cs="Arial"/>
                <w:sz w:val="20"/>
                <w:szCs w:val="20"/>
                <w:lang w:eastAsia="ru-RU"/>
              </w:rPr>
            </w:pPr>
            <w:r>
              <w:rPr>
                <w:rFonts w:ascii="Arial" w:hAnsi="Arial" w:cs="Arial"/>
                <w:sz w:val="20"/>
                <w:szCs w:val="20"/>
                <w:lang w:eastAsia="ru-RU"/>
              </w:rPr>
              <w:lastRenderedPageBreak/>
              <w:t>Администрация Большеулуйского района</w:t>
            </w:r>
          </w:p>
        </w:tc>
        <w:tc>
          <w:tcPr>
            <w:tcW w:w="850" w:type="dxa"/>
            <w:vAlign w:val="center"/>
          </w:tcPr>
          <w:p w14:paraId="6C13E5A3" w14:textId="77777777" w:rsidR="000D17D1" w:rsidRDefault="000D17D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111</w:t>
            </w:r>
          </w:p>
        </w:tc>
        <w:tc>
          <w:tcPr>
            <w:tcW w:w="850" w:type="dxa"/>
            <w:vAlign w:val="center"/>
          </w:tcPr>
          <w:p w14:paraId="525D8384" w14:textId="77777777" w:rsidR="000D17D1" w:rsidRDefault="000D17D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0707</w:t>
            </w:r>
          </w:p>
        </w:tc>
        <w:tc>
          <w:tcPr>
            <w:tcW w:w="1418" w:type="dxa"/>
            <w:vAlign w:val="center"/>
          </w:tcPr>
          <w:p w14:paraId="688B4EF8" w14:textId="77777777" w:rsidR="000D17D1" w:rsidRPr="000D17D1" w:rsidRDefault="000D17D1" w:rsidP="00BC5662">
            <w:pPr>
              <w:tabs>
                <w:tab w:val="left" w:pos="1275"/>
              </w:tabs>
              <w:suppressAutoHyphens w:val="0"/>
              <w:jc w:val="center"/>
              <w:rPr>
                <w:rFonts w:ascii="Arial" w:hAnsi="Arial" w:cs="Arial"/>
                <w:sz w:val="20"/>
                <w:szCs w:val="20"/>
                <w:lang w:val="en-US" w:eastAsia="ru-RU"/>
              </w:rPr>
            </w:pPr>
            <w:r>
              <w:rPr>
                <w:rFonts w:ascii="Arial" w:hAnsi="Arial" w:cs="Arial"/>
                <w:sz w:val="20"/>
                <w:szCs w:val="20"/>
                <w:lang w:eastAsia="ru-RU"/>
              </w:rPr>
              <w:t>10200</w:t>
            </w:r>
            <w:r>
              <w:rPr>
                <w:rFonts w:ascii="Arial" w:hAnsi="Arial" w:cs="Arial"/>
                <w:sz w:val="20"/>
                <w:szCs w:val="20"/>
                <w:lang w:val="en-US" w:eastAsia="ru-RU"/>
              </w:rPr>
              <w:t>S4540</w:t>
            </w:r>
          </w:p>
        </w:tc>
        <w:tc>
          <w:tcPr>
            <w:tcW w:w="567" w:type="dxa"/>
            <w:vAlign w:val="center"/>
          </w:tcPr>
          <w:p w14:paraId="43616F23" w14:textId="77777777" w:rsidR="000D17D1" w:rsidRPr="000D17D1" w:rsidRDefault="000D17D1" w:rsidP="00BC5662">
            <w:pPr>
              <w:tabs>
                <w:tab w:val="left" w:pos="1275"/>
              </w:tabs>
              <w:suppressAutoHyphens w:val="0"/>
              <w:jc w:val="center"/>
              <w:rPr>
                <w:rFonts w:ascii="Arial" w:hAnsi="Arial" w:cs="Arial"/>
                <w:sz w:val="20"/>
                <w:szCs w:val="20"/>
                <w:lang w:val="en-US" w:eastAsia="ru-RU"/>
              </w:rPr>
            </w:pPr>
            <w:r>
              <w:rPr>
                <w:rFonts w:ascii="Arial" w:hAnsi="Arial" w:cs="Arial"/>
                <w:sz w:val="20"/>
                <w:szCs w:val="20"/>
                <w:lang w:val="en-US" w:eastAsia="ru-RU"/>
              </w:rPr>
              <w:t>612</w:t>
            </w:r>
          </w:p>
        </w:tc>
        <w:tc>
          <w:tcPr>
            <w:tcW w:w="1134" w:type="dxa"/>
            <w:vAlign w:val="center"/>
          </w:tcPr>
          <w:p w14:paraId="0BF172E6" w14:textId="77777777" w:rsidR="000D17D1" w:rsidRPr="000D17D1" w:rsidRDefault="000D17D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5,10</w:t>
            </w:r>
          </w:p>
        </w:tc>
        <w:tc>
          <w:tcPr>
            <w:tcW w:w="1417" w:type="dxa"/>
            <w:gridSpan w:val="2"/>
            <w:vAlign w:val="center"/>
          </w:tcPr>
          <w:p w14:paraId="48D1AB95" w14:textId="77777777" w:rsidR="000D17D1" w:rsidRDefault="000D17D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0</w:t>
            </w:r>
          </w:p>
        </w:tc>
        <w:tc>
          <w:tcPr>
            <w:tcW w:w="1418" w:type="dxa"/>
            <w:vAlign w:val="center"/>
          </w:tcPr>
          <w:p w14:paraId="2EB05EA7" w14:textId="77777777" w:rsidR="000D17D1" w:rsidRDefault="000D17D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0</w:t>
            </w:r>
          </w:p>
        </w:tc>
        <w:tc>
          <w:tcPr>
            <w:tcW w:w="1276" w:type="dxa"/>
            <w:vAlign w:val="center"/>
          </w:tcPr>
          <w:p w14:paraId="3F2BF93F" w14:textId="77777777" w:rsidR="000D17D1" w:rsidRDefault="000D17D1" w:rsidP="00F352E1">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0</w:t>
            </w:r>
          </w:p>
        </w:tc>
        <w:tc>
          <w:tcPr>
            <w:tcW w:w="1701" w:type="dxa"/>
            <w:vAlign w:val="center"/>
          </w:tcPr>
          <w:p w14:paraId="1505B1CB" w14:textId="77777777" w:rsidR="000D17D1" w:rsidRDefault="000D17D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5,10</w:t>
            </w:r>
          </w:p>
        </w:tc>
        <w:tc>
          <w:tcPr>
            <w:tcW w:w="1702" w:type="dxa"/>
            <w:vAlign w:val="center"/>
          </w:tcPr>
          <w:p w14:paraId="16826C4D" w14:textId="77777777" w:rsidR="000D17D1" w:rsidRDefault="000D17D1" w:rsidP="00BD2F65">
            <w:pPr>
              <w:tabs>
                <w:tab w:val="left" w:pos="1275"/>
              </w:tabs>
              <w:suppressAutoHyphens w:val="0"/>
              <w:jc w:val="left"/>
              <w:rPr>
                <w:rFonts w:ascii="Arial" w:hAnsi="Arial" w:cs="Arial"/>
                <w:sz w:val="20"/>
                <w:szCs w:val="20"/>
                <w:lang w:eastAsia="ru-RU"/>
              </w:rPr>
            </w:pPr>
          </w:p>
        </w:tc>
      </w:tr>
      <w:tr w:rsidR="009125BE" w:rsidRPr="003B17F3" w14:paraId="25D6F347" w14:textId="77777777" w:rsidTr="007C5377">
        <w:trPr>
          <w:trHeight w:val="361"/>
        </w:trPr>
        <w:tc>
          <w:tcPr>
            <w:tcW w:w="567" w:type="dxa"/>
            <w:gridSpan w:val="2"/>
          </w:tcPr>
          <w:p w14:paraId="15EF0485" w14:textId="77777777" w:rsidR="009125BE" w:rsidRPr="003B17F3" w:rsidRDefault="009125BE" w:rsidP="00BC5662">
            <w:pPr>
              <w:tabs>
                <w:tab w:val="left" w:pos="1275"/>
              </w:tabs>
              <w:suppressAutoHyphens w:val="0"/>
              <w:jc w:val="left"/>
              <w:rPr>
                <w:rFonts w:ascii="Arial" w:hAnsi="Arial" w:cs="Arial"/>
                <w:sz w:val="20"/>
                <w:szCs w:val="20"/>
                <w:lang w:eastAsia="ru-RU"/>
              </w:rPr>
            </w:pPr>
          </w:p>
        </w:tc>
        <w:tc>
          <w:tcPr>
            <w:tcW w:w="1844" w:type="dxa"/>
          </w:tcPr>
          <w:p w14:paraId="0D8D30EB" w14:textId="77777777" w:rsidR="009125BE" w:rsidRPr="003B17F3" w:rsidRDefault="009125BE" w:rsidP="00A87F63">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Итого по подпрограмме:</w:t>
            </w:r>
          </w:p>
        </w:tc>
        <w:tc>
          <w:tcPr>
            <w:tcW w:w="1275" w:type="dxa"/>
          </w:tcPr>
          <w:p w14:paraId="7C9A6F99" w14:textId="77777777" w:rsidR="009125BE" w:rsidRPr="003B17F3" w:rsidRDefault="009125BE" w:rsidP="00BC5662">
            <w:pPr>
              <w:tabs>
                <w:tab w:val="left" w:pos="1275"/>
              </w:tabs>
              <w:suppressAutoHyphens w:val="0"/>
              <w:jc w:val="left"/>
              <w:rPr>
                <w:rFonts w:ascii="Arial" w:hAnsi="Arial" w:cs="Arial"/>
                <w:sz w:val="20"/>
                <w:szCs w:val="20"/>
                <w:lang w:eastAsia="ru-RU"/>
              </w:rPr>
            </w:pPr>
          </w:p>
        </w:tc>
        <w:tc>
          <w:tcPr>
            <w:tcW w:w="850" w:type="dxa"/>
            <w:vAlign w:val="center"/>
          </w:tcPr>
          <w:p w14:paraId="4BB844AE"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х</w:t>
            </w:r>
          </w:p>
        </w:tc>
        <w:tc>
          <w:tcPr>
            <w:tcW w:w="850" w:type="dxa"/>
            <w:vAlign w:val="center"/>
          </w:tcPr>
          <w:p w14:paraId="772FAA0A"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Х</w:t>
            </w:r>
          </w:p>
        </w:tc>
        <w:tc>
          <w:tcPr>
            <w:tcW w:w="1418" w:type="dxa"/>
            <w:vAlign w:val="center"/>
          </w:tcPr>
          <w:p w14:paraId="7A9B31DF"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х</w:t>
            </w:r>
          </w:p>
        </w:tc>
        <w:tc>
          <w:tcPr>
            <w:tcW w:w="567" w:type="dxa"/>
            <w:vAlign w:val="center"/>
          </w:tcPr>
          <w:p w14:paraId="2ED53C1D"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х</w:t>
            </w:r>
          </w:p>
        </w:tc>
        <w:tc>
          <w:tcPr>
            <w:tcW w:w="1134" w:type="dxa"/>
            <w:vAlign w:val="center"/>
          </w:tcPr>
          <w:p w14:paraId="456FE101" w14:textId="77777777" w:rsidR="009125BE" w:rsidRPr="003B17F3" w:rsidRDefault="000D17D1" w:rsidP="00BC5662">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8</w:t>
            </w:r>
            <w:r w:rsidR="009125BE" w:rsidRPr="003B17F3">
              <w:rPr>
                <w:rFonts w:ascii="Arial" w:hAnsi="Arial" w:cs="Arial"/>
                <w:sz w:val="20"/>
                <w:szCs w:val="20"/>
                <w:lang w:eastAsia="ru-RU"/>
              </w:rPr>
              <w:t>3,00</w:t>
            </w:r>
          </w:p>
        </w:tc>
        <w:tc>
          <w:tcPr>
            <w:tcW w:w="1417" w:type="dxa"/>
            <w:gridSpan w:val="2"/>
            <w:vAlign w:val="center"/>
          </w:tcPr>
          <w:p w14:paraId="7017AD3D"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13,00</w:t>
            </w:r>
          </w:p>
        </w:tc>
        <w:tc>
          <w:tcPr>
            <w:tcW w:w="1418" w:type="dxa"/>
            <w:vAlign w:val="center"/>
          </w:tcPr>
          <w:p w14:paraId="575E011C" w14:textId="77777777" w:rsidR="009125BE" w:rsidRPr="003B17F3" w:rsidRDefault="009125BE" w:rsidP="00BC5662">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13,00</w:t>
            </w:r>
          </w:p>
        </w:tc>
        <w:tc>
          <w:tcPr>
            <w:tcW w:w="1276" w:type="dxa"/>
            <w:vAlign w:val="center"/>
          </w:tcPr>
          <w:p w14:paraId="4C5D6411" w14:textId="77777777" w:rsidR="009125BE" w:rsidRPr="003B17F3" w:rsidRDefault="009125BE" w:rsidP="007C5377">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13,00</w:t>
            </w:r>
          </w:p>
        </w:tc>
        <w:tc>
          <w:tcPr>
            <w:tcW w:w="1701" w:type="dxa"/>
            <w:vAlign w:val="center"/>
          </w:tcPr>
          <w:p w14:paraId="35D4B24C" w14:textId="77777777" w:rsidR="009125BE" w:rsidRPr="003B17F3" w:rsidRDefault="000D17D1" w:rsidP="00620A39">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12</w:t>
            </w:r>
            <w:r w:rsidR="009125BE">
              <w:rPr>
                <w:rFonts w:ascii="Arial" w:hAnsi="Arial" w:cs="Arial"/>
                <w:sz w:val="20"/>
                <w:szCs w:val="20"/>
                <w:lang w:eastAsia="ru-RU"/>
              </w:rPr>
              <w:t>2</w:t>
            </w:r>
            <w:r w:rsidR="009125BE" w:rsidRPr="003B17F3">
              <w:rPr>
                <w:rFonts w:ascii="Arial" w:hAnsi="Arial" w:cs="Arial"/>
                <w:sz w:val="20"/>
                <w:szCs w:val="20"/>
                <w:lang w:eastAsia="ru-RU"/>
              </w:rPr>
              <w:t>,00</w:t>
            </w:r>
          </w:p>
        </w:tc>
        <w:tc>
          <w:tcPr>
            <w:tcW w:w="1702" w:type="dxa"/>
          </w:tcPr>
          <w:p w14:paraId="3BC8EA72" w14:textId="77777777" w:rsidR="009125BE" w:rsidRPr="003B17F3" w:rsidRDefault="009125BE" w:rsidP="00BC5662">
            <w:pPr>
              <w:tabs>
                <w:tab w:val="left" w:pos="1275"/>
              </w:tabs>
              <w:suppressAutoHyphens w:val="0"/>
              <w:jc w:val="left"/>
              <w:rPr>
                <w:rFonts w:ascii="Arial" w:hAnsi="Arial" w:cs="Arial"/>
                <w:sz w:val="20"/>
                <w:szCs w:val="20"/>
                <w:lang w:eastAsia="ru-RU"/>
              </w:rPr>
            </w:pPr>
          </w:p>
        </w:tc>
      </w:tr>
    </w:tbl>
    <w:p w14:paraId="423FB8CB" w14:textId="77777777" w:rsidR="00C3624E" w:rsidRPr="003B17F3" w:rsidRDefault="00C3624E" w:rsidP="003A7F9C">
      <w:pPr>
        <w:rPr>
          <w:rFonts w:ascii="Arial" w:hAnsi="Arial" w:cs="Arial"/>
        </w:rPr>
      </w:pPr>
    </w:p>
    <w:p w14:paraId="3D7A2F58" w14:textId="77777777" w:rsidR="00C3624E" w:rsidRPr="003B17F3" w:rsidRDefault="00C3624E" w:rsidP="003A7F9C">
      <w:pPr>
        <w:rPr>
          <w:rFonts w:ascii="Arial" w:hAnsi="Arial" w:cs="Arial"/>
        </w:rPr>
      </w:pPr>
    </w:p>
    <w:p w14:paraId="137722BB" w14:textId="77777777" w:rsidR="003A7F9C" w:rsidRPr="003B17F3" w:rsidRDefault="006B2DAD" w:rsidP="003A7F9C">
      <w:pPr>
        <w:rPr>
          <w:rFonts w:ascii="Arial" w:hAnsi="Arial" w:cs="Arial"/>
        </w:rPr>
      </w:pPr>
      <w:r w:rsidRPr="003B17F3">
        <w:rPr>
          <w:rFonts w:ascii="Arial" w:hAnsi="Arial" w:cs="Arial"/>
        </w:rPr>
        <w:t xml:space="preserve">Ответственный исполнитель программы                                                                          </w:t>
      </w:r>
      <w:r w:rsidR="003A7F9C" w:rsidRPr="003B17F3">
        <w:rPr>
          <w:rFonts w:ascii="Arial" w:hAnsi="Arial" w:cs="Arial"/>
        </w:rPr>
        <w:t xml:space="preserve">                                                                </w:t>
      </w:r>
      <w:r w:rsidR="00236D82">
        <w:rPr>
          <w:rFonts w:ascii="Arial" w:hAnsi="Arial" w:cs="Arial"/>
        </w:rPr>
        <w:t>Н.В. Козулина</w:t>
      </w:r>
    </w:p>
    <w:p w14:paraId="5C7C18A7" w14:textId="77777777" w:rsidR="00913F6C" w:rsidRPr="003B17F3" w:rsidRDefault="00913F6C" w:rsidP="003A7F9C">
      <w:pPr>
        <w:rPr>
          <w:rFonts w:ascii="Arial" w:hAnsi="Arial" w:cs="Arial"/>
        </w:rPr>
        <w:sectPr w:rsidR="00913F6C" w:rsidRPr="003B17F3" w:rsidSect="00520EC7">
          <w:footnotePr>
            <w:pos w:val="beneathText"/>
          </w:footnotePr>
          <w:pgSz w:w="16837" w:h="11905" w:orient="landscape"/>
          <w:pgMar w:top="1276" w:right="394" w:bottom="851" w:left="992" w:header="720" w:footer="720" w:gutter="0"/>
          <w:pgNumType w:start="1"/>
          <w:cols w:space="720"/>
          <w:titlePg/>
          <w:docGrid w:linePitch="360"/>
        </w:sectPr>
      </w:pPr>
    </w:p>
    <w:p w14:paraId="1FCAABC4" w14:textId="77777777" w:rsidR="00F422E1" w:rsidRPr="003B17F3" w:rsidRDefault="00F422E1" w:rsidP="00F422E1">
      <w:pPr>
        <w:pStyle w:val="ConsPlusNormal"/>
        <w:widowControl/>
        <w:ind w:left="6521" w:hanging="709"/>
        <w:jc w:val="left"/>
        <w:rPr>
          <w:rFonts w:cs="Arial"/>
          <w:sz w:val="24"/>
          <w:szCs w:val="24"/>
        </w:rPr>
      </w:pPr>
      <w:r w:rsidRPr="003B17F3">
        <w:rPr>
          <w:rFonts w:cs="Arial"/>
          <w:sz w:val="24"/>
          <w:szCs w:val="24"/>
        </w:rPr>
        <w:lastRenderedPageBreak/>
        <w:t>Приложение №  4.3.</w:t>
      </w:r>
    </w:p>
    <w:p w14:paraId="3D2C43AA" w14:textId="77777777" w:rsidR="00F422E1" w:rsidRPr="003B17F3" w:rsidRDefault="00F422E1" w:rsidP="00F422E1">
      <w:pPr>
        <w:pStyle w:val="ConsPlusTitle"/>
        <w:spacing w:line="240" w:lineRule="auto"/>
        <w:ind w:left="5812"/>
        <w:rPr>
          <w:rFonts w:ascii="Arial" w:hAnsi="Arial" w:cs="Arial"/>
          <w:b w:val="0"/>
          <w:sz w:val="24"/>
          <w:szCs w:val="24"/>
        </w:rPr>
      </w:pPr>
      <w:r w:rsidRPr="003B17F3">
        <w:rPr>
          <w:rFonts w:ascii="Arial" w:hAnsi="Arial" w:cs="Arial"/>
          <w:b w:val="0"/>
          <w:sz w:val="24"/>
          <w:szCs w:val="24"/>
        </w:rPr>
        <w:t>к муниципальной программе «Молодежь Большеулуйского района»</w:t>
      </w:r>
    </w:p>
    <w:p w14:paraId="570A4A40" w14:textId="77777777" w:rsidR="00F422E1" w:rsidRPr="003B17F3" w:rsidRDefault="00F422E1" w:rsidP="00F422E1">
      <w:pPr>
        <w:pStyle w:val="ConsPlusTitle"/>
        <w:spacing w:line="240" w:lineRule="auto"/>
        <w:jc w:val="center"/>
        <w:rPr>
          <w:rFonts w:ascii="Arial" w:hAnsi="Arial" w:cs="Arial"/>
          <w:b w:val="0"/>
          <w:sz w:val="24"/>
          <w:szCs w:val="24"/>
        </w:rPr>
      </w:pPr>
    </w:p>
    <w:p w14:paraId="40CF54AA" w14:textId="77777777" w:rsidR="00F422E1" w:rsidRPr="003B17F3" w:rsidRDefault="00F422E1" w:rsidP="00F422E1">
      <w:pPr>
        <w:pStyle w:val="ConsPlusTitle"/>
        <w:spacing w:line="240" w:lineRule="auto"/>
        <w:ind w:left="720"/>
        <w:jc w:val="center"/>
        <w:rPr>
          <w:rFonts w:ascii="Arial" w:hAnsi="Arial" w:cs="Arial"/>
          <w:b w:val="0"/>
          <w:sz w:val="24"/>
          <w:szCs w:val="24"/>
        </w:rPr>
      </w:pPr>
      <w:r w:rsidRPr="003B17F3">
        <w:rPr>
          <w:rFonts w:ascii="Arial" w:hAnsi="Arial" w:cs="Arial"/>
          <w:b w:val="0"/>
          <w:sz w:val="24"/>
          <w:szCs w:val="24"/>
        </w:rPr>
        <w:t>Подпрограмма 3</w:t>
      </w:r>
    </w:p>
    <w:p w14:paraId="6CEFC84F" w14:textId="77777777" w:rsidR="00F422E1" w:rsidRPr="003B17F3" w:rsidRDefault="00F422E1" w:rsidP="00F422E1">
      <w:pPr>
        <w:widowControl w:val="0"/>
        <w:autoSpaceDE w:val="0"/>
        <w:autoSpaceDN w:val="0"/>
        <w:adjustRightInd w:val="0"/>
        <w:jc w:val="center"/>
        <w:rPr>
          <w:rFonts w:ascii="Arial" w:hAnsi="Arial" w:cs="Arial"/>
        </w:rPr>
      </w:pPr>
      <w:r w:rsidRPr="003B17F3">
        <w:rPr>
          <w:rFonts w:ascii="Arial" w:hAnsi="Arial" w:cs="Arial"/>
        </w:rPr>
        <w:t xml:space="preserve"> «О</w:t>
      </w:r>
      <w:r w:rsidRPr="003B17F3">
        <w:rPr>
          <w:rFonts w:ascii="Arial" w:hAnsi="Arial" w:cs="Arial"/>
          <w:bCs/>
        </w:rPr>
        <w:t>беспечение жильем молодых семей в Большеулуйском районе»</w:t>
      </w:r>
      <w:r w:rsidRPr="003B17F3">
        <w:rPr>
          <w:rFonts w:ascii="Arial" w:hAnsi="Arial" w:cs="Arial"/>
        </w:rPr>
        <w:t xml:space="preserve"> </w:t>
      </w:r>
    </w:p>
    <w:p w14:paraId="45E474A3" w14:textId="77777777" w:rsidR="00F422E1" w:rsidRPr="003B17F3" w:rsidRDefault="00F422E1" w:rsidP="00F422E1">
      <w:pPr>
        <w:pStyle w:val="ConsPlusTitle"/>
        <w:spacing w:line="240" w:lineRule="auto"/>
        <w:ind w:left="720"/>
        <w:jc w:val="center"/>
        <w:rPr>
          <w:rFonts w:ascii="Arial" w:hAnsi="Arial" w:cs="Arial"/>
          <w:b w:val="0"/>
          <w:sz w:val="24"/>
          <w:szCs w:val="24"/>
        </w:rPr>
      </w:pPr>
      <w:r w:rsidRPr="003B17F3">
        <w:rPr>
          <w:rFonts w:ascii="Arial" w:hAnsi="Arial" w:cs="Arial"/>
          <w:b w:val="0"/>
          <w:sz w:val="24"/>
          <w:szCs w:val="24"/>
        </w:rPr>
        <w:t>в рамках муниципальной  программы</w:t>
      </w:r>
    </w:p>
    <w:p w14:paraId="685B6775" w14:textId="77777777" w:rsidR="00F422E1" w:rsidRPr="003B17F3" w:rsidRDefault="00F422E1" w:rsidP="00F422E1">
      <w:pPr>
        <w:pStyle w:val="ConsPlusTitle"/>
        <w:spacing w:line="240" w:lineRule="auto"/>
        <w:ind w:left="720"/>
        <w:jc w:val="center"/>
        <w:rPr>
          <w:rFonts w:ascii="Arial" w:hAnsi="Arial" w:cs="Arial"/>
          <w:b w:val="0"/>
          <w:sz w:val="24"/>
          <w:szCs w:val="24"/>
        </w:rPr>
      </w:pPr>
      <w:r w:rsidRPr="003B17F3">
        <w:rPr>
          <w:rFonts w:ascii="Arial" w:hAnsi="Arial" w:cs="Arial"/>
          <w:b w:val="0"/>
          <w:sz w:val="24"/>
          <w:szCs w:val="24"/>
        </w:rPr>
        <w:t xml:space="preserve"> «Молодежь Большеулуйского района»</w:t>
      </w:r>
    </w:p>
    <w:p w14:paraId="159CCFF8" w14:textId="77777777" w:rsidR="00F422E1" w:rsidRPr="003B17F3" w:rsidRDefault="00F422E1" w:rsidP="00F422E1">
      <w:pPr>
        <w:pStyle w:val="ConsPlusTitle"/>
        <w:spacing w:line="240" w:lineRule="auto"/>
        <w:ind w:left="720"/>
        <w:jc w:val="center"/>
        <w:rPr>
          <w:rFonts w:ascii="Arial" w:hAnsi="Arial" w:cs="Arial"/>
          <w:b w:val="0"/>
          <w:sz w:val="24"/>
          <w:szCs w:val="24"/>
        </w:rPr>
      </w:pPr>
    </w:p>
    <w:p w14:paraId="3BE3161D" w14:textId="77777777" w:rsidR="00F422E1" w:rsidRPr="003B17F3" w:rsidRDefault="00F422E1" w:rsidP="00F422E1">
      <w:pPr>
        <w:widowControl w:val="0"/>
        <w:numPr>
          <w:ilvl w:val="0"/>
          <w:numId w:val="33"/>
        </w:numPr>
        <w:rPr>
          <w:rFonts w:ascii="Arial" w:hAnsi="Arial" w:cs="Arial"/>
        </w:rPr>
      </w:pPr>
      <w:r w:rsidRPr="003B17F3">
        <w:rPr>
          <w:rFonts w:ascii="Arial" w:hAnsi="Arial" w:cs="Arial"/>
        </w:rPr>
        <w:t>Паспорт подпрограммы</w:t>
      </w:r>
    </w:p>
    <w:tbl>
      <w:tblPr>
        <w:tblW w:w="9998" w:type="dxa"/>
        <w:tblLayout w:type="fixed"/>
        <w:tblCellMar>
          <w:left w:w="75" w:type="dxa"/>
          <w:right w:w="75" w:type="dxa"/>
        </w:tblCellMar>
        <w:tblLook w:val="0000" w:firstRow="0" w:lastRow="0" w:firstColumn="0" w:lastColumn="0" w:noHBand="0" w:noVBand="0"/>
      </w:tblPr>
      <w:tblGrid>
        <w:gridCol w:w="2639"/>
        <w:gridCol w:w="7359"/>
      </w:tblGrid>
      <w:tr w:rsidR="00F422E1" w:rsidRPr="003B17F3" w14:paraId="5188DB3F" w14:textId="77777777" w:rsidTr="00B57EAB">
        <w:trPr>
          <w:trHeight w:val="643"/>
        </w:trPr>
        <w:tc>
          <w:tcPr>
            <w:tcW w:w="2639" w:type="dxa"/>
            <w:tcBorders>
              <w:top w:val="single" w:sz="4" w:space="0" w:color="000000"/>
              <w:left w:val="single" w:sz="4" w:space="0" w:color="000000"/>
              <w:bottom w:val="single" w:sz="4" w:space="0" w:color="000000"/>
              <w:right w:val="single" w:sz="4" w:space="0" w:color="000000"/>
            </w:tcBorders>
          </w:tcPr>
          <w:p w14:paraId="15A0F56B"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 xml:space="preserve">Наименование        </w:t>
            </w:r>
            <w:r w:rsidRPr="003B17F3">
              <w:rPr>
                <w:rFonts w:ascii="Arial" w:hAnsi="Arial" w:cs="Arial"/>
                <w:sz w:val="24"/>
                <w:szCs w:val="24"/>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tcPr>
          <w:p w14:paraId="561DD533" w14:textId="28A8E25A" w:rsidR="00F422E1" w:rsidRPr="003B17F3" w:rsidRDefault="00F422E1" w:rsidP="00B57EAB">
            <w:pPr>
              <w:widowControl w:val="0"/>
              <w:autoSpaceDE w:val="0"/>
              <w:autoSpaceDN w:val="0"/>
              <w:adjustRightInd w:val="0"/>
              <w:rPr>
                <w:rFonts w:ascii="Arial" w:hAnsi="Arial" w:cs="Arial"/>
              </w:rPr>
            </w:pPr>
            <w:r w:rsidRPr="003B17F3">
              <w:rPr>
                <w:rFonts w:ascii="Arial" w:hAnsi="Arial" w:cs="Arial"/>
              </w:rPr>
              <w:t>«О</w:t>
            </w:r>
            <w:r w:rsidRPr="003B17F3">
              <w:rPr>
                <w:rFonts w:ascii="Arial" w:hAnsi="Arial" w:cs="Arial"/>
                <w:bCs/>
              </w:rPr>
              <w:t>беспечение жильем молодых семей в Большеулуйском районе</w:t>
            </w:r>
            <w:r w:rsidRPr="003B17F3">
              <w:rPr>
                <w:rFonts w:ascii="Arial" w:hAnsi="Arial" w:cs="Arial"/>
              </w:rPr>
              <w:t>»</w:t>
            </w:r>
          </w:p>
        </w:tc>
      </w:tr>
      <w:tr w:rsidR="00F422E1" w:rsidRPr="003B17F3" w14:paraId="41233725" w14:textId="77777777" w:rsidTr="00B57EAB">
        <w:trPr>
          <w:trHeight w:val="1364"/>
        </w:trPr>
        <w:tc>
          <w:tcPr>
            <w:tcW w:w="2639" w:type="dxa"/>
            <w:tcBorders>
              <w:top w:val="single" w:sz="4" w:space="0" w:color="000000"/>
              <w:left w:val="single" w:sz="4" w:space="0" w:color="000000"/>
              <w:bottom w:val="single" w:sz="4" w:space="0" w:color="000000"/>
              <w:right w:val="single" w:sz="4" w:space="0" w:color="000000"/>
            </w:tcBorders>
          </w:tcPr>
          <w:p w14:paraId="0A4FD1F0"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Наименование муниципальной  Программы, в рамках которой реализуется Подпрограмма</w:t>
            </w:r>
          </w:p>
        </w:tc>
        <w:tc>
          <w:tcPr>
            <w:tcW w:w="7359" w:type="dxa"/>
            <w:tcBorders>
              <w:top w:val="single" w:sz="4" w:space="0" w:color="000000"/>
              <w:left w:val="single" w:sz="4" w:space="0" w:color="000000"/>
              <w:bottom w:val="single" w:sz="4" w:space="0" w:color="000000"/>
              <w:right w:val="single" w:sz="4" w:space="0" w:color="000000"/>
            </w:tcBorders>
          </w:tcPr>
          <w:p w14:paraId="333593B1" w14:textId="77777777" w:rsidR="00F422E1" w:rsidRPr="003B17F3" w:rsidRDefault="00F422E1" w:rsidP="00021043">
            <w:pPr>
              <w:pStyle w:val="ConsPlusTitle"/>
              <w:spacing w:line="240" w:lineRule="auto"/>
              <w:ind w:left="55"/>
              <w:jc w:val="both"/>
              <w:rPr>
                <w:rFonts w:ascii="Arial" w:hAnsi="Arial" w:cs="Arial"/>
                <w:b w:val="0"/>
                <w:sz w:val="24"/>
                <w:szCs w:val="24"/>
              </w:rPr>
            </w:pPr>
            <w:r w:rsidRPr="003B17F3">
              <w:rPr>
                <w:rFonts w:ascii="Arial" w:hAnsi="Arial" w:cs="Arial"/>
                <w:b w:val="0"/>
                <w:sz w:val="24"/>
                <w:szCs w:val="24"/>
              </w:rPr>
              <w:t>«Молодежь Большеулуйского района»</w:t>
            </w:r>
          </w:p>
          <w:p w14:paraId="296FCD49" w14:textId="77777777" w:rsidR="00F422E1" w:rsidRPr="003B17F3" w:rsidRDefault="00F422E1" w:rsidP="00021043">
            <w:pPr>
              <w:pStyle w:val="ConsPlusCell"/>
              <w:spacing w:line="240" w:lineRule="auto"/>
              <w:rPr>
                <w:rFonts w:ascii="Arial" w:hAnsi="Arial" w:cs="Arial"/>
                <w:sz w:val="24"/>
                <w:szCs w:val="24"/>
              </w:rPr>
            </w:pPr>
          </w:p>
        </w:tc>
      </w:tr>
      <w:tr w:rsidR="00F422E1" w:rsidRPr="003B17F3" w14:paraId="78711B34" w14:textId="77777777" w:rsidTr="00B57EAB">
        <w:trPr>
          <w:trHeight w:val="800"/>
        </w:trPr>
        <w:tc>
          <w:tcPr>
            <w:tcW w:w="2639" w:type="dxa"/>
            <w:tcBorders>
              <w:top w:val="single" w:sz="4" w:space="0" w:color="000000"/>
              <w:left w:val="single" w:sz="4" w:space="0" w:color="000000"/>
              <w:bottom w:val="single" w:sz="4" w:space="0" w:color="000000"/>
              <w:right w:val="single" w:sz="4" w:space="0" w:color="000000"/>
            </w:tcBorders>
          </w:tcPr>
          <w:p w14:paraId="7F07672C"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 xml:space="preserve">Ответственный </w:t>
            </w:r>
          </w:p>
          <w:p w14:paraId="5A0DEFEE"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исполнитель мероприятий Подпрограммы</w:t>
            </w:r>
          </w:p>
        </w:tc>
        <w:tc>
          <w:tcPr>
            <w:tcW w:w="7359" w:type="dxa"/>
            <w:tcBorders>
              <w:top w:val="single" w:sz="4" w:space="0" w:color="000000"/>
              <w:left w:val="single" w:sz="4" w:space="0" w:color="000000"/>
              <w:bottom w:val="single" w:sz="4" w:space="0" w:color="000000"/>
              <w:right w:val="single" w:sz="4" w:space="0" w:color="000000"/>
            </w:tcBorders>
          </w:tcPr>
          <w:p w14:paraId="63BA5B7E"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Администрация Большеулуйского района,</w:t>
            </w:r>
          </w:p>
          <w:p w14:paraId="7F54EF66"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 xml:space="preserve">муниципальное бюджетное учреждение «Многопрофильный молодежный центр Большеулуйского района»          </w:t>
            </w:r>
          </w:p>
        </w:tc>
      </w:tr>
      <w:tr w:rsidR="00F422E1" w:rsidRPr="003B17F3" w14:paraId="30F93FD0" w14:textId="77777777" w:rsidTr="00B57EAB">
        <w:trPr>
          <w:trHeight w:val="928"/>
        </w:trPr>
        <w:tc>
          <w:tcPr>
            <w:tcW w:w="2639" w:type="dxa"/>
            <w:tcBorders>
              <w:left w:val="single" w:sz="4" w:space="0" w:color="000000"/>
              <w:bottom w:val="single" w:sz="4" w:space="0" w:color="000000"/>
              <w:right w:val="single" w:sz="4" w:space="0" w:color="000000"/>
            </w:tcBorders>
          </w:tcPr>
          <w:p w14:paraId="262DA389"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Главный распорядитель бюджетных средств</w:t>
            </w:r>
          </w:p>
        </w:tc>
        <w:tc>
          <w:tcPr>
            <w:tcW w:w="7359" w:type="dxa"/>
            <w:tcBorders>
              <w:left w:val="single" w:sz="4" w:space="0" w:color="000000"/>
              <w:bottom w:val="single" w:sz="4" w:space="0" w:color="000000"/>
              <w:right w:val="single" w:sz="4" w:space="0" w:color="000000"/>
            </w:tcBorders>
          </w:tcPr>
          <w:p w14:paraId="3FE78C2C"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Администрация Большеулуйского района</w:t>
            </w:r>
          </w:p>
        </w:tc>
      </w:tr>
      <w:tr w:rsidR="00F422E1" w:rsidRPr="003B17F3" w14:paraId="7E8F6B07" w14:textId="77777777" w:rsidTr="00B57EAB">
        <w:trPr>
          <w:trHeight w:val="928"/>
        </w:trPr>
        <w:tc>
          <w:tcPr>
            <w:tcW w:w="2639" w:type="dxa"/>
            <w:tcBorders>
              <w:left w:val="single" w:sz="4" w:space="0" w:color="000000"/>
              <w:bottom w:val="single" w:sz="4" w:space="0" w:color="000000"/>
              <w:right w:val="single" w:sz="4" w:space="0" w:color="000000"/>
            </w:tcBorders>
          </w:tcPr>
          <w:p w14:paraId="6511E182"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 xml:space="preserve">Цель </w:t>
            </w:r>
            <w:r w:rsidRPr="003B17F3">
              <w:rPr>
                <w:rFonts w:ascii="Arial" w:hAnsi="Arial" w:cs="Arial"/>
                <w:sz w:val="24"/>
                <w:szCs w:val="24"/>
              </w:rPr>
              <w:br/>
              <w:t xml:space="preserve">Подпрограммы     </w:t>
            </w:r>
          </w:p>
        </w:tc>
        <w:tc>
          <w:tcPr>
            <w:tcW w:w="7359" w:type="dxa"/>
            <w:tcBorders>
              <w:left w:val="single" w:sz="4" w:space="0" w:color="000000"/>
              <w:bottom w:val="single" w:sz="4" w:space="0" w:color="000000"/>
              <w:right w:val="single" w:sz="4" w:space="0" w:color="000000"/>
            </w:tcBorders>
          </w:tcPr>
          <w:p w14:paraId="7A0514FC" w14:textId="77777777" w:rsidR="00F422E1" w:rsidRPr="003B17F3" w:rsidRDefault="00F422E1" w:rsidP="00021043">
            <w:pPr>
              <w:pStyle w:val="ConsPlusCell"/>
              <w:spacing w:line="240" w:lineRule="auto"/>
              <w:jc w:val="both"/>
              <w:rPr>
                <w:rFonts w:ascii="Arial" w:hAnsi="Arial" w:cs="Arial"/>
                <w:sz w:val="24"/>
                <w:szCs w:val="24"/>
              </w:rPr>
            </w:pPr>
            <w:r w:rsidRPr="003B17F3">
              <w:rPr>
                <w:rFonts w:ascii="Arial" w:hAnsi="Arial" w:cs="Arial"/>
                <w:sz w:val="24"/>
                <w:szCs w:val="24"/>
              </w:rPr>
              <w:t>Государственная поддержка в решении жилищной</w:t>
            </w:r>
          </w:p>
          <w:p w14:paraId="300302CE" w14:textId="77777777" w:rsidR="00F422E1" w:rsidRPr="003B17F3" w:rsidRDefault="00F422E1" w:rsidP="00021043">
            <w:pPr>
              <w:rPr>
                <w:rFonts w:ascii="Arial" w:hAnsi="Arial" w:cs="Arial"/>
              </w:rPr>
            </w:pPr>
            <w:r w:rsidRPr="003B17F3">
              <w:rPr>
                <w:rFonts w:ascii="Arial" w:hAnsi="Arial" w:cs="Arial"/>
              </w:rPr>
              <w:t>проблемы молодых семей, признанных в установленном порядке нуждающимися в улучшении  жилищных условий</w:t>
            </w:r>
          </w:p>
        </w:tc>
      </w:tr>
      <w:tr w:rsidR="00F422E1" w:rsidRPr="003B17F3" w14:paraId="6A9EB94C" w14:textId="77777777" w:rsidTr="00B57EAB">
        <w:trPr>
          <w:trHeight w:val="800"/>
        </w:trPr>
        <w:tc>
          <w:tcPr>
            <w:tcW w:w="2639" w:type="dxa"/>
            <w:tcBorders>
              <w:left w:val="single" w:sz="4" w:space="0" w:color="000000"/>
              <w:bottom w:val="single" w:sz="4" w:space="0" w:color="000000"/>
              <w:right w:val="single" w:sz="4" w:space="0" w:color="000000"/>
            </w:tcBorders>
          </w:tcPr>
          <w:p w14:paraId="5F09F5B6"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Задачи Подпрограммы</w:t>
            </w:r>
          </w:p>
        </w:tc>
        <w:tc>
          <w:tcPr>
            <w:tcW w:w="7359" w:type="dxa"/>
            <w:tcBorders>
              <w:left w:val="single" w:sz="4" w:space="0" w:color="000000"/>
              <w:bottom w:val="single" w:sz="4" w:space="0" w:color="000000"/>
              <w:right w:val="single" w:sz="4" w:space="0" w:color="000000"/>
            </w:tcBorders>
          </w:tcPr>
          <w:p w14:paraId="1C241EDC" w14:textId="77777777" w:rsidR="00F422E1" w:rsidRPr="003B17F3" w:rsidRDefault="00F422E1" w:rsidP="00021043">
            <w:pPr>
              <w:pStyle w:val="ConsPlusCell"/>
              <w:spacing w:line="240" w:lineRule="auto"/>
              <w:jc w:val="both"/>
              <w:rPr>
                <w:rFonts w:ascii="Arial" w:hAnsi="Arial" w:cs="Arial"/>
                <w:sz w:val="24"/>
                <w:szCs w:val="24"/>
              </w:rPr>
            </w:pPr>
            <w:r w:rsidRPr="003B17F3">
              <w:rPr>
                <w:rFonts w:ascii="Arial" w:hAnsi="Arial" w:cs="Arial"/>
                <w:sz w:val="24"/>
                <w:szCs w:val="24"/>
              </w:rPr>
              <w:t xml:space="preserve"> Государственная поддержка в решении жилищной</w:t>
            </w:r>
          </w:p>
          <w:p w14:paraId="30C0AC4C" w14:textId="77777777" w:rsidR="00F422E1" w:rsidRPr="003B17F3" w:rsidRDefault="00F422E1" w:rsidP="00021043">
            <w:pPr>
              <w:pStyle w:val="ConsPlusCell"/>
              <w:spacing w:line="240" w:lineRule="auto"/>
              <w:jc w:val="both"/>
              <w:rPr>
                <w:rFonts w:ascii="Arial" w:hAnsi="Arial" w:cs="Arial"/>
                <w:sz w:val="24"/>
                <w:szCs w:val="24"/>
              </w:rPr>
            </w:pPr>
            <w:r w:rsidRPr="003B17F3">
              <w:rPr>
                <w:rFonts w:ascii="Arial" w:hAnsi="Arial" w:cs="Arial"/>
                <w:sz w:val="24"/>
                <w:szCs w:val="24"/>
              </w:rPr>
              <w:t>проблемы молодых семей, признанных в установленном порядке нуждающимися в улучшении  жилищных условий</w:t>
            </w:r>
          </w:p>
        </w:tc>
      </w:tr>
      <w:tr w:rsidR="00F422E1" w:rsidRPr="003B17F3" w14:paraId="2B254BFF" w14:textId="77777777" w:rsidTr="00B57EAB">
        <w:trPr>
          <w:trHeight w:val="586"/>
        </w:trPr>
        <w:tc>
          <w:tcPr>
            <w:tcW w:w="2639" w:type="dxa"/>
            <w:tcBorders>
              <w:left w:val="single" w:sz="4" w:space="0" w:color="000000"/>
              <w:bottom w:val="single" w:sz="4" w:space="0" w:color="000000"/>
              <w:right w:val="single" w:sz="4" w:space="0" w:color="000000"/>
            </w:tcBorders>
          </w:tcPr>
          <w:p w14:paraId="663782B5"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 xml:space="preserve">Целевые индикаторы  </w:t>
            </w:r>
            <w:r w:rsidRPr="003B17F3">
              <w:rPr>
                <w:rFonts w:ascii="Arial" w:hAnsi="Arial" w:cs="Arial"/>
                <w:sz w:val="24"/>
                <w:szCs w:val="24"/>
              </w:rPr>
              <w:br/>
              <w:t xml:space="preserve">Подпрограммы    </w:t>
            </w:r>
          </w:p>
        </w:tc>
        <w:tc>
          <w:tcPr>
            <w:tcW w:w="7359" w:type="dxa"/>
            <w:tcBorders>
              <w:left w:val="single" w:sz="4" w:space="0" w:color="000000"/>
              <w:bottom w:val="single" w:sz="4" w:space="0" w:color="000000"/>
              <w:right w:val="single" w:sz="4" w:space="0" w:color="000000"/>
            </w:tcBorders>
          </w:tcPr>
          <w:p w14:paraId="23591271" w14:textId="6E12516F" w:rsidR="00F422E1" w:rsidRPr="00B57EAB" w:rsidRDefault="00F422E1" w:rsidP="00B57EAB">
            <w:pPr>
              <w:pStyle w:val="ConsPlusCell"/>
              <w:spacing w:line="240" w:lineRule="auto"/>
              <w:jc w:val="both"/>
              <w:rPr>
                <w:rFonts w:ascii="Arial" w:hAnsi="Arial" w:cs="Arial"/>
                <w:sz w:val="24"/>
                <w:szCs w:val="24"/>
              </w:rPr>
            </w:pPr>
            <w:r w:rsidRPr="003B17F3">
              <w:rPr>
                <w:rFonts w:ascii="Arial" w:hAnsi="Arial" w:cs="Arial"/>
                <w:sz w:val="24"/>
                <w:szCs w:val="24"/>
              </w:rPr>
              <w:t xml:space="preserve">количество молодых семей, улучшивших жилищные  условия при получении социальных выплат – </w:t>
            </w:r>
            <w:r>
              <w:rPr>
                <w:rFonts w:ascii="Arial" w:hAnsi="Arial" w:cs="Arial"/>
                <w:sz w:val="24"/>
                <w:szCs w:val="24"/>
              </w:rPr>
              <w:t>24</w:t>
            </w:r>
            <w:r w:rsidRPr="003B17F3">
              <w:rPr>
                <w:rFonts w:ascii="Arial" w:hAnsi="Arial" w:cs="Arial"/>
                <w:sz w:val="24"/>
                <w:szCs w:val="24"/>
              </w:rPr>
              <w:t xml:space="preserve"> сем</w:t>
            </w:r>
            <w:r>
              <w:rPr>
                <w:rFonts w:ascii="Arial" w:hAnsi="Arial" w:cs="Arial"/>
                <w:sz w:val="24"/>
                <w:szCs w:val="24"/>
              </w:rPr>
              <w:t>ьи</w:t>
            </w:r>
            <w:r w:rsidRPr="003B17F3">
              <w:rPr>
                <w:rFonts w:cs="Arial"/>
                <w:sz w:val="24"/>
                <w:szCs w:val="24"/>
              </w:rPr>
              <w:t xml:space="preserve">    </w:t>
            </w:r>
          </w:p>
        </w:tc>
      </w:tr>
      <w:tr w:rsidR="00F422E1" w:rsidRPr="003B17F3" w14:paraId="29292767" w14:textId="77777777" w:rsidTr="00B57EAB">
        <w:trPr>
          <w:trHeight w:val="800"/>
        </w:trPr>
        <w:tc>
          <w:tcPr>
            <w:tcW w:w="2639" w:type="dxa"/>
            <w:tcBorders>
              <w:left w:val="single" w:sz="4" w:space="0" w:color="000000"/>
              <w:bottom w:val="single" w:sz="4" w:space="0" w:color="000000"/>
              <w:right w:val="single" w:sz="4" w:space="0" w:color="000000"/>
            </w:tcBorders>
          </w:tcPr>
          <w:p w14:paraId="50E15266"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 xml:space="preserve">Сроки </w:t>
            </w:r>
            <w:r w:rsidRPr="003B17F3">
              <w:rPr>
                <w:rFonts w:ascii="Arial" w:hAnsi="Arial" w:cs="Arial"/>
                <w:sz w:val="24"/>
                <w:szCs w:val="24"/>
              </w:rPr>
              <w:br/>
              <w:t>реализации подпрограммы</w:t>
            </w:r>
          </w:p>
        </w:tc>
        <w:tc>
          <w:tcPr>
            <w:tcW w:w="7359" w:type="dxa"/>
            <w:tcBorders>
              <w:left w:val="single" w:sz="4" w:space="0" w:color="000000"/>
              <w:bottom w:val="single" w:sz="4" w:space="0" w:color="000000"/>
              <w:right w:val="single" w:sz="4" w:space="0" w:color="000000"/>
            </w:tcBorders>
          </w:tcPr>
          <w:p w14:paraId="6F22E7F2"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 xml:space="preserve">2019 </w:t>
            </w:r>
            <w:r>
              <w:rPr>
                <w:rFonts w:ascii="Arial" w:hAnsi="Arial" w:cs="Arial"/>
                <w:sz w:val="24"/>
                <w:szCs w:val="24"/>
              </w:rPr>
              <w:t>– 2022</w:t>
            </w:r>
            <w:r w:rsidRPr="003B17F3">
              <w:rPr>
                <w:rFonts w:ascii="Arial" w:hAnsi="Arial" w:cs="Arial"/>
                <w:sz w:val="24"/>
                <w:szCs w:val="24"/>
              </w:rPr>
              <w:t xml:space="preserve"> годы</w:t>
            </w:r>
          </w:p>
        </w:tc>
      </w:tr>
      <w:tr w:rsidR="00F422E1" w:rsidRPr="003B17F3" w14:paraId="4C440DAD" w14:textId="77777777" w:rsidTr="00B57EAB">
        <w:trPr>
          <w:trHeight w:val="56"/>
        </w:trPr>
        <w:tc>
          <w:tcPr>
            <w:tcW w:w="2639" w:type="dxa"/>
            <w:tcBorders>
              <w:left w:val="single" w:sz="4" w:space="0" w:color="000000"/>
              <w:bottom w:val="single" w:sz="4" w:space="0" w:color="000000"/>
              <w:right w:val="single" w:sz="4" w:space="0" w:color="000000"/>
            </w:tcBorders>
          </w:tcPr>
          <w:p w14:paraId="2AD950E4"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 xml:space="preserve">Объемы и источники финансирования Подпрограммы      </w:t>
            </w:r>
          </w:p>
          <w:p w14:paraId="6E0116B0" w14:textId="77777777" w:rsidR="00F422E1" w:rsidRPr="003B17F3" w:rsidRDefault="00F422E1" w:rsidP="00021043">
            <w:pPr>
              <w:pStyle w:val="ConsPlusCell"/>
              <w:spacing w:line="240" w:lineRule="auto"/>
              <w:rPr>
                <w:rFonts w:ascii="Arial" w:hAnsi="Arial" w:cs="Arial"/>
                <w:sz w:val="24"/>
                <w:szCs w:val="24"/>
              </w:rPr>
            </w:pPr>
          </w:p>
          <w:p w14:paraId="3AD0524D" w14:textId="77777777" w:rsidR="00F422E1" w:rsidRPr="003B17F3" w:rsidRDefault="00F422E1" w:rsidP="00021043">
            <w:pPr>
              <w:pStyle w:val="ConsPlusCell"/>
              <w:spacing w:line="240" w:lineRule="auto"/>
              <w:rPr>
                <w:rFonts w:ascii="Arial" w:hAnsi="Arial" w:cs="Arial"/>
                <w:sz w:val="24"/>
                <w:szCs w:val="24"/>
              </w:rPr>
            </w:pPr>
          </w:p>
          <w:p w14:paraId="64F23142"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 xml:space="preserve"> </w:t>
            </w:r>
          </w:p>
        </w:tc>
        <w:tc>
          <w:tcPr>
            <w:tcW w:w="7359" w:type="dxa"/>
            <w:tcBorders>
              <w:left w:val="single" w:sz="4" w:space="0" w:color="000000"/>
              <w:bottom w:val="single" w:sz="4" w:space="0" w:color="000000"/>
              <w:right w:val="single" w:sz="4" w:space="0" w:color="000000"/>
            </w:tcBorders>
          </w:tcPr>
          <w:p w14:paraId="3A589049"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 xml:space="preserve">Общий объем финансирования за счет средств   районного, краевого и федерального бюджетов – </w:t>
            </w:r>
            <w:r w:rsidR="005A19DD">
              <w:rPr>
                <w:rFonts w:ascii="Arial" w:hAnsi="Arial" w:cs="Arial"/>
                <w:sz w:val="24"/>
                <w:szCs w:val="24"/>
              </w:rPr>
              <w:t>6610,5</w:t>
            </w:r>
            <w:r>
              <w:rPr>
                <w:rFonts w:ascii="Arial" w:hAnsi="Arial" w:cs="Arial"/>
                <w:sz w:val="24"/>
                <w:szCs w:val="24"/>
              </w:rPr>
              <w:t>0</w:t>
            </w:r>
            <w:r w:rsidRPr="003B17F3">
              <w:rPr>
                <w:rFonts w:ascii="Arial" w:hAnsi="Arial" w:cs="Arial"/>
                <w:sz w:val="24"/>
                <w:szCs w:val="24"/>
              </w:rPr>
              <w:t xml:space="preserve"> тыс. рублей, из них районный бюджет – </w:t>
            </w:r>
            <w:r>
              <w:rPr>
                <w:rFonts w:ascii="Arial" w:hAnsi="Arial" w:cs="Arial"/>
                <w:sz w:val="24"/>
                <w:szCs w:val="24"/>
              </w:rPr>
              <w:t>4446,00</w:t>
            </w:r>
            <w:r w:rsidRPr="003B17F3">
              <w:rPr>
                <w:rFonts w:ascii="Arial" w:hAnsi="Arial" w:cs="Arial"/>
                <w:sz w:val="24"/>
                <w:szCs w:val="24"/>
              </w:rPr>
              <w:t xml:space="preserve"> тыс. рублей, краевой бюджет – </w:t>
            </w:r>
            <w:r w:rsidR="00CB4650">
              <w:rPr>
                <w:rFonts w:ascii="Arial" w:hAnsi="Arial" w:cs="Arial"/>
                <w:sz w:val="24"/>
                <w:szCs w:val="24"/>
              </w:rPr>
              <w:t>1375,2</w:t>
            </w:r>
            <w:r>
              <w:rPr>
                <w:rFonts w:ascii="Arial" w:hAnsi="Arial" w:cs="Arial"/>
                <w:sz w:val="24"/>
                <w:szCs w:val="24"/>
              </w:rPr>
              <w:t>0</w:t>
            </w:r>
            <w:r w:rsidRPr="003B17F3">
              <w:rPr>
                <w:rFonts w:ascii="Arial" w:hAnsi="Arial" w:cs="Arial"/>
                <w:sz w:val="24"/>
                <w:szCs w:val="24"/>
              </w:rPr>
              <w:t xml:space="preserve"> тыс. рублей, федеральный бюджет –  </w:t>
            </w:r>
            <w:r>
              <w:rPr>
                <w:rFonts w:ascii="Arial" w:hAnsi="Arial" w:cs="Arial"/>
                <w:sz w:val="24"/>
                <w:szCs w:val="24"/>
              </w:rPr>
              <w:t>789,20</w:t>
            </w:r>
            <w:r w:rsidRPr="003B17F3">
              <w:rPr>
                <w:rFonts w:ascii="Arial" w:hAnsi="Arial" w:cs="Arial"/>
                <w:sz w:val="24"/>
                <w:szCs w:val="24"/>
              </w:rPr>
              <w:t xml:space="preserve"> тыс. рублей. </w:t>
            </w:r>
          </w:p>
          <w:p w14:paraId="72A41C27"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В том числе по годам:</w:t>
            </w:r>
          </w:p>
          <w:p w14:paraId="1CD909FE" w14:textId="77777777" w:rsidR="00F422E1" w:rsidRPr="003B17F3" w:rsidRDefault="00F422E1" w:rsidP="00021043">
            <w:pPr>
              <w:widowControl w:val="0"/>
              <w:rPr>
                <w:rFonts w:ascii="Arial" w:hAnsi="Arial" w:cs="Arial"/>
              </w:rPr>
            </w:pPr>
            <w:r w:rsidRPr="003B17F3">
              <w:rPr>
                <w:rFonts w:ascii="Arial" w:hAnsi="Arial" w:cs="Arial"/>
              </w:rPr>
              <w:t xml:space="preserve">2019 год – </w:t>
            </w:r>
            <w:r w:rsidR="005A19DD">
              <w:rPr>
                <w:rFonts w:ascii="Arial" w:hAnsi="Arial" w:cs="Arial"/>
              </w:rPr>
              <w:t>3276,00</w:t>
            </w:r>
            <w:r w:rsidRPr="003B17F3">
              <w:rPr>
                <w:rFonts w:ascii="Arial" w:hAnsi="Arial" w:cs="Arial"/>
              </w:rPr>
              <w:t xml:space="preserve"> тыс.  рублей, в том числе районный бюджет – 1111,50 тыс. рублей, краевой бюджет – </w:t>
            </w:r>
            <w:r w:rsidR="005A19DD">
              <w:rPr>
                <w:rFonts w:ascii="Arial" w:hAnsi="Arial" w:cs="Arial"/>
              </w:rPr>
              <w:t>1375,3</w:t>
            </w:r>
            <w:r>
              <w:rPr>
                <w:rFonts w:ascii="Arial" w:hAnsi="Arial" w:cs="Arial"/>
              </w:rPr>
              <w:t>0</w:t>
            </w:r>
            <w:r w:rsidRPr="003B17F3">
              <w:rPr>
                <w:rFonts w:ascii="Arial" w:hAnsi="Arial" w:cs="Arial"/>
              </w:rPr>
              <w:t xml:space="preserve"> тыс. рублей, федеральный бюджет – </w:t>
            </w:r>
            <w:r>
              <w:rPr>
                <w:rFonts w:ascii="Arial" w:hAnsi="Arial" w:cs="Arial"/>
              </w:rPr>
              <w:t xml:space="preserve">789,20 </w:t>
            </w:r>
            <w:r w:rsidRPr="003B17F3">
              <w:rPr>
                <w:rFonts w:ascii="Arial" w:hAnsi="Arial" w:cs="Arial"/>
              </w:rPr>
              <w:t xml:space="preserve">тыс. рублей;  </w:t>
            </w:r>
          </w:p>
          <w:p w14:paraId="4D6118A2"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 xml:space="preserve">2020 год – 1111,50 тыс.  рублей, в том числе районный бюджет – 1111,50 тыс. рублей, краевой бюджет – 0,0 тыс. рублей, федеральный бюджет – 0,0 тыс. рублей;  </w:t>
            </w:r>
          </w:p>
          <w:p w14:paraId="20FAE402" w14:textId="77777777" w:rsidR="00F422E1" w:rsidRDefault="00F422E1" w:rsidP="00021043">
            <w:pPr>
              <w:pStyle w:val="ConsPlusCell"/>
              <w:spacing w:line="240" w:lineRule="auto"/>
              <w:rPr>
                <w:rFonts w:ascii="Arial" w:hAnsi="Arial" w:cs="Arial"/>
                <w:sz w:val="24"/>
                <w:szCs w:val="24"/>
              </w:rPr>
            </w:pPr>
            <w:r w:rsidRPr="003B17F3">
              <w:rPr>
                <w:rFonts w:ascii="Arial" w:hAnsi="Arial" w:cs="Arial"/>
                <w:sz w:val="24"/>
                <w:szCs w:val="24"/>
              </w:rPr>
              <w:t>2021 год – 1111,50 тыс.  рублей, в том числе районный бюджет – 1111,50 тыс. рублей, краевой бюджет – 0,0 тыс. рублей, федеральный бюджет – 0,0 тыс. рублей.</w:t>
            </w:r>
          </w:p>
          <w:p w14:paraId="5409DC72"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t>202</w:t>
            </w:r>
            <w:r>
              <w:rPr>
                <w:rFonts w:ascii="Arial" w:hAnsi="Arial" w:cs="Arial"/>
                <w:sz w:val="24"/>
                <w:szCs w:val="24"/>
              </w:rPr>
              <w:t>2</w:t>
            </w:r>
            <w:r w:rsidRPr="003B17F3">
              <w:rPr>
                <w:rFonts w:ascii="Arial" w:hAnsi="Arial" w:cs="Arial"/>
                <w:sz w:val="24"/>
                <w:szCs w:val="24"/>
              </w:rPr>
              <w:t xml:space="preserve"> год – 1111,50 тыс.  рублей, в том числе районный бюджет – 1111,50 тыс. рублей, краевой бюджет – 0,0 тыс. рублей, федеральный бюджет – 0,0 тыс. рублей;  </w:t>
            </w:r>
          </w:p>
          <w:p w14:paraId="195AD257" w14:textId="77777777" w:rsidR="00F422E1" w:rsidRPr="003B17F3" w:rsidRDefault="00F422E1" w:rsidP="00021043">
            <w:pPr>
              <w:pStyle w:val="ConsPlusCell"/>
              <w:spacing w:line="240" w:lineRule="auto"/>
              <w:rPr>
                <w:rFonts w:ascii="Arial" w:hAnsi="Arial" w:cs="Arial"/>
                <w:sz w:val="24"/>
                <w:szCs w:val="24"/>
              </w:rPr>
            </w:pPr>
          </w:p>
        </w:tc>
      </w:tr>
      <w:tr w:rsidR="00F422E1" w:rsidRPr="003B17F3" w14:paraId="6D9458DA" w14:textId="77777777" w:rsidTr="00B57EAB">
        <w:trPr>
          <w:trHeight w:val="800"/>
        </w:trPr>
        <w:tc>
          <w:tcPr>
            <w:tcW w:w="2639" w:type="dxa"/>
            <w:tcBorders>
              <w:left w:val="single" w:sz="4" w:space="0" w:color="000000"/>
              <w:bottom w:val="single" w:sz="4" w:space="0" w:color="000000"/>
              <w:right w:val="single" w:sz="4" w:space="0" w:color="000000"/>
            </w:tcBorders>
          </w:tcPr>
          <w:p w14:paraId="69CD76EB" w14:textId="77777777" w:rsidR="00F422E1" w:rsidRPr="003B17F3" w:rsidRDefault="00F422E1" w:rsidP="00021043">
            <w:pPr>
              <w:pStyle w:val="ConsPlusCell"/>
              <w:spacing w:line="240" w:lineRule="auto"/>
              <w:rPr>
                <w:rFonts w:ascii="Arial" w:hAnsi="Arial" w:cs="Arial"/>
                <w:sz w:val="24"/>
                <w:szCs w:val="24"/>
              </w:rPr>
            </w:pPr>
            <w:r w:rsidRPr="003B17F3">
              <w:rPr>
                <w:rFonts w:ascii="Arial" w:hAnsi="Arial" w:cs="Arial"/>
                <w:sz w:val="24"/>
                <w:szCs w:val="24"/>
              </w:rPr>
              <w:lastRenderedPageBreak/>
              <w:t>Система организации контроля  за исполнением Подпрограммы</w:t>
            </w:r>
          </w:p>
        </w:tc>
        <w:tc>
          <w:tcPr>
            <w:tcW w:w="7359" w:type="dxa"/>
            <w:tcBorders>
              <w:left w:val="single" w:sz="4" w:space="0" w:color="000000"/>
              <w:bottom w:val="single" w:sz="4" w:space="0" w:color="000000"/>
              <w:right w:val="single" w:sz="4" w:space="0" w:color="000000"/>
            </w:tcBorders>
          </w:tcPr>
          <w:p w14:paraId="0A5803BE" w14:textId="77777777" w:rsidR="00F422E1" w:rsidRPr="003B17F3" w:rsidRDefault="00F422E1" w:rsidP="00021043">
            <w:pPr>
              <w:widowControl w:val="0"/>
              <w:contextualSpacing/>
              <w:rPr>
                <w:rFonts w:ascii="Arial" w:hAnsi="Arial" w:cs="Arial"/>
              </w:rPr>
            </w:pPr>
            <w:r w:rsidRPr="003B17F3">
              <w:rPr>
                <w:rFonts w:ascii="Arial" w:hAnsi="Arial" w:cs="Arial"/>
              </w:rPr>
              <w:t>Контроль за целевым использованием средств районного бюджета осуществляет Финансово – экономическое управление Администрации Большеулуйского района, контрольно – счетный орган Большеулуйского района.</w:t>
            </w:r>
          </w:p>
        </w:tc>
      </w:tr>
    </w:tbl>
    <w:p w14:paraId="6F219250" w14:textId="77777777" w:rsidR="00F422E1" w:rsidRPr="003B17F3" w:rsidRDefault="00F422E1" w:rsidP="00F422E1">
      <w:pPr>
        <w:widowControl w:val="0"/>
        <w:rPr>
          <w:rFonts w:ascii="Arial" w:hAnsi="Arial" w:cs="Arial"/>
        </w:rPr>
      </w:pPr>
    </w:p>
    <w:p w14:paraId="1D46B6D6" w14:textId="5F18CA15" w:rsidR="00F422E1" w:rsidRPr="003B17F3" w:rsidRDefault="00F422E1" w:rsidP="00F422E1">
      <w:pPr>
        <w:numPr>
          <w:ilvl w:val="0"/>
          <w:numId w:val="12"/>
        </w:numPr>
        <w:jc w:val="center"/>
        <w:rPr>
          <w:rFonts w:ascii="Arial" w:hAnsi="Arial" w:cs="Arial"/>
        </w:rPr>
      </w:pPr>
      <w:r w:rsidRPr="003B17F3">
        <w:rPr>
          <w:rFonts w:ascii="Arial" w:hAnsi="Arial" w:cs="Arial"/>
        </w:rPr>
        <w:t>Основные разделы подпрограммы</w:t>
      </w:r>
    </w:p>
    <w:p w14:paraId="3CE0F833" w14:textId="77777777" w:rsidR="00F422E1" w:rsidRPr="003B17F3" w:rsidRDefault="00F422E1" w:rsidP="00F422E1">
      <w:pPr>
        <w:ind w:firstLine="709"/>
        <w:rPr>
          <w:rFonts w:ascii="Arial" w:hAnsi="Arial" w:cs="Arial"/>
        </w:rPr>
      </w:pPr>
    </w:p>
    <w:p w14:paraId="65F31D3A" w14:textId="6D56C32E" w:rsidR="00F422E1" w:rsidRPr="00B57EAB" w:rsidRDefault="00F422E1" w:rsidP="00B57EAB">
      <w:pPr>
        <w:numPr>
          <w:ilvl w:val="1"/>
          <w:numId w:val="6"/>
        </w:numPr>
        <w:ind w:left="0" w:firstLine="540"/>
        <w:jc w:val="center"/>
        <w:rPr>
          <w:rFonts w:ascii="Arial" w:hAnsi="Arial" w:cs="Arial"/>
        </w:rPr>
      </w:pPr>
      <w:r w:rsidRPr="003B17F3">
        <w:rPr>
          <w:rFonts w:ascii="Arial" w:hAnsi="Arial" w:cs="Arial"/>
        </w:rPr>
        <w:t>Постановка общерайонной проблемы и обоснование необходимости разработки подпрограммы</w:t>
      </w:r>
    </w:p>
    <w:p w14:paraId="3AB52478" w14:textId="77777777" w:rsidR="00F422E1" w:rsidRPr="003B17F3" w:rsidRDefault="00F422E1" w:rsidP="00F422E1">
      <w:pPr>
        <w:ind w:firstLine="709"/>
        <w:rPr>
          <w:rFonts w:ascii="Arial" w:hAnsi="Arial" w:cs="Arial"/>
        </w:rPr>
      </w:pPr>
      <w:r w:rsidRPr="003B17F3">
        <w:rPr>
          <w:rFonts w:ascii="Arial" w:hAnsi="Arial" w:cs="Arial"/>
        </w:rPr>
        <w:t>На начало 2019 года в районе  56  молодых семей состоят на учете в качестве нуждающихся в улучшении жилищных условий в соответствии с действующим законодательством.</w:t>
      </w:r>
    </w:p>
    <w:p w14:paraId="5244E6BC" w14:textId="77777777" w:rsidR="00F422E1" w:rsidRPr="003B17F3" w:rsidRDefault="00F422E1" w:rsidP="00F422E1">
      <w:pPr>
        <w:ind w:firstLine="709"/>
        <w:rPr>
          <w:rFonts w:ascii="Arial" w:hAnsi="Arial" w:cs="Arial"/>
        </w:rPr>
      </w:pPr>
      <w:r w:rsidRPr="003B17F3">
        <w:rPr>
          <w:rFonts w:ascii="Arial" w:hAnsi="Arial" w:cs="Arial"/>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38549DA7" w14:textId="77777777" w:rsidR="00F422E1" w:rsidRPr="003B17F3" w:rsidRDefault="00F422E1" w:rsidP="00F422E1">
      <w:pPr>
        <w:ind w:firstLine="709"/>
        <w:rPr>
          <w:rFonts w:ascii="Arial" w:hAnsi="Arial" w:cs="Arial"/>
        </w:rPr>
      </w:pPr>
      <w:r w:rsidRPr="003B17F3">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Красноярском крае.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14:paraId="2130E3F7" w14:textId="77777777" w:rsidR="00F422E1" w:rsidRPr="003B17F3" w:rsidRDefault="00F422E1" w:rsidP="00F422E1">
      <w:pPr>
        <w:ind w:firstLine="709"/>
        <w:rPr>
          <w:rFonts w:ascii="Arial" w:hAnsi="Arial" w:cs="Arial"/>
        </w:rPr>
      </w:pPr>
      <w:r w:rsidRPr="003B17F3">
        <w:rPr>
          <w:rFonts w:ascii="Arial" w:hAnsi="Arial" w:cs="Arial"/>
        </w:rPr>
        <w:t>Перечень и характеристики задач:</w:t>
      </w:r>
    </w:p>
    <w:p w14:paraId="6BA63B77" w14:textId="77777777" w:rsidR="00F422E1" w:rsidRPr="003B17F3" w:rsidRDefault="00F422E1" w:rsidP="00F422E1">
      <w:pPr>
        <w:ind w:firstLine="709"/>
        <w:rPr>
          <w:rFonts w:ascii="Arial" w:hAnsi="Arial" w:cs="Arial"/>
        </w:rPr>
      </w:pPr>
      <w:r w:rsidRPr="003B17F3">
        <w:rPr>
          <w:rFonts w:ascii="Arial" w:hAnsi="Arial" w:cs="Arial"/>
        </w:rPr>
        <w:t>Задача 1. - Государственная поддержка в решении жилищной</w:t>
      </w:r>
    </w:p>
    <w:p w14:paraId="63444209" w14:textId="77777777" w:rsidR="00F422E1" w:rsidRPr="003B17F3" w:rsidRDefault="00F422E1" w:rsidP="00F422E1">
      <w:pPr>
        <w:ind w:firstLine="709"/>
        <w:rPr>
          <w:rFonts w:ascii="Arial" w:hAnsi="Arial" w:cs="Arial"/>
        </w:rPr>
      </w:pPr>
      <w:r w:rsidRPr="003B17F3">
        <w:rPr>
          <w:rFonts w:ascii="Arial" w:hAnsi="Arial" w:cs="Arial"/>
        </w:rPr>
        <w:t>проблемы молодых семей, признанных в установленном порядке нуждающимися в улучшении  жилищных условий</w:t>
      </w:r>
    </w:p>
    <w:p w14:paraId="4CA62C35" w14:textId="77777777" w:rsidR="00F422E1" w:rsidRPr="003B17F3" w:rsidRDefault="00F422E1" w:rsidP="00F422E1">
      <w:pPr>
        <w:ind w:firstLine="709"/>
        <w:rPr>
          <w:rFonts w:ascii="Arial" w:hAnsi="Arial" w:cs="Arial"/>
        </w:rPr>
      </w:pPr>
      <w:r w:rsidRPr="003B17F3">
        <w:rPr>
          <w:rFonts w:ascii="Arial" w:hAnsi="Arial" w:cs="Arial"/>
        </w:rPr>
        <w:t xml:space="preserve"> Для повышения количества молодых семей, улучшивших жилищные условия, разработан ряд мероприятий, направленных на решение данной задачи.</w:t>
      </w:r>
    </w:p>
    <w:p w14:paraId="121B4E22" w14:textId="77777777" w:rsidR="00F422E1" w:rsidRPr="003B17F3" w:rsidRDefault="00F422E1" w:rsidP="00F422E1">
      <w:pPr>
        <w:ind w:firstLine="709"/>
        <w:jc w:val="center"/>
        <w:rPr>
          <w:rFonts w:ascii="Arial" w:hAnsi="Arial" w:cs="Arial"/>
          <w:bCs/>
        </w:rPr>
      </w:pPr>
    </w:p>
    <w:p w14:paraId="274A0E00" w14:textId="48271F77" w:rsidR="00F422E1" w:rsidRPr="003B17F3" w:rsidRDefault="00F422E1" w:rsidP="00B57EAB">
      <w:pPr>
        <w:ind w:firstLine="709"/>
        <w:jc w:val="center"/>
        <w:rPr>
          <w:rFonts w:ascii="Arial" w:hAnsi="Arial" w:cs="Arial"/>
          <w:bCs/>
        </w:rPr>
      </w:pPr>
      <w:r w:rsidRPr="003B17F3">
        <w:rPr>
          <w:rFonts w:ascii="Arial" w:hAnsi="Arial" w:cs="Arial"/>
          <w:bCs/>
        </w:rPr>
        <w:t>2.2. Основная цель, задачи, этапы и сроки выполнения подпрограммы, целевые индикаторы</w:t>
      </w:r>
    </w:p>
    <w:p w14:paraId="5F07D384" w14:textId="77777777" w:rsidR="00F422E1" w:rsidRPr="003B17F3" w:rsidRDefault="00F422E1" w:rsidP="00F422E1">
      <w:pPr>
        <w:ind w:firstLine="709"/>
        <w:rPr>
          <w:rFonts w:ascii="Arial" w:hAnsi="Arial" w:cs="Arial"/>
        </w:rPr>
      </w:pPr>
      <w:r w:rsidRPr="003B17F3">
        <w:rPr>
          <w:rFonts w:ascii="Arial" w:hAnsi="Arial" w:cs="Arial"/>
        </w:rPr>
        <w:t>1. Целью подпрограммы является 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14:paraId="4A4A4DAA" w14:textId="77777777" w:rsidR="00F422E1" w:rsidRPr="003B17F3" w:rsidRDefault="00F422E1" w:rsidP="00F422E1">
      <w:pPr>
        <w:ind w:firstLine="709"/>
        <w:rPr>
          <w:rFonts w:ascii="Arial" w:hAnsi="Arial" w:cs="Arial"/>
        </w:rPr>
      </w:pPr>
      <w:r w:rsidRPr="003B17F3">
        <w:rPr>
          <w:rFonts w:ascii="Arial" w:hAnsi="Arial" w:cs="Arial"/>
        </w:rPr>
        <w:t>2. Задачи подпрограммы:</w:t>
      </w:r>
    </w:p>
    <w:p w14:paraId="1F923D04" w14:textId="77777777" w:rsidR="00F422E1" w:rsidRPr="003B17F3" w:rsidRDefault="00F422E1" w:rsidP="00F422E1">
      <w:pPr>
        <w:ind w:firstLine="709"/>
        <w:rPr>
          <w:rFonts w:ascii="Arial" w:hAnsi="Arial" w:cs="Arial"/>
        </w:rPr>
      </w:pPr>
      <w:r w:rsidRPr="003B17F3">
        <w:rPr>
          <w:rFonts w:ascii="Arial" w:hAnsi="Arial" w:cs="Arial"/>
        </w:rPr>
        <w:t>Задача 1. - Государственная поддержка в решении жилищной</w:t>
      </w:r>
    </w:p>
    <w:p w14:paraId="483B7627" w14:textId="77777777" w:rsidR="00F422E1" w:rsidRPr="003B17F3" w:rsidRDefault="00F422E1" w:rsidP="00F422E1">
      <w:pPr>
        <w:ind w:firstLine="709"/>
        <w:rPr>
          <w:rFonts w:ascii="Arial" w:hAnsi="Arial" w:cs="Arial"/>
        </w:rPr>
      </w:pPr>
      <w:r w:rsidRPr="003B17F3">
        <w:rPr>
          <w:rFonts w:ascii="Arial" w:hAnsi="Arial" w:cs="Arial"/>
        </w:rPr>
        <w:t xml:space="preserve">проблемы молодых семей, признанных в установленном порядке нуждающимися в улучшении  жилищных условий </w:t>
      </w:r>
    </w:p>
    <w:p w14:paraId="2C309CBF" w14:textId="77777777" w:rsidR="00F422E1" w:rsidRPr="003B17F3" w:rsidRDefault="00F422E1" w:rsidP="00F422E1">
      <w:pPr>
        <w:ind w:firstLine="709"/>
        <w:rPr>
          <w:rFonts w:ascii="Arial" w:hAnsi="Arial" w:cs="Arial"/>
        </w:rPr>
      </w:pPr>
      <w:r w:rsidRPr="003B17F3">
        <w:rPr>
          <w:rFonts w:ascii="Arial" w:hAnsi="Arial" w:cs="Arial"/>
        </w:rPr>
        <w:t>3. Подпрограмма реализуется в период 2019 - 202</w:t>
      </w:r>
      <w:r>
        <w:rPr>
          <w:rFonts w:ascii="Arial" w:hAnsi="Arial" w:cs="Arial"/>
        </w:rPr>
        <w:t>2</w:t>
      </w:r>
      <w:r w:rsidRPr="003B17F3">
        <w:rPr>
          <w:rFonts w:ascii="Arial" w:hAnsi="Arial" w:cs="Arial"/>
        </w:rPr>
        <w:t xml:space="preserve"> годы. </w:t>
      </w:r>
    </w:p>
    <w:p w14:paraId="5FFA1869" w14:textId="77777777" w:rsidR="00F422E1" w:rsidRPr="003B17F3" w:rsidRDefault="00F422E1" w:rsidP="00F422E1">
      <w:pPr>
        <w:ind w:firstLine="709"/>
        <w:rPr>
          <w:rFonts w:ascii="Arial" w:hAnsi="Arial" w:cs="Arial"/>
        </w:rPr>
      </w:pPr>
      <w:r w:rsidRPr="003B17F3">
        <w:rPr>
          <w:rFonts w:ascii="Arial" w:hAnsi="Arial" w:cs="Arial"/>
        </w:rPr>
        <w:lastRenderedPageBreak/>
        <w:t>4. Эффективность реализации программы и целевое использование выделенных на данные цели средств будут обеспечены за счет:</w:t>
      </w:r>
    </w:p>
    <w:p w14:paraId="188769DC" w14:textId="77777777" w:rsidR="00F422E1" w:rsidRPr="003B17F3" w:rsidRDefault="00F422E1" w:rsidP="00F422E1">
      <w:pPr>
        <w:ind w:firstLine="709"/>
        <w:rPr>
          <w:rFonts w:ascii="Arial" w:hAnsi="Arial" w:cs="Arial"/>
        </w:rPr>
      </w:pPr>
      <w:r w:rsidRPr="003B17F3">
        <w:rPr>
          <w:rFonts w:ascii="Arial" w:hAnsi="Arial" w:cs="Arial"/>
        </w:rPr>
        <w:t>государственного регулирования порядка расчета размера и предоставления социальной выплаты;</w:t>
      </w:r>
    </w:p>
    <w:p w14:paraId="1DF4DE1D" w14:textId="77777777" w:rsidR="00F422E1" w:rsidRPr="003B17F3" w:rsidRDefault="00F422E1" w:rsidP="00F422E1">
      <w:pPr>
        <w:ind w:firstLine="709"/>
        <w:rPr>
          <w:rFonts w:ascii="Arial" w:hAnsi="Arial" w:cs="Arial"/>
        </w:rPr>
      </w:pPr>
      <w:r w:rsidRPr="003B17F3">
        <w:rPr>
          <w:rFonts w:ascii="Arial" w:hAnsi="Arial" w:cs="Arial"/>
        </w:rPr>
        <w:t>адресного предоставления средств социальной выплаты;</w:t>
      </w:r>
    </w:p>
    <w:p w14:paraId="55F9B30F" w14:textId="77777777" w:rsidR="00F422E1" w:rsidRPr="003B17F3" w:rsidRDefault="00F422E1" w:rsidP="00F422E1">
      <w:pPr>
        <w:ind w:firstLine="709"/>
        <w:rPr>
          <w:rFonts w:ascii="Arial" w:hAnsi="Arial" w:cs="Arial"/>
        </w:rPr>
      </w:pPr>
      <w:r w:rsidRPr="003B17F3">
        <w:rPr>
          <w:rFonts w:ascii="Arial" w:hAnsi="Arial" w:cs="Arial"/>
        </w:rPr>
        <w:t>привлечения молодыми семьями собственных, кредитных и заемных средств для приобретения жилья или строительства индивидуального жилья.</w:t>
      </w:r>
    </w:p>
    <w:p w14:paraId="67572CF3" w14:textId="77777777" w:rsidR="00F422E1" w:rsidRPr="003B17F3" w:rsidRDefault="00F422E1" w:rsidP="00F422E1">
      <w:pPr>
        <w:ind w:firstLine="709"/>
        <w:rPr>
          <w:rFonts w:ascii="Arial" w:hAnsi="Arial" w:cs="Arial"/>
        </w:rPr>
      </w:pPr>
      <w:r w:rsidRPr="003B17F3">
        <w:rPr>
          <w:rFonts w:ascii="Arial" w:hAnsi="Arial" w:cs="Arial"/>
        </w:rPr>
        <w:t>5. Оценка эффективности реализации мер по обеспечению жильем молодых семей будет осуществляться на основе показателей реализации подпрограммы.</w:t>
      </w:r>
    </w:p>
    <w:p w14:paraId="166452B4" w14:textId="77777777" w:rsidR="00F422E1" w:rsidRPr="003B17F3" w:rsidRDefault="00F422E1" w:rsidP="00F422E1">
      <w:pPr>
        <w:ind w:firstLine="709"/>
        <w:rPr>
          <w:rFonts w:ascii="Arial" w:hAnsi="Arial" w:cs="Arial"/>
        </w:rPr>
      </w:pPr>
      <w:r w:rsidRPr="003B17F3">
        <w:rPr>
          <w:rFonts w:ascii="Arial" w:hAnsi="Arial" w:cs="Arial"/>
        </w:rPr>
        <w:t xml:space="preserve">6. Целевым индикатором подпрограммы (приложение 1) является </w:t>
      </w:r>
    </w:p>
    <w:p w14:paraId="21C57080" w14:textId="77777777" w:rsidR="00F422E1" w:rsidRPr="003B17F3" w:rsidRDefault="00F422E1" w:rsidP="00F422E1">
      <w:pPr>
        <w:ind w:firstLine="709"/>
        <w:rPr>
          <w:rFonts w:ascii="Arial" w:hAnsi="Arial" w:cs="Arial"/>
        </w:rPr>
      </w:pPr>
      <w:r w:rsidRPr="003B17F3">
        <w:rPr>
          <w:rFonts w:ascii="Arial" w:hAnsi="Arial" w:cs="Arial"/>
        </w:rPr>
        <w:t xml:space="preserve">количество молодых семей, улучшивших жилищные условия при получении социальных выплат (за весь период действия подпрограммы), к общему количеству молодых семей, состоящих на учете нуждающихся в улучшении жилищных условий (увеличение до  </w:t>
      </w:r>
      <w:r>
        <w:rPr>
          <w:rFonts w:ascii="Arial" w:hAnsi="Arial" w:cs="Arial"/>
        </w:rPr>
        <w:t>24</w:t>
      </w:r>
      <w:r w:rsidRPr="003B17F3">
        <w:rPr>
          <w:rFonts w:ascii="Arial" w:hAnsi="Arial" w:cs="Arial"/>
        </w:rPr>
        <w:t xml:space="preserve"> семей в 202</w:t>
      </w:r>
      <w:r>
        <w:rPr>
          <w:rFonts w:ascii="Arial" w:hAnsi="Arial" w:cs="Arial"/>
        </w:rPr>
        <w:t>2</w:t>
      </w:r>
      <w:r w:rsidRPr="003B17F3">
        <w:rPr>
          <w:rFonts w:ascii="Arial" w:hAnsi="Arial" w:cs="Arial"/>
        </w:rPr>
        <w:t xml:space="preserve"> году). </w:t>
      </w:r>
    </w:p>
    <w:p w14:paraId="2E799F50" w14:textId="77777777" w:rsidR="00F422E1" w:rsidRPr="003B17F3" w:rsidRDefault="00F422E1" w:rsidP="00F422E1">
      <w:pPr>
        <w:ind w:firstLine="709"/>
        <w:rPr>
          <w:rFonts w:ascii="Arial" w:hAnsi="Arial" w:cs="Arial"/>
        </w:rPr>
      </w:pPr>
      <w:r w:rsidRPr="003B17F3">
        <w:rPr>
          <w:rFonts w:ascii="Arial" w:hAnsi="Arial" w:cs="Arial"/>
        </w:rPr>
        <w:t xml:space="preserve">                     </w:t>
      </w:r>
    </w:p>
    <w:p w14:paraId="0C895CB4" w14:textId="551152D5" w:rsidR="00F422E1" w:rsidRPr="00B57EAB" w:rsidRDefault="00F422E1" w:rsidP="00B57EAB">
      <w:pPr>
        <w:numPr>
          <w:ilvl w:val="1"/>
          <w:numId w:val="12"/>
        </w:numPr>
        <w:jc w:val="center"/>
        <w:rPr>
          <w:rFonts w:ascii="Arial" w:hAnsi="Arial" w:cs="Arial"/>
        </w:rPr>
      </w:pPr>
      <w:r w:rsidRPr="003B17F3">
        <w:rPr>
          <w:rFonts w:ascii="Arial" w:hAnsi="Arial" w:cs="Arial"/>
        </w:rPr>
        <w:t>Перечень мероприятий подпрограммы</w:t>
      </w:r>
    </w:p>
    <w:p w14:paraId="0CB62994" w14:textId="14A3918B" w:rsidR="00F422E1" w:rsidRDefault="00F422E1" w:rsidP="00F422E1">
      <w:pPr>
        <w:ind w:firstLine="534"/>
        <w:rPr>
          <w:rFonts w:ascii="Arial" w:hAnsi="Arial" w:cs="Arial"/>
        </w:rPr>
      </w:pPr>
      <w:r w:rsidRPr="003B17F3">
        <w:rPr>
          <w:rFonts w:ascii="Arial" w:hAnsi="Arial" w:cs="Arial"/>
        </w:rPr>
        <w:t>Перечень мероприятий подпрограммы с указанием объемов средств на их реализацию и ожидаемых результатов представлен в приложении № 2 к подпрограмме.</w:t>
      </w:r>
    </w:p>
    <w:p w14:paraId="62134501" w14:textId="77777777" w:rsidR="00B57EAB" w:rsidRPr="003B17F3" w:rsidRDefault="00B57EAB" w:rsidP="00F422E1">
      <w:pPr>
        <w:ind w:firstLine="534"/>
        <w:rPr>
          <w:rFonts w:ascii="Arial" w:hAnsi="Arial" w:cs="Arial"/>
        </w:rPr>
      </w:pPr>
    </w:p>
    <w:p w14:paraId="4365D17B" w14:textId="184B2A75" w:rsidR="00F422E1" w:rsidRPr="003B17F3" w:rsidRDefault="00F422E1" w:rsidP="00F422E1">
      <w:pPr>
        <w:widowControl w:val="0"/>
        <w:spacing w:line="100" w:lineRule="atLeast"/>
        <w:ind w:firstLine="540"/>
        <w:jc w:val="center"/>
        <w:rPr>
          <w:rFonts w:ascii="Arial" w:hAnsi="Arial" w:cs="Arial"/>
        </w:rPr>
      </w:pPr>
      <w:r w:rsidRPr="003B17F3">
        <w:rPr>
          <w:rFonts w:ascii="Arial" w:hAnsi="Arial" w:cs="Arial"/>
        </w:rPr>
        <w:t>2.4. Механизм реализации подпрограммы</w:t>
      </w:r>
    </w:p>
    <w:p w14:paraId="342236CC" w14:textId="77777777" w:rsidR="00F422E1" w:rsidRPr="003B17F3" w:rsidRDefault="00F422E1" w:rsidP="00B57EAB">
      <w:pPr>
        <w:widowControl w:val="0"/>
        <w:spacing w:line="100" w:lineRule="atLeast"/>
        <w:rPr>
          <w:rFonts w:ascii="Arial" w:hAnsi="Arial" w:cs="Arial"/>
        </w:rPr>
      </w:pPr>
    </w:p>
    <w:p w14:paraId="65DB8939" w14:textId="16A87DFC" w:rsidR="00F422E1" w:rsidRPr="003B17F3" w:rsidRDefault="00F422E1" w:rsidP="00B57EAB">
      <w:pPr>
        <w:widowControl w:val="0"/>
        <w:autoSpaceDE w:val="0"/>
        <w:autoSpaceDN w:val="0"/>
        <w:adjustRightInd w:val="0"/>
        <w:jc w:val="center"/>
        <w:outlineLvl w:val="3"/>
        <w:rPr>
          <w:rFonts w:ascii="Arial" w:hAnsi="Arial" w:cs="Arial"/>
        </w:rPr>
      </w:pPr>
      <w:r w:rsidRPr="003B17F3">
        <w:rPr>
          <w:rFonts w:ascii="Arial" w:hAnsi="Arial" w:cs="Arial"/>
        </w:rPr>
        <w:t>2.4.1. Общие положения</w:t>
      </w:r>
    </w:p>
    <w:p w14:paraId="322C4AAA"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14:paraId="6839385E" w14:textId="77777777" w:rsidR="00F422E1"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2. Участие в подпрограмме является добровольным. </w:t>
      </w:r>
    </w:p>
    <w:p w14:paraId="76345B77" w14:textId="77777777" w:rsidR="00F422E1" w:rsidRPr="003B17F3" w:rsidRDefault="00F422E1" w:rsidP="00F422E1">
      <w:pPr>
        <w:widowControl w:val="0"/>
        <w:autoSpaceDE w:val="0"/>
        <w:autoSpaceDN w:val="0"/>
        <w:adjustRightInd w:val="0"/>
        <w:ind w:firstLine="540"/>
        <w:rPr>
          <w:rFonts w:ascii="Arial" w:hAnsi="Arial" w:cs="Arial"/>
        </w:rPr>
      </w:pPr>
      <w:r>
        <w:rPr>
          <w:rFonts w:ascii="Arial" w:hAnsi="Arial" w:cs="Arial"/>
        </w:rPr>
        <w:t xml:space="preserve">3. </w:t>
      </w:r>
      <w:r w:rsidRPr="003B17F3">
        <w:rPr>
          <w:rFonts w:ascii="Arial" w:hAnsi="Arial" w:cs="Arial"/>
        </w:rPr>
        <w:t>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14:paraId="51A5E4F5" w14:textId="77777777" w:rsidR="00F422E1" w:rsidRPr="003B17F3" w:rsidRDefault="00F422E1" w:rsidP="00F422E1">
      <w:pPr>
        <w:widowControl w:val="0"/>
        <w:autoSpaceDE w:val="0"/>
        <w:autoSpaceDN w:val="0"/>
        <w:adjustRightInd w:val="0"/>
        <w:ind w:firstLine="540"/>
        <w:rPr>
          <w:rFonts w:ascii="Arial" w:hAnsi="Arial" w:cs="Arial"/>
        </w:rPr>
      </w:pPr>
      <w:r>
        <w:rPr>
          <w:rFonts w:ascii="Arial" w:hAnsi="Arial" w:cs="Arial"/>
        </w:rPr>
        <w:t>4</w:t>
      </w:r>
      <w:r w:rsidRPr="003B17F3">
        <w:rPr>
          <w:rFonts w:ascii="Arial" w:hAnsi="Arial" w:cs="Arial"/>
        </w:rPr>
        <w:t>. Социальная выплата может быть использована:</w:t>
      </w:r>
    </w:p>
    <w:p w14:paraId="644D673D"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для оплаты цены договора купли-продажи жилого помещения (за исключением </w:t>
      </w:r>
      <w:r>
        <w:rPr>
          <w:rFonts w:ascii="Arial" w:hAnsi="Arial" w:cs="Arial"/>
        </w:rPr>
        <w:t>случаев</w:t>
      </w:r>
      <w:r w:rsidRPr="003B17F3">
        <w:rPr>
          <w:rFonts w:ascii="Arial" w:hAnsi="Arial" w:cs="Arial"/>
        </w:rPr>
        <w:t>,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14:paraId="087E8002"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14:paraId="78016EF7"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14:paraId="6A0AFA4E"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для оплаты</w:t>
      </w:r>
      <w:r>
        <w:rPr>
          <w:rFonts w:ascii="Arial" w:hAnsi="Arial" w:cs="Arial"/>
        </w:rPr>
        <w:t xml:space="preserve"> цены</w:t>
      </w:r>
      <w:r w:rsidRPr="003B17F3">
        <w:rPr>
          <w:rFonts w:ascii="Arial" w:hAnsi="Arial" w:cs="Arial"/>
        </w:rPr>
        <w:t xml:space="preserve">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423176DA" w14:textId="77777777" w:rsidR="00F422E1" w:rsidRPr="00A94D9B"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для оплаты цены договора строительного подряда на </w:t>
      </w:r>
      <w:r w:rsidRPr="00A94D9B">
        <w:rPr>
          <w:rFonts w:ascii="Arial" w:hAnsi="Arial" w:cs="Arial"/>
        </w:rPr>
        <w:t>создание объекта индивидуального жилого ст</w:t>
      </w:r>
      <w:r>
        <w:rPr>
          <w:rFonts w:ascii="Arial" w:hAnsi="Arial" w:cs="Arial"/>
        </w:rPr>
        <w:t>роительства (далее – жилой дом);</w:t>
      </w:r>
    </w:p>
    <w:p w14:paraId="7EA94DFA" w14:textId="77777777" w:rsidR="00F422E1" w:rsidRDefault="00F422E1" w:rsidP="00F422E1">
      <w:pPr>
        <w:suppressAutoHyphens w:val="0"/>
        <w:autoSpaceDE w:val="0"/>
        <w:autoSpaceDN w:val="0"/>
        <w:adjustRightInd w:val="0"/>
        <w:ind w:firstLine="540"/>
        <w:rPr>
          <w:rFonts w:ascii="Arial" w:hAnsi="Arial" w:cs="Arial"/>
          <w:lang w:eastAsia="ru-RU"/>
        </w:rPr>
      </w:pPr>
      <w:r w:rsidRPr="003B17F3">
        <w:rPr>
          <w:rFonts w:ascii="Arial" w:hAnsi="Arial" w:cs="Arial"/>
          <w:lang w:eastAsia="ru-RU"/>
        </w:rPr>
        <w:t xml:space="preserve">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w:t>
      </w:r>
      <w:r w:rsidRPr="003B17F3">
        <w:rPr>
          <w:rFonts w:ascii="Arial" w:hAnsi="Arial" w:cs="Arial"/>
          <w:lang w:eastAsia="ru-RU"/>
        </w:rPr>
        <w:lastRenderedPageBreak/>
        <w:t>штрафов, комиссий, пеней за просрочку исполнения обязательств по этим кредитам или займа</w:t>
      </w:r>
      <w:r>
        <w:rPr>
          <w:rFonts w:ascii="Arial" w:hAnsi="Arial" w:cs="Arial"/>
          <w:lang w:eastAsia="ru-RU"/>
        </w:rPr>
        <w:t>м;</w:t>
      </w:r>
    </w:p>
    <w:p w14:paraId="40216648" w14:textId="77777777" w:rsidR="00F422E1" w:rsidRPr="00E12C64" w:rsidRDefault="00F422E1" w:rsidP="00F422E1">
      <w:pPr>
        <w:suppressAutoHyphens w:val="0"/>
        <w:autoSpaceDE w:val="0"/>
        <w:autoSpaceDN w:val="0"/>
        <w:adjustRightInd w:val="0"/>
        <w:ind w:firstLine="540"/>
        <w:rPr>
          <w:rFonts w:ascii="Arial" w:hAnsi="Arial" w:cs="Arial"/>
          <w:lang w:eastAsia="ru-RU"/>
        </w:rPr>
      </w:pPr>
      <w:r w:rsidRPr="00F422E1">
        <w:rPr>
          <w:rFonts w:ascii="Arial" w:hAnsi="Arial" w:cs="Arial"/>
          <w:lang w:eastAsia="ru-RU"/>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14:paraId="5C5DB8BD" w14:textId="77777777" w:rsidR="00F422E1" w:rsidRPr="00A94D9B" w:rsidRDefault="00F422E1" w:rsidP="00F422E1">
      <w:pPr>
        <w:suppressAutoHyphens w:val="0"/>
        <w:autoSpaceDE w:val="0"/>
        <w:autoSpaceDN w:val="0"/>
        <w:adjustRightInd w:val="0"/>
        <w:ind w:firstLine="540"/>
        <w:rPr>
          <w:rFonts w:ascii="Arial" w:hAnsi="Arial" w:cs="Arial"/>
          <w:lang w:eastAsia="ru-RU"/>
        </w:rPr>
      </w:pPr>
      <w:r w:rsidRPr="00A94D9B">
        <w:rPr>
          <w:rFonts w:ascii="Arial" w:hAnsi="Arial" w:cs="Arial"/>
          <w:lang w:eastAsia="ru-RU"/>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128509AC" w14:textId="77777777" w:rsidR="00F422E1" w:rsidRPr="003B17F3" w:rsidRDefault="00F422E1" w:rsidP="00F422E1">
      <w:pPr>
        <w:widowControl w:val="0"/>
        <w:autoSpaceDE w:val="0"/>
        <w:autoSpaceDN w:val="0"/>
        <w:adjustRightInd w:val="0"/>
        <w:ind w:firstLine="540"/>
        <w:rPr>
          <w:rFonts w:ascii="Arial" w:hAnsi="Arial" w:cs="Arial"/>
        </w:rPr>
      </w:pPr>
      <w:r>
        <w:rPr>
          <w:rFonts w:ascii="Arial" w:hAnsi="Arial" w:cs="Arial"/>
        </w:rPr>
        <w:t>5</w:t>
      </w:r>
      <w:r w:rsidRPr="003B17F3">
        <w:rPr>
          <w:rFonts w:ascii="Arial" w:hAnsi="Arial" w:cs="Arial"/>
        </w:rPr>
        <w:t>.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14:paraId="14D0CB40"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(включительно);</w:t>
      </w:r>
    </w:p>
    <w:p w14:paraId="29121FD5"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признание молодой семьи нуждающейся в жилом помещении в соответствии с </w:t>
      </w:r>
      <w:hyperlink w:anchor="Par204" w:history="1">
        <w:r w:rsidRPr="003B17F3">
          <w:rPr>
            <w:rFonts w:ascii="Arial" w:hAnsi="Arial" w:cs="Arial"/>
          </w:rPr>
          <w:t xml:space="preserve">подпунктом </w:t>
        </w:r>
      </w:hyperlink>
      <w:r w:rsidRPr="003B17F3">
        <w:rPr>
          <w:rFonts w:ascii="Arial" w:hAnsi="Arial" w:cs="Arial"/>
        </w:rPr>
        <w:t>6 настоящего пункта;</w:t>
      </w:r>
    </w:p>
    <w:p w14:paraId="375BF018"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D1687A8"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Условием участия в подпрограмме и предоставления социальной выплаты является согласие совершеннолетних членов молодой семьи на обработку Администрацией Большеулуйского района,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14:paraId="445F280D" w14:textId="58F5D7DB"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Согласие должно быть оформлено в соответствии со </w:t>
      </w:r>
      <w:hyperlink r:id="rId9" w:history="1">
        <w:r w:rsidRPr="003B17F3">
          <w:rPr>
            <w:rFonts w:ascii="Arial" w:hAnsi="Arial" w:cs="Arial"/>
          </w:rPr>
          <w:t>статьей 9</w:t>
        </w:r>
      </w:hyperlink>
      <w:r w:rsidRPr="003B17F3">
        <w:rPr>
          <w:rFonts w:ascii="Arial" w:hAnsi="Arial" w:cs="Arial"/>
        </w:rPr>
        <w:t xml:space="preserve"> Федерального закона</w:t>
      </w:r>
      <w:r>
        <w:rPr>
          <w:rFonts w:ascii="Arial" w:hAnsi="Arial" w:cs="Arial"/>
        </w:rPr>
        <w:t xml:space="preserve"> от 27.07.2006 №</w:t>
      </w:r>
      <w:r w:rsidR="00B57EAB">
        <w:rPr>
          <w:rFonts w:ascii="Arial" w:hAnsi="Arial" w:cs="Arial"/>
        </w:rPr>
        <w:t xml:space="preserve"> </w:t>
      </w:r>
      <w:r>
        <w:rPr>
          <w:rFonts w:ascii="Arial" w:hAnsi="Arial" w:cs="Arial"/>
        </w:rPr>
        <w:t>152-ФЗ</w:t>
      </w:r>
      <w:r w:rsidRPr="003B17F3">
        <w:rPr>
          <w:rFonts w:ascii="Arial" w:hAnsi="Arial" w:cs="Arial"/>
        </w:rPr>
        <w:t xml:space="preserve"> «О персональных данных».</w:t>
      </w:r>
    </w:p>
    <w:p w14:paraId="11904368" w14:textId="77777777" w:rsidR="00F422E1" w:rsidRPr="003B17F3" w:rsidRDefault="00F422E1" w:rsidP="00F422E1">
      <w:pPr>
        <w:widowControl w:val="0"/>
        <w:autoSpaceDE w:val="0"/>
        <w:autoSpaceDN w:val="0"/>
        <w:adjustRightInd w:val="0"/>
        <w:ind w:firstLine="540"/>
        <w:rPr>
          <w:rFonts w:ascii="Arial" w:hAnsi="Arial" w:cs="Arial"/>
        </w:rPr>
      </w:pPr>
      <w:r>
        <w:rPr>
          <w:rFonts w:ascii="Arial" w:hAnsi="Arial" w:cs="Arial"/>
        </w:rPr>
        <w:t>6</w:t>
      </w:r>
      <w:r w:rsidRPr="003B17F3">
        <w:rPr>
          <w:rFonts w:ascii="Arial" w:hAnsi="Arial" w:cs="Arial"/>
        </w:rPr>
        <w:t>. Применительно к настоящей подпрограмме под нуждающимися в жилых помещениях понимаются молодые семьи:</w:t>
      </w:r>
    </w:p>
    <w:p w14:paraId="6676A799"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поставленные на учет граждане в качестве нуждающихся в улучшении жилищных условий до 1 марта 2005 года;</w:t>
      </w:r>
    </w:p>
    <w:p w14:paraId="710888F9"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0" w:history="1">
        <w:r w:rsidRPr="003B17F3">
          <w:rPr>
            <w:rFonts w:ascii="Arial" w:hAnsi="Arial" w:cs="Arial"/>
          </w:rPr>
          <w:t>статьей 51</w:t>
        </w:r>
      </w:hyperlink>
      <w:r w:rsidRPr="003B17F3">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к качестве нуждающихся в жилых помещениях. </w:t>
      </w:r>
    </w:p>
    <w:p w14:paraId="6F7BA3FA" w14:textId="77777777" w:rsidR="00F422E1" w:rsidRPr="003B17F3" w:rsidRDefault="00F422E1" w:rsidP="00F422E1">
      <w:pPr>
        <w:suppressAutoHyphens w:val="0"/>
        <w:autoSpaceDE w:val="0"/>
        <w:autoSpaceDN w:val="0"/>
        <w:adjustRightInd w:val="0"/>
        <w:ind w:firstLine="540"/>
        <w:rPr>
          <w:rFonts w:ascii="Arial" w:hAnsi="Arial" w:cs="Arial"/>
          <w:lang w:eastAsia="ru-RU"/>
        </w:rPr>
      </w:pPr>
      <w:r w:rsidRPr="003B17F3">
        <w:rPr>
          <w:rFonts w:ascii="Arial" w:hAnsi="Arial" w:cs="Arial"/>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w:t>
      </w:r>
      <w:r w:rsidRPr="003B17F3">
        <w:rPr>
          <w:rFonts w:ascii="Arial" w:hAnsi="Arial" w:cs="Arial"/>
          <w:color w:val="FF0000"/>
          <w:lang w:eastAsia="ru-RU"/>
        </w:rPr>
        <w:t xml:space="preserve"> </w:t>
      </w:r>
      <w:r w:rsidRPr="003B17F3">
        <w:rPr>
          <w:rFonts w:ascii="Arial" w:hAnsi="Arial" w:cs="Arial"/>
          <w:lang w:eastAsia="ru-RU"/>
        </w:rPr>
        <w:t>(или) части жилого помещения (жилых помещений), принадлежащих членам молодой семьи на праве собственности.</w:t>
      </w:r>
    </w:p>
    <w:p w14:paraId="754EA0D5" w14:textId="77777777" w:rsidR="00F422E1" w:rsidRPr="003B17F3" w:rsidRDefault="00F422E1" w:rsidP="00F422E1">
      <w:pPr>
        <w:widowControl w:val="0"/>
        <w:autoSpaceDE w:val="0"/>
        <w:autoSpaceDN w:val="0"/>
        <w:adjustRightInd w:val="0"/>
        <w:ind w:firstLine="540"/>
        <w:rPr>
          <w:rFonts w:ascii="Arial" w:hAnsi="Arial" w:cs="Arial"/>
        </w:rPr>
      </w:pPr>
      <w:r>
        <w:rPr>
          <w:rFonts w:ascii="Arial" w:hAnsi="Arial" w:cs="Arial"/>
        </w:rPr>
        <w:t>7</w:t>
      </w:r>
      <w:r w:rsidRPr="003B17F3">
        <w:rPr>
          <w:rFonts w:ascii="Arial" w:hAnsi="Arial" w:cs="Arial"/>
        </w:rPr>
        <w:t xml:space="preserve">.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1" w:history="1">
        <w:r w:rsidRPr="003B17F3">
          <w:rPr>
            <w:rFonts w:ascii="Arial" w:hAnsi="Arial" w:cs="Arial"/>
          </w:rPr>
          <w:t>Законом</w:t>
        </w:r>
      </w:hyperlink>
      <w:r w:rsidRPr="003B17F3">
        <w:rPr>
          <w:rFonts w:ascii="Arial" w:hAnsi="Arial" w:cs="Arial"/>
        </w:rPr>
        <w:t xml:space="preserve">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14:paraId="647D04B0" w14:textId="77777777" w:rsidR="00F422E1" w:rsidRPr="003B17F3" w:rsidRDefault="00F422E1" w:rsidP="00F422E1">
      <w:pPr>
        <w:widowControl w:val="0"/>
        <w:autoSpaceDE w:val="0"/>
        <w:autoSpaceDN w:val="0"/>
        <w:adjustRightInd w:val="0"/>
        <w:rPr>
          <w:rFonts w:ascii="Arial" w:hAnsi="Arial" w:cs="Arial"/>
        </w:rPr>
      </w:pPr>
    </w:p>
    <w:p w14:paraId="2B29B0C6" w14:textId="77777777" w:rsidR="00F422E1" w:rsidRPr="003B17F3" w:rsidRDefault="00F422E1" w:rsidP="00F422E1">
      <w:pPr>
        <w:widowControl w:val="0"/>
        <w:autoSpaceDE w:val="0"/>
        <w:autoSpaceDN w:val="0"/>
        <w:adjustRightInd w:val="0"/>
        <w:jc w:val="center"/>
        <w:outlineLvl w:val="3"/>
        <w:rPr>
          <w:rFonts w:ascii="Arial" w:hAnsi="Arial" w:cs="Arial"/>
        </w:rPr>
      </w:pPr>
      <w:r w:rsidRPr="003B17F3">
        <w:rPr>
          <w:rFonts w:ascii="Arial" w:hAnsi="Arial" w:cs="Arial"/>
        </w:rPr>
        <w:t>2.4.2. Порядок признания молодой семьи участником</w:t>
      </w:r>
    </w:p>
    <w:p w14:paraId="796F77CA" w14:textId="77777777" w:rsidR="00F422E1" w:rsidRPr="003B17F3" w:rsidRDefault="00F422E1" w:rsidP="00F422E1">
      <w:pPr>
        <w:widowControl w:val="0"/>
        <w:autoSpaceDE w:val="0"/>
        <w:autoSpaceDN w:val="0"/>
        <w:adjustRightInd w:val="0"/>
        <w:jc w:val="center"/>
        <w:rPr>
          <w:rFonts w:ascii="Arial" w:hAnsi="Arial" w:cs="Arial"/>
        </w:rPr>
      </w:pPr>
      <w:r w:rsidRPr="003B17F3">
        <w:rPr>
          <w:rFonts w:ascii="Arial" w:hAnsi="Arial" w:cs="Arial"/>
        </w:rPr>
        <w:t>подпрограммы и формирования списков молодых</w:t>
      </w:r>
    </w:p>
    <w:p w14:paraId="445374BF" w14:textId="77777777" w:rsidR="00F422E1" w:rsidRPr="003B17F3" w:rsidRDefault="00F422E1" w:rsidP="00F422E1">
      <w:pPr>
        <w:widowControl w:val="0"/>
        <w:autoSpaceDE w:val="0"/>
        <w:autoSpaceDN w:val="0"/>
        <w:adjustRightInd w:val="0"/>
        <w:jc w:val="center"/>
        <w:rPr>
          <w:rFonts w:ascii="Arial" w:hAnsi="Arial" w:cs="Arial"/>
        </w:rPr>
      </w:pPr>
      <w:r w:rsidRPr="003B17F3">
        <w:rPr>
          <w:rFonts w:ascii="Arial" w:hAnsi="Arial" w:cs="Arial"/>
        </w:rPr>
        <w:t>семей - участников подпрограммы, изъявивших желание</w:t>
      </w:r>
    </w:p>
    <w:p w14:paraId="6FCAC5CA" w14:textId="6A66C5F2" w:rsidR="00F422E1" w:rsidRPr="003B17F3" w:rsidRDefault="00F422E1" w:rsidP="00B57EAB">
      <w:pPr>
        <w:widowControl w:val="0"/>
        <w:autoSpaceDE w:val="0"/>
        <w:autoSpaceDN w:val="0"/>
        <w:adjustRightInd w:val="0"/>
        <w:jc w:val="center"/>
        <w:rPr>
          <w:rFonts w:ascii="Arial" w:hAnsi="Arial" w:cs="Arial"/>
        </w:rPr>
      </w:pPr>
      <w:r w:rsidRPr="003B17F3">
        <w:rPr>
          <w:rFonts w:ascii="Arial" w:hAnsi="Arial" w:cs="Arial"/>
        </w:rPr>
        <w:t>получить социальную выплату в планируемом году</w:t>
      </w:r>
    </w:p>
    <w:p w14:paraId="5112D862"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1. Для участия в подпрограмме в целях использования социальной выплаты в соответствии с </w:t>
      </w:r>
      <w:hyperlink w:anchor="Par183" w:history="1">
        <w:r w:rsidRPr="003B17F3">
          <w:rPr>
            <w:rFonts w:ascii="Arial" w:hAnsi="Arial" w:cs="Arial"/>
          </w:rPr>
          <w:t>абзацами вторым</w:t>
        </w:r>
      </w:hyperlink>
      <w:r w:rsidRPr="003B17F3">
        <w:rPr>
          <w:rFonts w:ascii="Arial" w:hAnsi="Arial" w:cs="Arial"/>
        </w:rPr>
        <w:t xml:space="preserve"> - </w:t>
      </w:r>
      <w:hyperlink w:anchor="Par187" w:history="1">
        <w:r w:rsidRPr="003B17F3">
          <w:rPr>
            <w:rFonts w:ascii="Arial" w:hAnsi="Arial" w:cs="Arial"/>
          </w:rPr>
          <w:t>шестым подпункта 3 пункта 2.4.1 подраздела 2.4 раздела 2</w:t>
        </w:r>
      </w:hyperlink>
      <w:r w:rsidRPr="003B17F3">
        <w:rPr>
          <w:rFonts w:ascii="Arial" w:hAnsi="Arial" w:cs="Arial"/>
        </w:rPr>
        <w:t xml:space="preserve"> подпрограммы молодая семья </w:t>
      </w:r>
      <w:r w:rsidRPr="00A94D9B">
        <w:rPr>
          <w:rFonts w:ascii="Arial" w:hAnsi="Arial" w:cs="Arial"/>
        </w:rPr>
        <w:t>до 20 мая года</w:t>
      </w:r>
      <w:r w:rsidRPr="003B17F3">
        <w:rPr>
          <w:rFonts w:ascii="Arial" w:hAnsi="Arial" w:cs="Arial"/>
        </w:rPr>
        <w:t>, предшествующего планируемому, подает в Администрацию Большеулуйского района  по месту жительства следующие документы:</w:t>
      </w:r>
    </w:p>
    <w:p w14:paraId="5B040722"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а) </w:t>
      </w:r>
      <w:hyperlink w:anchor="Par1095" w:history="1">
        <w:r w:rsidRPr="003B17F3">
          <w:rPr>
            <w:rFonts w:ascii="Arial" w:hAnsi="Arial" w:cs="Arial"/>
          </w:rPr>
          <w:t>заявление</w:t>
        </w:r>
      </w:hyperlink>
      <w:r w:rsidRPr="003B17F3">
        <w:rPr>
          <w:rFonts w:ascii="Arial" w:hAnsi="Arial" w:cs="Arial"/>
        </w:rPr>
        <w:t xml:space="preserve"> по форме согласно приложению № 3 к подпрограмме в 2 экземплярах (один экземпляр возвращается заявителю с указанием даты принятия заявления и приложенных к нему документов);</w:t>
      </w:r>
    </w:p>
    <w:p w14:paraId="449293E5"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б) копии документов, удостоверяющих личность каждого члена семьи;</w:t>
      </w:r>
    </w:p>
    <w:p w14:paraId="46408B49"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в)копию свидетельства о заключении брака (на неполную семью не распространяется).</w:t>
      </w:r>
    </w:p>
    <w:p w14:paraId="352C5A38"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Молодая семья вправе по собственной инициативе представить в Администрацию Большеулуйского района по месту жительства:</w:t>
      </w:r>
    </w:p>
    <w:p w14:paraId="018DE300"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выписку из решения о постановке молодой семьи на учет в качестве нуждающейся в улучшении жилищных условий до 1 марта 2005 года или документ о признании молодой семьи  по месту ее постоянного жительства  нуждающейся в жилых помещениях после 1 марта 2005 года по тем же основаниям, которые установлены </w:t>
      </w:r>
      <w:hyperlink r:id="rId12" w:history="1">
        <w:r w:rsidRPr="003B17F3">
          <w:rPr>
            <w:rFonts w:ascii="Arial" w:hAnsi="Arial" w:cs="Arial"/>
          </w:rPr>
          <w:t>статьей 51</w:t>
        </w:r>
      </w:hyperlink>
      <w:r w:rsidRPr="003B17F3">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3B4A2382"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документ Администрации Большеулуйского района,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3" w:history="1">
        <w:r w:rsidRPr="003B17F3">
          <w:rPr>
            <w:rFonts w:ascii="Arial" w:hAnsi="Arial" w:cs="Arial"/>
          </w:rPr>
          <w:t>Законом</w:t>
        </w:r>
      </w:hyperlink>
      <w:r w:rsidRPr="003B17F3">
        <w:rPr>
          <w:rFonts w:ascii="Arial" w:hAnsi="Arial" w:cs="Arial"/>
        </w:rPr>
        <w:t xml:space="preserve"> края № 13-6224.</w:t>
      </w:r>
    </w:p>
    <w:p w14:paraId="26410806"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При непредставлении молодой семьей по собственной инициативе документов, указанных в </w:t>
      </w:r>
      <w:hyperlink w:anchor="Par232" w:history="1">
        <w:r w:rsidRPr="003B17F3">
          <w:rPr>
            <w:rFonts w:ascii="Arial" w:hAnsi="Arial" w:cs="Arial"/>
          </w:rPr>
          <w:t>абзацах шестом</w:t>
        </w:r>
      </w:hyperlink>
      <w:r w:rsidRPr="003B17F3">
        <w:rPr>
          <w:rFonts w:ascii="Arial" w:hAnsi="Arial" w:cs="Arial"/>
        </w:rPr>
        <w:t xml:space="preserve">, </w:t>
      </w:r>
      <w:hyperlink w:anchor="Par235" w:history="1">
        <w:r w:rsidRPr="003B17F3">
          <w:rPr>
            <w:rFonts w:ascii="Arial" w:hAnsi="Arial" w:cs="Arial"/>
          </w:rPr>
          <w:t>седьмом</w:t>
        </w:r>
      </w:hyperlink>
      <w:r w:rsidRPr="003B17F3">
        <w:rPr>
          <w:rFonts w:ascii="Arial" w:hAnsi="Arial" w:cs="Arial"/>
        </w:rPr>
        <w:t xml:space="preserve"> настоящего подпункта, Администрация Большеулуйского района запрашивает их по истечении 2 рабочих дней после получения документов, указанных в </w:t>
      </w:r>
      <w:hyperlink w:anchor="Par226" w:history="1">
        <w:r w:rsidRPr="003B17F3">
          <w:rPr>
            <w:rFonts w:ascii="Arial" w:hAnsi="Arial" w:cs="Arial"/>
          </w:rPr>
          <w:t>подпунктах «а</w:t>
        </w:r>
      </w:hyperlink>
      <w:r w:rsidRPr="003B17F3">
        <w:rPr>
          <w:rFonts w:ascii="Arial" w:hAnsi="Arial" w:cs="Arial"/>
        </w:rPr>
        <w:t>» - «</w:t>
      </w:r>
      <w:hyperlink w:anchor="Par230" w:history="1">
        <w:r w:rsidRPr="003B17F3">
          <w:rPr>
            <w:rFonts w:ascii="Arial" w:hAnsi="Arial" w:cs="Arial"/>
          </w:rPr>
          <w:t>в</w:t>
        </w:r>
      </w:hyperlink>
      <w:r w:rsidRPr="003B17F3">
        <w:rPr>
          <w:rFonts w:ascii="Arial" w:hAnsi="Arial" w:cs="Arial"/>
        </w:rPr>
        <w:t>» настоящего подпункта, у органов местного самоуправления признавших молодую семью нуждающейся в жилых помещениях и имеющей достаточные доходы.</w:t>
      </w:r>
    </w:p>
    <w:p w14:paraId="27DD8C4C"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2. Для  участия в подпрограмме в целях использования социальной выплаты в соответствии с </w:t>
      </w:r>
      <w:hyperlink w:anchor="Par188" w:history="1">
        <w:r w:rsidRPr="003B17F3">
          <w:rPr>
            <w:rFonts w:ascii="Arial" w:hAnsi="Arial" w:cs="Arial"/>
          </w:rPr>
          <w:t>абзацем седьмым подпункта 3 пункта 2.4.1 подраздела 2.4 раздела 2</w:t>
        </w:r>
      </w:hyperlink>
      <w:r w:rsidRPr="003B17F3">
        <w:rPr>
          <w:rFonts w:ascii="Arial" w:hAnsi="Arial" w:cs="Arial"/>
        </w:rPr>
        <w:t xml:space="preserve"> подпрограммы молодая </w:t>
      </w:r>
      <w:r w:rsidRPr="00A94D9B">
        <w:rPr>
          <w:rFonts w:ascii="Arial" w:hAnsi="Arial" w:cs="Arial"/>
        </w:rPr>
        <w:t>семья до 20 мая года</w:t>
      </w:r>
      <w:r w:rsidRPr="003B17F3">
        <w:rPr>
          <w:rFonts w:ascii="Arial" w:hAnsi="Arial" w:cs="Arial"/>
        </w:rPr>
        <w:t>, предшествующего планируемому, подает в орган местного самоуправления по месту жительства следующие документы:</w:t>
      </w:r>
    </w:p>
    <w:p w14:paraId="795C0956"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а) </w:t>
      </w:r>
      <w:hyperlink w:anchor="Par1095" w:history="1">
        <w:r w:rsidRPr="003B17F3">
          <w:rPr>
            <w:rFonts w:ascii="Arial" w:hAnsi="Arial" w:cs="Arial"/>
          </w:rPr>
          <w:t>заявление</w:t>
        </w:r>
      </w:hyperlink>
      <w:r w:rsidRPr="003B17F3">
        <w:rPr>
          <w:rFonts w:ascii="Arial" w:hAnsi="Arial" w:cs="Arial"/>
        </w:rPr>
        <w:t xml:space="preserve"> по форме согласно приложению № 3 к подпрограмме в 2 экземплярах (один экземпляр возвращается заявителю с указанием даты принятия заявления и приложенных к нему документов);</w:t>
      </w:r>
    </w:p>
    <w:p w14:paraId="5ADF1E41"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б) копии документов, удостоверяющих личность каждого члена семьи;</w:t>
      </w:r>
    </w:p>
    <w:p w14:paraId="3C9880C0"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в) копию свидетельства о заключении брака (на неполную семью не распространяется);</w:t>
      </w:r>
    </w:p>
    <w:p w14:paraId="4190171F"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г) копия кредитного договора (договора займа).</w:t>
      </w:r>
    </w:p>
    <w:p w14:paraId="4FD3E424"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0EE417CA"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 xml:space="preserve">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w:t>
      </w:r>
      <w:r w:rsidRPr="00A94D9B">
        <w:rPr>
          <w:rFonts w:ascii="Arial" w:hAnsi="Arial" w:cs="Arial"/>
        </w:rPr>
        <w:lastRenderedPageBreak/>
        <w:t>или иные документы, подтверждающие расходы по строительству жилого дома, - при незавершенном строительстве жилого дома;</w:t>
      </w:r>
    </w:p>
    <w:p w14:paraId="1D14C948" w14:textId="03C4C982" w:rsidR="00F422E1" w:rsidRPr="003B17F3" w:rsidRDefault="00F422E1" w:rsidP="00B57EAB">
      <w:pPr>
        <w:widowControl w:val="0"/>
        <w:autoSpaceDE w:val="0"/>
        <w:autoSpaceDN w:val="0"/>
        <w:adjustRightInd w:val="0"/>
        <w:ind w:firstLine="540"/>
        <w:rPr>
          <w:rFonts w:ascii="Arial" w:hAnsi="Arial" w:cs="Arial"/>
        </w:rPr>
      </w:pPr>
      <w:r w:rsidRPr="00A94D9B">
        <w:rPr>
          <w:rFonts w:ascii="Arial" w:hAnsi="Arial" w:cs="Arial"/>
        </w:rPr>
        <w:t>ж) документ, подтверждающий, что молодая семья была признана нуждающейся в жилом помещении в соответствии с пунктом 6 раздела 2.4.1 подраздела 2.4. подпрограммы на момент заключения соответствующего кредитного договора (договора займа).</w:t>
      </w:r>
    </w:p>
    <w:p w14:paraId="417A8F5F"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3. Копии документов, предъявляемые заявителями в соответствии с </w:t>
      </w:r>
      <w:hyperlink w:anchor="Par223" w:history="1">
        <w:r w:rsidRPr="003B17F3">
          <w:rPr>
            <w:rFonts w:ascii="Arial" w:hAnsi="Arial" w:cs="Arial"/>
          </w:rPr>
          <w:t>подпунктами 1</w:t>
        </w:r>
      </w:hyperlink>
      <w:r w:rsidRPr="003B17F3">
        <w:rPr>
          <w:rFonts w:ascii="Arial" w:hAnsi="Arial" w:cs="Arial"/>
        </w:rPr>
        <w:t xml:space="preserve">, </w:t>
      </w:r>
      <w:hyperlink w:anchor="Par239" w:history="1">
        <w:r w:rsidRPr="003B17F3">
          <w:rPr>
            <w:rFonts w:ascii="Arial" w:hAnsi="Arial" w:cs="Arial"/>
          </w:rPr>
          <w:t>2</w:t>
        </w:r>
      </w:hyperlink>
      <w:r w:rsidRPr="003B17F3">
        <w:rPr>
          <w:rFonts w:ascii="Arial" w:hAnsi="Arial" w:cs="Arial"/>
        </w:rPr>
        <w:t xml:space="preserve"> настоящего пункта, заверяются  уполномоченным должностным лицом Администрации Большеулуйского района при предъявлении оригиналов документов.</w:t>
      </w:r>
    </w:p>
    <w:p w14:paraId="15DAFC8A"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От имени молодой семьи документы, предусмотренные </w:t>
      </w:r>
      <w:hyperlink w:anchor="Par223" w:history="1">
        <w:r w:rsidRPr="003B17F3">
          <w:rPr>
            <w:rFonts w:ascii="Arial" w:hAnsi="Arial" w:cs="Arial"/>
          </w:rPr>
          <w:t>подпунктами 1</w:t>
        </w:r>
      </w:hyperlink>
      <w:r w:rsidRPr="003B17F3">
        <w:rPr>
          <w:rFonts w:ascii="Arial" w:hAnsi="Arial" w:cs="Arial"/>
        </w:rPr>
        <w:t xml:space="preserve">, </w:t>
      </w:r>
      <w:hyperlink w:anchor="Par239" w:history="1">
        <w:r w:rsidRPr="003B17F3">
          <w:rPr>
            <w:rFonts w:ascii="Arial" w:hAnsi="Arial" w:cs="Arial"/>
          </w:rPr>
          <w:t>2</w:t>
        </w:r>
      </w:hyperlink>
      <w:r w:rsidRPr="003B17F3">
        <w:rPr>
          <w:rFonts w:ascii="Arial" w:hAnsi="Arial" w:cs="Arial"/>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0D17097C"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4. Администрация Большеулуйского района в течение 10</w:t>
      </w:r>
      <w:r w:rsidRPr="003B17F3">
        <w:rPr>
          <w:rFonts w:ascii="Arial" w:hAnsi="Arial" w:cs="Arial"/>
          <w:color w:val="FF0000"/>
        </w:rPr>
        <w:t xml:space="preserve">  </w:t>
      </w:r>
      <w:r w:rsidRPr="003B17F3">
        <w:rPr>
          <w:rFonts w:ascii="Arial" w:hAnsi="Arial" w:cs="Arial"/>
        </w:rPr>
        <w:t xml:space="preserve">рабочих дней с даты получения документов, указанных в </w:t>
      </w:r>
      <w:hyperlink w:anchor="Par223" w:history="1">
        <w:r w:rsidRPr="003B17F3">
          <w:rPr>
            <w:rFonts w:ascii="Arial" w:hAnsi="Arial" w:cs="Arial"/>
          </w:rPr>
          <w:t>подпунктах 1</w:t>
        </w:r>
      </w:hyperlink>
      <w:r w:rsidRPr="003B17F3">
        <w:rPr>
          <w:rFonts w:ascii="Arial" w:hAnsi="Arial" w:cs="Arial"/>
        </w:rPr>
        <w:t xml:space="preserve">, </w:t>
      </w:r>
      <w:hyperlink w:anchor="Par239" w:history="1">
        <w:r w:rsidRPr="003B17F3">
          <w:rPr>
            <w:rFonts w:ascii="Arial" w:hAnsi="Arial" w:cs="Arial"/>
          </w:rPr>
          <w:t>2</w:t>
        </w:r>
      </w:hyperlink>
      <w:r w:rsidRPr="003B17F3">
        <w:rPr>
          <w:rFonts w:ascii="Arial" w:hAnsi="Arial" w:cs="Arial"/>
        </w:rPr>
        <w:t xml:space="preserve"> настоящего пункта,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14:paraId="47D39B3C"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Большеулуйского района  направляет соответствующие запросы в муниципальные образования по месту предыдущего жительства членов молодой семьи.</w:t>
      </w:r>
    </w:p>
    <w:p w14:paraId="1BF727B0"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О принятом решении молодая семья письменно уведомляется Администрацией Большеулуйского района  в течение 5 рабочих дней с момента принятия соответствующего решения. </w:t>
      </w:r>
    </w:p>
    <w:p w14:paraId="73BA4B13"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4.1.  Одновременно заявления  и документы, поданные молодыми семьями на участие в подпрограмме, регистрируются  в соответствии с </w:t>
      </w:r>
      <w:hyperlink w:anchor="Par223" w:history="1">
        <w:r w:rsidRPr="003B17F3">
          <w:rPr>
            <w:rFonts w:ascii="Arial" w:hAnsi="Arial" w:cs="Arial"/>
          </w:rPr>
          <w:t>подпунктами 1</w:t>
        </w:r>
      </w:hyperlink>
      <w:r w:rsidRPr="003B17F3">
        <w:rPr>
          <w:rFonts w:ascii="Arial" w:hAnsi="Arial" w:cs="Arial"/>
        </w:rPr>
        <w:t xml:space="preserve">, </w:t>
      </w:r>
      <w:hyperlink w:anchor="Par239" w:history="1">
        <w:r w:rsidRPr="003B17F3">
          <w:rPr>
            <w:rFonts w:ascii="Arial" w:hAnsi="Arial" w:cs="Arial"/>
          </w:rPr>
          <w:t>2</w:t>
        </w:r>
      </w:hyperlink>
      <w:r w:rsidRPr="003B17F3">
        <w:rPr>
          <w:rFonts w:ascii="Arial" w:hAnsi="Arial" w:cs="Arial"/>
        </w:rPr>
        <w:t xml:space="preserve"> настоящего пункта в книге регистрации и учета (далее - книга регистрации и учета) и в Администрации Большеулуйского района. </w:t>
      </w:r>
    </w:p>
    <w:p w14:paraId="4CDF0453"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Большеулуйского района, и печатью Администрации Большеулуйского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Администрацией Большеулуйского района, и печатью.</w:t>
      </w:r>
    </w:p>
    <w:p w14:paraId="22B5B7B3"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5. Основаниями для отказа в признании молодой семьи участником подпрограммы являются:</w:t>
      </w:r>
    </w:p>
    <w:p w14:paraId="305515CF"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а) несоответствие молодой семьи требованиям, указанным в </w:t>
      </w:r>
      <w:hyperlink w:anchor="Par190" w:history="1">
        <w:r w:rsidRPr="003B17F3">
          <w:rPr>
            <w:rFonts w:ascii="Arial" w:hAnsi="Arial" w:cs="Arial"/>
          </w:rPr>
          <w:t>подпунктах 6</w:t>
        </w:r>
      </w:hyperlink>
      <w:r w:rsidRPr="003B17F3">
        <w:rPr>
          <w:rFonts w:ascii="Arial" w:hAnsi="Arial" w:cs="Arial"/>
        </w:rPr>
        <w:t xml:space="preserve">, </w:t>
      </w:r>
      <w:hyperlink w:anchor="Par204" w:history="1">
        <w:r w:rsidRPr="003B17F3">
          <w:rPr>
            <w:rFonts w:ascii="Arial" w:hAnsi="Arial" w:cs="Arial"/>
          </w:rPr>
          <w:t>7 пункта 2.4.1 подраздела 2.4 раздела 2</w:t>
        </w:r>
      </w:hyperlink>
      <w:r w:rsidRPr="003B17F3">
        <w:rPr>
          <w:rFonts w:ascii="Arial" w:hAnsi="Arial" w:cs="Arial"/>
        </w:rPr>
        <w:t xml:space="preserve"> подпрограммы;</w:t>
      </w:r>
    </w:p>
    <w:p w14:paraId="4B32807D"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б) непредставление или неполное представление документов, устанавливаемых соответственно в </w:t>
      </w:r>
      <w:hyperlink w:anchor="Par226" w:history="1">
        <w:r w:rsidRPr="003B17F3">
          <w:rPr>
            <w:rFonts w:ascii="Arial" w:hAnsi="Arial" w:cs="Arial"/>
          </w:rPr>
          <w:t>подпунктах «а</w:t>
        </w:r>
      </w:hyperlink>
      <w:r w:rsidRPr="003B17F3">
        <w:rPr>
          <w:rFonts w:ascii="Arial" w:hAnsi="Arial" w:cs="Arial"/>
        </w:rPr>
        <w:t xml:space="preserve">» - </w:t>
      </w:r>
      <w:hyperlink w:anchor="Par230" w:history="1">
        <w:r w:rsidRPr="003B17F3">
          <w:rPr>
            <w:rFonts w:ascii="Arial" w:hAnsi="Arial" w:cs="Arial"/>
          </w:rPr>
          <w:t>«в» подпункта 1</w:t>
        </w:r>
      </w:hyperlink>
      <w:r w:rsidRPr="003B17F3">
        <w:rPr>
          <w:rFonts w:ascii="Arial" w:hAnsi="Arial" w:cs="Arial"/>
        </w:rPr>
        <w:t xml:space="preserve">, в </w:t>
      </w:r>
      <w:hyperlink w:anchor="Par242" w:history="1">
        <w:r w:rsidRPr="003B17F3">
          <w:rPr>
            <w:rFonts w:ascii="Arial" w:hAnsi="Arial" w:cs="Arial"/>
          </w:rPr>
          <w:t>подпунктах «а</w:t>
        </w:r>
      </w:hyperlink>
      <w:r w:rsidRPr="003B17F3">
        <w:rPr>
          <w:rFonts w:ascii="Arial" w:hAnsi="Arial" w:cs="Arial"/>
        </w:rPr>
        <w:t xml:space="preserve">» - </w:t>
      </w:r>
      <w:hyperlink w:anchor="Par248" w:history="1">
        <w:r w:rsidRPr="003B17F3">
          <w:rPr>
            <w:rFonts w:ascii="Arial" w:hAnsi="Arial" w:cs="Arial"/>
          </w:rPr>
          <w:t>«д»</w:t>
        </w:r>
      </w:hyperlink>
      <w:r w:rsidRPr="003B17F3">
        <w:rPr>
          <w:rFonts w:ascii="Arial" w:hAnsi="Arial" w:cs="Arial"/>
        </w:rPr>
        <w:t xml:space="preserve"> настоящего пункта;</w:t>
      </w:r>
    </w:p>
    <w:p w14:paraId="6B781087"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в) недостоверность сведений, содержащихся в представленных документах;</w:t>
      </w:r>
    </w:p>
    <w:p w14:paraId="781EF211"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w:t>
      </w:r>
    </w:p>
    <w:p w14:paraId="56396D16"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6. Повторное обращение с заявлением об участии в подпрограмме допускается после устранения оснований для отказа, предусмотренных в </w:t>
      </w:r>
      <w:hyperlink w:anchor="Par271" w:history="1">
        <w:r w:rsidRPr="003B17F3">
          <w:rPr>
            <w:rFonts w:ascii="Arial" w:hAnsi="Arial" w:cs="Arial"/>
          </w:rPr>
          <w:t>подпункте 5</w:t>
        </w:r>
      </w:hyperlink>
      <w:r w:rsidRPr="003B17F3">
        <w:rPr>
          <w:rFonts w:ascii="Arial" w:hAnsi="Arial" w:cs="Arial"/>
        </w:rPr>
        <w:t xml:space="preserve"> настоящего пункта.</w:t>
      </w:r>
    </w:p>
    <w:p w14:paraId="741AC905" w14:textId="77777777" w:rsidR="00F422E1" w:rsidRPr="00A94D9B"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7. </w:t>
      </w:r>
      <w:r w:rsidRPr="00A94D9B">
        <w:rPr>
          <w:rFonts w:ascii="Arial" w:hAnsi="Arial" w:cs="Arial"/>
        </w:rPr>
        <w:t xml:space="preserve">Администрация Большеулуйского района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w:t>
      </w:r>
      <w:r w:rsidRPr="00A94D9B">
        <w:rPr>
          <w:rFonts w:ascii="Arial" w:hAnsi="Arial" w:cs="Arial"/>
        </w:rPr>
        <w:lastRenderedPageBreak/>
        <w:t>семей - участников подпрограммы)</w:t>
      </w:r>
      <w:r w:rsidRPr="00A94D9B">
        <w:rPr>
          <w:rFonts w:eastAsia="Calibri"/>
          <w:sz w:val="28"/>
          <w:szCs w:val="28"/>
          <w:lang w:eastAsia="en-US"/>
        </w:rPr>
        <w:t xml:space="preserve"> </w:t>
      </w:r>
      <w:r w:rsidRPr="00A94D9B">
        <w:rPr>
          <w:rFonts w:ascii="Arial" w:hAnsi="Arial" w:cs="Arial"/>
        </w:rPr>
        <w:t>утверждает их и представляет эти списки в министерство строительства Красноярского края (далее - министерство) по форме согласно приложению №5 к подпрограмме.</w:t>
      </w:r>
    </w:p>
    <w:p w14:paraId="429EB176"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8. Администрация Большеулуйского района формирует списки молодых семей- участников программы в хронологическом порядке согласно дате принятия решения о признании молодой семьи нуждающейся в жилом помещении.</w:t>
      </w:r>
    </w:p>
    <w:p w14:paraId="5D0AE464"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В первую очередь в указанные списки включаются молодые семьи-участники 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14:paraId="05E8B915"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14:paraId="4C110B8F" w14:textId="77777777" w:rsidR="00F422E1" w:rsidRPr="00A94D9B"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9. </w:t>
      </w:r>
      <w:r w:rsidRPr="00A94D9B">
        <w:rPr>
          <w:rFonts w:ascii="Arial" w:hAnsi="Arial" w:cs="Arial"/>
        </w:rPr>
        <w:t>Для включения в списки молодых семей - участников подпрограммы на  2019-202</w:t>
      </w:r>
      <w:r>
        <w:rPr>
          <w:rFonts w:ascii="Arial" w:hAnsi="Arial" w:cs="Arial"/>
        </w:rPr>
        <w:t>2</w:t>
      </w:r>
      <w:r w:rsidRPr="00A94D9B">
        <w:rPr>
          <w:rFonts w:ascii="Arial" w:hAnsi="Arial" w:cs="Arial"/>
        </w:rPr>
        <w:t xml:space="preserve">  годы молодые семьи, состоявшие в списках молодых семей – участников подпрограммы «Обеспечение жильем молодых семей в Большеулуйском районе» муниципальной программы «Молодежь Большеулуйского района»,  но не получившие социальные выплаты, представляют в орган местного самоуправления в срок до 20 мая года, предшествующего планируемому,  </w:t>
      </w:r>
      <w:hyperlink w:anchor="Par1272" w:history="1">
        <w:r w:rsidRPr="00A94D9B">
          <w:rPr>
            <w:rFonts w:ascii="Arial" w:hAnsi="Arial" w:cs="Arial"/>
          </w:rPr>
          <w:t>заявление</w:t>
        </w:r>
      </w:hyperlink>
      <w:r w:rsidRPr="00A94D9B">
        <w:rPr>
          <w:rFonts w:ascii="Arial" w:hAnsi="Arial" w:cs="Arial"/>
        </w:rPr>
        <w:t xml:space="preserve"> по форме согласно приложению № 4 к настоящей подпрограмме.</w:t>
      </w:r>
    </w:p>
    <w:p w14:paraId="44F537E1" w14:textId="77777777" w:rsidR="00F422E1" w:rsidRPr="003B17F3" w:rsidRDefault="00F422E1" w:rsidP="00F422E1">
      <w:pPr>
        <w:suppressAutoHyphens w:val="0"/>
        <w:autoSpaceDE w:val="0"/>
        <w:autoSpaceDN w:val="0"/>
        <w:adjustRightInd w:val="0"/>
        <w:ind w:firstLine="540"/>
        <w:rPr>
          <w:rFonts w:ascii="Arial" w:hAnsi="Arial" w:cs="Arial"/>
        </w:rPr>
      </w:pPr>
      <w:r w:rsidRPr="003B17F3">
        <w:rPr>
          <w:rFonts w:ascii="Arial" w:hAnsi="Arial" w:cs="Arial"/>
        </w:rPr>
        <w:t xml:space="preserve">Если в месте жительства или составе молодой семьи произошли изменения, </w:t>
      </w:r>
      <w:r w:rsidRPr="003B17F3">
        <w:rPr>
          <w:rFonts w:ascii="Arial" w:hAnsi="Arial" w:cs="Arial"/>
          <w:lang w:eastAsia="ru-RU"/>
        </w:rPr>
        <w:t xml:space="preserve">молодая семья в течение 10 дней со дня произошедших изменений </w:t>
      </w:r>
      <w:r w:rsidRPr="003B17F3">
        <w:rPr>
          <w:rFonts w:ascii="Arial" w:hAnsi="Arial" w:cs="Arial"/>
        </w:rPr>
        <w:t xml:space="preserve">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Большеулуйского района  молодой семьи с учета (исключения из списка молодых семей - участников подпрограммы) в соответствии </w:t>
      </w:r>
      <w:hyperlink w:anchor="Par323" w:history="1">
        <w:r w:rsidRPr="003B17F3">
          <w:rPr>
            <w:rFonts w:ascii="Arial" w:hAnsi="Arial" w:cs="Arial"/>
          </w:rPr>
          <w:t>подпунктом «д» подпункта 12</w:t>
        </w:r>
      </w:hyperlink>
      <w:r w:rsidRPr="003B17F3">
        <w:rPr>
          <w:rFonts w:ascii="Arial" w:hAnsi="Arial" w:cs="Arial"/>
        </w:rPr>
        <w:t xml:space="preserve"> настоящего раздела.</w:t>
      </w:r>
    </w:p>
    <w:p w14:paraId="19A5F33C" w14:textId="2F73259E" w:rsidR="00F422E1" w:rsidRPr="00C340FE" w:rsidRDefault="00F422E1" w:rsidP="00B57EAB">
      <w:pPr>
        <w:widowControl w:val="0"/>
        <w:autoSpaceDE w:val="0"/>
        <w:autoSpaceDN w:val="0"/>
        <w:adjustRightInd w:val="0"/>
        <w:ind w:firstLine="540"/>
        <w:rPr>
          <w:rFonts w:ascii="Arial" w:hAnsi="Arial" w:cs="Arial"/>
        </w:rPr>
      </w:pPr>
      <w:r w:rsidRPr="00C340FE">
        <w:rPr>
          <w:rFonts w:ascii="Arial" w:hAnsi="Arial" w:cs="Arial"/>
        </w:rPr>
        <w:t xml:space="preserve">10. В случае если на момент формирования министерством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w:t>
      </w:r>
      <w:r>
        <w:rPr>
          <w:rFonts w:ascii="Arial" w:hAnsi="Arial" w:cs="Arial"/>
        </w:rPr>
        <w:t>–</w:t>
      </w:r>
      <w:r w:rsidRPr="00C340FE">
        <w:rPr>
          <w:rFonts w:ascii="Arial" w:hAnsi="Arial" w:cs="Arial"/>
        </w:rPr>
        <w:t xml:space="preserve"> участников</w:t>
      </w:r>
      <w:r>
        <w:rPr>
          <w:rFonts w:ascii="Arial" w:hAnsi="Arial" w:cs="Arial"/>
        </w:rPr>
        <w:t xml:space="preserve"> подпрограммы</w:t>
      </w:r>
      <w:r w:rsidRPr="00C340FE">
        <w:rPr>
          <w:rFonts w:ascii="Arial" w:hAnsi="Arial" w:cs="Arial"/>
        </w:rPr>
        <w:t>.</w:t>
      </w:r>
    </w:p>
    <w:p w14:paraId="0E711533"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11. При изменении состава молодой семьи, состоящей в списках молодых семей – участников подпрограммы на 2019-202</w:t>
      </w:r>
      <w:r>
        <w:rPr>
          <w:rFonts w:ascii="Arial" w:hAnsi="Arial" w:cs="Arial"/>
        </w:rPr>
        <w:t xml:space="preserve">2 </w:t>
      </w:r>
      <w:r w:rsidRPr="003B17F3">
        <w:rPr>
          <w:rFonts w:ascii="Arial" w:hAnsi="Arial" w:cs="Arial"/>
        </w:rPr>
        <w:t xml:space="preserve">гг.,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она подает в Администрацию Большеулуйского района  заявление с приложением подтверждающих документов. На основании представленных документов  Администрация Большеулуйского района в  течение 7 рабочих дней принимает решение о внесении изменений в список молодых семей - участников подпрограммы, копию которого в течение 7 рабочих дней направляет в министерство.  </w:t>
      </w:r>
    </w:p>
    <w:p w14:paraId="2346F52F"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12. Решение о снятии молодой семьи с учета (исключении молодой семьи из списка молодых семей - участников подпрограммы), принимается Администрацией Большеулуйского района в случаях:</w:t>
      </w:r>
    </w:p>
    <w:p w14:paraId="7438D3A1"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14:paraId="431BB33C"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б) переезда в другое муниципальное образование Красноярского края на постоянное место жительства;</w:t>
      </w:r>
    </w:p>
    <w:p w14:paraId="18B7E66E"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lastRenderedPageBreak/>
        <w:t>в) выявления недостоверных сведений в представленных документах;</w:t>
      </w:r>
    </w:p>
    <w:p w14:paraId="620FD76F"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г) письменного отказа молодой семьи от участия в подпрограмме;</w:t>
      </w:r>
    </w:p>
    <w:p w14:paraId="14C8B67C"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д) расторжение брака молодой семьей, не имеющей детей;</w:t>
      </w:r>
    </w:p>
    <w:p w14:paraId="730D81DE"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е) достижения возраста 36 лет одним из супругов;</w:t>
      </w:r>
    </w:p>
    <w:p w14:paraId="683C2525"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ж) утраты молодой семьей нуждаемости в жилых помещениях;</w:t>
      </w:r>
    </w:p>
    <w:p w14:paraId="6669F440"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14:paraId="09CC261A"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13. Администрация Большеулуйского района  в течение 7</w:t>
      </w:r>
      <w:r w:rsidRPr="003B17F3">
        <w:rPr>
          <w:rFonts w:ascii="Arial" w:hAnsi="Arial" w:cs="Arial"/>
          <w:color w:val="FF0000"/>
        </w:rPr>
        <w:t xml:space="preserve"> </w:t>
      </w:r>
      <w:r w:rsidRPr="003B17F3">
        <w:rPr>
          <w:rFonts w:ascii="Arial" w:hAnsi="Arial" w:cs="Arial"/>
        </w:rPr>
        <w:t>рабочих дней с момента информирования о наступлении случаев, указанных в пункте 12 настоящего раздела, принимает решение о снятии молодой семьи с учета (исключении из списка молодых семей - участников подпрограммы) и уведомляет об этом министерство с предоставлением соответствующих документов в течение 10</w:t>
      </w:r>
      <w:r w:rsidRPr="003B17F3">
        <w:rPr>
          <w:rFonts w:ascii="Arial" w:hAnsi="Arial" w:cs="Arial"/>
          <w:color w:val="FF0000"/>
        </w:rPr>
        <w:t xml:space="preserve"> </w:t>
      </w:r>
      <w:r w:rsidRPr="003B17F3">
        <w:rPr>
          <w:rFonts w:ascii="Arial" w:hAnsi="Arial" w:cs="Arial"/>
        </w:rPr>
        <w:t>рабочих дней.</w:t>
      </w:r>
    </w:p>
    <w:p w14:paraId="77DE67AB"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14:paraId="2A3BFC1D" w14:textId="77777777" w:rsidR="00F422E1" w:rsidRPr="003B17F3" w:rsidRDefault="00F422E1" w:rsidP="00F422E1">
      <w:pPr>
        <w:widowControl w:val="0"/>
        <w:autoSpaceDE w:val="0"/>
        <w:autoSpaceDN w:val="0"/>
        <w:adjustRightInd w:val="0"/>
        <w:ind w:firstLine="540"/>
        <w:rPr>
          <w:rFonts w:ascii="Arial" w:hAnsi="Arial" w:cs="Arial"/>
        </w:rPr>
      </w:pPr>
    </w:p>
    <w:p w14:paraId="736CC03C" w14:textId="6F76EA60" w:rsidR="00F422E1" w:rsidRPr="003B17F3" w:rsidRDefault="00F422E1" w:rsidP="00B57EAB">
      <w:pPr>
        <w:widowControl w:val="0"/>
        <w:autoSpaceDE w:val="0"/>
        <w:autoSpaceDN w:val="0"/>
        <w:adjustRightInd w:val="0"/>
        <w:jc w:val="center"/>
        <w:outlineLvl w:val="3"/>
        <w:rPr>
          <w:rFonts w:ascii="Arial" w:hAnsi="Arial" w:cs="Arial"/>
        </w:rPr>
      </w:pPr>
      <w:r w:rsidRPr="003B17F3">
        <w:rPr>
          <w:rFonts w:ascii="Arial" w:hAnsi="Arial" w:cs="Arial"/>
        </w:rPr>
        <w:t>2.4.3. Определение размера социальной выплаты</w:t>
      </w:r>
    </w:p>
    <w:p w14:paraId="2E17B310"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1.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14:paraId="5E3D2AA0" w14:textId="77777777" w:rsidR="00F422E1" w:rsidRPr="003B17F3" w:rsidRDefault="00F422E1" w:rsidP="00F422E1">
      <w:pPr>
        <w:widowControl w:val="0"/>
        <w:tabs>
          <w:tab w:val="left" w:pos="8040"/>
        </w:tabs>
        <w:autoSpaceDE w:val="0"/>
        <w:autoSpaceDN w:val="0"/>
        <w:adjustRightInd w:val="0"/>
        <w:ind w:firstLine="540"/>
        <w:rPr>
          <w:rFonts w:ascii="Arial" w:hAnsi="Arial" w:cs="Arial"/>
        </w:rPr>
      </w:pPr>
      <w:r w:rsidRPr="003B17F3">
        <w:rPr>
          <w:rFonts w:ascii="Arial" w:hAnsi="Arial" w:cs="Arial"/>
        </w:rPr>
        <w:t>Размер социальной выплаты составляет не менее:</w:t>
      </w:r>
      <w:r w:rsidRPr="003B17F3">
        <w:rPr>
          <w:rFonts w:ascii="Arial" w:hAnsi="Arial" w:cs="Arial"/>
        </w:rPr>
        <w:tab/>
      </w:r>
    </w:p>
    <w:p w14:paraId="6B9936B5"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14:paraId="6FD49DE2"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14:paraId="4AB9E91A"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семьи-участника и норматива стоимости 1 кв. м общей площади жилья по Большеулуйскому району, в котором молодая семья включена  в список участников подпрограммы. Норматив стоимости 1 кв. м общей площади жилья по Большеулуйскому району, для расчета размера социальной выплаты устанавливается Администрацией Большеулуйского района, но не выше  средней рыночной стоимость 1 кв. м общей площади жилья по Красноярскому краю, определяемую Министерством строительства и жилищно-коммунального хозяйства РФ.</w:t>
      </w:r>
    </w:p>
    <w:p w14:paraId="593069FA"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315E8C5D"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3. Размер общей площади  жилого помещения, с учетом которой определяется размер социальной выплаты, составляет:</w:t>
      </w:r>
    </w:p>
    <w:p w14:paraId="133B9EE2"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для семьи численностью 2 человека (молодые супруги или 1 молодой родитель и ребенок) - 42 кв. м;</w:t>
      </w:r>
    </w:p>
    <w:p w14:paraId="714B086F"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14:paraId="668F7D56"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4. Расчетная (средняя) стоимость жилья, используемая при расчете размера социальной выплаты, определяется по формуле:</w:t>
      </w:r>
    </w:p>
    <w:p w14:paraId="29C8458E" w14:textId="77777777" w:rsidR="00F422E1" w:rsidRPr="003B17F3" w:rsidRDefault="00F422E1" w:rsidP="00F422E1">
      <w:pPr>
        <w:widowControl w:val="0"/>
        <w:autoSpaceDE w:val="0"/>
        <w:autoSpaceDN w:val="0"/>
        <w:adjustRightInd w:val="0"/>
        <w:ind w:firstLine="540"/>
        <w:rPr>
          <w:rFonts w:ascii="Arial" w:hAnsi="Arial" w:cs="Arial"/>
        </w:rPr>
      </w:pPr>
    </w:p>
    <w:p w14:paraId="03210EFD" w14:textId="77777777" w:rsidR="00F422E1" w:rsidRPr="003B17F3" w:rsidRDefault="00F422E1" w:rsidP="00F422E1">
      <w:pPr>
        <w:pStyle w:val="ConsPlusNonformat"/>
        <w:jc w:val="center"/>
        <w:rPr>
          <w:rFonts w:ascii="Arial" w:hAnsi="Arial" w:cs="Arial"/>
          <w:sz w:val="24"/>
          <w:szCs w:val="24"/>
        </w:rPr>
      </w:pPr>
      <w:r w:rsidRPr="003B17F3">
        <w:rPr>
          <w:rFonts w:ascii="Arial" w:hAnsi="Arial" w:cs="Arial"/>
          <w:sz w:val="24"/>
          <w:szCs w:val="24"/>
        </w:rPr>
        <w:t>СтЖ = Н x РЖ,                              (2)</w:t>
      </w:r>
    </w:p>
    <w:p w14:paraId="4D58F72D"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lastRenderedPageBreak/>
        <w:t>где:</w:t>
      </w:r>
    </w:p>
    <w:p w14:paraId="690F46D2"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СтЖ - расчетная (средняя) стоимость жилья, используемая при расчете размера социальной выплаты;</w:t>
      </w:r>
    </w:p>
    <w:p w14:paraId="0A1CDF74"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14:paraId="10B50D9B"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РЖ - размер общей площади жилого помещения, определяемый исходя из численного состава семьи.</w:t>
      </w:r>
    </w:p>
    <w:p w14:paraId="0CD7AA16"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5. Размер социальной выплаты рассчитывается на дату </w:t>
      </w:r>
      <w:r>
        <w:rPr>
          <w:rFonts w:ascii="Arial" w:hAnsi="Arial" w:cs="Arial"/>
        </w:rPr>
        <w:t>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14:paraId="725A18E0" w14:textId="400A45C2"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         </w:t>
      </w:r>
    </w:p>
    <w:p w14:paraId="05794E74" w14:textId="77777777" w:rsidR="00F422E1" w:rsidRPr="003B17F3" w:rsidRDefault="00F422E1" w:rsidP="00F422E1">
      <w:pPr>
        <w:widowControl w:val="0"/>
        <w:autoSpaceDE w:val="0"/>
        <w:autoSpaceDN w:val="0"/>
        <w:adjustRightInd w:val="0"/>
        <w:ind w:firstLine="540"/>
        <w:jc w:val="center"/>
        <w:rPr>
          <w:rFonts w:ascii="Arial" w:hAnsi="Arial" w:cs="Arial"/>
        </w:rPr>
      </w:pPr>
      <w:r w:rsidRPr="003B17F3">
        <w:rPr>
          <w:rFonts w:ascii="Arial" w:hAnsi="Arial" w:cs="Arial"/>
        </w:rPr>
        <w:t>2.4.4. Правила выдачи и реализации свидетельств</w:t>
      </w:r>
    </w:p>
    <w:p w14:paraId="19C35C09" w14:textId="77777777" w:rsidR="00F422E1" w:rsidRPr="003B17F3" w:rsidRDefault="00F422E1" w:rsidP="00F422E1">
      <w:pPr>
        <w:widowControl w:val="0"/>
        <w:autoSpaceDE w:val="0"/>
        <w:autoSpaceDN w:val="0"/>
        <w:adjustRightInd w:val="0"/>
        <w:jc w:val="center"/>
        <w:rPr>
          <w:rFonts w:ascii="Arial" w:hAnsi="Arial" w:cs="Arial"/>
        </w:rPr>
      </w:pPr>
      <w:r w:rsidRPr="003B17F3">
        <w:rPr>
          <w:rFonts w:ascii="Arial" w:hAnsi="Arial" w:cs="Arial"/>
        </w:rPr>
        <w:t>на получение социальных выплат на приобретение жилья</w:t>
      </w:r>
    </w:p>
    <w:p w14:paraId="76AE78F8" w14:textId="77777777" w:rsidR="00F422E1" w:rsidRPr="003B17F3" w:rsidRDefault="00F422E1" w:rsidP="00F422E1">
      <w:pPr>
        <w:widowControl w:val="0"/>
        <w:autoSpaceDE w:val="0"/>
        <w:autoSpaceDN w:val="0"/>
        <w:adjustRightInd w:val="0"/>
        <w:jc w:val="center"/>
        <w:rPr>
          <w:rFonts w:ascii="Arial" w:hAnsi="Arial" w:cs="Arial"/>
        </w:rPr>
      </w:pPr>
      <w:r w:rsidRPr="003B17F3">
        <w:rPr>
          <w:rFonts w:ascii="Arial" w:hAnsi="Arial" w:cs="Arial"/>
        </w:rPr>
        <w:t>или строительство индивидуального жилого дома</w:t>
      </w:r>
    </w:p>
    <w:p w14:paraId="704A9B95"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1. 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14:paraId="793F9FCE"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Срок действия свидетельства составляет не более 7</w:t>
      </w:r>
      <w:r w:rsidRPr="003B17F3">
        <w:rPr>
          <w:rFonts w:ascii="Arial" w:hAnsi="Arial" w:cs="Arial"/>
          <w:color w:val="00B0F0"/>
        </w:rPr>
        <w:t xml:space="preserve"> </w:t>
      </w:r>
      <w:r w:rsidRPr="003B17F3">
        <w:rPr>
          <w:rFonts w:ascii="Arial" w:hAnsi="Arial" w:cs="Arial"/>
        </w:rPr>
        <w:t>месяцев с даты выдачи, указанной в свидетельстве.</w:t>
      </w:r>
    </w:p>
    <w:p w14:paraId="18E2ABA2" w14:textId="77777777" w:rsidR="00F422E1" w:rsidRPr="003B17F3" w:rsidRDefault="00F422E1" w:rsidP="00F422E1">
      <w:pPr>
        <w:suppressAutoHyphens w:val="0"/>
        <w:autoSpaceDE w:val="0"/>
        <w:autoSpaceDN w:val="0"/>
        <w:adjustRightInd w:val="0"/>
        <w:ind w:firstLine="540"/>
        <w:rPr>
          <w:rFonts w:ascii="Arial" w:hAnsi="Arial" w:cs="Arial"/>
          <w:lang w:eastAsia="ru-RU"/>
        </w:rPr>
      </w:pPr>
      <w:r w:rsidRPr="003B17F3">
        <w:rPr>
          <w:rFonts w:ascii="Arial" w:hAnsi="Arial" w:cs="Arial"/>
        </w:rPr>
        <w:t xml:space="preserve">2. Администрация  Большеулуйского района </w:t>
      </w:r>
      <w:r w:rsidRPr="003B17F3">
        <w:rPr>
          <w:rFonts w:ascii="Arial" w:hAnsi="Arial" w:cs="Arial"/>
          <w:lang w:eastAsia="ru-RU"/>
        </w:rPr>
        <w:t xml:space="preserve">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4ADF1AD3" w14:textId="77777777" w:rsidR="00F422E1" w:rsidRPr="003B17F3" w:rsidRDefault="00F422E1" w:rsidP="00F422E1">
      <w:pPr>
        <w:suppressAutoHyphens w:val="0"/>
        <w:autoSpaceDE w:val="0"/>
        <w:autoSpaceDN w:val="0"/>
        <w:adjustRightInd w:val="0"/>
        <w:ind w:firstLine="540"/>
        <w:rPr>
          <w:rFonts w:ascii="Arial" w:hAnsi="Arial" w:cs="Arial"/>
        </w:rPr>
      </w:pPr>
      <w:r w:rsidRPr="003B17F3">
        <w:rPr>
          <w:rFonts w:ascii="Arial" w:hAnsi="Arial" w:cs="Arial"/>
        </w:rPr>
        <w:t xml:space="preserve">3. Для получения свидетельства молодая семья - претендент на получение социальной выплаты в текущем году в течение </w:t>
      </w:r>
      <w:r w:rsidRPr="003B17F3">
        <w:rPr>
          <w:rFonts w:ascii="Arial" w:hAnsi="Arial" w:cs="Arial"/>
          <w:lang w:eastAsia="ru-RU"/>
        </w:rPr>
        <w:t>15 рабочих дней</w:t>
      </w:r>
      <w:r w:rsidRPr="003B17F3">
        <w:rPr>
          <w:rFonts w:ascii="Arial" w:hAnsi="Arial" w:cs="Arial"/>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3" w:history="1">
        <w:r w:rsidRPr="003B17F3">
          <w:rPr>
            <w:rFonts w:ascii="Arial" w:hAnsi="Arial" w:cs="Arial"/>
          </w:rPr>
          <w:t>абзацами вторым</w:t>
        </w:r>
      </w:hyperlink>
      <w:r w:rsidRPr="003B17F3">
        <w:rPr>
          <w:rFonts w:ascii="Arial" w:hAnsi="Arial" w:cs="Arial"/>
        </w:rPr>
        <w:t xml:space="preserve"> - </w:t>
      </w:r>
      <w:hyperlink w:anchor="Par187" w:history="1">
        <w:r w:rsidRPr="003B17F3">
          <w:rPr>
            <w:rFonts w:ascii="Arial" w:hAnsi="Arial" w:cs="Arial"/>
          </w:rPr>
          <w:t>шестым подпункта 3 пункта 2.4.1 подраздела 2.4 раздела 2</w:t>
        </w:r>
      </w:hyperlink>
      <w:r w:rsidRPr="003B17F3">
        <w:rPr>
          <w:rFonts w:ascii="Arial" w:hAnsi="Arial" w:cs="Arial"/>
        </w:rPr>
        <w:t xml:space="preserve"> подпрограммы  направляет в Администрацию Большеулуйского района по месту своего постоянного жительства заявление о выдаче свидетельства (в произвольной форме) и следующие документы:</w:t>
      </w:r>
    </w:p>
    <w:p w14:paraId="6C14FA99"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а) копии документов, удостоверяющих личность каждого члена семьи;</w:t>
      </w:r>
    </w:p>
    <w:p w14:paraId="7BDEB9A3"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б) копии свидетельства о заключении брака (на неполную семью не распространяется); </w:t>
      </w:r>
    </w:p>
    <w:p w14:paraId="2A849E5F" w14:textId="39111B02"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в) документ, подтверждающий </w:t>
      </w:r>
      <w:r w:rsidR="00EE624A" w:rsidRPr="003B17F3">
        <w:rPr>
          <w:rFonts w:ascii="Arial" w:hAnsi="Arial" w:cs="Arial"/>
        </w:rPr>
        <w:t>признание молодой семьи,</w:t>
      </w:r>
      <w:r w:rsidRPr="003B17F3">
        <w:rPr>
          <w:rFonts w:ascii="Arial" w:hAnsi="Arial" w:cs="Arial"/>
        </w:rPr>
        <w:t xml:space="preserve"> нуждающейся в жилых помещениях;</w:t>
      </w:r>
    </w:p>
    <w:p w14:paraId="3CBC7B9A" w14:textId="6FC55295"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г) документы, подтверждающие </w:t>
      </w:r>
      <w:r w:rsidR="00EE624A" w:rsidRPr="003B17F3">
        <w:rPr>
          <w:rFonts w:ascii="Arial" w:hAnsi="Arial" w:cs="Arial"/>
        </w:rPr>
        <w:t>признание молодой семьи,</w:t>
      </w:r>
      <w:r w:rsidRPr="003B17F3">
        <w:rPr>
          <w:rFonts w:ascii="Arial" w:hAnsi="Arial" w:cs="Arial"/>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                  № 13-6224;</w:t>
      </w:r>
    </w:p>
    <w:p w14:paraId="25DE9BAA"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Молодая семья вправе по собственной инициативе представить в Администрацию Большеулуйского района  по месту жительства:</w:t>
      </w:r>
    </w:p>
    <w:p w14:paraId="68067EA1"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выписку из решения администрации Большеулуйского сельсовета о постановке молодой семьи на учет в качестве нуждающейся в улучшении жилищных условий до 1 марта 2005 года или документ о признании молодой семьи администрацией </w:t>
      </w:r>
      <w:r w:rsidRPr="003B17F3">
        <w:rPr>
          <w:rFonts w:ascii="Arial" w:hAnsi="Arial" w:cs="Arial"/>
        </w:rPr>
        <w:lastRenderedPageBreak/>
        <w:t xml:space="preserve">Большеулуйского сельсовета по месту ее постоянного жительства нуждающейся в жилых помещениях после 1 марта 2005 года по тем же основаниям, которые установлены </w:t>
      </w:r>
      <w:hyperlink r:id="rId14" w:history="1">
        <w:r w:rsidRPr="003B17F3">
          <w:rPr>
            <w:rFonts w:ascii="Arial" w:hAnsi="Arial" w:cs="Arial"/>
          </w:rPr>
          <w:t>статьей 51</w:t>
        </w:r>
      </w:hyperlink>
      <w:r w:rsidRPr="003B17F3">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5C34D754"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документ Администрации  Большеулуйского района,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5" w:history="1">
        <w:r w:rsidRPr="003B17F3">
          <w:rPr>
            <w:rFonts w:ascii="Arial" w:hAnsi="Arial" w:cs="Arial"/>
          </w:rPr>
          <w:t>Законом</w:t>
        </w:r>
      </w:hyperlink>
      <w:r w:rsidRPr="003B17F3">
        <w:rPr>
          <w:rFonts w:ascii="Arial" w:hAnsi="Arial" w:cs="Arial"/>
        </w:rPr>
        <w:t xml:space="preserve"> края № 13-6224.</w:t>
      </w:r>
    </w:p>
    <w:p w14:paraId="7235A07B"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При непредставлении молодой семьей по собственной инициативе документов, указанных в </w:t>
      </w:r>
      <w:hyperlink w:anchor="Par488" w:history="1">
        <w:r w:rsidRPr="003B17F3">
          <w:rPr>
            <w:rFonts w:ascii="Arial" w:hAnsi="Arial" w:cs="Arial"/>
          </w:rPr>
          <w:t>абзацах седьмом</w:t>
        </w:r>
      </w:hyperlink>
      <w:r w:rsidRPr="003B17F3">
        <w:rPr>
          <w:rFonts w:ascii="Arial" w:hAnsi="Arial" w:cs="Arial"/>
        </w:rPr>
        <w:t xml:space="preserve">, </w:t>
      </w:r>
      <w:hyperlink w:anchor="Par491" w:history="1">
        <w:r w:rsidRPr="003B17F3">
          <w:rPr>
            <w:rFonts w:ascii="Arial" w:hAnsi="Arial" w:cs="Arial"/>
          </w:rPr>
          <w:t>восьмом</w:t>
        </w:r>
      </w:hyperlink>
      <w:r w:rsidRPr="003B17F3">
        <w:rPr>
          <w:rFonts w:ascii="Arial" w:hAnsi="Arial" w:cs="Arial"/>
        </w:rPr>
        <w:t xml:space="preserve"> настоящего подпункта, Администрация Большеулуйского района  запрашивает их по истечении 2</w:t>
      </w:r>
      <w:r w:rsidRPr="003B17F3">
        <w:rPr>
          <w:rFonts w:ascii="Arial" w:hAnsi="Arial" w:cs="Arial"/>
          <w:color w:val="FF0000"/>
        </w:rPr>
        <w:t xml:space="preserve"> </w:t>
      </w:r>
      <w:r w:rsidRPr="003B17F3">
        <w:rPr>
          <w:rFonts w:ascii="Arial" w:hAnsi="Arial" w:cs="Arial"/>
        </w:rPr>
        <w:t xml:space="preserve">рабочих дней после получения  документов,  указанных в </w:t>
      </w:r>
      <w:hyperlink w:anchor="Par483" w:history="1">
        <w:r w:rsidRPr="003B17F3">
          <w:rPr>
            <w:rFonts w:ascii="Arial" w:hAnsi="Arial" w:cs="Arial"/>
          </w:rPr>
          <w:t>подпунктах «а</w:t>
        </w:r>
      </w:hyperlink>
      <w:r w:rsidRPr="003B17F3">
        <w:rPr>
          <w:rFonts w:ascii="Arial" w:hAnsi="Arial" w:cs="Arial"/>
        </w:rPr>
        <w:t xml:space="preserve">» - </w:t>
      </w:r>
      <w:hyperlink w:anchor="Par486" w:history="1">
        <w:r w:rsidRPr="003B17F3">
          <w:rPr>
            <w:rFonts w:ascii="Arial" w:hAnsi="Arial" w:cs="Arial"/>
          </w:rPr>
          <w:t>«г</w:t>
        </w:r>
      </w:hyperlink>
      <w:r w:rsidRPr="003B17F3">
        <w:rPr>
          <w:rFonts w:ascii="Arial" w:hAnsi="Arial" w:cs="Arial"/>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0E5A8F44" w14:textId="77777777" w:rsidR="00F422E1" w:rsidRPr="003B17F3" w:rsidRDefault="00F422E1" w:rsidP="00F422E1">
      <w:pPr>
        <w:suppressAutoHyphens w:val="0"/>
        <w:autoSpaceDE w:val="0"/>
        <w:autoSpaceDN w:val="0"/>
        <w:adjustRightInd w:val="0"/>
        <w:ind w:firstLine="540"/>
        <w:rPr>
          <w:rFonts w:ascii="Arial" w:hAnsi="Arial" w:cs="Arial"/>
        </w:rPr>
      </w:pPr>
      <w:r w:rsidRPr="003B17F3">
        <w:rPr>
          <w:rFonts w:ascii="Arial" w:hAnsi="Arial" w:cs="Arial"/>
        </w:rPr>
        <w:t xml:space="preserve">4. Для получения свидетельства молодая семья - претендент на получение социальной выплаты в текущем году в течение </w:t>
      </w:r>
      <w:r w:rsidRPr="003B17F3">
        <w:rPr>
          <w:rFonts w:ascii="Arial" w:hAnsi="Arial" w:cs="Arial"/>
          <w:lang w:eastAsia="ru-RU"/>
        </w:rPr>
        <w:t xml:space="preserve">15 рабочих дней </w:t>
      </w:r>
      <w:r w:rsidRPr="003B17F3">
        <w:rPr>
          <w:rFonts w:ascii="Arial" w:hAnsi="Arial" w:cs="Arial"/>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8" w:history="1">
        <w:r w:rsidRPr="003B17F3">
          <w:rPr>
            <w:rFonts w:ascii="Arial" w:hAnsi="Arial" w:cs="Arial"/>
          </w:rPr>
          <w:t>абзацем седьмым подпункта 3 пункта 2.4.1 подраздела 2.4 раздела 2</w:t>
        </w:r>
      </w:hyperlink>
      <w:r w:rsidRPr="003B17F3">
        <w:rPr>
          <w:rFonts w:ascii="Arial" w:hAnsi="Arial" w:cs="Arial"/>
        </w:rPr>
        <w:t xml:space="preserve"> подпрограммы  направляет  в  Администрацию Большеулуйского района по месту жительства заявление о выдаче свидетельства (в произвольной форме) и следующие документы: </w:t>
      </w:r>
    </w:p>
    <w:p w14:paraId="4336CB7D"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а) копии документов, удостоверяющих личность каждого члена семьи;</w:t>
      </w:r>
    </w:p>
    <w:p w14:paraId="2829658F"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б) копии свидетельства о заключении брака (на неполную семью не распространяется); </w:t>
      </w:r>
    </w:p>
    <w:p w14:paraId="5729EF0C" w14:textId="7C5EAACD"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в) документ, подтверждающий </w:t>
      </w:r>
      <w:r w:rsidR="00EE624A" w:rsidRPr="003B17F3">
        <w:rPr>
          <w:rFonts w:ascii="Arial" w:hAnsi="Arial" w:cs="Arial"/>
        </w:rPr>
        <w:t>признание молодой семьи,</w:t>
      </w:r>
      <w:r w:rsidRPr="003B17F3">
        <w:rPr>
          <w:rFonts w:ascii="Arial" w:hAnsi="Arial" w:cs="Arial"/>
        </w:rPr>
        <w:t xml:space="preserve"> нуждающейся в жилых помещениях;</w:t>
      </w:r>
    </w:p>
    <w:p w14:paraId="7EC47FDD"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14:paraId="536A3FB0" w14:textId="77777777" w:rsidR="00F422E1" w:rsidRPr="003B17F3" w:rsidRDefault="00F422E1" w:rsidP="00F422E1">
      <w:pPr>
        <w:widowControl w:val="0"/>
        <w:autoSpaceDE w:val="0"/>
        <w:autoSpaceDN w:val="0"/>
        <w:adjustRightInd w:val="0"/>
        <w:ind w:firstLine="540"/>
        <w:rPr>
          <w:rFonts w:ascii="Arial" w:hAnsi="Arial" w:cs="Arial"/>
          <w:color w:val="FF0000"/>
        </w:rPr>
      </w:pPr>
      <w:r w:rsidRPr="003B17F3">
        <w:rPr>
          <w:rFonts w:ascii="Arial" w:hAnsi="Arial" w:cs="Arial"/>
        </w:rPr>
        <w:t xml:space="preserve">д) копия кредитного договора (договора займа). </w:t>
      </w:r>
    </w:p>
    <w:p w14:paraId="2E1A2D43" w14:textId="77777777" w:rsidR="00F422E1" w:rsidRDefault="00F422E1" w:rsidP="00F422E1">
      <w:pPr>
        <w:widowControl w:val="0"/>
        <w:autoSpaceDE w:val="0"/>
        <w:autoSpaceDN w:val="0"/>
        <w:adjustRightInd w:val="0"/>
        <w:ind w:firstLine="540"/>
        <w:rPr>
          <w:rFonts w:ascii="Arial" w:hAnsi="Arial" w:cs="Arial"/>
        </w:rPr>
      </w:pPr>
      <w:r w:rsidRPr="003B17F3">
        <w:rPr>
          <w:rFonts w:ascii="Arial" w:hAnsi="Arial" w:cs="Arial"/>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3D473383"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5. В заявлении молодая семья дает письменное согласие на получение социальной выплаты в порядке и на условиях, которые указаны в уведомлении. </w:t>
      </w:r>
    </w:p>
    <w:p w14:paraId="6F901010"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Копии документов, предъявляемые молодыми семьями в соответствии с </w:t>
      </w:r>
      <w:hyperlink w:anchor="Par480" w:history="1">
        <w:r w:rsidRPr="003B17F3">
          <w:rPr>
            <w:rFonts w:ascii="Arial" w:hAnsi="Arial" w:cs="Arial"/>
          </w:rPr>
          <w:t>подпунктами 3</w:t>
        </w:r>
      </w:hyperlink>
      <w:r w:rsidRPr="003B17F3">
        <w:rPr>
          <w:rFonts w:ascii="Arial" w:hAnsi="Arial" w:cs="Arial"/>
        </w:rPr>
        <w:t xml:space="preserve">, </w:t>
      </w:r>
      <w:hyperlink w:anchor="Par495" w:history="1">
        <w:r w:rsidRPr="003B17F3">
          <w:rPr>
            <w:rFonts w:ascii="Arial" w:hAnsi="Arial" w:cs="Arial"/>
          </w:rPr>
          <w:t>4</w:t>
        </w:r>
      </w:hyperlink>
      <w:r w:rsidRPr="003B17F3">
        <w:rPr>
          <w:rFonts w:ascii="Arial" w:hAnsi="Arial" w:cs="Arial"/>
        </w:rPr>
        <w:t xml:space="preserve"> настоящего пункта, заверяются  должностным лицом Администрации Большеулуйского района при предъявлении оригиналов документов.</w:t>
      </w:r>
    </w:p>
    <w:p w14:paraId="04C53019"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От имени молодой семьи документы, предусмотренные </w:t>
      </w:r>
      <w:hyperlink w:anchor="Par480" w:history="1">
        <w:r w:rsidRPr="003B17F3">
          <w:rPr>
            <w:rFonts w:ascii="Arial" w:hAnsi="Arial" w:cs="Arial"/>
          </w:rPr>
          <w:t>подпунктами 3</w:t>
        </w:r>
      </w:hyperlink>
      <w:r w:rsidRPr="003B17F3">
        <w:rPr>
          <w:rFonts w:ascii="Arial" w:hAnsi="Arial" w:cs="Arial"/>
        </w:rPr>
        <w:t xml:space="preserve">, </w:t>
      </w:r>
      <w:hyperlink w:anchor="Par495" w:history="1">
        <w:r w:rsidRPr="003B17F3">
          <w:rPr>
            <w:rFonts w:ascii="Arial" w:hAnsi="Arial" w:cs="Arial"/>
          </w:rPr>
          <w:t>4</w:t>
        </w:r>
      </w:hyperlink>
      <w:r w:rsidRPr="003B17F3">
        <w:rPr>
          <w:rFonts w:ascii="Arial" w:hAnsi="Arial" w:cs="Arial"/>
        </w:rPr>
        <w:t xml:space="preserve"> настоящего пункта,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1BD2F358"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6. Администрация Большеулуйского района организует работу по проверке содержащихся в этих документах сведений.</w:t>
      </w:r>
    </w:p>
    <w:p w14:paraId="06CE3CA8"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7. Основаниями для отказа в выдаче свидетельства являются:</w:t>
      </w:r>
    </w:p>
    <w:p w14:paraId="30F9A9A9"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lastRenderedPageBreak/>
        <w:t xml:space="preserve">непредставление необходимых документов для получения свидетельства в срок, установленный </w:t>
      </w:r>
      <w:hyperlink w:anchor="Par480" w:history="1">
        <w:r w:rsidRPr="003B17F3">
          <w:rPr>
            <w:rFonts w:ascii="Arial" w:hAnsi="Arial" w:cs="Arial"/>
          </w:rPr>
          <w:t>абзацем первым подпункта 3</w:t>
        </w:r>
      </w:hyperlink>
      <w:r w:rsidRPr="003B17F3">
        <w:rPr>
          <w:rFonts w:ascii="Arial" w:hAnsi="Arial" w:cs="Arial"/>
        </w:rPr>
        <w:t xml:space="preserve"> настоящего пункта или </w:t>
      </w:r>
      <w:hyperlink w:anchor="Par495" w:history="1">
        <w:r w:rsidRPr="003B17F3">
          <w:rPr>
            <w:rFonts w:ascii="Arial" w:hAnsi="Arial" w:cs="Arial"/>
          </w:rPr>
          <w:t>абзацем первым подпункта 4</w:t>
        </w:r>
      </w:hyperlink>
      <w:r w:rsidRPr="003B17F3">
        <w:rPr>
          <w:rFonts w:ascii="Arial" w:hAnsi="Arial" w:cs="Arial"/>
        </w:rPr>
        <w:t xml:space="preserve"> настоящего пункта;</w:t>
      </w:r>
    </w:p>
    <w:p w14:paraId="74EE8DCF"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непредставление или представление не в полном объеме документов, установленных </w:t>
      </w:r>
      <w:hyperlink w:anchor="Par480" w:history="1">
        <w:r w:rsidRPr="003B17F3">
          <w:rPr>
            <w:rFonts w:ascii="Arial" w:hAnsi="Arial" w:cs="Arial"/>
          </w:rPr>
          <w:t>подпунктом 3</w:t>
        </w:r>
      </w:hyperlink>
      <w:r w:rsidRPr="003B17F3">
        <w:rPr>
          <w:rFonts w:ascii="Arial" w:hAnsi="Arial" w:cs="Arial"/>
        </w:rPr>
        <w:t xml:space="preserve"> или </w:t>
      </w:r>
      <w:hyperlink w:anchor="Par495" w:history="1">
        <w:r w:rsidRPr="003B17F3">
          <w:rPr>
            <w:rFonts w:ascii="Arial" w:hAnsi="Arial" w:cs="Arial"/>
          </w:rPr>
          <w:t>подпунктом 4</w:t>
        </w:r>
      </w:hyperlink>
      <w:r w:rsidRPr="003B17F3">
        <w:rPr>
          <w:rFonts w:ascii="Arial" w:hAnsi="Arial" w:cs="Arial"/>
        </w:rPr>
        <w:t xml:space="preserve"> настоящего пункта;</w:t>
      </w:r>
    </w:p>
    <w:p w14:paraId="7EC34118"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недостоверность сведений, содержащихся в представленных документах; </w:t>
      </w:r>
    </w:p>
    <w:p w14:paraId="23A54283" w14:textId="0993A72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несоответствие жилого помещения, приобретенного (построенного</w:t>
      </w:r>
      <w:r>
        <w:rPr>
          <w:rFonts w:ascii="Arial" w:hAnsi="Arial" w:cs="Arial"/>
        </w:rPr>
        <w:t xml:space="preserve"> </w:t>
      </w:r>
      <w:r w:rsidRPr="003B17F3">
        <w:rPr>
          <w:rFonts w:ascii="Arial" w:hAnsi="Arial" w:cs="Arial"/>
        </w:rPr>
        <w:t>(с помощью кредитных (заемных) средств, требованиям пунктов 16,17 раздела 2.4.4</w:t>
      </w:r>
      <w:r w:rsidR="00B57EAB">
        <w:rPr>
          <w:rFonts w:ascii="Arial" w:hAnsi="Arial" w:cs="Arial"/>
        </w:rPr>
        <w:t xml:space="preserve"> </w:t>
      </w:r>
      <w:r w:rsidRPr="003B17F3">
        <w:rPr>
          <w:rFonts w:ascii="Arial" w:hAnsi="Arial" w:cs="Arial"/>
        </w:rPr>
        <w:t>подпрограммы.</w:t>
      </w:r>
    </w:p>
    <w:p w14:paraId="15F55AC2"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Большеулуйского района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14:paraId="00A77CAD"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Администрацию Большеулуйского района, выдавшей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14:paraId="3466B52A"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14:paraId="6340EE90"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В течение 30 дней с даты получения заявления Администрация Большеулуйского района, выдававшая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14:paraId="4D0CFBA4"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кв.м. общей площади жилья по  Большеулуйскому району,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w:t>
      </w:r>
    </w:p>
    <w:p w14:paraId="061EA556"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w:t>
      </w:r>
    </w:p>
    <w:p w14:paraId="60B99727"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14:paraId="4AE894E0"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Свидетельство, сданное в банк, после заключения договора банковского счета его владельцу не возвращается.</w:t>
      </w:r>
    </w:p>
    <w:p w14:paraId="57A429D1"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11. Свидетельство, представленное в банк по истечении 1-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ar531" w:history="1">
        <w:r w:rsidRPr="003B17F3">
          <w:rPr>
            <w:rFonts w:ascii="Arial" w:hAnsi="Arial" w:cs="Arial"/>
          </w:rPr>
          <w:t>подпунктом 9</w:t>
        </w:r>
      </w:hyperlink>
      <w:r w:rsidRPr="003B17F3">
        <w:rPr>
          <w:rFonts w:ascii="Arial" w:hAnsi="Arial" w:cs="Arial"/>
        </w:rPr>
        <w:t xml:space="preserve"> настоящего пункта, в Администрацию Большеулуйского района, выдавшей свидетельство, с заявлением о замене свидетельства.</w:t>
      </w:r>
    </w:p>
    <w:p w14:paraId="4FE52BF7"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12. Банк проверяет соответствие данных, указанных в свидетельстве, данным, содержащимся в документе, удостоверяющем личность владельца свидетельства, а </w:t>
      </w:r>
      <w:r w:rsidRPr="003B17F3">
        <w:rPr>
          <w:rFonts w:ascii="Arial" w:hAnsi="Arial" w:cs="Arial"/>
        </w:rPr>
        <w:lastRenderedPageBreak/>
        <w:t>также своевременность представления свидетельства в банк.</w:t>
      </w:r>
    </w:p>
    <w:p w14:paraId="25D471EE"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14:paraId="62239113"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09816909"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14:paraId="44A73DA9"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15. Банк ежемесячно до 10-го числа представляет в Администрацию Большеулуйского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14:paraId="5EF5497F" w14:textId="77777777" w:rsidR="00F422E1" w:rsidRPr="00D5553F" w:rsidRDefault="00F422E1" w:rsidP="00F422E1">
      <w:pPr>
        <w:suppressAutoHyphens w:val="0"/>
        <w:autoSpaceDE w:val="0"/>
        <w:autoSpaceDN w:val="0"/>
        <w:adjustRightInd w:val="0"/>
        <w:ind w:firstLine="540"/>
        <w:rPr>
          <w:rFonts w:ascii="Arial" w:hAnsi="Arial" w:cs="Arial"/>
          <w:lang w:eastAsia="ru-RU"/>
        </w:rPr>
      </w:pPr>
      <w:r w:rsidRPr="00F422E1">
        <w:rPr>
          <w:rFonts w:ascii="Arial" w:hAnsi="Arial" w:cs="Arial"/>
        </w:rPr>
        <w:t xml:space="preserve">16. </w:t>
      </w:r>
      <w:r w:rsidRPr="00F422E1">
        <w:rPr>
          <w:rFonts w:ascii="Arial" w:hAnsi="Arial" w:cs="Arial"/>
          <w:lang w:eastAsia="ru-RU"/>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6" w:history="1">
        <w:r w:rsidRPr="00F422E1">
          <w:rPr>
            <w:rStyle w:val="aff2"/>
            <w:rFonts w:ascii="Arial" w:hAnsi="Arial" w:cs="Arial"/>
            <w:lang w:eastAsia="ru-RU"/>
          </w:rPr>
          <w:t>статьями 15</w:t>
        </w:r>
      </w:hyperlink>
      <w:r w:rsidRPr="00F422E1">
        <w:rPr>
          <w:rFonts w:ascii="Arial" w:hAnsi="Arial" w:cs="Arial"/>
          <w:lang w:eastAsia="ru-RU"/>
        </w:rPr>
        <w:t xml:space="preserve"> и </w:t>
      </w:r>
      <w:hyperlink r:id="rId17" w:history="1">
        <w:r w:rsidRPr="00F422E1">
          <w:rPr>
            <w:rStyle w:val="aff2"/>
            <w:rFonts w:ascii="Arial" w:hAnsi="Arial" w:cs="Arial"/>
            <w:lang w:eastAsia="ru-RU"/>
          </w:rPr>
          <w:t>16</w:t>
        </w:r>
      </w:hyperlink>
      <w:r w:rsidRPr="00F422E1">
        <w:rPr>
          <w:rFonts w:ascii="Arial" w:hAnsi="Arial" w:cs="Arial"/>
          <w:lang w:eastAsia="ru-RU"/>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14:paraId="03116375" w14:textId="77777777" w:rsidR="00F422E1" w:rsidRPr="003B17F3" w:rsidRDefault="00F422E1" w:rsidP="00F422E1">
      <w:pPr>
        <w:suppressAutoHyphens w:val="0"/>
        <w:autoSpaceDE w:val="0"/>
        <w:autoSpaceDN w:val="0"/>
        <w:adjustRightInd w:val="0"/>
        <w:ind w:firstLine="540"/>
        <w:rPr>
          <w:rFonts w:ascii="Arial" w:hAnsi="Arial" w:cs="Arial"/>
          <w:lang w:eastAsia="ru-RU"/>
        </w:rPr>
      </w:pPr>
      <w:r w:rsidRPr="003B17F3">
        <w:rPr>
          <w:rFonts w:ascii="Arial" w:hAnsi="Arial" w:cs="Arial"/>
        </w:rPr>
        <w:t xml:space="preserve">17. В </w:t>
      </w:r>
      <w:r w:rsidRPr="003B17F3">
        <w:rPr>
          <w:rFonts w:ascii="Arial" w:hAnsi="Arial" w:cs="Arial"/>
          <w:lang w:eastAsia="ru-RU"/>
        </w:rPr>
        <w:t xml:space="preserve">случае использования социальной выплаты в соответствии с </w:t>
      </w:r>
      <w:hyperlink r:id="rId18" w:history="1">
        <w:r w:rsidRPr="003B17F3">
          <w:rPr>
            <w:rFonts w:ascii="Arial" w:hAnsi="Arial" w:cs="Arial"/>
            <w:lang w:eastAsia="ru-RU"/>
          </w:rPr>
          <w:t>абзацами вторым</w:t>
        </w:r>
      </w:hyperlink>
      <w:r w:rsidRPr="003B17F3">
        <w:rPr>
          <w:rFonts w:ascii="Arial" w:hAnsi="Arial" w:cs="Arial"/>
          <w:lang w:eastAsia="ru-RU"/>
        </w:rPr>
        <w:t xml:space="preserve"> - </w:t>
      </w:r>
      <w:hyperlink r:id="rId19" w:history="1">
        <w:r w:rsidRPr="003B17F3">
          <w:rPr>
            <w:rFonts w:ascii="Arial" w:hAnsi="Arial" w:cs="Arial"/>
            <w:lang w:eastAsia="ru-RU"/>
          </w:rPr>
          <w:t>шестым подпункта 3 пункта 2.4.1. подраздела 2.4. раздела 2</w:t>
        </w:r>
      </w:hyperlink>
      <w:r w:rsidRPr="003B17F3">
        <w:rPr>
          <w:rFonts w:ascii="Arial" w:hAnsi="Arial" w:cs="Arial"/>
          <w:lang w:eastAsia="ru-RU"/>
        </w:rPr>
        <w:t xml:space="preserve"> подпрограммы «Обеспечение жильем молодых семей» общая площадь</w:t>
      </w:r>
      <w:r w:rsidRPr="003B17F3">
        <w:rPr>
          <w:rFonts w:ascii="Arial" w:hAnsi="Arial" w:cs="Arial"/>
          <w:color w:val="FF0000"/>
          <w:lang w:eastAsia="ru-RU"/>
        </w:rPr>
        <w:t xml:space="preserve"> </w:t>
      </w:r>
      <w:r w:rsidRPr="003B17F3">
        <w:rPr>
          <w:rFonts w:ascii="Arial" w:hAnsi="Arial" w:cs="Arial"/>
          <w:lang w:eastAsia="ru-RU"/>
        </w:rPr>
        <w:t>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14:paraId="4D213C92" w14:textId="77777777" w:rsidR="00F422E1" w:rsidRPr="003B17F3" w:rsidRDefault="00F422E1" w:rsidP="00F422E1">
      <w:pPr>
        <w:suppressAutoHyphens w:val="0"/>
        <w:autoSpaceDE w:val="0"/>
        <w:autoSpaceDN w:val="0"/>
        <w:adjustRightInd w:val="0"/>
        <w:ind w:firstLine="540"/>
        <w:rPr>
          <w:rFonts w:ascii="Arial" w:hAnsi="Arial" w:cs="Arial"/>
          <w:lang w:eastAsia="ru-RU"/>
        </w:rPr>
      </w:pPr>
      <w:r w:rsidRPr="003B17F3">
        <w:rPr>
          <w:rFonts w:ascii="Arial" w:hAnsi="Arial" w:cs="Arial"/>
          <w:lang w:eastAsia="ru-RU"/>
        </w:rPr>
        <w:t xml:space="preserve">В случае использования социальной выплаты в соответствии с </w:t>
      </w:r>
      <w:hyperlink r:id="rId20" w:history="1">
        <w:r w:rsidRPr="003B17F3">
          <w:rPr>
            <w:rFonts w:ascii="Arial" w:hAnsi="Arial" w:cs="Arial"/>
            <w:lang w:eastAsia="ru-RU"/>
          </w:rPr>
          <w:t xml:space="preserve">абзацем седьмым </w:t>
        </w:r>
        <w:hyperlink r:id="rId21" w:history="1">
          <w:r w:rsidRPr="003B17F3">
            <w:rPr>
              <w:rFonts w:ascii="Arial" w:hAnsi="Arial" w:cs="Arial"/>
              <w:lang w:eastAsia="ru-RU"/>
            </w:rPr>
            <w:t>шестым подпункта 3 пункта 2.4.1. подраздела 2.4. раздела 2</w:t>
          </w:r>
        </w:hyperlink>
        <w:r w:rsidRPr="003B17F3">
          <w:rPr>
            <w:rFonts w:ascii="Arial" w:hAnsi="Arial" w:cs="Arial"/>
            <w:lang w:eastAsia="ru-RU"/>
          </w:rPr>
          <w:t xml:space="preserve"> </w:t>
        </w:r>
      </w:hyperlink>
      <w:r w:rsidRPr="003B17F3">
        <w:rPr>
          <w:rFonts w:ascii="Arial" w:hAnsi="Arial" w:cs="Arial"/>
          <w:lang w:eastAsia="ru-RU"/>
        </w:rPr>
        <w:t xml:space="preserve"> подпрограммы «Обеспечение жильем молодых семей»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w:t>
      </w:r>
      <w:r w:rsidRPr="003B17F3">
        <w:rPr>
          <w:rFonts w:ascii="Arial" w:hAnsi="Arial" w:cs="Arial"/>
          <w:lang w:eastAsia="ru-RU"/>
        </w:rPr>
        <w:lastRenderedPageBreak/>
        <w:t>в качестве нуждающихся в жилых помещениях в месте приобретения жилого помещения или строительства жилого дома.</w:t>
      </w:r>
    </w:p>
    <w:p w14:paraId="0F1D884F"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14:paraId="7B02EBF4" w14:textId="77777777" w:rsidR="00F422E1" w:rsidRDefault="00F422E1" w:rsidP="00F422E1">
      <w:pPr>
        <w:widowControl w:val="0"/>
        <w:autoSpaceDE w:val="0"/>
        <w:autoSpaceDN w:val="0"/>
        <w:adjustRightInd w:val="0"/>
        <w:ind w:firstLine="540"/>
        <w:rPr>
          <w:rFonts w:ascii="Arial" w:hAnsi="Arial" w:cs="Arial"/>
        </w:rPr>
      </w:pPr>
      <w:r w:rsidRPr="003B17F3">
        <w:rPr>
          <w:rFonts w:ascii="Arial" w:hAnsi="Arial" w:cs="Arial"/>
        </w:rPr>
        <w:t>19. 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3A22E4C1" w14:textId="77777777" w:rsidR="00F422E1" w:rsidRPr="00F422E1" w:rsidRDefault="00F422E1" w:rsidP="00F422E1">
      <w:pPr>
        <w:widowControl w:val="0"/>
        <w:autoSpaceDE w:val="0"/>
        <w:autoSpaceDN w:val="0"/>
        <w:adjustRightInd w:val="0"/>
        <w:ind w:firstLine="540"/>
        <w:rPr>
          <w:rFonts w:ascii="Arial" w:hAnsi="Arial" w:cs="Arial"/>
        </w:rPr>
      </w:pPr>
      <w:r w:rsidRPr="00F422E1">
        <w:rPr>
          <w:rFonts w:ascii="Arial" w:hAnsi="Arial" w:cs="Arial"/>
        </w:rPr>
        <w:t>20. 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14:paraId="67AE965B" w14:textId="77777777" w:rsidR="00F422E1" w:rsidRPr="003B17F3" w:rsidRDefault="00F422E1" w:rsidP="00F422E1">
      <w:pPr>
        <w:suppressAutoHyphens w:val="0"/>
        <w:autoSpaceDE w:val="0"/>
        <w:autoSpaceDN w:val="0"/>
        <w:adjustRightInd w:val="0"/>
        <w:ind w:firstLine="540"/>
        <w:rPr>
          <w:rFonts w:ascii="Arial" w:hAnsi="Arial" w:cs="Arial"/>
          <w:lang w:eastAsia="ru-RU"/>
        </w:rPr>
      </w:pPr>
      <w:r w:rsidRPr="00F422E1">
        <w:rPr>
          <w:rFonts w:ascii="Arial" w:hAnsi="Arial" w:cs="Arial"/>
        </w:rPr>
        <w:t xml:space="preserve">21. </w:t>
      </w:r>
      <w:r w:rsidRPr="00F422E1">
        <w:rPr>
          <w:rFonts w:ascii="Arial" w:hAnsi="Arial" w:cs="Arial"/>
          <w:lang w:eastAsia="ru-RU"/>
        </w:rPr>
        <w:t>Молодые семьи - участники подпрограммы «Обеспечение жильем молодых семей» могут привлекать в целях приобретения жилого помещения (строительства жилого дома,</w:t>
      </w:r>
      <w:r w:rsidRPr="00F422E1">
        <w:rPr>
          <w:rFonts w:ascii="Calibri" w:eastAsia="Calibri" w:hAnsi="Calibri" w:cs="Calibri"/>
          <w:sz w:val="22"/>
          <w:szCs w:val="22"/>
          <w:lang w:eastAsia="en-US"/>
        </w:rPr>
        <w:t xml:space="preserve"> </w:t>
      </w:r>
      <w:r w:rsidRPr="00F422E1">
        <w:rPr>
          <w:rFonts w:ascii="Arial" w:hAnsi="Arial" w:cs="Arial"/>
          <w:lang w:eastAsia="ru-RU"/>
        </w:rPr>
        <w:t>уплаты цены договора участия в долевом строительстве) собственные</w:t>
      </w:r>
      <w:r w:rsidRPr="003B17F3">
        <w:rPr>
          <w:rFonts w:ascii="Arial" w:hAnsi="Arial" w:cs="Arial"/>
          <w:lang w:eastAsia="ru-RU"/>
        </w:rPr>
        <w:t xml:space="preserve">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14:paraId="2FCAFD85"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2</w:t>
      </w:r>
      <w:r>
        <w:rPr>
          <w:rFonts w:ascii="Arial" w:hAnsi="Arial" w:cs="Arial"/>
        </w:rPr>
        <w:t>2</w:t>
      </w:r>
      <w:r w:rsidRPr="003B17F3">
        <w:rPr>
          <w:rFonts w:ascii="Arial" w:hAnsi="Arial" w:cs="Arial"/>
        </w:rPr>
        <w:t>. Для оплаты приобретаемого жилого помещения распорядитель счета представляет в банк:</w:t>
      </w:r>
    </w:p>
    <w:p w14:paraId="196CB6B4"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14:paraId="7AA9D3A1"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кредитный договор (договор займа);</w:t>
      </w:r>
    </w:p>
    <w:p w14:paraId="6028C930"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договор банковского счета;</w:t>
      </w:r>
    </w:p>
    <w:p w14:paraId="17BB2077"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договор строительного подряда;</w:t>
      </w:r>
    </w:p>
    <w:p w14:paraId="00D92989"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14:paraId="261B1801"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кредитный договор (договор займа);</w:t>
      </w:r>
    </w:p>
    <w:p w14:paraId="7874B0C8"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договор банковского счета;</w:t>
      </w:r>
    </w:p>
    <w:p w14:paraId="2FAEECDE"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договор купли-продажи жилого помещения;</w:t>
      </w:r>
    </w:p>
    <w:p w14:paraId="64C1DAC9"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14:paraId="7BF33E90"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договор банковского счета;</w:t>
      </w:r>
    </w:p>
    <w:p w14:paraId="3DB40995"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кредитный договор (договор займа). </w:t>
      </w:r>
    </w:p>
    <w:p w14:paraId="3EE068EE" w14:textId="77777777" w:rsidR="00F422E1" w:rsidRPr="003B17F3" w:rsidRDefault="00F422E1" w:rsidP="00F422E1">
      <w:pPr>
        <w:widowControl w:val="0"/>
        <w:autoSpaceDE w:val="0"/>
        <w:autoSpaceDN w:val="0"/>
        <w:adjustRightInd w:val="0"/>
        <w:ind w:firstLine="540"/>
        <w:rPr>
          <w:rFonts w:ascii="Arial" w:hAnsi="Arial" w:cs="Arial"/>
          <w:lang w:eastAsia="ru-RU"/>
        </w:rPr>
      </w:pPr>
      <w:r w:rsidRPr="003B17F3">
        <w:rPr>
          <w:rFonts w:ascii="Arial" w:hAnsi="Arial" w:cs="Arial"/>
          <w:lang w:eastAsia="ru-RU"/>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(по собственной инициативе), или документы на строительство - при незавершенном строительстве жилого дома;</w:t>
      </w:r>
    </w:p>
    <w:p w14:paraId="42263718"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lastRenderedPageBreak/>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4F1C7C3E"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14:paraId="12D73F47"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г) при использовании социальной выплаты для оплаты цены договора купли-продажи жилого помещения:</w:t>
      </w:r>
    </w:p>
    <w:p w14:paraId="66A337B8"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договор банковского счета;</w:t>
      </w:r>
    </w:p>
    <w:p w14:paraId="1E9D7F23"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14:paraId="1B232DC5"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выписку из Единого государственного реестра недвижимости;</w:t>
      </w:r>
    </w:p>
    <w:p w14:paraId="2F9FA00E"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14:paraId="19CC097D"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д) при использовании социальной выплаты для оплаты цены договора строительного подряда на строительство жилого дома:</w:t>
      </w:r>
    </w:p>
    <w:p w14:paraId="4394B011"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договор банковского счета;</w:t>
      </w:r>
    </w:p>
    <w:p w14:paraId="3A3343BC"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14:paraId="5BBA48AE"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14831CB2"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разрешение на строительство, выданное одному из членов молодой семьи;</w:t>
      </w:r>
    </w:p>
    <w:p w14:paraId="04F09835"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расчет стоимости производимых работ по строительству жилого дома;</w:t>
      </w:r>
    </w:p>
    <w:p w14:paraId="1D0BDDEE"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6B4DC189"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договор банковского счета;</w:t>
      </w:r>
    </w:p>
    <w:p w14:paraId="210688F3"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договор с уполномоченной организацией.</w:t>
      </w:r>
    </w:p>
    <w:p w14:paraId="12C0A693"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14:paraId="03C31625"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w:t>
      </w:r>
      <w:r w:rsidRPr="00A94D9B">
        <w:rPr>
          <w:rFonts w:ascii="Arial" w:hAnsi="Arial" w:cs="Arial"/>
        </w:rPr>
        <w:lastRenderedPageBreak/>
        <w:t>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14:paraId="6E353A84" w14:textId="77777777" w:rsidR="00F422E1" w:rsidRPr="00A94D9B" w:rsidRDefault="00F422E1" w:rsidP="00F422E1">
      <w:pPr>
        <w:suppressAutoHyphens w:val="0"/>
        <w:autoSpaceDE w:val="0"/>
        <w:autoSpaceDN w:val="0"/>
        <w:adjustRightInd w:val="0"/>
        <w:ind w:firstLine="540"/>
        <w:rPr>
          <w:rFonts w:ascii="Arial" w:hAnsi="Arial" w:cs="Arial"/>
        </w:rPr>
      </w:pPr>
      <w:r w:rsidRPr="00A94D9B">
        <w:rPr>
          <w:rFonts w:ascii="Arial" w:hAnsi="Arial" w:cs="Arial"/>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14:paraId="0B12D92F" w14:textId="77777777" w:rsidR="00F422E1" w:rsidRPr="00A94D9B" w:rsidRDefault="00F422E1" w:rsidP="00F422E1">
      <w:pPr>
        <w:suppressAutoHyphens w:val="0"/>
        <w:autoSpaceDE w:val="0"/>
        <w:autoSpaceDN w:val="0"/>
        <w:adjustRightInd w:val="0"/>
        <w:ind w:firstLine="540"/>
        <w:rPr>
          <w:rFonts w:ascii="Arial" w:hAnsi="Arial" w:cs="Arial"/>
        </w:rPr>
      </w:pPr>
      <w:r w:rsidRPr="00A94D9B">
        <w:rPr>
          <w:rFonts w:ascii="Arial" w:hAnsi="Arial" w:cs="Arial"/>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6D22A408" w14:textId="77777777" w:rsidR="00F422E1" w:rsidRPr="00A94D9B" w:rsidRDefault="00F422E1" w:rsidP="00F422E1">
      <w:pPr>
        <w:suppressAutoHyphens w:val="0"/>
        <w:autoSpaceDE w:val="0"/>
        <w:autoSpaceDN w:val="0"/>
        <w:adjustRightInd w:val="0"/>
        <w:ind w:firstLine="540"/>
        <w:rPr>
          <w:rFonts w:ascii="Arial" w:hAnsi="Arial" w:cs="Arial"/>
        </w:rPr>
      </w:pPr>
      <w:r w:rsidRPr="00A94D9B">
        <w:rPr>
          <w:rFonts w:ascii="Arial" w:hAnsi="Arial" w:cs="Arial"/>
        </w:rPr>
        <w:t>копию устава кооператива;</w:t>
      </w:r>
    </w:p>
    <w:p w14:paraId="64FBBD71" w14:textId="77777777" w:rsidR="00F422E1" w:rsidRPr="00A94D9B" w:rsidRDefault="00F422E1" w:rsidP="00F422E1">
      <w:pPr>
        <w:suppressAutoHyphens w:val="0"/>
        <w:autoSpaceDE w:val="0"/>
        <w:autoSpaceDN w:val="0"/>
        <w:adjustRightInd w:val="0"/>
        <w:ind w:firstLine="540"/>
        <w:rPr>
          <w:rFonts w:ascii="Arial" w:hAnsi="Arial" w:cs="Arial"/>
        </w:rPr>
      </w:pPr>
      <w:r w:rsidRPr="00A94D9B">
        <w:rPr>
          <w:rFonts w:ascii="Arial" w:hAnsi="Arial" w:cs="Arial"/>
        </w:rPr>
        <w:t>выписку из реестра членов кооператива, подтверждающую его членство в кооперативе;</w:t>
      </w:r>
    </w:p>
    <w:p w14:paraId="289F7FAE" w14:textId="77777777" w:rsidR="00F422E1" w:rsidRPr="00A94D9B" w:rsidRDefault="00F422E1" w:rsidP="00F422E1">
      <w:pPr>
        <w:suppressAutoHyphens w:val="0"/>
        <w:autoSpaceDE w:val="0"/>
        <w:autoSpaceDN w:val="0"/>
        <w:adjustRightInd w:val="0"/>
        <w:ind w:firstLine="540"/>
        <w:rPr>
          <w:rFonts w:ascii="Arial" w:hAnsi="Arial" w:cs="Arial"/>
        </w:rPr>
      </w:pPr>
      <w:r w:rsidRPr="00A94D9B">
        <w:rPr>
          <w:rFonts w:ascii="Arial" w:hAnsi="Arial" w:cs="Arial"/>
        </w:rPr>
        <w:t>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14:paraId="09F1F1B5" w14:textId="77777777" w:rsidR="00F422E1" w:rsidRDefault="00F422E1" w:rsidP="00F422E1">
      <w:pPr>
        <w:suppressAutoHyphens w:val="0"/>
        <w:autoSpaceDE w:val="0"/>
        <w:autoSpaceDN w:val="0"/>
        <w:adjustRightInd w:val="0"/>
        <w:ind w:firstLine="540"/>
        <w:rPr>
          <w:rFonts w:ascii="Arial" w:hAnsi="Arial" w:cs="Arial"/>
        </w:rPr>
      </w:pPr>
      <w:r w:rsidRPr="00A94D9B">
        <w:rPr>
          <w:rFonts w:ascii="Arial" w:hAnsi="Arial" w:cs="Arial"/>
        </w:rPr>
        <w:t>копию решения о передаче жилого помещения в пользование члена кооператива.</w:t>
      </w:r>
    </w:p>
    <w:p w14:paraId="21D268C6" w14:textId="77777777" w:rsidR="00F422E1" w:rsidRPr="00F422E1" w:rsidRDefault="00F422E1" w:rsidP="00F422E1">
      <w:pPr>
        <w:suppressAutoHyphens w:val="0"/>
        <w:autoSpaceDE w:val="0"/>
        <w:autoSpaceDN w:val="0"/>
        <w:adjustRightInd w:val="0"/>
        <w:ind w:firstLine="540"/>
        <w:rPr>
          <w:rFonts w:ascii="Arial" w:hAnsi="Arial" w:cs="Arial"/>
        </w:rPr>
      </w:pPr>
      <w:r w:rsidRPr="00F422E1">
        <w:rPr>
          <w:rFonts w:ascii="Arial" w:hAnsi="Arial" w:cs="Arial"/>
        </w:rPr>
        <w:t>з)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14:paraId="200A3A5D" w14:textId="77777777" w:rsidR="00F422E1" w:rsidRPr="00F422E1" w:rsidRDefault="00F422E1" w:rsidP="00F422E1">
      <w:pPr>
        <w:suppressAutoHyphens w:val="0"/>
        <w:autoSpaceDE w:val="0"/>
        <w:autoSpaceDN w:val="0"/>
        <w:adjustRightInd w:val="0"/>
        <w:ind w:firstLine="540"/>
        <w:rPr>
          <w:rFonts w:ascii="Arial" w:hAnsi="Arial" w:cs="Arial"/>
        </w:rPr>
      </w:pPr>
      <w:r w:rsidRPr="00F422E1">
        <w:rPr>
          <w:rFonts w:ascii="Arial" w:hAnsi="Arial" w:cs="Arial"/>
        </w:rPr>
        <w:t xml:space="preserve"> договор банковского счета;</w:t>
      </w:r>
    </w:p>
    <w:p w14:paraId="436DD1BC" w14:textId="77777777" w:rsidR="00F422E1" w:rsidRPr="00F422E1" w:rsidRDefault="00F422E1" w:rsidP="00F422E1">
      <w:pPr>
        <w:suppressAutoHyphens w:val="0"/>
        <w:autoSpaceDE w:val="0"/>
        <w:autoSpaceDN w:val="0"/>
        <w:adjustRightInd w:val="0"/>
        <w:ind w:firstLine="540"/>
        <w:rPr>
          <w:rFonts w:ascii="Arial" w:hAnsi="Arial" w:cs="Arial"/>
        </w:rPr>
      </w:pPr>
      <w:r w:rsidRPr="00F422E1">
        <w:rPr>
          <w:rFonts w:ascii="Arial" w:hAnsi="Arial" w:cs="Arial"/>
        </w:rPr>
        <w:t xml:space="preserve"> договор участия в долевом строительстве;</w:t>
      </w:r>
    </w:p>
    <w:p w14:paraId="6713EBDE" w14:textId="77777777" w:rsidR="00F422E1" w:rsidRPr="00F422E1" w:rsidRDefault="00F422E1" w:rsidP="00F422E1">
      <w:pPr>
        <w:suppressAutoHyphens w:val="0"/>
        <w:autoSpaceDE w:val="0"/>
        <w:autoSpaceDN w:val="0"/>
        <w:adjustRightInd w:val="0"/>
        <w:ind w:firstLine="540"/>
        <w:rPr>
          <w:rFonts w:ascii="Arial" w:hAnsi="Arial" w:cs="Arial"/>
        </w:rPr>
      </w:pPr>
      <w:r w:rsidRPr="00F422E1">
        <w:rPr>
          <w:rFonts w:ascii="Arial" w:hAnsi="Arial" w:cs="Arial"/>
        </w:rPr>
        <w:t xml:space="preserve">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14:paraId="024C83EF" w14:textId="77777777" w:rsidR="00F422E1" w:rsidRPr="00F41615" w:rsidRDefault="00F422E1" w:rsidP="00F422E1">
      <w:pPr>
        <w:suppressAutoHyphens w:val="0"/>
        <w:autoSpaceDE w:val="0"/>
        <w:autoSpaceDN w:val="0"/>
        <w:adjustRightInd w:val="0"/>
        <w:ind w:firstLine="540"/>
        <w:rPr>
          <w:rFonts w:ascii="Arial" w:hAnsi="Arial" w:cs="Arial"/>
        </w:rPr>
      </w:pPr>
      <w:r w:rsidRPr="00F422E1">
        <w:rPr>
          <w:rFonts w:ascii="Arial" w:hAnsi="Arial" w:cs="Arial"/>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14:paraId="4C6E2AF6" w14:textId="77777777" w:rsidR="00F422E1" w:rsidRPr="00A94D9B" w:rsidRDefault="00F422E1" w:rsidP="00F422E1">
      <w:pPr>
        <w:suppressAutoHyphens w:val="0"/>
        <w:autoSpaceDE w:val="0"/>
        <w:autoSpaceDN w:val="0"/>
        <w:adjustRightInd w:val="0"/>
        <w:ind w:firstLine="540"/>
        <w:rPr>
          <w:rFonts w:ascii="Arial" w:hAnsi="Arial" w:cs="Arial"/>
          <w:lang w:eastAsia="ru-RU"/>
        </w:rPr>
      </w:pPr>
      <w:r w:rsidRPr="00A94D9B">
        <w:rPr>
          <w:rFonts w:ascii="Arial" w:hAnsi="Arial" w:cs="Arial"/>
        </w:rPr>
        <w:t>2</w:t>
      </w:r>
      <w:r>
        <w:rPr>
          <w:rFonts w:ascii="Arial" w:hAnsi="Arial" w:cs="Arial"/>
        </w:rPr>
        <w:t>3</w:t>
      </w:r>
      <w:r w:rsidRPr="00A94D9B">
        <w:rPr>
          <w:rFonts w:ascii="Arial" w:hAnsi="Arial" w:cs="Arial"/>
        </w:rPr>
        <w:t xml:space="preserve">. </w:t>
      </w:r>
      <w:r w:rsidRPr="00A94D9B">
        <w:rPr>
          <w:rFonts w:ascii="Arial" w:hAnsi="Arial" w:cs="Arial"/>
          <w:lang w:eastAsia="ru-RU"/>
        </w:rPr>
        <w:t xml:space="preserve">Банк в течение 5 рабочих дней со дня получения документов, предусмотренных </w:t>
      </w:r>
      <w:hyperlink r:id="rId22" w:history="1">
        <w:r w:rsidRPr="00A94D9B">
          <w:rPr>
            <w:rFonts w:ascii="Arial" w:hAnsi="Arial" w:cs="Arial"/>
            <w:lang w:eastAsia="ru-RU"/>
          </w:rPr>
          <w:t>пунктом 21</w:t>
        </w:r>
      </w:hyperlink>
      <w:r w:rsidRPr="00A94D9B">
        <w:rPr>
          <w:rFonts w:ascii="Arial" w:hAnsi="Arial" w:cs="Arial"/>
          <w:lang w:eastAsia="ru-RU"/>
        </w:rPr>
        <w:t xml:space="preserve">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14:paraId="3972EF9E"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2</w:t>
      </w:r>
      <w:r>
        <w:rPr>
          <w:rFonts w:ascii="Arial" w:hAnsi="Arial" w:cs="Arial"/>
        </w:rPr>
        <w:t>4</w:t>
      </w:r>
      <w:r w:rsidRPr="00A94D9B">
        <w:rPr>
          <w:rFonts w:ascii="Arial" w:hAnsi="Arial" w:cs="Arial"/>
        </w:rPr>
        <w:t xml:space="preserve">.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w:t>
      </w:r>
      <w:r>
        <w:rPr>
          <w:rFonts w:ascii="Arial" w:hAnsi="Arial" w:cs="Arial"/>
        </w:rPr>
        <w:t xml:space="preserve">пунктом 21 </w:t>
      </w:r>
      <w:r w:rsidRPr="00A94D9B">
        <w:rPr>
          <w:rFonts w:ascii="Arial" w:hAnsi="Arial" w:cs="Arial"/>
        </w:rPr>
        <w:t>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095F5F7C"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2</w:t>
      </w:r>
      <w:r>
        <w:rPr>
          <w:rFonts w:ascii="Arial" w:hAnsi="Arial" w:cs="Arial"/>
        </w:rPr>
        <w:t>5</w:t>
      </w:r>
      <w:r w:rsidRPr="00A94D9B">
        <w:rPr>
          <w:rFonts w:ascii="Arial" w:hAnsi="Arial" w:cs="Arial"/>
        </w:rPr>
        <w:t>.Оригиналы договора купли-продажи жилого помещения, документов на строительство и документов, предусмотренных  пунктом 21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14:paraId="4315641D" w14:textId="77777777" w:rsidR="00F422E1" w:rsidRPr="00A94D9B" w:rsidRDefault="00F422E1" w:rsidP="00F422E1">
      <w:pPr>
        <w:widowControl w:val="0"/>
        <w:autoSpaceDE w:val="0"/>
        <w:autoSpaceDN w:val="0"/>
        <w:adjustRightInd w:val="0"/>
        <w:ind w:firstLine="540"/>
        <w:rPr>
          <w:rFonts w:ascii="Arial" w:hAnsi="Arial" w:cs="Arial"/>
        </w:rPr>
      </w:pPr>
      <w:r w:rsidRPr="00A94D9B">
        <w:rPr>
          <w:rFonts w:ascii="Arial" w:hAnsi="Arial" w:cs="Arial"/>
        </w:rPr>
        <w:t>2</w:t>
      </w:r>
      <w:r>
        <w:rPr>
          <w:rFonts w:ascii="Arial" w:hAnsi="Arial" w:cs="Arial"/>
        </w:rPr>
        <w:t>6</w:t>
      </w:r>
      <w:r w:rsidRPr="00A94D9B">
        <w:rPr>
          <w:rFonts w:ascii="Arial" w:hAnsi="Arial" w:cs="Arial"/>
        </w:rPr>
        <w:t xml:space="preserve">.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настоящего раздела, направляет в </w:t>
      </w:r>
      <w:r w:rsidRPr="00A94D9B">
        <w:rPr>
          <w:rFonts w:ascii="Arial" w:hAnsi="Arial" w:cs="Arial"/>
        </w:rPr>
        <w:lastRenderedPageBreak/>
        <w:t>Администрацию Большеулуйского района заявку на перечисление бюджетных средств в счет оплаты расходов на основании указанных документов, а также копии указанных документов.</w:t>
      </w:r>
    </w:p>
    <w:p w14:paraId="26AE94FD" w14:textId="77777777" w:rsidR="00F422E1" w:rsidRPr="00174DA5" w:rsidRDefault="00F422E1" w:rsidP="00F422E1">
      <w:pPr>
        <w:widowControl w:val="0"/>
        <w:autoSpaceDE w:val="0"/>
        <w:autoSpaceDN w:val="0"/>
        <w:adjustRightInd w:val="0"/>
        <w:ind w:firstLine="540"/>
        <w:rPr>
          <w:rFonts w:ascii="Arial" w:hAnsi="Arial" w:cs="Arial"/>
        </w:rPr>
      </w:pPr>
      <w:r w:rsidRPr="003B17F3">
        <w:rPr>
          <w:rFonts w:ascii="Arial" w:hAnsi="Arial" w:cs="Arial"/>
        </w:rPr>
        <w:t>2</w:t>
      </w:r>
      <w:r>
        <w:rPr>
          <w:rFonts w:ascii="Arial" w:hAnsi="Arial" w:cs="Arial"/>
        </w:rPr>
        <w:t>7</w:t>
      </w:r>
      <w:r w:rsidRPr="003B17F3">
        <w:rPr>
          <w:rFonts w:ascii="Arial" w:hAnsi="Arial" w:cs="Arial"/>
        </w:rPr>
        <w:t xml:space="preserve">. Администрация Большеулуйского района в течение </w:t>
      </w:r>
      <w:r w:rsidRPr="00174DA5">
        <w:rPr>
          <w:rFonts w:ascii="Arial" w:hAnsi="Arial" w:cs="Arial"/>
        </w:rPr>
        <w:t>10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Большеулуйского района в указанный срок письменно уведомляет банк.</w:t>
      </w:r>
    </w:p>
    <w:p w14:paraId="12966955" w14:textId="77777777" w:rsidR="00F422E1" w:rsidRPr="00174DA5" w:rsidRDefault="00F422E1" w:rsidP="00F422E1">
      <w:pPr>
        <w:widowControl w:val="0"/>
        <w:autoSpaceDE w:val="0"/>
        <w:autoSpaceDN w:val="0"/>
        <w:adjustRightInd w:val="0"/>
        <w:ind w:firstLine="540"/>
        <w:rPr>
          <w:rFonts w:ascii="Arial" w:hAnsi="Arial" w:cs="Arial"/>
        </w:rPr>
      </w:pPr>
      <w:r w:rsidRPr="00174DA5">
        <w:rPr>
          <w:rFonts w:ascii="Arial" w:hAnsi="Arial" w:cs="Arial"/>
        </w:rPr>
        <w:t>2</w:t>
      </w:r>
      <w:r>
        <w:rPr>
          <w:rFonts w:ascii="Arial" w:hAnsi="Arial" w:cs="Arial"/>
        </w:rPr>
        <w:t>8</w:t>
      </w:r>
      <w:r w:rsidRPr="00174DA5">
        <w:rPr>
          <w:rFonts w:ascii="Arial" w:hAnsi="Arial" w:cs="Arial"/>
        </w:rPr>
        <w:t>.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2F5396EE" w14:textId="77777777" w:rsidR="00F422E1" w:rsidRPr="00174DA5" w:rsidRDefault="00F422E1" w:rsidP="00F422E1">
      <w:pPr>
        <w:widowControl w:val="0"/>
        <w:autoSpaceDE w:val="0"/>
        <w:autoSpaceDN w:val="0"/>
        <w:adjustRightInd w:val="0"/>
        <w:ind w:firstLine="540"/>
        <w:rPr>
          <w:rFonts w:ascii="Arial" w:hAnsi="Arial" w:cs="Arial"/>
        </w:rPr>
      </w:pPr>
      <w:r w:rsidRPr="00174DA5">
        <w:rPr>
          <w:rFonts w:ascii="Arial" w:hAnsi="Arial" w:cs="Arial"/>
        </w:rPr>
        <w:t>2</w:t>
      </w:r>
      <w:r>
        <w:rPr>
          <w:rFonts w:ascii="Arial" w:hAnsi="Arial" w:cs="Arial"/>
        </w:rPr>
        <w:t>9</w:t>
      </w:r>
      <w:r w:rsidRPr="00174DA5">
        <w:rPr>
          <w:rFonts w:ascii="Arial" w:hAnsi="Arial" w:cs="Arial"/>
        </w:rPr>
        <w:t>.  По соглашению сторон договор банковского счета может быть продлен, если:</w:t>
      </w:r>
    </w:p>
    <w:p w14:paraId="34D1F304" w14:textId="77777777" w:rsidR="00F422E1" w:rsidRPr="00174DA5" w:rsidRDefault="00F422E1" w:rsidP="00F422E1">
      <w:pPr>
        <w:widowControl w:val="0"/>
        <w:autoSpaceDE w:val="0"/>
        <w:autoSpaceDN w:val="0"/>
        <w:adjustRightInd w:val="0"/>
        <w:ind w:firstLine="540"/>
        <w:rPr>
          <w:rFonts w:ascii="Arial" w:hAnsi="Arial" w:cs="Arial"/>
        </w:rPr>
      </w:pPr>
      <w:r w:rsidRPr="00174DA5">
        <w:rPr>
          <w:rFonts w:ascii="Arial" w:hAnsi="Arial" w:cs="Arial"/>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пунктом 21 настоящего раздела, но оплата не произведена;</w:t>
      </w:r>
    </w:p>
    <w:p w14:paraId="7564B006"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ar597" w:history="1">
        <w:r>
          <w:rPr>
            <w:rFonts w:ascii="Arial" w:hAnsi="Arial" w:cs="Arial"/>
          </w:rPr>
          <w:t>25</w:t>
        </w:r>
      </w:hyperlink>
      <w:r w:rsidRPr="003B17F3">
        <w:rPr>
          <w:rFonts w:ascii="Arial" w:hAnsi="Arial" w:cs="Arial"/>
        </w:rPr>
        <w:t xml:space="preserve"> настоящего пункта.</w:t>
      </w:r>
    </w:p>
    <w:p w14:paraId="32C1D2A3" w14:textId="43DA4481" w:rsidR="00F422E1" w:rsidRDefault="00F422E1" w:rsidP="00F422E1">
      <w:pPr>
        <w:widowControl w:val="0"/>
        <w:autoSpaceDE w:val="0"/>
        <w:autoSpaceDN w:val="0"/>
        <w:adjustRightInd w:val="0"/>
        <w:ind w:firstLine="540"/>
        <w:rPr>
          <w:rFonts w:ascii="Arial" w:hAnsi="Arial" w:cs="Arial"/>
        </w:rPr>
      </w:pPr>
      <w:r>
        <w:rPr>
          <w:rFonts w:ascii="Arial" w:hAnsi="Arial" w:cs="Arial"/>
        </w:rPr>
        <w:t>30</w:t>
      </w:r>
      <w:r w:rsidRPr="003B17F3">
        <w:rPr>
          <w:rFonts w:ascii="Arial" w:hAnsi="Arial" w:cs="Arial"/>
        </w:rPr>
        <w:t>.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w:t>
      </w:r>
      <w:r>
        <w:rPr>
          <w:rFonts w:ascii="Arial" w:hAnsi="Arial" w:cs="Arial"/>
        </w:rPr>
        <w:t xml:space="preserve"> </w:t>
      </w:r>
      <w:r w:rsidR="00EE624A">
        <w:rPr>
          <w:rFonts w:ascii="Arial" w:hAnsi="Arial" w:cs="Arial"/>
        </w:rPr>
        <w:t>на цели,</w:t>
      </w:r>
      <w:r>
        <w:rPr>
          <w:rFonts w:ascii="Arial" w:hAnsi="Arial" w:cs="Arial"/>
        </w:rPr>
        <w:t xml:space="preserve"> предусмотренные подпунктами 5-10 пункта 2.4.1. подраздела 2.4. раздела 2 подпрограммы.</w:t>
      </w:r>
      <w:r w:rsidRPr="003B17F3">
        <w:rPr>
          <w:rFonts w:ascii="Arial" w:hAnsi="Arial" w:cs="Arial"/>
        </w:rPr>
        <w:t xml:space="preserve"> </w:t>
      </w:r>
    </w:p>
    <w:p w14:paraId="50BA85D0"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 xml:space="preserve">После принятия решения о предоставлении социальной выплаты участникам программы,  Администрация Большеулуйского района  в течение 20 рабочих дней направляет информацию в письменной форме, о получении государственной поддержки на приобретение (строительство) жилья молодыми семьями, в сельские советы района по месту признания молодых семей   нуждающимися в улучшении жилищных условий. Сельские советы после снятия с учета молодых семей, в течение 10 рабочих дней уведомляют в письменной форме Администрацию района.  </w:t>
      </w:r>
    </w:p>
    <w:p w14:paraId="1EAC6B29"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3</w:t>
      </w:r>
      <w:r>
        <w:rPr>
          <w:rFonts w:ascii="Arial" w:hAnsi="Arial" w:cs="Arial"/>
        </w:rPr>
        <w:t>1</w:t>
      </w:r>
      <w:r w:rsidRPr="003B17F3">
        <w:rPr>
          <w:rFonts w:ascii="Arial" w:hAnsi="Arial" w:cs="Arial"/>
        </w:rPr>
        <w:t xml:space="preserve">.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ar525" w:history="1">
        <w:r w:rsidRPr="003B17F3">
          <w:rPr>
            <w:rFonts w:ascii="Arial" w:hAnsi="Arial" w:cs="Arial"/>
          </w:rPr>
          <w:t>подпунктом 8</w:t>
        </w:r>
      </w:hyperlink>
      <w:r w:rsidRPr="003B17F3">
        <w:rPr>
          <w:rFonts w:ascii="Arial" w:hAnsi="Arial" w:cs="Arial"/>
        </w:rPr>
        <w:t xml:space="preserve"> настоящего пункта, считаются недействительными.</w:t>
      </w:r>
    </w:p>
    <w:p w14:paraId="5797BB44" w14:textId="77777777" w:rsidR="00F422E1" w:rsidRPr="003B17F3" w:rsidRDefault="00F422E1" w:rsidP="00F422E1">
      <w:pPr>
        <w:widowControl w:val="0"/>
        <w:autoSpaceDE w:val="0"/>
        <w:autoSpaceDN w:val="0"/>
        <w:adjustRightInd w:val="0"/>
        <w:ind w:firstLine="540"/>
        <w:rPr>
          <w:rFonts w:ascii="Arial" w:hAnsi="Arial" w:cs="Arial"/>
        </w:rPr>
      </w:pPr>
      <w:r w:rsidRPr="003B17F3">
        <w:rPr>
          <w:rFonts w:ascii="Arial" w:hAnsi="Arial" w:cs="Arial"/>
        </w:rPr>
        <w:t>3</w:t>
      </w:r>
      <w:r>
        <w:rPr>
          <w:rFonts w:ascii="Arial" w:hAnsi="Arial" w:cs="Arial"/>
        </w:rPr>
        <w:t>2</w:t>
      </w:r>
      <w:r w:rsidRPr="003B17F3">
        <w:rPr>
          <w:rFonts w:ascii="Arial" w:hAnsi="Arial" w:cs="Arial"/>
        </w:rPr>
        <w:t>.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Большеулуйского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14:paraId="56335313" w14:textId="77777777" w:rsidR="00F422E1" w:rsidRPr="003B17F3" w:rsidRDefault="00F422E1" w:rsidP="00B57EAB">
      <w:pPr>
        <w:rPr>
          <w:rFonts w:ascii="Arial" w:hAnsi="Arial" w:cs="Arial"/>
        </w:rPr>
      </w:pPr>
    </w:p>
    <w:p w14:paraId="0A06DB52" w14:textId="77777777" w:rsidR="00F422E1" w:rsidRDefault="00F422E1" w:rsidP="00F422E1">
      <w:pPr>
        <w:jc w:val="center"/>
        <w:rPr>
          <w:rFonts w:ascii="Arial" w:hAnsi="Arial" w:cs="Arial"/>
        </w:rPr>
      </w:pPr>
    </w:p>
    <w:p w14:paraId="44187CFB" w14:textId="77777777" w:rsidR="00F422E1" w:rsidRPr="003B17F3" w:rsidRDefault="00F422E1" w:rsidP="00F422E1">
      <w:pPr>
        <w:jc w:val="center"/>
        <w:rPr>
          <w:rFonts w:ascii="Arial" w:hAnsi="Arial" w:cs="Arial"/>
        </w:rPr>
      </w:pPr>
      <w:r w:rsidRPr="003B17F3">
        <w:rPr>
          <w:rFonts w:ascii="Arial" w:hAnsi="Arial" w:cs="Arial"/>
        </w:rPr>
        <w:t>2.5. Организация управления подпрограммой</w:t>
      </w:r>
    </w:p>
    <w:p w14:paraId="07488093" w14:textId="00804A21" w:rsidR="00F422E1" w:rsidRPr="003B17F3" w:rsidRDefault="00F422E1" w:rsidP="00B57EAB">
      <w:pPr>
        <w:ind w:firstLine="709"/>
        <w:jc w:val="center"/>
        <w:rPr>
          <w:rFonts w:ascii="Arial" w:hAnsi="Arial" w:cs="Arial"/>
        </w:rPr>
      </w:pPr>
      <w:r w:rsidRPr="003B17F3">
        <w:rPr>
          <w:rFonts w:ascii="Arial" w:hAnsi="Arial" w:cs="Arial"/>
        </w:rPr>
        <w:lastRenderedPageBreak/>
        <w:t>и контроль за ходом ее выполнения</w:t>
      </w:r>
    </w:p>
    <w:p w14:paraId="03792FA5" w14:textId="77777777" w:rsidR="00F422E1" w:rsidRPr="003B17F3" w:rsidRDefault="00F422E1" w:rsidP="00F422E1">
      <w:pPr>
        <w:ind w:firstLine="709"/>
        <w:rPr>
          <w:rFonts w:ascii="Arial" w:hAnsi="Arial" w:cs="Arial"/>
        </w:rPr>
      </w:pPr>
      <w:r w:rsidRPr="003B17F3">
        <w:rPr>
          <w:rFonts w:ascii="Arial" w:hAnsi="Arial" w:cs="Arial"/>
        </w:rPr>
        <w:tab/>
        <w:t xml:space="preserve">Организацию управления настоящей подпрограммой осуществляет отдел по экономическому планированию Администрации Большеулуйского района. </w:t>
      </w:r>
    </w:p>
    <w:p w14:paraId="5B256ECF" w14:textId="77777777" w:rsidR="00F422E1" w:rsidRPr="003B17F3" w:rsidRDefault="00F422E1" w:rsidP="00F422E1">
      <w:pPr>
        <w:ind w:firstLine="709"/>
        <w:rPr>
          <w:rFonts w:ascii="Arial" w:hAnsi="Arial" w:cs="Arial"/>
        </w:rPr>
      </w:pPr>
      <w:r w:rsidRPr="003B17F3">
        <w:rPr>
          <w:rFonts w:ascii="Arial" w:hAnsi="Arial" w:cs="Arial"/>
        </w:rPr>
        <w:tab/>
        <w:t xml:space="preserve">Функции отдела по управлению подпрограммой: </w:t>
      </w:r>
    </w:p>
    <w:p w14:paraId="4618D8EF" w14:textId="77777777" w:rsidR="00F422E1" w:rsidRPr="003B17F3" w:rsidRDefault="00F422E1" w:rsidP="00F422E1">
      <w:pPr>
        <w:numPr>
          <w:ilvl w:val="0"/>
          <w:numId w:val="34"/>
        </w:numPr>
        <w:ind w:left="0" w:firstLine="709"/>
        <w:rPr>
          <w:rFonts w:ascii="Arial" w:hAnsi="Arial" w:cs="Arial"/>
        </w:rPr>
      </w:pPr>
      <w:r w:rsidRPr="003B17F3">
        <w:rPr>
          <w:rFonts w:ascii="Arial" w:hAnsi="Arial" w:cs="Arial"/>
        </w:rPr>
        <w:t xml:space="preserve">ежегодное уточнение целевых показателей и затрат по подпрограммным мероприятиям, а также состава исполнителей; </w:t>
      </w:r>
    </w:p>
    <w:p w14:paraId="42472B94" w14:textId="77777777" w:rsidR="00F422E1" w:rsidRPr="003B17F3" w:rsidRDefault="00F422E1" w:rsidP="00F422E1">
      <w:pPr>
        <w:numPr>
          <w:ilvl w:val="0"/>
          <w:numId w:val="34"/>
        </w:numPr>
        <w:ind w:left="0" w:firstLine="709"/>
        <w:rPr>
          <w:rFonts w:ascii="Arial" w:hAnsi="Arial" w:cs="Arial"/>
        </w:rPr>
      </w:pPr>
      <w:r w:rsidRPr="003B17F3">
        <w:rPr>
          <w:rFonts w:ascii="Arial" w:hAnsi="Arial" w:cs="Arial"/>
        </w:rPr>
        <w:t xml:space="preserve">совершенствование механизма реализации подпрограммы с учетом изменений внешней среды и нормативно-правовой базы; </w:t>
      </w:r>
    </w:p>
    <w:p w14:paraId="3F5FB60A" w14:textId="77777777" w:rsidR="00F422E1" w:rsidRPr="003B17F3" w:rsidRDefault="00F422E1" w:rsidP="00F422E1">
      <w:pPr>
        <w:numPr>
          <w:ilvl w:val="0"/>
          <w:numId w:val="34"/>
        </w:numPr>
        <w:ind w:left="0" w:firstLine="709"/>
        <w:rPr>
          <w:rFonts w:ascii="Arial" w:hAnsi="Arial" w:cs="Arial"/>
        </w:rPr>
      </w:pPr>
      <w:r w:rsidRPr="003B17F3">
        <w:rPr>
          <w:rFonts w:ascii="Arial" w:hAnsi="Arial" w:cs="Arial"/>
        </w:rPr>
        <w:t xml:space="preserve">осуществление текущего контроля за ходом реализации подпрограммы, использованием бюджетных средств, выделяемых на выполнение мероприятий; </w:t>
      </w:r>
    </w:p>
    <w:p w14:paraId="55D77F57" w14:textId="77777777" w:rsidR="00F422E1" w:rsidRPr="003B17F3" w:rsidRDefault="00F422E1" w:rsidP="00F422E1">
      <w:pPr>
        <w:numPr>
          <w:ilvl w:val="0"/>
          <w:numId w:val="34"/>
        </w:numPr>
        <w:ind w:left="0" w:firstLine="709"/>
        <w:rPr>
          <w:rFonts w:ascii="Arial" w:hAnsi="Arial" w:cs="Arial"/>
        </w:rPr>
      </w:pPr>
      <w:r w:rsidRPr="003B17F3">
        <w:rPr>
          <w:rFonts w:ascii="Arial" w:hAnsi="Arial" w:cs="Arial"/>
        </w:rPr>
        <w:t>подготовку отчетов о ходе реализации подпрограммы в соответствии и Порядком принятия решений о разработке муниципальных программ Большеулуйского района, их формировании и реализации.</w:t>
      </w:r>
    </w:p>
    <w:p w14:paraId="473D010D" w14:textId="77777777" w:rsidR="00F422E1" w:rsidRPr="003B17F3" w:rsidRDefault="00F422E1" w:rsidP="00F422E1">
      <w:pPr>
        <w:ind w:firstLine="709"/>
        <w:contextualSpacing/>
        <w:rPr>
          <w:rFonts w:ascii="Arial" w:hAnsi="Arial" w:cs="Arial"/>
        </w:rPr>
      </w:pPr>
      <w:r w:rsidRPr="003B17F3">
        <w:rPr>
          <w:rFonts w:ascii="Arial" w:hAnsi="Arial" w:cs="Arial"/>
          <w:lang w:eastAsia="ru-RU"/>
        </w:rPr>
        <w:t>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w:t>
      </w:r>
      <w:r w:rsidRPr="003B17F3">
        <w:rPr>
          <w:rFonts w:ascii="Arial" w:hAnsi="Arial" w:cs="Arial"/>
          <w:lang w:eastAsia="en-US"/>
        </w:rPr>
        <w:t xml:space="preserve"> </w:t>
      </w:r>
      <w:r w:rsidRPr="003B17F3">
        <w:rPr>
          <w:rFonts w:ascii="Arial" w:hAnsi="Arial" w:cs="Arial"/>
          <w:lang w:eastAsia="ru-RU"/>
        </w:rPr>
        <w:t xml:space="preserve">в отдел </w:t>
      </w:r>
      <w:r>
        <w:rPr>
          <w:rFonts w:ascii="Arial" w:hAnsi="Arial" w:cs="Arial"/>
          <w:lang w:eastAsia="ru-RU"/>
        </w:rPr>
        <w:t xml:space="preserve"> по </w:t>
      </w:r>
      <w:r w:rsidRPr="003B17F3">
        <w:rPr>
          <w:rFonts w:ascii="Arial" w:hAnsi="Arial" w:cs="Arial"/>
          <w:lang w:eastAsia="ru-RU"/>
        </w:rPr>
        <w:t>экономическо</w:t>
      </w:r>
      <w:r>
        <w:rPr>
          <w:rFonts w:ascii="Arial" w:hAnsi="Arial" w:cs="Arial"/>
          <w:lang w:eastAsia="ru-RU"/>
        </w:rPr>
        <w:t>му</w:t>
      </w:r>
      <w:r w:rsidRPr="003B17F3">
        <w:rPr>
          <w:rFonts w:ascii="Arial" w:hAnsi="Arial" w:cs="Arial"/>
          <w:lang w:eastAsia="ru-RU"/>
        </w:rPr>
        <w:t xml:space="preserve"> планирова</w:t>
      </w:r>
      <w:r>
        <w:rPr>
          <w:rFonts w:ascii="Arial" w:hAnsi="Arial" w:cs="Arial"/>
          <w:lang w:eastAsia="ru-RU"/>
        </w:rPr>
        <w:t>ния</w:t>
      </w:r>
      <w:r w:rsidRPr="003B17F3">
        <w:rPr>
          <w:rFonts w:ascii="Arial" w:hAnsi="Arial" w:cs="Arial"/>
          <w:lang w:eastAsia="ru-RU"/>
        </w:rPr>
        <w:t xml:space="preserve"> Администрации Большеулуйского района Красноярского края, в Финансово - экономическое управление Администрации Большеулуйского района Красноярского края в сроки: поквартально,  до 5 числа, следующего за отчетным кварталом, по форме, установленной ответственным исполнителем программы.</w:t>
      </w:r>
    </w:p>
    <w:p w14:paraId="0A5E1E67" w14:textId="77777777" w:rsidR="00F422E1" w:rsidRPr="003B17F3" w:rsidRDefault="00F422E1" w:rsidP="00F422E1">
      <w:pPr>
        <w:ind w:firstLine="708"/>
        <w:rPr>
          <w:rFonts w:ascii="Arial" w:hAnsi="Arial" w:cs="Arial"/>
        </w:rPr>
      </w:pPr>
      <w:r w:rsidRPr="003B17F3">
        <w:rPr>
          <w:rFonts w:ascii="Arial" w:hAnsi="Arial" w:cs="Arial"/>
        </w:rPr>
        <w:t xml:space="preserve">Финансовый контроль за соблюдением условий, целей и порядка предоставления социальных выплат их получателям осуществляется финансово-экономическим управлением Администрации Большеулуйского района,  внешний финансовый контроль за соблюдением условий предоставления и использования субсидии осуществляется Контрольно-счетным органом Большеулуйского района в соответствии с действующим законодательством. </w:t>
      </w:r>
    </w:p>
    <w:p w14:paraId="57C0FE41" w14:textId="77777777" w:rsidR="00F422E1" w:rsidRPr="003B17F3" w:rsidRDefault="00F422E1" w:rsidP="00F422E1">
      <w:pPr>
        <w:ind w:firstLine="709"/>
        <w:rPr>
          <w:rFonts w:ascii="Arial" w:hAnsi="Arial" w:cs="Arial"/>
        </w:rPr>
      </w:pPr>
    </w:p>
    <w:p w14:paraId="21E6DD3B" w14:textId="77777777" w:rsidR="00F422E1" w:rsidRPr="003B17F3" w:rsidRDefault="00F422E1" w:rsidP="00F422E1">
      <w:pPr>
        <w:ind w:firstLine="709"/>
        <w:jc w:val="center"/>
        <w:rPr>
          <w:rFonts w:ascii="Arial" w:hAnsi="Arial" w:cs="Arial"/>
        </w:rPr>
      </w:pPr>
      <w:r w:rsidRPr="003B17F3">
        <w:rPr>
          <w:rFonts w:ascii="Arial" w:hAnsi="Arial" w:cs="Arial"/>
        </w:rPr>
        <w:t>2.6. Оценка социально-экономической эффективности</w:t>
      </w:r>
    </w:p>
    <w:p w14:paraId="184FD348" w14:textId="54A887FD" w:rsidR="00F422E1" w:rsidRPr="003B17F3" w:rsidRDefault="00F422E1" w:rsidP="00B57EAB">
      <w:pPr>
        <w:ind w:firstLine="709"/>
        <w:jc w:val="center"/>
        <w:rPr>
          <w:rFonts w:ascii="Arial" w:hAnsi="Arial" w:cs="Arial"/>
        </w:rPr>
      </w:pPr>
      <w:r w:rsidRPr="003B17F3">
        <w:rPr>
          <w:rFonts w:ascii="Arial" w:hAnsi="Arial" w:cs="Arial"/>
        </w:rPr>
        <w:t>от реализации подпрограммы</w:t>
      </w:r>
    </w:p>
    <w:p w14:paraId="49693E42" w14:textId="77777777" w:rsidR="00F422E1" w:rsidRPr="003B17F3" w:rsidRDefault="00F422E1" w:rsidP="00F422E1">
      <w:pPr>
        <w:ind w:firstLine="709"/>
        <w:rPr>
          <w:rFonts w:ascii="Arial" w:hAnsi="Arial" w:cs="Arial"/>
        </w:rPr>
      </w:pPr>
      <w:r w:rsidRPr="003B17F3">
        <w:rPr>
          <w:rFonts w:ascii="Arial" w:hAnsi="Arial" w:cs="Arial"/>
        </w:rPr>
        <w:t>1. Реализация программы должна обеспечить достижение следующих соци</w:t>
      </w:r>
      <w:r>
        <w:rPr>
          <w:rFonts w:ascii="Arial" w:hAnsi="Arial" w:cs="Arial"/>
        </w:rPr>
        <w:t>ально-экономических результатов до 2022 года:</w:t>
      </w:r>
    </w:p>
    <w:p w14:paraId="6586404B" w14:textId="77777777" w:rsidR="00F422E1" w:rsidRPr="003B17F3" w:rsidRDefault="00F422E1" w:rsidP="00F422E1">
      <w:pPr>
        <w:ind w:firstLine="709"/>
        <w:rPr>
          <w:rFonts w:ascii="Arial" w:hAnsi="Arial" w:cs="Arial"/>
        </w:rPr>
      </w:pPr>
      <w:r w:rsidRPr="003B17F3">
        <w:rPr>
          <w:rFonts w:ascii="Arial" w:hAnsi="Arial" w:cs="Arial"/>
        </w:rPr>
        <w:t xml:space="preserve">- обеспечение жильем </w:t>
      </w:r>
      <w:r>
        <w:rPr>
          <w:rFonts w:ascii="Arial" w:hAnsi="Arial" w:cs="Arial"/>
        </w:rPr>
        <w:t>24</w:t>
      </w:r>
      <w:r w:rsidRPr="003B17F3">
        <w:rPr>
          <w:rFonts w:ascii="Arial" w:hAnsi="Arial" w:cs="Arial"/>
        </w:rPr>
        <w:t xml:space="preserve"> молодых сем</w:t>
      </w:r>
      <w:r>
        <w:rPr>
          <w:rFonts w:ascii="Arial" w:hAnsi="Arial" w:cs="Arial"/>
        </w:rPr>
        <w:t>ьи</w:t>
      </w:r>
      <w:r w:rsidRPr="003B17F3">
        <w:rPr>
          <w:rFonts w:ascii="Arial" w:hAnsi="Arial" w:cs="Arial"/>
        </w:rPr>
        <w:t>, нуждающихся в улучшении жилищных условий.</w:t>
      </w:r>
    </w:p>
    <w:p w14:paraId="6A5D60AC" w14:textId="77777777" w:rsidR="00F422E1" w:rsidRPr="003B17F3" w:rsidRDefault="00F422E1" w:rsidP="00F422E1">
      <w:pPr>
        <w:ind w:firstLine="709"/>
        <w:rPr>
          <w:rFonts w:ascii="Arial" w:hAnsi="Arial" w:cs="Arial"/>
        </w:rPr>
      </w:pPr>
      <w:r w:rsidRPr="003B17F3">
        <w:rPr>
          <w:rFonts w:ascii="Arial" w:hAnsi="Arial" w:cs="Arial"/>
          <w:b/>
          <w:i/>
        </w:rPr>
        <w:t xml:space="preserve"> </w:t>
      </w:r>
      <w:r w:rsidRPr="003B17F3">
        <w:rPr>
          <w:rFonts w:ascii="Arial" w:hAnsi="Arial" w:cs="Arial"/>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14:paraId="1B52A81D" w14:textId="77777777" w:rsidR="00F422E1" w:rsidRPr="003B17F3" w:rsidRDefault="00F422E1" w:rsidP="00F422E1">
      <w:pPr>
        <w:ind w:firstLine="709"/>
        <w:rPr>
          <w:rFonts w:ascii="Arial" w:hAnsi="Arial" w:cs="Arial"/>
        </w:rPr>
      </w:pPr>
      <w:r w:rsidRPr="003B17F3">
        <w:rPr>
          <w:rFonts w:ascii="Arial" w:hAnsi="Arial" w:cs="Arial"/>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14:paraId="4D081D27" w14:textId="77777777" w:rsidR="00F422E1" w:rsidRPr="003B17F3" w:rsidRDefault="00F422E1" w:rsidP="00F422E1">
      <w:pPr>
        <w:ind w:firstLine="709"/>
        <w:rPr>
          <w:rFonts w:ascii="Arial" w:hAnsi="Arial" w:cs="Arial"/>
        </w:rPr>
      </w:pPr>
      <w:r w:rsidRPr="003B17F3">
        <w:rPr>
          <w:rFonts w:ascii="Arial" w:hAnsi="Arial" w:cs="Arial"/>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14:paraId="4B5338FC" w14:textId="77777777" w:rsidR="00F422E1" w:rsidRPr="003B17F3" w:rsidRDefault="00F422E1" w:rsidP="00F422E1">
      <w:pPr>
        <w:ind w:firstLine="709"/>
        <w:rPr>
          <w:rFonts w:ascii="Arial" w:hAnsi="Arial" w:cs="Arial"/>
        </w:rPr>
      </w:pPr>
      <w:r w:rsidRPr="003B17F3">
        <w:rPr>
          <w:rFonts w:ascii="Arial" w:hAnsi="Arial" w:cs="Arial"/>
        </w:rPr>
        <w:t>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экономкласса.</w:t>
      </w:r>
    </w:p>
    <w:p w14:paraId="52BDF0E4" w14:textId="77777777" w:rsidR="00F422E1" w:rsidRDefault="00F422E1" w:rsidP="00F422E1">
      <w:pPr>
        <w:rPr>
          <w:rFonts w:ascii="Arial" w:hAnsi="Arial" w:cs="Arial"/>
        </w:rPr>
      </w:pPr>
    </w:p>
    <w:p w14:paraId="5BCF3065" w14:textId="77777777" w:rsidR="00F422E1" w:rsidRDefault="00F422E1" w:rsidP="00F422E1">
      <w:pPr>
        <w:rPr>
          <w:rFonts w:ascii="Arial" w:hAnsi="Arial" w:cs="Arial"/>
        </w:rPr>
      </w:pPr>
    </w:p>
    <w:p w14:paraId="7A4E925D" w14:textId="54201A2B" w:rsidR="00F422E1" w:rsidRPr="00174DA5" w:rsidRDefault="00F422E1" w:rsidP="003C6695">
      <w:pPr>
        <w:jc w:val="center"/>
        <w:rPr>
          <w:rFonts w:ascii="Arial" w:hAnsi="Arial" w:cs="Arial"/>
        </w:rPr>
      </w:pPr>
      <w:r w:rsidRPr="00174DA5">
        <w:rPr>
          <w:rFonts w:ascii="Arial" w:hAnsi="Arial" w:cs="Arial"/>
        </w:rPr>
        <w:lastRenderedPageBreak/>
        <w:t>2.7</w:t>
      </w:r>
      <w:r w:rsidR="003C6695">
        <w:rPr>
          <w:rFonts w:ascii="Arial" w:hAnsi="Arial" w:cs="Arial"/>
        </w:rPr>
        <w:t>.</w:t>
      </w:r>
      <w:r w:rsidRPr="00174DA5">
        <w:rPr>
          <w:rFonts w:ascii="Arial" w:hAnsi="Arial" w:cs="Arial"/>
        </w:rPr>
        <w:t xml:space="preserve"> Предоставление дополнительной социальной выплаты молодой семье при рождении (усыновлении) 1 ребенка </w:t>
      </w:r>
    </w:p>
    <w:p w14:paraId="3351FF62" w14:textId="77777777" w:rsidR="00F422E1" w:rsidRPr="00174DA5" w:rsidRDefault="00F422E1" w:rsidP="00F422E1">
      <w:pPr>
        <w:rPr>
          <w:rFonts w:ascii="Arial" w:hAnsi="Arial" w:cs="Arial"/>
        </w:rPr>
      </w:pPr>
      <w:r w:rsidRPr="00174DA5">
        <w:rPr>
          <w:rFonts w:ascii="Arial" w:hAnsi="Arial" w:cs="Arial"/>
        </w:rPr>
        <w:t>1. При рождении (усыновлении) 1 ребенка после включения в список молодых семей - претендентов молодой семье - участнику подпрограммы 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 подпрограммы,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w:t>
      </w:r>
    </w:p>
    <w:p w14:paraId="6BBF2758" w14:textId="77777777" w:rsidR="00F422E1" w:rsidRPr="00174DA5" w:rsidRDefault="00F422E1" w:rsidP="00F422E1">
      <w:pPr>
        <w:rPr>
          <w:rFonts w:ascii="Arial" w:hAnsi="Arial" w:cs="Arial"/>
        </w:rPr>
      </w:pPr>
      <w:r w:rsidRPr="00174DA5">
        <w:rPr>
          <w:rFonts w:ascii="Arial" w:hAnsi="Arial" w:cs="Arial"/>
        </w:rPr>
        <w:t>Дополнительная социальная выплата предоставляется также при рождении (усыновлении) 1 ребенка в период после утверждения сводного списка молодых семей - участников подпрограммы и до утверждения министерством списка молодых семей - претендентов мероприятия 8, если расчет размера социальной выплаты, осуществленный в соответствии с подразделом 2.3.4 разделом 2 подпрограммы, производился без учета этого ребенка.</w:t>
      </w:r>
    </w:p>
    <w:p w14:paraId="1F554585" w14:textId="77777777" w:rsidR="00F422E1" w:rsidRPr="00174DA5" w:rsidRDefault="00F422E1" w:rsidP="00F422E1">
      <w:pPr>
        <w:rPr>
          <w:rFonts w:ascii="Arial" w:hAnsi="Arial" w:cs="Arial"/>
        </w:rPr>
      </w:pPr>
      <w:r w:rsidRPr="00174DA5">
        <w:rPr>
          <w:rFonts w:ascii="Arial" w:hAnsi="Arial" w:cs="Arial"/>
        </w:rPr>
        <w:t>2. Размер дополнительной социальной выплаты ограничивается размером затраченных молодой семьей собственных (заемных) средств на приобретение жилья или строительство индивидуального жилья.</w:t>
      </w:r>
    </w:p>
    <w:p w14:paraId="2558BE2F" w14:textId="77777777" w:rsidR="00F422E1" w:rsidRPr="00174DA5" w:rsidRDefault="00F422E1" w:rsidP="00F422E1">
      <w:pPr>
        <w:rPr>
          <w:rFonts w:ascii="Arial" w:hAnsi="Arial" w:cs="Arial"/>
        </w:rPr>
      </w:pPr>
      <w:r w:rsidRPr="00174DA5">
        <w:rPr>
          <w:rFonts w:ascii="Arial" w:hAnsi="Arial" w:cs="Arial"/>
        </w:rPr>
        <w:t>3. Расчет дополнительной социальной выплаты производится исходя из расчетной (средней) стоимости жилья, используемой при расчете на дату выдачи свидетельства о предоставлении социальной выплаты на приобретение жилья или строительство индивидуального жилого дома. Данная социальная выплата предоставляется молодой семье однократно.</w:t>
      </w:r>
    </w:p>
    <w:p w14:paraId="5884D3C2" w14:textId="4EFBF95F" w:rsidR="00F422E1" w:rsidRPr="00174DA5" w:rsidRDefault="00F422E1" w:rsidP="00F422E1">
      <w:pPr>
        <w:rPr>
          <w:rFonts w:ascii="Arial" w:hAnsi="Arial" w:cs="Arial"/>
        </w:rPr>
      </w:pPr>
      <w:bookmarkStart w:id="1" w:name="Par247"/>
      <w:bookmarkEnd w:id="1"/>
      <w:r w:rsidRPr="00174DA5">
        <w:rPr>
          <w:rFonts w:ascii="Arial" w:hAnsi="Arial" w:cs="Arial"/>
        </w:rPr>
        <w:t xml:space="preserve">4. Для получения дополнительной социальной выплаты молодая семья при рождении (усыновлении) 1 ребенка подает в Администрацию Большеулуйского района, выдавший молодой семье свидетельство на получение социальной выплаты на приобретение жилья или строительство индивидуального жилого дома в рамках, заявление по форме согласно приложению </w:t>
      </w:r>
      <w:r w:rsidR="003C6695">
        <w:rPr>
          <w:rFonts w:ascii="Arial" w:hAnsi="Arial" w:cs="Arial"/>
        </w:rPr>
        <w:t>№</w:t>
      </w:r>
      <w:r w:rsidRPr="00174DA5">
        <w:rPr>
          <w:rFonts w:ascii="Arial" w:hAnsi="Arial" w:cs="Arial"/>
        </w:rPr>
        <w:t>6.</w:t>
      </w:r>
    </w:p>
    <w:p w14:paraId="3337F063" w14:textId="54DBAE69" w:rsidR="00F422E1" w:rsidRPr="00174DA5" w:rsidRDefault="00F422E1" w:rsidP="00F422E1">
      <w:pPr>
        <w:rPr>
          <w:rFonts w:ascii="Arial" w:hAnsi="Arial" w:cs="Arial"/>
        </w:rPr>
      </w:pPr>
      <w:r w:rsidRPr="00174DA5">
        <w:rPr>
          <w:rFonts w:ascii="Arial" w:hAnsi="Arial" w:cs="Arial"/>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 (далее - заявитель).</w:t>
      </w:r>
    </w:p>
    <w:p w14:paraId="040DD385" w14:textId="77777777" w:rsidR="00F422E1" w:rsidRPr="00174DA5" w:rsidRDefault="00F422E1" w:rsidP="00F422E1">
      <w:pPr>
        <w:rPr>
          <w:rFonts w:ascii="Arial" w:hAnsi="Arial" w:cs="Arial"/>
        </w:rPr>
      </w:pPr>
      <w:bookmarkStart w:id="2" w:name="Par249"/>
      <w:bookmarkEnd w:id="2"/>
      <w:r w:rsidRPr="00174DA5">
        <w:rPr>
          <w:rFonts w:ascii="Arial" w:hAnsi="Arial" w:cs="Arial"/>
        </w:rPr>
        <w:t>5. К заявлению прилагаются следующие документы:</w:t>
      </w:r>
    </w:p>
    <w:p w14:paraId="217848B8" w14:textId="77777777" w:rsidR="00F422E1" w:rsidRPr="00174DA5" w:rsidRDefault="00F422E1" w:rsidP="00F422E1">
      <w:pPr>
        <w:rPr>
          <w:rFonts w:ascii="Arial" w:hAnsi="Arial" w:cs="Arial"/>
        </w:rPr>
      </w:pPr>
      <w:bookmarkStart w:id="3" w:name="Par250"/>
      <w:bookmarkEnd w:id="3"/>
      <w:r w:rsidRPr="00174DA5">
        <w:rPr>
          <w:rFonts w:ascii="Arial" w:hAnsi="Arial" w:cs="Arial"/>
        </w:rPr>
        <w:t>а) копия свидетельства о рождении 1 ребенка, документы, подтверждающие усыновление (решение суда об усыновлении 1 ребенка, вступившее в законную силу, или свидетельство об усыновлении);</w:t>
      </w:r>
    </w:p>
    <w:p w14:paraId="1E8A858D" w14:textId="77777777" w:rsidR="00F422E1" w:rsidRPr="00174DA5" w:rsidRDefault="00F422E1" w:rsidP="00F422E1">
      <w:pPr>
        <w:rPr>
          <w:rFonts w:ascii="Arial" w:hAnsi="Arial" w:cs="Arial"/>
        </w:rPr>
      </w:pPr>
      <w:r w:rsidRPr="00174DA5">
        <w:rPr>
          <w:rFonts w:ascii="Arial" w:hAnsi="Arial" w:cs="Arial"/>
        </w:rPr>
        <w:t>б) копия договора купли-продажи жилья или договора с уполномоченной организацией, осуществляющей оказание услуг для молодых семей - участников подпрограммы по приобретению жилого помещения экономкласса на первичном рынке жилья или договора строительного подряда;</w:t>
      </w:r>
    </w:p>
    <w:p w14:paraId="4332295F" w14:textId="77777777" w:rsidR="00F422E1" w:rsidRPr="00174DA5" w:rsidRDefault="00F422E1" w:rsidP="00F422E1">
      <w:pPr>
        <w:rPr>
          <w:rFonts w:ascii="Arial" w:hAnsi="Arial" w:cs="Arial"/>
        </w:rPr>
      </w:pPr>
      <w:r w:rsidRPr="00174DA5">
        <w:rPr>
          <w:rFonts w:ascii="Arial" w:hAnsi="Arial" w:cs="Arial"/>
        </w:rPr>
        <w:t>в)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p>
    <w:p w14:paraId="7669EF5C" w14:textId="77777777" w:rsidR="00F422E1" w:rsidRPr="00174DA5" w:rsidRDefault="00F422E1" w:rsidP="00F422E1">
      <w:pPr>
        <w:rPr>
          <w:rFonts w:ascii="Arial" w:hAnsi="Arial" w:cs="Arial"/>
        </w:rPr>
      </w:pPr>
      <w:r w:rsidRPr="00174DA5">
        <w:rPr>
          <w:rFonts w:ascii="Arial" w:hAnsi="Arial" w:cs="Arial"/>
        </w:rPr>
        <w:t>г) копию кредитного договора или договора займа, справку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14:paraId="5910920F" w14:textId="77777777" w:rsidR="00F422E1" w:rsidRPr="00174DA5" w:rsidRDefault="00F422E1" w:rsidP="00F422E1">
      <w:pPr>
        <w:rPr>
          <w:rFonts w:ascii="Arial" w:hAnsi="Arial" w:cs="Arial"/>
        </w:rPr>
      </w:pPr>
      <w:bookmarkStart w:id="4" w:name="Par254"/>
      <w:bookmarkEnd w:id="4"/>
      <w:r w:rsidRPr="00174DA5">
        <w:rPr>
          <w:rFonts w:ascii="Arial" w:hAnsi="Arial" w:cs="Arial"/>
        </w:rPr>
        <w:t xml:space="preserve">д)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w:t>
      </w:r>
      <w:r w:rsidRPr="00174DA5">
        <w:rPr>
          <w:rFonts w:ascii="Arial" w:hAnsi="Arial" w:cs="Arial"/>
        </w:rPr>
        <w:lastRenderedPageBreak/>
        <w:t>помещения (в случаях, когда это предусмотрено договором) и (или) оплату услуг указанной организации;</w:t>
      </w:r>
    </w:p>
    <w:p w14:paraId="6BC02A2E" w14:textId="77777777" w:rsidR="00F422E1" w:rsidRPr="00174DA5" w:rsidRDefault="00F422E1" w:rsidP="00F422E1">
      <w:pPr>
        <w:rPr>
          <w:rFonts w:ascii="Arial" w:hAnsi="Arial" w:cs="Arial"/>
        </w:rPr>
      </w:pPr>
      <w:r w:rsidRPr="00174DA5">
        <w:rPr>
          <w:rFonts w:ascii="Arial" w:hAnsi="Arial" w:cs="Arial"/>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14:paraId="3141F211" w14:textId="0ABEC88A" w:rsidR="00F422E1" w:rsidRPr="00174DA5" w:rsidRDefault="00F422E1" w:rsidP="00F422E1">
      <w:pPr>
        <w:rPr>
          <w:rFonts w:ascii="Arial" w:hAnsi="Arial" w:cs="Arial"/>
        </w:rPr>
      </w:pPr>
      <w:r w:rsidRPr="00174DA5">
        <w:rPr>
          <w:rFonts w:ascii="Arial" w:hAnsi="Arial" w:cs="Arial"/>
        </w:rPr>
        <w:t>Копии документов, предъявляемые заявителями в соответствии с подпунктами «а» – «д» настоящего пункта, заверяются должностным лицом органа местного самоуправления при предъявлении оригиналов документов.</w:t>
      </w:r>
    </w:p>
    <w:p w14:paraId="49F04E71" w14:textId="77777777" w:rsidR="00F422E1" w:rsidRPr="00174DA5" w:rsidRDefault="00F422E1" w:rsidP="00F422E1">
      <w:pPr>
        <w:rPr>
          <w:rFonts w:ascii="Arial" w:hAnsi="Arial" w:cs="Arial"/>
        </w:rPr>
      </w:pPr>
      <w:bookmarkStart w:id="5" w:name="Par257"/>
      <w:bookmarkEnd w:id="5"/>
      <w:r w:rsidRPr="00174DA5">
        <w:rPr>
          <w:rFonts w:ascii="Arial" w:hAnsi="Arial" w:cs="Arial"/>
        </w:rPr>
        <w:t>6. Заявитель вправе по собственной инициативе представить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подпрограммы, свидетельство о государственной регистрации права собственности на жилое помещение (индивидуальный жилой дом) или выписку из Единого государственного реестра недвижимости.</w:t>
      </w:r>
    </w:p>
    <w:p w14:paraId="22FE1DD8" w14:textId="77777777" w:rsidR="00F422E1" w:rsidRPr="00174DA5" w:rsidRDefault="00F422E1" w:rsidP="00F422E1">
      <w:pPr>
        <w:rPr>
          <w:rFonts w:ascii="Arial" w:hAnsi="Arial" w:cs="Arial"/>
        </w:rPr>
      </w:pPr>
      <w:r w:rsidRPr="00174DA5">
        <w:rPr>
          <w:rFonts w:ascii="Arial" w:hAnsi="Arial" w:cs="Arial"/>
        </w:rPr>
        <w:t>При непредставлении заявителем по собственной инициативе указанного документа орган местного самоуправления запрашивает по истечении 5 рабочих дней после представления заявления и документов, указанных в подпунктах «а» - «д» пункта 5, выписку из Единого государственного реестра недвижимости,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w:t>
      </w:r>
    </w:p>
    <w:p w14:paraId="09CBA450" w14:textId="77777777" w:rsidR="00F422E1" w:rsidRPr="00174DA5" w:rsidRDefault="00F422E1" w:rsidP="00F422E1">
      <w:pPr>
        <w:rPr>
          <w:rFonts w:ascii="Arial" w:hAnsi="Arial" w:cs="Arial"/>
        </w:rPr>
      </w:pPr>
      <w:r w:rsidRPr="00174DA5">
        <w:rPr>
          <w:rFonts w:ascii="Arial" w:hAnsi="Arial" w:cs="Arial"/>
        </w:rPr>
        <w:t>Орган местного самоуправления в течение 5 рабочих дней с даты получения документов, указанных в подпунктах «а» -«д» пункта 6, пункте 7,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14:paraId="646B576B" w14:textId="77777777" w:rsidR="00F422E1" w:rsidRPr="00174DA5" w:rsidRDefault="00F422E1" w:rsidP="00F422E1">
      <w:pPr>
        <w:rPr>
          <w:rFonts w:ascii="Arial" w:hAnsi="Arial" w:cs="Arial"/>
        </w:rPr>
      </w:pPr>
      <w:r w:rsidRPr="00174DA5">
        <w:rPr>
          <w:rFonts w:ascii="Arial" w:hAnsi="Arial" w:cs="Arial"/>
        </w:rPr>
        <w:t>7. Министерство в течение 10 рабочих дней со дня поступления документов рассматривает их и принимает решение о предоставлении либо об отказе в предоставлении дополнительной социальной выплаты. В течение 7 рабочих дней со дня принятия решения министерство в письменной форме уведомляет о нем молодую семью.</w:t>
      </w:r>
    </w:p>
    <w:p w14:paraId="05059338" w14:textId="77777777" w:rsidR="00F422E1" w:rsidRPr="00174DA5" w:rsidRDefault="00F422E1" w:rsidP="00F422E1">
      <w:pPr>
        <w:rPr>
          <w:rFonts w:ascii="Arial" w:hAnsi="Arial" w:cs="Arial"/>
        </w:rPr>
      </w:pPr>
      <w:r w:rsidRPr="00174DA5">
        <w:rPr>
          <w:rFonts w:ascii="Arial" w:hAnsi="Arial" w:cs="Arial"/>
        </w:rPr>
        <w:t>9. Основаниями для отказа в предоставлении молодой семье дополнительной социальной выплаты являются:</w:t>
      </w:r>
    </w:p>
    <w:p w14:paraId="41ED7BAC" w14:textId="77777777" w:rsidR="00F422E1" w:rsidRPr="00174DA5" w:rsidRDefault="00F422E1" w:rsidP="00F422E1">
      <w:pPr>
        <w:rPr>
          <w:rFonts w:ascii="Arial" w:hAnsi="Arial" w:cs="Arial"/>
        </w:rPr>
      </w:pPr>
      <w:r w:rsidRPr="00174DA5">
        <w:rPr>
          <w:rFonts w:ascii="Arial" w:hAnsi="Arial" w:cs="Arial"/>
        </w:rPr>
        <w:t>а) несоответствие молодой семьи требованиям, указанным в пункте 1 мероприятия 9;</w:t>
      </w:r>
    </w:p>
    <w:p w14:paraId="4EAE5564" w14:textId="77777777" w:rsidR="00F422E1" w:rsidRPr="00174DA5" w:rsidRDefault="00F422E1" w:rsidP="00F422E1">
      <w:pPr>
        <w:rPr>
          <w:rFonts w:ascii="Arial" w:hAnsi="Arial" w:cs="Arial"/>
        </w:rPr>
      </w:pPr>
      <w:r w:rsidRPr="00174DA5">
        <w:rPr>
          <w:rFonts w:ascii="Arial" w:hAnsi="Arial" w:cs="Arial"/>
        </w:rPr>
        <w:t>б) непредставление или представление не в полном объеме документов, указанных в пунктах 5,6;</w:t>
      </w:r>
    </w:p>
    <w:p w14:paraId="110ECA5A" w14:textId="77777777" w:rsidR="00F422E1" w:rsidRPr="00174DA5" w:rsidRDefault="00F422E1" w:rsidP="00F422E1">
      <w:pPr>
        <w:rPr>
          <w:rFonts w:ascii="Arial" w:hAnsi="Arial" w:cs="Arial"/>
        </w:rPr>
      </w:pPr>
      <w:r w:rsidRPr="00174DA5">
        <w:rPr>
          <w:rFonts w:ascii="Arial" w:hAnsi="Arial" w:cs="Arial"/>
        </w:rPr>
        <w:t>в) недостоверность сведений, содержащихся в представленных документах.</w:t>
      </w:r>
    </w:p>
    <w:p w14:paraId="7F759D2F" w14:textId="77777777" w:rsidR="00F422E1" w:rsidRPr="00174DA5" w:rsidRDefault="00F422E1" w:rsidP="00F422E1">
      <w:pPr>
        <w:rPr>
          <w:rFonts w:ascii="Arial" w:hAnsi="Arial" w:cs="Arial"/>
        </w:rPr>
      </w:pPr>
      <w:r w:rsidRPr="00174DA5">
        <w:rPr>
          <w:rFonts w:ascii="Arial" w:hAnsi="Arial" w:cs="Arial"/>
        </w:rPr>
        <w:t>10. 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подпрограммы.</w:t>
      </w:r>
    </w:p>
    <w:p w14:paraId="5E1C00A5" w14:textId="77777777" w:rsidR="00F422E1" w:rsidRPr="00174DA5" w:rsidRDefault="00F422E1" w:rsidP="00F422E1">
      <w:pPr>
        <w:rPr>
          <w:rFonts w:ascii="Arial" w:hAnsi="Arial" w:cs="Arial"/>
        </w:rPr>
      </w:pPr>
      <w:r w:rsidRPr="00174DA5">
        <w:rPr>
          <w:rFonts w:ascii="Arial" w:hAnsi="Arial" w:cs="Arial"/>
        </w:rPr>
        <w:t>11. 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14:paraId="73519B6C" w14:textId="77777777" w:rsidR="00F422E1" w:rsidRPr="00174DA5" w:rsidRDefault="00F422E1" w:rsidP="00F422E1">
      <w:pPr>
        <w:rPr>
          <w:rFonts w:ascii="Arial" w:hAnsi="Arial" w:cs="Arial"/>
        </w:rPr>
      </w:pPr>
    </w:p>
    <w:p w14:paraId="1CC46424" w14:textId="77777777" w:rsidR="00F422E1" w:rsidRPr="003B17F3" w:rsidRDefault="00F422E1" w:rsidP="00F422E1">
      <w:pPr>
        <w:rPr>
          <w:rFonts w:ascii="Arial" w:hAnsi="Arial" w:cs="Arial"/>
        </w:rPr>
        <w:sectPr w:rsidR="00F422E1" w:rsidRPr="003B17F3" w:rsidSect="00F308A4">
          <w:footnotePr>
            <w:pos w:val="beneathText"/>
          </w:footnotePr>
          <w:pgSz w:w="11905" w:h="16837"/>
          <w:pgMar w:top="391" w:right="851" w:bottom="992" w:left="1276" w:header="720" w:footer="720" w:gutter="0"/>
          <w:pgNumType w:start="1"/>
          <w:cols w:space="720"/>
          <w:titlePg/>
          <w:docGrid w:linePitch="360"/>
        </w:sectPr>
      </w:pPr>
    </w:p>
    <w:p w14:paraId="35426DC1" w14:textId="77777777" w:rsidR="00F422E1" w:rsidRPr="003B17F3" w:rsidRDefault="00F422E1" w:rsidP="00F422E1">
      <w:pPr>
        <w:pStyle w:val="afc"/>
        <w:rPr>
          <w:rFonts w:ascii="Arial" w:hAnsi="Arial" w:cs="Arial"/>
        </w:rPr>
      </w:pPr>
      <w:bookmarkStart w:id="6" w:name="P1499"/>
      <w:bookmarkEnd w:id="6"/>
      <w:r w:rsidRPr="003B17F3">
        <w:rPr>
          <w:rFonts w:ascii="Arial" w:hAnsi="Arial" w:cs="Arial"/>
        </w:rPr>
        <w:lastRenderedPageBreak/>
        <w:t xml:space="preserve">                                                                                                                                                                                                                           </w:t>
      </w:r>
    </w:p>
    <w:tbl>
      <w:tblPr>
        <w:tblpPr w:leftFromText="180" w:rightFromText="180" w:vertAnchor="text" w:tblpY="1"/>
        <w:tblOverlap w:val="never"/>
        <w:tblW w:w="16018" w:type="dxa"/>
        <w:tblLayout w:type="fixed"/>
        <w:tblLook w:val="00A0" w:firstRow="1" w:lastRow="0" w:firstColumn="1" w:lastColumn="0" w:noHBand="0" w:noVBand="0"/>
      </w:tblPr>
      <w:tblGrid>
        <w:gridCol w:w="16018"/>
      </w:tblGrid>
      <w:tr w:rsidR="00F422E1" w:rsidRPr="003B17F3" w14:paraId="68098688" w14:textId="77777777" w:rsidTr="003C6695">
        <w:trPr>
          <w:trHeight w:val="405"/>
        </w:trPr>
        <w:tc>
          <w:tcPr>
            <w:tcW w:w="16018" w:type="dxa"/>
            <w:vMerge w:val="restart"/>
            <w:tcBorders>
              <w:top w:val="nil"/>
              <w:left w:val="nil"/>
              <w:bottom w:val="nil"/>
              <w:right w:val="nil"/>
            </w:tcBorders>
          </w:tcPr>
          <w:p w14:paraId="50795330" w14:textId="77777777" w:rsidR="00F422E1" w:rsidRPr="003B17F3" w:rsidRDefault="00F422E1" w:rsidP="00021043">
            <w:pPr>
              <w:suppressAutoHyphens w:val="0"/>
              <w:ind w:left="-162" w:right="4428" w:firstLine="1275"/>
              <w:jc w:val="center"/>
              <w:rPr>
                <w:rFonts w:ascii="Arial" w:hAnsi="Arial" w:cs="Arial"/>
                <w:lang w:eastAsia="ru-RU"/>
              </w:rPr>
            </w:pPr>
            <w:r w:rsidRPr="003B17F3">
              <w:rPr>
                <w:rFonts w:ascii="Arial" w:hAnsi="Arial" w:cs="Arial"/>
                <w:lang w:eastAsia="ru-RU"/>
              </w:rPr>
              <w:t xml:space="preserve">                                                                                                                       Приложение № 1 </w:t>
            </w:r>
          </w:p>
          <w:p w14:paraId="59793C9E" w14:textId="77777777" w:rsidR="00F422E1" w:rsidRPr="003B17F3" w:rsidRDefault="00F422E1" w:rsidP="00021043">
            <w:pPr>
              <w:suppressAutoHyphens w:val="0"/>
              <w:ind w:left="9248"/>
              <w:jc w:val="left"/>
              <w:rPr>
                <w:rFonts w:ascii="Arial" w:hAnsi="Arial" w:cs="Arial"/>
                <w:lang w:eastAsia="ru-RU"/>
              </w:rPr>
            </w:pPr>
            <w:r w:rsidRPr="003B17F3">
              <w:rPr>
                <w:rFonts w:ascii="Arial" w:hAnsi="Arial" w:cs="Arial"/>
                <w:lang w:eastAsia="ru-RU"/>
              </w:rPr>
              <w:t xml:space="preserve">к  подпрограмме </w:t>
            </w:r>
          </w:p>
          <w:p w14:paraId="1B174D9F" w14:textId="77777777" w:rsidR="00F422E1" w:rsidRPr="003B17F3" w:rsidRDefault="00F422E1" w:rsidP="00021043">
            <w:pPr>
              <w:suppressAutoHyphens w:val="0"/>
              <w:ind w:left="9248"/>
              <w:jc w:val="left"/>
              <w:rPr>
                <w:rFonts w:ascii="Arial" w:hAnsi="Arial" w:cs="Arial"/>
                <w:lang w:eastAsia="ru-RU"/>
              </w:rPr>
            </w:pPr>
            <w:r w:rsidRPr="003B17F3">
              <w:rPr>
                <w:rFonts w:ascii="Arial" w:hAnsi="Arial" w:cs="Arial"/>
                <w:lang w:eastAsia="ru-RU"/>
              </w:rPr>
              <w:t xml:space="preserve">«Обеспечение жильем молодых семей в     Большеулуйском районе» </w:t>
            </w:r>
          </w:p>
        </w:tc>
      </w:tr>
      <w:tr w:rsidR="00F422E1" w:rsidRPr="003B17F3" w14:paraId="16950496" w14:textId="77777777" w:rsidTr="003C6695">
        <w:trPr>
          <w:trHeight w:val="726"/>
        </w:trPr>
        <w:tc>
          <w:tcPr>
            <w:tcW w:w="16018" w:type="dxa"/>
            <w:vMerge/>
            <w:tcBorders>
              <w:top w:val="nil"/>
              <w:left w:val="nil"/>
              <w:bottom w:val="nil"/>
              <w:right w:val="nil"/>
            </w:tcBorders>
            <w:vAlign w:val="center"/>
          </w:tcPr>
          <w:p w14:paraId="507AEAF8" w14:textId="77777777" w:rsidR="00F422E1" w:rsidRPr="003B17F3" w:rsidRDefault="00F422E1" w:rsidP="00021043">
            <w:pPr>
              <w:suppressAutoHyphens w:val="0"/>
              <w:jc w:val="left"/>
              <w:rPr>
                <w:rFonts w:ascii="Arial" w:hAnsi="Arial" w:cs="Arial"/>
                <w:lang w:eastAsia="ru-RU"/>
              </w:rPr>
            </w:pPr>
          </w:p>
        </w:tc>
      </w:tr>
    </w:tbl>
    <w:p w14:paraId="487B03E6" w14:textId="77777777" w:rsidR="00F422E1" w:rsidRPr="003B17F3" w:rsidRDefault="00F422E1" w:rsidP="00F422E1">
      <w:pPr>
        <w:pStyle w:val="afc"/>
        <w:rPr>
          <w:rFonts w:ascii="Arial" w:hAnsi="Arial" w:cs="Arial"/>
        </w:rPr>
      </w:pPr>
    </w:p>
    <w:p w14:paraId="325169F8" w14:textId="77777777" w:rsidR="00F422E1" w:rsidRPr="003B17F3" w:rsidRDefault="00F422E1" w:rsidP="00F422E1">
      <w:pPr>
        <w:pStyle w:val="afc"/>
        <w:rPr>
          <w:rFonts w:ascii="Arial" w:hAnsi="Arial" w:cs="Arial"/>
        </w:rPr>
      </w:pPr>
      <w:r w:rsidRPr="003B17F3">
        <w:rPr>
          <w:rFonts w:ascii="Arial" w:hAnsi="Arial" w:cs="Arial"/>
        </w:rPr>
        <w:t xml:space="preserve">                                                                      Перечень и значения показателей результативности подпрограммы </w:t>
      </w:r>
    </w:p>
    <w:p w14:paraId="77D4C1FA" w14:textId="6EF1EA4E" w:rsidR="00F422E1" w:rsidRPr="003B17F3" w:rsidRDefault="00F422E1" w:rsidP="003C6695">
      <w:pPr>
        <w:jc w:val="center"/>
        <w:rPr>
          <w:rFonts w:ascii="Arial" w:hAnsi="Arial" w:cs="Arial"/>
        </w:rPr>
      </w:pPr>
      <w:r w:rsidRPr="003B17F3">
        <w:rPr>
          <w:rFonts w:ascii="Arial" w:hAnsi="Arial" w:cs="Arial"/>
        </w:rPr>
        <w:t>«Обеспечение жильем молодых семей в Большеулуйском районе»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969"/>
        <w:gridCol w:w="1276"/>
        <w:gridCol w:w="2410"/>
        <w:gridCol w:w="1701"/>
        <w:gridCol w:w="1559"/>
        <w:gridCol w:w="1418"/>
        <w:gridCol w:w="1559"/>
      </w:tblGrid>
      <w:tr w:rsidR="00F422E1" w:rsidRPr="003B17F3" w14:paraId="4F643B06" w14:textId="77777777" w:rsidTr="00021043">
        <w:tc>
          <w:tcPr>
            <w:tcW w:w="629" w:type="dxa"/>
            <w:vMerge w:val="restart"/>
            <w:tcBorders>
              <w:top w:val="single" w:sz="4" w:space="0" w:color="auto"/>
              <w:left w:val="single" w:sz="4" w:space="0" w:color="auto"/>
              <w:bottom w:val="single" w:sz="4" w:space="0" w:color="auto"/>
              <w:right w:val="single" w:sz="4" w:space="0" w:color="auto"/>
            </w:tcBorders>
            <w:hideMark/>
          </w:tcPr>
          <w:p w14:paraId="382296A5" w14:textId="49655E70" w:rsidR="00F422E1" w:rsidRPr="003B17F3" w:rsidRDefault="003C6695" w:rsidP="00021043">
            <w:pPr>
              <w:ind w:firstLine="709"/>
              <w:jc w:val="center"/>
              <w:rPr>
                <w:rFonts w:ascii="Arial" w:hAnsi="Arial" w:cs="Arial"/>
                <w:sz w:val="20"/>
                <w:szCs w:val="20"/>
              </w:rPr>
            </w:pPr>
            <w:r>
              <w:rPr>
                <w:rFonts w:ascii="Arial" w:hAnsi="Arial" w:cs="Arial"/>
                <w:sz w:val="20"/>
                <w:szCs w:val="20"/>
              </w:rPr>
              <w:t>№</w:t>
            </w:r>
            <w:r w:rsidR="00F422E1" w:rsidRPr="003B17F3">
              <w:rPr>
                <w:rFonts w:ascii="Arial" w:hAnsi="Arial" w:cs="Arial"/>
                <w:sz w:val="20"/>
                <w:szCs w:val="20"/>
              </w:rPr>
              <w:t xml:space="preserve">  №  п/п</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21FA177A" w14:textId="77777777" w:rsidR="00F422E1" w:rsidRPr="003B17F3" w:rsidRDefault="00F422E1" w:rsidP="00021043">
            <w:pPr>
              <w:rPr>
                <w:rFonts w:ascii="Arial" w:hAnsi="Arial" w:cs="Arial"/>
                <w:sz w:val="20"/>
                <w:szCs w:val="20"/>
              </w:rPr>
            </w:pPr>
            <w:r w:rsidRPr="003B17F3">
              <w:rPr>
                <w:rFonts w:ascii="Arial" w:hAnsi="Arial" w:cs="Arial"/>
                <w:sz w:val="20"/>
                <w:szCs w:val="20"/>
              </w:rPr>
              <w:t>Цель, показатели результативности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2636D81" w14:textId="77777777" w:rsidR="00F422E1" w:rsidRPr="003B17F3" w:rsidRDefault="00F422E1" w:rsidP="00021043">
            <w:pPr>
              <w:rPr>
                <w:rFonts w:ascii="Arial" w:hAnsi="Arial" w:cs="Arial"/>
                <w:sz w:val="20"/>
                <w:szCs w:val="20"/>
              </w:rPr>
            </w:pPr>
            <w:r w:rsidRPr="003B17F3">
              <w:rPr>
                <w:rFonts w:ascii="Arial" w:hAnsi="Arial" w:cs="Arial"/>
                <w:sz w:val="20"/>
                <w:szCs w:val="20"/>
              </w:rPr>
              <w:t>Единица измерения</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0B6C9A99" w14:textId="77777777" w:rsidR="00F422E1" w:rsidRPr="003B17F3" w:rsidRDefault="00F422E1" w:rsidP="00021043">
            <w:pPr>
              <w:rPr>
                <w:rFonts w:ascii="Arial" w:hAnsi="Arial" w:cs="Arial"/>
                <w:sz w:val="20"/>
                <w:szCs w:val="20"/>
              </w:rPr>
            </w:pPr>
            <w:r w:rsidRPr="003B17F3">
              <w:rPr>
                <w:rFonts w:ascii="Arial" w:hAnsi="Arial" w:cs="Arial"/>
                <w:sz w:val="20"/>
                <w:szCs w:val="20"/>
              </w:rPr>
              <w:t>Источник информации</w:t>
            </w:r>
          </w:p>
        </w:tc>
        <w:tc>
          <w:tcPr>
            <w:tcW w:w="6237" w:type="dxa"/>
            <w:gridSpan w:val="4"/>
            <w:tcBorders>
              <w:top w:val="single" w:sz="4" w:space="0" w:color="auto"/>
              <w:left w:val="single" w:sz="4" w:space="0" w:color="auto"/>
              <w:bottom w:val="single" w:sz="4" w:space="0" w:color="auto"/>
              <w:right w:val="single" w:sz="4" w:space="0" w:color="auto"/>
            </w:tcBorders>
            <w:hideMark/>
          </w:tcPr>
          <w:p w14:paraId="6073A3EA" w14:textId="77777777" w:rsidR="00F422E1" w:rsidRPr="003B17F3" w:rsidRDefault="00F422E1" w:rsidP="00021043">
            <w:pPr>
              <w:ind w:firstLine="709"/>
              <w:jc w:val="center"/>
              <w:rPr>
                <w:rFonts w:ascii="Arial" w:hAnsi="Arial" w:cs="Arial"/>
                <w:sz w:val="20"/>
                <w:szCs w:val="20"/>
              </w:rPr>
            </w:pPr>
            <w:r w:rsidRPr="003B17F3">
              <w:rPr>
                <w:rFonts w:ascii="Arial" w:hAnsi="Arial" w:cs="Arial"/>
                <w:sz w:val="20"/>
                <w:szCs w:val="20"/>
              </w:rPr>
              <w:t>Годы реализации подпрограммы</w:t>
            </w:r>
          </w:p>
        </w:tc>
      </w:tr>
      <w:tr w:rsidR="00F422E1" w:rsidRPr="003B17F3" w14:paraId="1EBDB415" w14:textId="77777777" w:rsidTr="00021043">
        <w:trPr>
          <w:trHeight w:val="1267"/>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5339280D" w14:textId="77777777" w:rsidR="00F422E1" w:rsidRPr="003B17F3" w:rsidRDefault="00F422E1" w:rsidP="00021043">
            <w:pPr>
              <w:ind w:firstLine="709"/>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2C25084" w14:textId="77777777" w:rsidR="00F422E1" w:rsidRPr="003B17F3" w:rsidRDefault="00F422E1" w:rsidP="00021043">
            <w:pPr>
              <w:ind w:firstLine="709"/>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97B0F9" w14:textId="77777777" w:rsidR="00F422E1" w:rsidRPr="003B17F3" w:rsidRDefault="00F422E1" w:rsidP="00021043">
            <w:pPr>
              <w:ind w:firstLine="709"/>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D6CEBD7" w14:textId="77777777" w:rsidR="00F422E1" w:rsidRPr="003B17F3" w:rsidRDefault="00F422E1" w:rsidP="00021043">
            <w:pPr>
              <w:ind w:firstLine="709"/>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6A07778" w14:textId="77777777" w:rsidR="00F422E1" w:rsidRPr="003B17F3" w:rsidRDefault="00F422E1" w:rsidP="00021043">
            <w:pPr>
              <w:jc w:val="center"/>
              <w:rPr>
                <w:rFonts w:ascii="Arial" w:hAnsi="Arial" w:cs="Arial"/>
                <w:sz w:val="20"/>
                <w:szCs w:val="20"/>
              </w:rPr>
            </w:pPr>
            <w:r w:rsidRPr="003B17F3">
              <w:rPr>
                <w:rFonts w:ascii="Arial" w:hAnsi="Arial" w:cs="Arial"/>
                <w:sz w:val="20"/>
                <w:szCs w:val="20"/>
              </w:rPr>
              <w:t>текущий финансовый год</w:t>
            </w:r>
          </w:p>
          <w:p w14:paraId="5513DA7C" w14:textId="77777777" w:rsidR="00F422E1" w:rsidRPr="003B17F3" w:rsidRDefault="00F422E1" w:rsidP="00021043">
            <w:pPr>
              <w:jc w:val="center"/>
              <w:rPr>
                <w:rFonts w:ascii="Arial" w:hAnsi="Arial" w:cs="Arial"/>
                <w:sz w:val="20"/>
                <w:szCs w:val="20"/>
              </w:rPr>
            </w:pPr>
            <w:r w:rsidRPr="003B17F3">
              <w:rPr>
                <w:rFonts w:ascii="Arial" w:hAnsi="Arial" w:cs="Arial"/>
                <w:sz w:val="20"/>
                <w:szCs w:val="20"/>
              </w:rPr>
              <w:t>201</w:t>
            </w:r>
            <w:r>
              <w:rPr>
                <w:rFonts w:ascii="Arial" w:hAnsi="Arial" w:cs="Arial"/>
                <w:sz w:val="20"/>
                <w:szCs w:val="20"/>
              </w:rPr>
              <w:t>9</w:t>
            </w:r>
          </w:p>
        </w:tc>
        <w:tc>
          <w:tcPr>
            <w:tcW w:w="1559" w:type="dxa"/>
            <w:tcBorders>
              <w:top w:val="single" w:sz="4" w:space="0" w:color="auto"/>
              <w:left w:val="single" w:sz="4" w:space="0" w:color="auto"/>
              <w:bottom w:val="single" w:sz="4" w:space="0" w:color="auto"/>
              <w:right w:val="single" w:sz="4" w:space="0" w:color="auto"/>
            </w:tcBorders>
            <w:hideMark/>
          </w:tcPr>
          <w:p w14:paraId="75B1A11C" w14:textId="77777777" w:rsidR="00F422E1" w:rsidRPr="003B17F3" w:rsidRDefault="00F422E1" w:rsidP="00021043">
            <w:pPr>
              <w:jc w:val="center"/>
              <w:rPr>
                <w:rFonts w:ascii="Arial" w:hAnsi="Arial" w:cs="Arial"/>
                <w:sz w:val="20"/>
                <w:szCs w:val="20"/>
              </w:rPr>
            </w:pPr>
            <w:r w:rsidRPr="003B17F3">
              <w:rPr>
                <w:rFonts w:ascii="Arial" w:hAnsi="Arial" w:cs="Arial"/>
                <w:sz w:val="20"/>
                <w:szCs w:val="20"/>
              </w:rPr>
              <w:t>очередной финансовый год</w:t>
            </w:r>
          </w:p>
          <w:p w14:paraId="3A7E95C0" w14:textId="77777777" w:rsidR="00F422E1" w:rsidRPr="003B17F3" w:rsidRDefault="00F422E1" w:rsidP="00021043">
            <w:pPr>
              <w:jc w:val="center"/>
              <w:rPr>
                <w:rFonts w:ascii="Arial" w:hAnsi="Arial" w:cs="Arial"/>
                <w:sz w:val="20"/>
                <w:szCs w:val="20"/>
              </w:rPr>
            </w:pPr>
            <w:r w:rsidRPr="003B17F3">
              <w:rPr>
                <w:rFonts w:ascii="Arial" w:hAnsi="Arial" w:cs="Arial"/>
                <w:sz w:val="20"/>
                <w:szCs w:val="20"/>
              </w:rPr>
              <w:t>20</w:t>
            </w:r>
            <w:r>
              <w:rPr>
                <w:rFonts w:ascii="Arial" w:hAnsi="Arial" w:cs="Arial"/>
                <w:sz w:val="20"/>
                <w:szCs w:val="20"/>
              </w:rPr>
              <w:t>20</w:t>
            </w:r>
          </w:p>
        </w:tc>
        <w:tc>
          <w:tcPr>
            <w:tcW w:w="1418" w:type="dxa"/>
            <w:tcBorders>
              <w:top w:val="single" w:sz="4" w:space="0" w:color="auto"/>
              <w:left w:val="single" w:sz="4" w:space="0" w:color="auto"/>
              <w:bottom w:val="single" w:sz="4" w:space="0" w:color="auto"/>
              <w:right w:val="single" w:sz="4" w:space="0" w:color="auto"/>
            </w:tcBorders>
            <w:hideMark/>
          </w:tcPr>
          <w:p w14:paraId="2543B3DA" w14:textId="77777777" w:rsidR="00F422E1" w:rsidRPr="003B17F3" w:rsidRDefault="00F422E1" w:rsidP="00021043">
            <w:pPr>
              <w:jc w:val="center"/>
              <w:rPr>
                <w:rFonts w:ascii="Arial" w:hAnsi="Arial" w:cs="Arial"/>
                <w:sz w:val="20"/>
                <w:szCs w:val="20"/>
              </w:rPr>
            </w:pPr>
            <w:r w:rsidRPr="003B17F3">
              <w:rPr>
                <w:rFonts w:ascii="Arial" w:hAnsi="Arial" w:cs="Arial"/>
                <w:sz w:val="20"/>
                <w:szCs w:val="20"/>
              </w:rPr>
              <w:t>1-й год планового периода 202</w:t>
            </w:r>
            <w:r>
              <w:rPr>
                <w:rFonts w:ascii="Arial" w:hAnsi="Arial" w:cs="Arial"/>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31578884" w14:textId="77777777" w:rsidR="00F422E1" w:rsidRPr="003B17F3" w:rsidRDefault="00F422E1" w:rsidP="00021043">
            <w:pPr>
              <w:jc w:val="center"/>
              <w:rPr>
                <w:rFonts w:ascii="Arial" w:hAnsi="Arial" w:cs="Arial"/>
                <w:sz w:val="20"/>
                <w:szCs w:val="20"/>
              </w:rPr>
            </w:pPr>
            <w:r w:rsidRPr="003B17F3">
              <w:rPr>
                <w:rFonts w:ascii="Arial" w:hAnsi="Arial" w:cs="Arial"/>
                <w:sz w:val="20"/>
                <w:szCs w:val="20"/>
              </w:rPr>
              <w:t>2-й год планового периода</w:t>
            </w:r>
          </w:p>
          <w:p w14:paraId="061CED06" w14:textId="77777777" w:rsidR="00F422E1" w:rsidRPr="003B17F3" w:rsidRDefault="00F422E1" w:rsidP="00021043">
            <w:pPr>
              <w:jc w:val="center"/>
              <w:rPr>
                <w:rFonts w:ascii="Arial" w:hAnsi="Arial" w:cs="Arial"/>
                <w:sz w:val="20"/>
                <w:szCs w:val="20"/>
              </w:rPr>
            </w:pPr>
            <w:r w:rsidRPr="003B17F3">
              <w:rPr>
                <w:rFonts w:ascii="Arial" w:hAnsi="Arial" w:cs="Arial"/>
                <w:sz w:val="20"/>
                <w:szCs w:val="20"/>
              </w:rPr>
              <w:t>202</w:t>
            </w:r>
            <w:r>
              <w:rPr>
                <w:rFonts w:ascii="Arial" w:hAnsi="Arial" w:cs="Arial"/>
                <w:sz w:val="20"/>
                <w:szCs w:val="20"/>
              </w:rPr>
              <w:t>2</w:t>
            </w:r>
          </w:p>
        </w:tc>
      </w:tr>
      <w:tr w:rsidR="00F422E1" w:rsidRPr="003B17F3" w14:paraId="66F61895" w14:textId="77777777" w:rsidTr="00021043">
        <w:trPr>
          <w:trHeight w:val="225"/>
        </w:trPr>
        <w:tc>
          <w:tcPr>
            <w:tcW w:w="629" w:type="dxa"/>
            <w:tcBorders>
              <w:top w:val="single" w:sz="4" w:space="0" w:color="auto"/>
              <w:left w:val="single" w:sz="4" w:space="0" w:color="auto"/>
              <w:bottom w:val="single" w:sz="4" w:space="0" w:color="auto"/>
              <w:right w:val="single" w:sz="4" w:space="0" w:color="auto"/>
            </w:tcBorders>
            <w:hideMark/>
          </w:tcPr>
          <w:p w14:paraId="6EB2463E" w14:textId="77777777" w:rsidR="00F422E1" w:rsidRPr="003B17F3" w:rsidRDefault="00F422E1" w:rsidP="00021043">
            <w:pPr>
              <w:ind w:right="-204" w:firstLine="709"/>
              <w:jc w:val="center"/>
              <w:rPr>
                <w:rFonts w:ascii="Arial" w:hAnsi="Arial" w:cs="Arial"/>
                <w:sz w:val="20"/>
                <w:szCs w:val="20"/>
              </w:rPr>
            </w:pPr>
            <w:r w:rsidRPr="003B17F3">
              <w:rPr>
                <w:rFonts w:ascii="Arial" w:hAnsi="Arial" w:cs="Arial"/>
                <w:sz w:val="20"/>
                <w:szCs w:val="20"/>
              </w:rPr>
              <w:t>1</w:t>
            </w:r>
          </w:p>
          <w:p w14:paraId="483DB6B4" w14:textId="77777777" w:rsidR="00F422E1" w:rsidRPr="003B17F3" w:rsidRDefault="00F422E1" w:rsidP="00021043">
            <w:pPr>
              <w:jc w:val="center"/>
              <w:rPr>
                <w:rFonts w:ascii="Arial" w:hAnsi="Arial" w:cs="Arial"/>
                <w:sz w:val="20"/>
                <w:szCs w:val="20"/>
              </w:rPr>
            </w:pPr>
            <w:r w:rsidRPr="003B17F3">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0296ECBD" w14:textId="77777777" w:rsidR="00F422E1" w:rsidRPr="003B17F3" w:rsidRDefault="00F422E1" w:rsidP="00021043">
            <w:pPr>
              <w:ind w:firstLine="709"/>
              <w:jc w:val="center"/>
              <w:rPr>
                <w:rFonts w:ascii="Arial" w:hAnsi="Arial" w:cs="Arial"/>
                <w:sz w:val="20"/>
                <w:szCs w:val="20"/>
              </w:rPr>
            </w:pPr>
          </w:p>
          <w:p w14:paraId="7304BDDD" w14:textId="77777777" w:rsidR="00F422E1" w:rsidRPr="003B17F3" w:rsidRDefault="00F422E1" w:rsidP="00021043">
            <w:pPr>
              <w:ind w:firstLine="709"/>
              <w:jc w:val="center"/>
              <w:rPr>
                <w:rFonts w:ascii="Arial" w:hAnsi="Arial" w:cs="Arial"/>
                <w:sz w:val="20"/>
                <w:szCs w:val="20"/>
              </w:rPr>
            </w:pPr>
            <w:r w:rsidRPr="003B17F3">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17F4B1C3" w14:textId="77777777" w:rsidR="00F422E1" w:rsidRPr="003B17F3" w:rsidRDefault="00F422E1" w:rsidP="00021043">
            <w:pPr>
              <w:ind w:firstLine="709"/>
              <w:jc w:val="center"/>
              <w:rPr>
                <w:rFonts w:ascii="Arial" w:hAnsi="Arial" w:cs="Arial"/>
                <w:sz w:val="20"/>
                <w:szCs w:val="20"/>
              </w:rPr>
            </w:pPr>
          </w:p>
          <w:p w14:paraId="21545497" w14:textId="77777777" w:rsidR="00F422E1" w:rsidRPr="003B17F3" w:rsidRDefault="00F422E1" w:rsidP="00021043">
            <w:pPr>
              <w:ind w:firstLine="709"/>
              <w:jc w:val="center"/>
              <w:rPr>
                <w:rFonts w:ascii="Arial" w:hAnsi="Arial" w:cs="Arial"/>
                <w:sz w:val="20"/>
                <w:szCs w:val="20"/>
              </w:rPr>
            </w:pPr>
            <w:r w:rsidRPr="003B17F3">
              <w:rPr>
                <w:rFonts w:ascii="Arial" w:hAnsi="Arial" w:cs="Arial"/>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14:paraId="3B3DFB06" w14:textId="77777777" w:rsidR="00F422E1" w:rsidRPr="003B17F3" w:rsidRDefault="00F422E1" w:rsidP="00021043">
            <w:pPr>
              <w:ind w:firstLine="709"/>
              <w:jc w:val="center"/>
              <w:rPr>
                <w:rFonts w:ascii="Arial" w:hAnsi="Arial" w:cs="Arial"/>
                <w:sz w:val="20"/>
                <w:szCs w:val="20"/>
              </w:rPr>
            </w:pPr>
          </w:p>
          <w:p w14:paraId="53D3EAAC" w14:textId="77777777" w:rsidR="00F422E1" w:rsidRPr="003B17F3" w:rsidRDefault="00F422E1" w:rsidP="00021043">
            <w:pPr>
              <w:ind w:firstLine="709"/>
              <w:jc w:val="center"/>
              <w:rPr>
                <w:rFonts w:ascii="Arial" w:hAnsi="Arial" w:cs="Arial"/>
                <w:sz w:val="20"/>
                <w:szCs w:val="20"/>
              </w:rPr>
            </w:pPr>
            <w:r w:rsidRPr="003B17F3">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14:paraId="03DEABFE" w14:textId="77777777" w:rsidR="00F422E1" w:rsidRPr="003B17F3" w:rsidRDefault="00F422E1" w:rsidP="00021043">
            <w:pPr>
              <w:ind w:firstLine="709"/>
              <w:jc w:val="center"/>
              <w:rPr>
                <w:rFonts w:ascii="Arial" w:hAnsi="Arial" w:cs="Arial"/>
                <w:sz w:val="20"/>
                <w:szCs w:val="20"/>
              </w:rPr>
            </w:pPr>
          </w:p>
          <w:p w14:paraId="1078EB25" w14:textId="77777777" w:rsidR="00F422E1" w:rsidRPr="003B17F3" w:rsidRDefault="00F422E1" w:rsidP="00021043">
            <w:pPr>
              <w:ind w:firstLine="709"/>
              <w:jc w:val="center"/>
              <w:rPr>
                <w:rFonts w:ascii="Arial" w:hAnsi="Arial" w:cs="Arial"/>
                <w:sz w:val="20"/>
                <w:szCs w:val="20"/>
              </w:rPr>
            </w:pPr>
            <w:r w:rsidRPr="003B17F3">
              <w:rPr>
                <w:rFonts w:ascii="Arial" w:hAnsi="Arial" w:cs="Arial"/>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14:paraId="09E1A2F1" w14:textId="77777777" w:rsidR="00F422E1" w:rsidRPr="003B17F3" w:rsidRDefault="00F422E1" w:rsidP="00021043">
            <w:pPr>
              <w:ind w:firstLine="709"/>
              <w:jc w:val="center"/>
              <w:rPr>
                <w:rFonts w:ascii="Arial" w:hAnsi="Arial" w:cs="Arial"/>
                <w:sz w:val="20"/>
                <w:szCs w:val="20"/>
              </w:rPr>
            </w:pPr>
          </w:p>
          <w:p w14:paraId="3034A961" w14:textId="77777777" w:rsidR="00F422E1" w:rsidRPr="003B17F3" w:rsidRDefault="00F422E1" w:rsidP="00021043">
            <w:pPr>
              <w:ind w:firstLine="709"/>
              <w:jc w:val="center"/>
              <w:rPr>
                <w:rFonts w:ascii="Arial" w:hAnsi="Arial" w:cs="Arial"/>
                <w:sz w:val="20"/>
                <w:szCs w:val="20"/>
              </w:rPr>
            </w:pPr>
            <w:r w:rsidRPr="003B17F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14:paraId="6F52C00F" w14:textId="77777777" w:rsidR="00F422E1" w:rsidRPr="003B17F3" w:rsidRDefault="00F422E1" w:rsidP="00021043">
            <w:pPr>
              <w:ind w:firstLine="709"/>
              <w:jc w:val="center"/>
              <w:rPr>
                <w:rFonts w:ascii="Arial" w:hAnsi="Arial" w:cs="Arial"/>
                <w:sz w:val="20"/>
                <w:szCs w:val="20"/>
              </w:rPr>
            </w:pPr>
          </w:p>
          <w:p w14:paraId="549EE6C6" w14:textId="77777777" w:rsidR="00F422E1" w:rsidRPr="003B17F3" w:rsidRDefault="00F422E1" w:rsidP="00021043">
            <w:pPr>
              <w:ind w:firstLine="709"/>
              <w:jc w:val="center"/>
              <w:rPr>
                <w:rFonts w:ascii="Arial" w:hAnsi="Arial" w:cs="Arial"/>
                <w:sz w:val="20"/>
                <w:szCs w:val="20"/>
              </w:rPr>
            </w:pPr>
            <w:r w:rsidRPr="003B17F3">
              <w:rPr>
                <w:rFonts w:ascii="Arial" w:hAnsi="Arial" w:cs="Arial"/>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14:paraId="6F082659" w14:textId="77777777" w:rsidR="00F422E1" w:rsidRPr="003B17F3" w:rsidRDefault="00F422E1" w:rsidP="00021043">
            <w:pPr>
              <w:ind w:firstLine="709"/>
              <w:jc w:val="center"/>
              <w:rPr>
                <w:rFonts w:ascii="Arial" w:hAnsi="Arial" w:cs="Arial"/>
                <w:sz w:val="20"/>
                <w:szCs w:val="20"/>
              </w:rPr>
            </w:pPr>
          </w:p>
          <w:p w14:paraId="26B41E2B" w14:textId="77777777" w:rsidR="00F422E1" w:rsidRPr="003B17F3" w:rsidRDefault="00F422E1" w:rsidP="00021043">
            <w:pPr>
              <w:ind w:firstLine="709"/>
              <w:jc w:val="center"/>
              <w:rPr>
                <w:rFonts w:ascii="Arial" w:hAnsi="Arial" w:cs="Arial"/>
                <w:sz w:val="20"/>
                <w:szCs w:val="20"/>
              </w:rPr>
            </w:pPr>
            <w:r w:rsidRPr="003B17F3">
              <w:rPr>
                <w:rFonts w:ascii="Arial" w:hAnsi="Arial" w:cs="Arial"/>
                <w:sz w:val="20"/>
                <w:szCs w:val="20"/>
              </w:rPr>
              <w:t>8</w:t>
            </w:r>
          </w:p>
        </w:tc>
      </w:tr>
      <w:tr w:rsidR="00F422E1" w:rsidRPr="003B17F3" w14:paraId="1E61DB88" w14:textId="77777777" w:rsidTr="00021043">
        <w:tc>
          <w:tcPr>
            <w:tcW w:w="629" w:type="dxa"/>
            <w:tcBorders>
              <w:top w:val="single" w:sz="4" w:space="0" w:color="auto"/>
              <w:left w:val="single" w:sz="4" w:space="0" w:color="auto"/>
              <w:bottom w:val="single" w:sz="4" w:space="0" w:color="auto"/>
              <w:right w:val="single" w:sz="4" w:space="0" w:color="auto"/>
            </w:tcBorders>
          </w:tcPr>
          <w:p w14:paraId="0A19F87B" w14:textId="77777777" w:rsidR="00F422E1" w:rsidRPr="003B17F3" w:rsidRDefault="00F422E1" w:rsidP="00021043">
            <w:pPr>
              <w:ind w:firstLine="709"/>
              <w:rPr>
                <w:rFonts w:ascii="Arial" w:hAnsi="Arial" w:cs="Arial"/>
                <w:sz w:val="20"/>
                <w:szCs w:val="20"/>
              </w:rPr>
            </w:pPr>
            <w:r w:rsidRPr="003B17F3">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215E2CD3" w14:textId="77777777" w:rsidR="00F422E1" w:rsidRPr="003B17F3" w:rsidRDefault="00F422E1" w:rsidP="00021043">
            <w:pPr>
              <w:ind w:firstLine="709"/>
              <w:rPr>
                <w:rFonts w:ascii="Arial" w:hAnsi="Arial" w:cs="Arial"/>
                <w:b/>
                <w:sz w:val="20"/>
                <w:szCs w:val="20"/>
              </w:rPr>
            </w:pPr>
            <w:r w:rsidRPr="003B17F3">
              <w:rPr>
                <w:rFonts w:ascii="Arial" w:hAnsi="Arial" w:cs="Arial"/>
                <w:sz w:val="20"/>
                <w:szCs w:val="20"/>
              </w:rPr>
              <w:t>Цель подпрограммы:</w:t>
            </w:r>
            <w:r w:rsidRPr="003B17F3">
              <w:rPr>
                <w:rFonts w:ascii="Arial" w:hAnsi="Arial" w:cs="Arial"/>
                <w:b/>
                <w:sz w:val="20"/>
                <w:szCs w:val="20"/>
              </w:rPr>
              <w:t xml:space="preserve"> </w:t>
            </w:r>
          </w:p>
        </w:tc>
        <w:tc>
          <w:tcPr>
            <w:tcW w:w="9923" w:type="dxa"/>
            <w:gridSpan w:val="6"/>
            <w:tcBorders>
              <w:top w:val="single" w:sz="4" w:space="0" w:color="auto"/>
              <w:left w:val="single" w:sz="4" w:space="0" w:color="auto"/>
              <w:bottom w:val="single" w:sz="4" w:space="0" w:color="auto"/>
              <w:right w:val="single" w:sz="4" w:space="0" w:color="auto"/>
            </w:tcBorders>
          </w:tcPr>
          <w:p w14:paraId="34EA5F96" w14:textId="77777777" w:rsidR="00F422E1" w:rsidRPr="003B17F3" w:rsidRDefault="00F422E1" w:rsidP="00021043">
            <w:pPr>
              <w:rPr>
                <w:rFonts w:ascii="Arial" w:hAnsi="Arial" w:cs="Arial"/>
                <w:sz w:val="20"/>
                <w:szCs w:val="20"/>
              </w:rPr>
            </w:pPr>
            <w:r w:rsidRPr="003B17F3">
              <w:rPr>
                <w:rFonts w:ascii="Arial" w:hAnsi="Arial" w:cs="Arial"/>
                <w:sz w:val="20"/>
                <w:szCs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F422E1" w:rsidRPr="003B17F3" w14:paraId="4C276AC1" w14:textId="77777777" w:rsidTr="00021043">
        <w:trPr>
          <w:trHeight w:val="618"/>
        </w:trPr>
        <w:tc>
          <w:tcPr>
            <w:tcW w:w="629" w:type="dxa"/>
            <w:tcBorders>
              <w:top w:val="single" w:sz="4" w:space="0" w:color="auto"/>
              <w:left w:val="single" w:sz="4" w:space="0" w:color="auto"/>
              <w:bottom w:val="single" w:sz="4" w:space="0" w:color="auto"/>
              <w:right w:val="single" w:sz="4" w:space="0" w:color="auto"/>
            </w:tcBorders>
          </w:tcPr>
          <w:p w14:paraId="2B2FA24F" w14:textId="77777777" w:rsidR="00F422E1" w:rsidRPr="003B17F3" w:rsidRDefault="00F422E1" w:rsidP="00021043">
            <w:pPr>
              <w:ind w:firstLine="709"/>
              <w:rPr>
                <w:rFonts w:ascii="Arial" w:hAnsi="Arial" w:cs="Arial"/>
                <w:sz w:val="20"/>
                <w:szCs w:val="20"/>
              </w:rPr>
            </w:pPr>
            <w:r w:rsidRPr="003B17F3">
              <w:rPr>
                <w:rFonts w:ascii="Arial" w:hAnsi="Arial" w:cs="Arial"/>
                <w:sz w:val="20"/>
                <w:szCs w:val="20"/>
              </w:rPr>
              <w:t xml:space="preserve">1 </w:t>
            </w:r>
          </w:p>
        </w:tc>
        <w:tc>
          <w:tcPr>
            <w:tcW w:w="3969" w:type="dxa"/>
            <w:tcBorders>
              <w:top w:val="single" w:sz="4" w:space="0" w:color="auto"/>
              <w:left w:val="single" w:sz="4" w:space="0" w:color="auto"/>
              <w:bottom w:val="single" w:sz="4" w:space="0" w:color="auto"/>
              <w:right w:val="single" w:sz="4" w:space="0" w:color="auto"/>
            </w:tcBorders>
            <w:hideMark/>
          </w:tcPr>
          <w:p w14:paraId="5D72897D" w14:textId="77777777" w:rsidR="00F422E1" w:rsidRPr="003B17F3" w:rsidRDefault="00F422E1" w:rsidP="00021043">
            <w:pPr>
              <w:ind w:firstLine="709"/>
              <w:rPr>
                <w:rFonts w:ascii="Arial" w:hAnsi="Arial" w:cs="Arial"/>
                <w:sz w:val="20"/>
                <w:szCs w:val="20"/>
              </w:rPr>
            </w:pPr>
            <w:r w:rsidRPr="003B17F3">
              <w:rPr>
                <w:rFonts w:ascii="Arial" w:hAnsi="Arial" w:cs="Arial"/>
                <w:sz w:val="20"/>
                <w:szCs w:val="20"/>
              </w:rPr>
              <w:t xml:space="preserve">Задача 1: </w:t>
            </w:r>
          </w:p>
        </w:tc>
        <w:tc>
          <w:tcPr>
            <w:tcW w:w="9923" w:type="dxa"/>
            <w:gridSpan w:val="6"/>
            <w:tcBorders>
              <w:top w:val="single" w:sz="4" w:space="0" w:color="auto"/>
              <w:left w:val="single" w:sz="4" w:space="0" w:color="auto"/>
              <w:bottom w:val="single" w:sz="4" w:space="0" w:color="auto"/>
              <w:right w:val="single" w:sz="4" w:space="0" w:color="auto"/>
            </w:tcBorders>
          </w:tcPr>
          <w:p w14:paraId="0E11639E" w14:textId="77777777" w:rsidR="00F422E1" w:rsidRPr="003B17F3" w:rsidRDefault="00F422E1" w:rsidP="00021043">
            <w:pPr>
              <w:rPr>
                <w:rFonts w:ascii="Arial" w:hAnsi="Arial" w:cs="Arial"/>
                <w:sz w:val="20"/>
                <w:szCs w:val="20"/>
              </w:rPr>
            </w:pPr>
            <w:r w:rsidRPr="003B17F3">
              <w:rPr>
                <w:rFonts w:ascii="Arial" w:hAnsi="Arial" w:cs="Arial"/>
                <w:sz w:val="20"/>
                <w:szCs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F422E1" w:rsidRPr="003B17F3" w14:paraId="147E84EF" w14:textId="77777777" w:rsidTr="00021043">
        <w:tc>
          <w:tcPr>
            <w:tcW w:w="629" w:type="dxa"/>
            <w:tcBorders>
              <w:top w:val="single" w:sz="4" w:space="0" w:color="auto"/>
              <w:left w:val="single" w:sz="4" w:space="0" w:color="auto"/>
              <w:bottom w:val="single" w:sz="4" w:space="0" w:color="auto"/>
              <w:right w:val="single" w:sz="4" w:space="0" w:color="auto"/>
            </w:tcBorders>
          </w:tcPr>
          <w:p w14:paraId="1F375D76" w14:textId="77777777" w:rsidR="00F422E1" w:rsidRPr="003B17F3" w:rsidRDefault="00F422E1" w:rsidP="00021043">
            <w:pPr>
              <w:ind w:firstLine="709"/>
              <w:rPr>
                <w:rFonts w:ascii="Arial" w:hAnsi="Arial" w:cs="Arial"/>
                <w:sz w:val="20"/>
                <w:szCs w:val="20"/>
              </w:rPr>
            </w:pPr>
            <w:r w:rsidRPr="003B17F3">
              <w:rPr>
                <w:rFonts w:ascii="Arial" w:hAnsi="Arial" w:cs="Arial"/>
                <w:sz w:val="20"/>
                <w:szCs w:val="20"/>
              </w:rPr>
              <w:t>1 1.</w:t>
            </w:r>
          </w:p>
        </w:tc>
        <w:tc>
          <w:tcPr>
            <w:tcW w:w="3969" w:type="dxa"/>
            <w:tcBorders>
              <w:top w:val="single" w:sz="4" w:space="0" w:color="auto"/>
              <w:left w:val="single" w:sz="4" w:space="0" w:color="auto"/>
              <w:bottom w:val="single" w:sz="4" w:space="0" w:color="auto"/>
              <w:right w:val="single" w:sz="4" w:space="0" w:color="auto"/>
            </w:tcBorders>
            <w:hideMark/>
          </w:tcPr>
          <w:p w14:paraId="2A092833" w14:textId="77777777" w:rsidR="00F422E1" w:rsidRPr="003B17F3" w:rsidRDefault="00F422E1" w:rsidP="00021043">
            <w:pPr>
              <w:rPr>
                <w:rFonts w:ascii="Arial" w:hAnsi="Arial" w:cs="Arial"/>
                <w:sz w:val="20"/>
                <w:szCs w:val="20"/>
              </w:rPr>
            </w:pPr>
            <w:r w:rsidRPr="003B17F3">
              <w:rPr>
                <w:rFonts w:ascii="Arial" w:hAnsi="Arial" w:cs="Arial"/>
                <w:sz w:val="20"/>
                <w:szCs w:val="20"/>
              </w:rPr>
              <w:t>Количество молодых семей, улучшивших жилищные условия при получении социальных выплат</w:t>
            </w:r>
          </w:p>
        </w:tc>
        <w:tc>
          <w:tcPr>
            <w:tcW w:w="1276" w:type="dxa"/>
            <w:tcBorders>
              <w:top w:val="single" w:sz="4" w:space="0" w:color="auto"/>
              <w:left w:val="single" w:sz="4" w:space="0" w:color="auto"/>
              <w:bottom w:val="single" w:sz="4" w:space="0" w:color="auto"/>
              <w:right w:val="single" w:sz="4" w:space="0" w:color="auto"/>
            </w:tcBorders>
          </w:tcPr>
          <w:p w14:paraId="3C57E613" w14:textId="77777777" w:rsidR="00F422E1" w:rsidRPr="003B17F3" w:rsidRDefault="00F422E1" w:rsidP="00021043">
            <w:pPr>
              <w:ind w:firstLine="709"/>
              <w:rPr>
                <w:rFonts w:ascii="Arial" w:hAnsi="Arial" w:cs="Arial"/>
                <w:sz w:val="20"/>
                <w:szCs w:val="20"/>
              </w:rPr>
            </w:pPr>
            <w:r w:rsidRPr="003B17F3">
              <w:rPr>
                <w:rFonts w:ascii="Arial" w:hAnsi="Arial" w:cs="Arial"/>
                <w:sz w:val="20"/>
                <w:szCs w:val="20"/>
              </w:rPr>
              <w:t>Ед.</w:t>
            </w:r>
          </w:p>
        </w:tc>
        <w:tc>
          <w:tcPr>
            <w:tcW w:w="2410" w:type="dxa"/>
            <w:tcBorders>
              <w:top w:val="single" w:sz="4" w:space="0" w:color="auto"/>
              <w:left w:val="single" w:sz="4" w:space="0" w:color="auto"/>
              <w:bottom w:val="single" w:sz="4" w:space="0" w:color="auto"/>
              <w:right w:val="single" w:sz="4" w:space="0" w:color="auto"/>
            </w:tcBorders>
          </w:tcPr>
          <w:p w14:paraId="13222D90" w14:textId="77777777" w:rsidR="00F422E1" w:rsidRPr="003B17F3" w:rsidRDefault="00F422E1" w:rsidP="00021043">
            <w:pPr>
              <w:rPr>
                <w:rFonts w:ascii="Arial" w:hAnsi="Arial" w:cs="Arial"/>
                <w:sz w:val="20"/>
                <w:szCs w:val="20"/>
              </w:rPr>
            </w:pPr>
            <w:r w:rsidRPr="003B17F3">
              <w:rPr>
                <w:rFonts w:ascii="Arial" w:hAnsi="Arial" w:cs="Arial"/>
                <w:sz w:val="20"/>
                <w:szCs w:val="20"/>
              </w:rPr>
              <w:t>Данные министерства строительства Красноярского края</w:t>
            </w:r>
          </w:p>
        </w:tc>
        <w:tc>
          <w:tcPr>
            <w:tcW w:w="1701" w:type="dxa"/>
            <w:tcBorders>
              <w:top w:val="single" w:sz="4" w:space="0" w:color="auto"/>
              <w:left w:val="single" w:sz="4" w:space="0" w:color="auto"/>
              <w:bottom w:val="single" w:sz="4" w:space="0" w:color="auto"/>
              <w:right w:val="single" w:sz="4" w:space="0" w:color="auto"/>
            </w:tcBorders>
          </w:tcPr>
          <w:p w14:paraId="213AABCE" w14:textId="77777777" w:rsidR="00F422E1" w:rsidRPr="003B17F3" w:rsidRDefault="00F422E1" w:rsidP="00021043">
            <w:pPr>
              <w:ind w:firstLine="709"/>
              <w:rPr>
                <w:rFonts w:ascii="Arial" w:hAnsi="Arial" w:cs="Arial"/>
                <w:sz w:val="20"/>
                <w:szCs w:val="20"/>
              </w:rPr>
            </w:pPr>
            <w:r>
              <w:rPr>
                <w:rFonts w:ascii="Arial" w:hAnsi="Arial" w:cs="Arial"/>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62DDC40B" w14:textId="77777777" w:rsidR="00F422E1" w:rsidRPr="003B17F3" w:rsidRDefault="00F422E1" w:rsidP="00021043">
            <w:pPr>
              <w:ind w:firstLine="709"/>
              <w:rPr>
                <w:rFonts w:ascii="Arial" w:hAnsi="Arial" w:cs="Arial"/>
                <w:sz w:val="20"/>
                <w:szCs w:val="20"/>
              </w:rPr>
            </w:pPr>
            <w:r>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0B6BB66" w14:textId="77777777" w:rsidR="00F422E1" w:rsidRPr="003B17F3" w:rsidRDefault="00F422E1" w:rsidP="00021043">
            <w:pPr>
              <w:ind w:firstLine="709"/>
              <w:rPr>
                <w:rFonts w:ascii="Arial" w:hAnsi="Arial" w:cs="Arial"/>
                <w:sz w:val="20"/>
                <w:szCs w:val="20"/>
              </w:rPr>
            </w:pPr>
            <w:r>
              <w:rPr>
                <w:rFonts w:ascii="Arial" w:hAnsi="Arial" w:cs="Arial"/>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2D403D5B" w14:textId="77777777" w:rsidR="00F422E1" w:rsidRPr="003B17F3" w:rsidRDefault="00F422E1" w:rsidP="00021043">
            <w:pPr>
              <w:ind w:firstLine="709"/>
              <w:rPr>
                <w:rFonts w:ascii="Arial" w:hAnsi="Arial" w:cs="Arial"/>
                <w:sz w:val="20"/>
                <w:szCs w:val="20"/>
              </w:rPr>
            </w:pPr>
            <w:r>
              <w:rPr>
                <w:rFonts w:ascii="Arial" w:hAnsi="Arial" w:cs="Arial"/>
                <w:sz w:val="20"/>
                <w:szCs w:val="20"/>
              </w:rPr>
              <w:t>6</w:t>
            </w:r>
          </w:p>
        </w:tc>
      </w:tr>
    </w:tbl>
    <w:p w14:paraId="54BE7321" w14:textId="77777777" w:rsidR="00F422E1" w:rsidRPr="003B17F3" w:rsidRDefault="00F422E1" w:rsidP="00F422E1">
      <w:pPr>
        <w:rPr>
          <w:rFonts w:ascii="Arial" w:hAnsi="Arial" w:cs="Arial"/>
          <w:sz w:val="22"/>
          <w:szCs w:val="22"/>
        </w:rPr>
      </w:pPr>
      <w:bookmarkStart w:id="7" w:name="P1612"/>
      <w:bookmarkEnd w:id="7"/>
    </w:p>
    <w:p w14:paraId="29539C92" w14:textId="77777777" w:rsidR="00F422E1" w:rsidRPr="003B17F3" w:rsidRDefault="00F422E1" w:rsidP="00F422E1">
      <w:pPr>
        <w:pStyle w:val="afc"/>
        <w:rPr>
          <w:rFonts w:ascii="Arial" w:hAnsi="Arial" w:cs="Arial"/>
          <w:sz w:val="24"/>
          <w:szCs w:val="24"/>
        </w:rPr>
      </w:pPr>
    </w:p>
    <w:p w14:paraId="07AA4FE1" w14:textId="77777777" w:rsidR="00F422E1" w:rsidRPr="003B17F3" w:rsidRDefault="00F422E1" w:rsidP="00F422E1">
      <w:pPr>
        <w:pStyle w:val="afc"/>
        <w:sectPr w:rsidR="00F422E1" w:rsidRPr="003B17F3" w:rsidSect="0099332B">
          <w:footnotePr>
            <w:pos w:val="beneathText"/>
          </w:footnotePr>
          <w:pgSz w:w="16837" w:h="11905" w:orient="landscape"/>
          <w:pgMar w:top="1276" w:right="391" w:bottom="851" w:left="992" w:header="720" w:footer="720" w:gutter="0"/>
          <w:pgNumType w:start="1"/>
          <w:cols w:space="720"/>
          <w:titlePg/>
          <w:docGrid w:linePitch="360"/>
        </w:sectPr>
      </w:pPr>
      <w:r w:rsidRPr="003B17F3">
        <w:rPr>
          <w:rFonts w:ascii="Arial" w:hAnsi="Arial" w:cs="Arial"/>
        </w:rPr>
        <w:t xml:space="preserve">Ответственный исполнитель программы                                                                                                                </w:t>
      </w:r>
      <w:r>
        <w:rPr>
          <w:rFonts w:ascii="Arial" w:hAnsi="Arial" w:cs="Arial"/>
        </w:rPr>
        <w:t xml:space="preserve">                             Т.А. Климова</w:t>
      </w:r>
    </w:p>
    <w:p w14:paraId="2BC71F1D" w14:textId="77777777" w:rsidR="00F422E1" w:rsidRPr="003B17F3" w:rsidRDefault="00F422E1" w:rsidP="00F422E1">
      <w:pPr>
        <w:rPr>
          <w:rFonts w:ascii="Arial" w:hAnsi="Arial" w:cs="Arial"/>
        </w:rPr>
      </w:pPr>
    </w:p>
    <w:tbl>
      <w:tblPr>
        <w:tblW w:w="5527" w:type="dxa"/>
        <w:tblInd w:w="9039" w:type="dxa"/>
        <w:tblLook w:val="00A0" w:firstRow="1" w:lastRow="0" w:firstColumn="1" w:lastColumn="0" w:noHBand="0" w:noVBand="0"/>
      </w:tblPr>
      <w:tblGrid>
        <w:gridCol w:w="5527"/>
      </w:tblGrid>
      <w:tr w:rsidR="00F422E1" w:rsidRPr="003B17F3" w14:paraId="065DAD79" w14:textId="77777777" w:rsidTr="003C6695">
        <w:trPr>
          <w:trHeight w:val="1135"/>
        </w:trPr>
        <w:tc>
          <w:tcPr>
            <w:tcW w:w="5527" w:type="dxa"/>
          </w:tcPr>
          <w:p w14:paraId="1101741B" w14:textId="77777777" w:rsidR="00F422E1" w:rsidRPr="003B17F3" w:rsidRDefault="00F422E1" w:rsidP="00021043">
            <w:pPr>
              <w:suppressAutoHyphens w:val="0"/>
              <w:jc w:val="left"/>
              <w:rPr>
                <w:rFonts w:ascii="Arial" w:hAnsi="Arial" w:cs="Arial"/>
                <w:lang w:eastAsia="ru-RU"/>
              </w:rPr>
            </w:pPr>
            <w:r w:rsidRPr="003B17F3">
              <w:rPr>
                <w:rFonts w:ascii="Arial" w:hAnsi="Arial" w:cs="Arial"/>
                <w:lang w:eastAsia="ru-RU"/>
              </w:rPr>
              <w:t xml:space="preserve">              Приложение № 2 </w:t>
            </w:r>
          </w:p>
          <w:p w14:paraId="7FCFD7BE" w14:textId="77777777" w:rsidR="00F422E1" w:rsidRPr="003B17F3" w:rsidRDefault="00F422E1" w:rsidP="00021043">
            <w:pPr>
              <w:suppressAutoHyphens w:val="0"/>
              <w:jc w:val="left"/>
              <w:rPr>
                <w:rFonts w:ascii="Arial" w:hAnsi="Arial" w:cs="Arial"/>
                <w:lang w:eastAsia="ru-RU"/>
              </w:rPr>
            </w:pPr>
            <w:r w:rsidRPr="003B17F3">
              <w:rPr>
                <w:rFonts w:ascii="Arial" w:hAnsi="Arial" w:cs="Arial"/>
                <w:lang w:eastAsia="ru-RU"/>
              </w:rPr>
              <w:t xml:space="preserve">              к подпрограмме </w:t>
            </w:r>
          </w:p>
          <w:p w14:paraId="041074CE" w14:textId="0640BFAE" w:rsidR="00F422E1" w:rsidRPr="003B17F3" w:rsidRDefault="00F422E1" w:rsidP="003C6695">
            <w:pPr>
              <w:suppressAutoHyphens w:val="0"/>
              <w:ind w:left="884" w:hanging="884"/>
              <w:jc w:val="left"/>
              <w:rPr>
                <w:rFonts w:ascii="Arial" w:hAnsi="Arial" w:cs="Arial"/>
                <w:lang w:eastAsia="ru-RU"/>
              </w:rPr>
            </w:pPr>
            <w:r w:rsidRPr="003B17F3">
              <w:rPr>
                <w:rFonts w:ascii="Arial" w:hAnsi="Arial" w:cs="Arial"/>
                <w:lang w:eastAsia="ru-RU"/>
              </w:rPr>
              <w:t xml:space="preserve">              «Обеспечение жильем молодых семей в      Большеулуйском районе»</w:t>
            </w:r>
          </w:p>
        </w:tc>
      </w:tr>
    </w:tbl>
    <w:p w14:paraId="52D4BBFE" w14:textId="77777777" w:rsidR="00F422E1" w:rsidRPr="003B17F3" w:rsidRDefault="00F422E1" w:rsidP="00F422E1">
      <w:pPr>
        <w:tabs>
          <w:tab w:val="left" w:pos="1275"/>
        </w:tabs>
        <w:suppressAutoHyphens w:val="0"/>
        <w:jc w:val="left"/>
        <w:rPr>
          <w:rFonts w:ascii="Arial" w:hAnsi="Arial" w:cs="Arial"/>
          <w:lang w:eastAsia="ru-RU"/>
        </w:rPr>
      </w:pPr>
    </w:p>
    <w:p w14:paraId="6F3DA61B" w14:textId="72BBDC9D" w:rsidR="00F422E1" w:rsidRPr="003B17F3" w:rsidRDefault="00F422E1" w:rsidP="003C6695">
      <w:pPr>
        <w:suppressAutoHyphens w:val="0"/>
        <w:jc w:val="center"/>
        <w:rPr>
          <w:rFonts w:ascii="Arial" w:hAnsi="Arial" w:cs="Arial"/>
          <w:lang w:eastAsia="ru-RU"/>
        </w:rPr>
      </w:pPr>
      <w:r w:rsidRPr="003B17F3">
        <w:rPr>
          <w:rFonts w:ascii="Arial" w:hAnsi="Arial" w:cs="Arial"/>
          <w:lang w:eastAsia="ru-RU"/>
        </w:rPr>
        <w:t>Перечень мероприятий подпрограммы «Обеспечение жильем молодых семей в Большеулуйском районе»</w:t>
      </w: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4"/>
        <w:gridCol w:w="12"/>
        <w:gridCol w:w="1986"/>
        <w:gridCol w:w="1275"/>
        <w:gridCol w:w="850"/>
        <w:gridCol w:w="850"/>
        <w:gridCol w:w="1418"/>
        <w:gridCol w:w="567"/>
        <w:gridCol w:w="1277"/>
        <w:gridCol w:w="282"/>
        <w:gridCol w:w="1135"/>
        <w:gridCol w:w="1418"/>
        <w:gridCol w:w="1275"/>
        <w:gridCol w:w="1418"/>
        <w:gridCol w:w="1702"/>
      </w:tblGrid>
      <w:tr w:rsidR="00F422E1" w:rsidRPr="003B17F3" w14:paraId="64D5D128" w14:textId="77777777" w:rsidTr="00021043">
        <w:trPr>
          <w:trHeight w:val="314"/>
        </w:trPr>
        <w:tc>
          <w:tcPr>
            <w:tcW w:w="567" w:type="dxa"/>
            <w:gridSpan w:val="2"/>
            <w:vMerge w:val="restart"/>
          </w:tcPr>
          <w:p w14:paraId="2B1A43D5" w14:textId="77777777" w:rsidR="00F422E1" w:rsidRPr="003B17F3" w:rsidRDefault="00F422E1" w:rsidP="00021043">
            <w:pPr>
              <w:tabs>
                <w:tab w:val="left" w:pos="1275"/>
              </w:tabs>
              <w:suppressAutoHyphens w:val="0"/>
              <w:jc w:val="left"/>
              <w:rPr>
                <w:rFonts w:ascii="Arial" w:hAnsi="Arial" w:cs="Arial"/>
                <w:sz w:val="20"/>
                <w:szCs w:val="20"/>
                <w:lang w:eastAsia="ru-RU"/>
              </w:rPr>
            </w:pPr>
          </w:p>
          <w:p w14:paraId="29A91D1E" w14:textId="77777777" w:rsidR="00F422E1" w:rsidRPr="003B17F3" w:rsidRDefault="00F422E1" w:rsidP="00021043">
            <w:pPr>
              <w:tabs>
                <w:tab w:val="left" w:pos="1275"/>
              </w:tabs>
              <w:suppressAutoHyphens w:val="0"/>
              <w:jc w:val="left"/>
              <w:rPr>
                <w:rFonts w:ascii="Arial" w:hAnsi="Arial" w:cs="Arial"/>
                <w:sz w:val="20"/>
                <w:szCs w:val="20"/>
                <w:lang w:eastAsia="ru-RU"/>
              </w:rPr>
            </w:pPr>
          </w:p>
          <w:p w14:paraId="57CEE076" w14:textId="77777777" w:rsidR="00F422E1" w:rsidRPr="003B17F3" w:rsidRDefault="00F422E1" w:rsidP="00021043">
            <w:pPr>
              <w:tabs>
                <w:tab w:val="left" w:pos="1275"/>
              </w:tabs>
              <w:suppressAutoHyphens w:val="0"/>
              <w:jc w:val="left"/>
              <w:rPr>
                <w:rFonts w:ascii="Arial" w:hAnsi="Arial" w:cs="Arial"/>
                <w:sz w:val="20"/>
                <w:szCs w:val="20"/>
                <w:lang w:eastAsia="ru-RU"/>
              </w:rPr>
            </w:pPr>
          </w:p>
          <w:p w14:paraId="36860388" w14:textId="77777777" w:rsidR="00F422E1" w:rsidRPr="003B17F3" w:rsidRDefault="00F422E1" w:rsidP="00021043">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 п/п</w:t>
            </w:r>
            <w:r w:rsidRPr="003B17F3">
              <w:rPr>
                <w:rFonts w:ascii="Arial" w:hAnsi="Arial" w:cs="Arial"/>
                <w:sz w:val="20"/>
                <w:szCs w:val="20"/>
                <w:lang w:eastAsia="ru-RU"/>
              </w:rPr>
              <w:tab/>
            </w:r>
          </w:p>
        </w:tc>
        <w:tc>
          <w:tcPr>
            <w:tcW w:w="1986" w:type="dxa"/>
            <w:vMerge w:val="restart"/>
            <w:vAlign w:val="center"/>
          </w:tcPr>
          <w:p w14:paraId="4E424B20"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Цели, задачи, мероприятия подпрограммы</w:t>
            </w:r>
          </w:p>
          <w:p w14:paraId="6048F8D8" w14:textId="77777777" w:rsidR="00F422E1" w:rsidRPr="003B17F3" w:rsidRDefault="00F422E1" w:rsidP="00021043">
            <w:pPr>
              <w:suppressAutoHyphens w:val="0"/>
              <w:jc w:val="center"/>
              <w:rPr>
                <w:rFonts w:ascii="Arial" w:hAnsi="Arial" w:cs="Arial"/>
                <w:sz w:val="20"/>
                <w:szCs w:val="20"/>
                <w:lang w:eastAsia="ru-RU"/>
              </w:rPr>
            </w:pPr>
          </w:p>
          <w:p w14:paraId="6A7F57B9" w14:textId="77777777" w:rsidR="00F422E1" w:rsidRPr="003B17F3" w:rsidRDefault="00F422E1" w:rsidP="00021043">
            <w:pPr>
              <w:tabs>
                <w:tab w:val="left" w:pos="1275"/>
              </w:tabs>
              <w:suppressAutoHyphens w:val="0"/>
              <w:jc w:val="center"/>
              <w:rPr>
                <w:rFonts w:ascii="Arial" w:hAnsi="Arial" w:cs="Arial"/>
                <w:sz w:val="20"/>
                <w:szCs w:val="20"/>
                <w:lang w:eastAsia="ru-RU"/>
              </w:rPr>
            </w:pPr>
          </w:p>
          <w:p w14:paraId="32554B92" w14:textId="77777777" w:rsidR="00F422E1" w:rsidRPr="003B17F3" w:rsidRDefault="00F422E1" w:rsidP="00021043">
            <w:pPr>
              <w:tabs>
                <w:tab w:val="left" w:pos="1275"/>
              </w:tabs>
              <w:jc w:val="center"/>
              <w:rPr>
                <w:rFonts w:ascii="Arial" w:hAnsi="Arial" w:cs="Arial"/>
                <w:sz w:val="20"/>
                <w:szCs w:val="20"/>
                <w:lang w:eastAsia="ru-RU"/>
              </w:rPr>
            </w:pPr>
          </w:p>
        </w:tc>
        <w:tc>
          <w:tcPr>
            <w:tcW w:w="1275" w:type="dxa"/>
            <w:vMerge w:val="restart"/>
            <w:vAlign w:val="center"/>
          </w:tcPr>
          <w:p w14:paraId="0D40E115" w14:textId="77777777" w:rsidR="00F422E1" w:rsidRPr="003B17F3" w:rsidRDefault="00F422E1" w:rsidP="00021043">
            <w:pPr>
              <w:tabs>
                <w:tab w:val="left" w:pos="1275"/>
              </w:tabs>
              <w:suppressAutoHyphens w:val="0"/>
              <w:jc w:val="center"/>
              <w:rPr>
                <w:rFonts w:ascii="Arial" w:hAnsi="Arial" w:cs="Arial"/>
                <w:sz w:val="20"/>
                <w:szCs w:val="20"/>
                <w:lang w:eastAsia="ru-RU"/>
              </w:rPr>
            </w:pPr>
          </w:p>
          <w:p w14:paraId="0D078938" w14:textId="77777777" w:rsidR="00F422E1" w:rsidRPr="003B17F3" w:rsidRDefault="00F422E1" w:rsidP="00021043">
            <w:pPr>
              <w:tabs>
                <w:tab w:val="left" w:pos="1275"/>
              </w:tabs>
              <w:suppressAutoHyphens w:val="0"/>
              <w:rPr>
                <w:rFonts w:ascii="Arial" w:hAnsi="Arial" w:cs="Arial"/>
                <w:sz w:val="20"/>
                <w:szCs w:val="20"/>
                <w:lang w:eastAsia="ru-RU"/>
              </w:rPr>
            </w:pPr>
          </w:p>
          <w:p w14:paraId="7527F1B9" w14:textId="77777777" w:rsidR="00F422E1" w:rsidRPr="003B17F3" w:rsidRDefault="00F422E1" w:rsidP="00021043">
            <w:pPr>
              <w:tabs>
                <w:tab w:val="left" w:pos="1275"/>
              </w:tabs>
              <w:suppressAutoHyphens w:val="0"/>
              <w:rPr>
                <w:rFonts w:ascii="Arial" w:hAnsi="Arial" w:cs="Arial"/>
                <w:sz w:val="20"/>
                <w:szCs w:val="20"/>
                <w:lang w:eastAsia="ru-RU"/>
              </w:rPr>
            </w:pPr>
          </w:p>
          <w:p w14:paraId="187131E2" w14:textId="77777777" w:rsidR="00F422E1" w:rsidRPr="003B17F3" w:rsidRDefault="00F422E1" w:rsidP="00021043">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 xml:space="preserve">        ГРБС</w:t>
            </w:r>
          </w:p>
          <w:p w14:paraId="49935F54" w14:textId="77777777" w:rsidR="00F422E1" w:rsidRPr="003B17F3" w:rsidRDefault="00F422E1" w:rsidP="00021043">
            <w:pPr>
              <w:tabs>
                <w:tab w:val="left" w:pos="1275"/>
              </w:tabs>
              <w:jc w:val="center"/>
              <w:rPr>
                <w:rFonts w:ascii="Arial" w:hAnsi="Arial" w:cs="Arial"/>
                <w:sz w:val="20"/>
                <w:szCs w:val="20"/>
                <w:lang w:eastAsia="ru-RU"/>
              </w:rPr>
            </w:pPr>
            <w:r w:rsidRPr="003B17F3">
              <w:rPr>
                <w:rFonts w:ascii="Arial" w:hAnsi="Arial" w:cs="Arial"/>
                <w:sz w:val="20"/>
                <w:szCs w:val="20"/>
                <w:lang w:eastAsia="ru-RU"/>
              </w:rPr>
              <w:t xml:space="preserve"> </w:t>
            </w:r>
          </w:p>
        </w:tc>
        <w:tc>
          <w:tcPr>
            <w:tcW w:w="3685" w:type="dxa"/>
            <w:gridSpan w:val="4"/>
          </w:tcPr>
          <w:p w14:paraId="35BCE425"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Код бюджетной классификации</w:t>
            </w:r>
          </w:p>
        </w:tc>
        <w:tc>
          <w:tcPr>
            <w:tcW w:w="1559" w:type="dxa"/>
            <w:gridSpan w:val="2"/>
          </w:tcPr>
          <w:p w14:paraId="2A8935FC" w14:textId="77777777" w:rsidR="00F422E1" w:rsidRPr="003B17F3" w:rsidRDefault="00F422E1" w:rsidP="00021043">
            <w:pPr>
              <w:tabs>
                <w:tab w:val="left" w:pos="1275"/>
              </w:tabs>
              <w:suppressAutoHyphens w:val="0"/>
              <w:jc w:val="center"/>
              <w:rPr>
                <w:rFonts w:ascii="Arial" w:hAnsi="Arial" w:cs="Arial"/>
                <w:sz w:val="20"/>
                <w:szCs w:val="20"/>
                <w:lang w:eastAsia="ru-RU"/>
              </w:rPr>
            </w:pPr>
          </w:p>
        </w:tc>
        <w:tc>
          <w:tcPr>
            <w:tcW w:w="5245" w:type="dxa"/>
            <w:gridSpan w:val="4"/>
          </w:tcPr>
          <w:p w14:paraId="6CE8D684"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 xml:space="preserve">Расходы по годам реализации подпрограммы, (тыс. руб.) </w:t>
            </w:r>
          </w:p>
        </w:tc>
        <w:tc>
          <w:tcPr>
            <w:tcW w:w="1702" w:type="dxa"/>
            <w:vMerge w:val="restart"/>
          </w:tcPr>
          <w:p w14:paraId="3B7A7B37" w14:textId="77777777" w:rsidR="00F422E1" w:rsidRPr="003B17F3" w:rsidRDefault="00F422E1" w:rsidP="00021043">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Ожидаемый непосредственный результат (краткое описание) от реализации подпрограммного мероприятия (в т/ч в натуральном выражении)</w:t>
            </w:r>
          </w:p>
        </w:tc>
      </w:tr>
      <w:tr w:rsidR="00F422E1" w:rsidRPr="003B17F3" w14:paraId="2D17127B" w14:textId="77777777" w:rsidTr="00021043">
        <w:trPr>
          <w:trHeight w:val="1150"/>
        </w:trPr>
        <w:tc>
          <w:tcPr>
            <w:tcW w:w="567" w:type="dxa"/>
            <w:gridSpan w:val="2"/>
            <w:vMerge/>
            <w:tcBorders>
              <w:bottom w:val="single" w:sz="4" w:space="0" w:color="000000"/>
            </w:tcBorders>
          </w:tcPr>
          <w:p w14:paraId="79C5E61C" w14:textId="77777777" w:rsidR="00F422E1" w:rsidRPr="003B17F3" w:rsidRDefault="00F422E1" w:rsidP="00021043">
            <w:pPr>
              <w:tabs>
                <w:tab w:val="left" w:pos="1275"/>
              </w:tabs>
              <w:suppressAutoHyphens w:val="0"/>
              <w:jc w:val="left"/>
              <w:rPr>
                <w:rFonts w:ascii="Arial" w:hAnsi="Arial" w:cs="Arial"/>
                <w:sz w:val="20"/>
                <w:szCs w:val="20"/>
                <w:lang w:eastAsia="ru-RU"/>
              </w:rPr>
            </w:pPr>
          </w:p>
        </w:tc>
        <w:tc>
          <w:tcPr>
            <w:tcW w:w="1986" w:type="dxa"/>
            <w:vMerge/>
            <w:tcBorders>
              <w:bottom w:val="single" w:sz="4" w:space="0" w:color="000000"/>
            </w:tcBorders>
          </w:tcPr>
          <w:p w14:paraId="3819C6AB" w14:textId="77777777" w:rsidR="00F422E1" w:rsidRPr="003B17F3" w:rsidRDefault="00F422E1" w:rsidP="00021043">
            <w:pPr>
              <w:tabs>
                <w:tab w:val="left" w:pos="1275"/>
              </w:tabs>
              <w:jc w:val="left"/>
              <w:rPr>
                <w:rFonts w:ascii="Arial" w:hAnsi="Arial" w:cs="Arial"/>
                <w:sz w:val="20"/>
                <w:szCs w:val="20"/>
                <w:lang w:eastAsia="ru-RU"/>
              </w:rPr>
            </w:pPr>
          </w:p>
        </w:tc>
        <w:tc>
          <w:tcPr>
            <w:tcW w:w="1275" w:type="dxa"/>
            <w:vMerge/>
            <w:tcBorders>
              <w:bottom w:val="single" w:sz="4" w:space="0" w:color="000000"/>
            </w:tcBorders>
          </w:tcPr>
          <w:p w14:paraId="4FE769C2" w14:textId="77777777" w:rsidR="00F422E1" w:rsidRPr="003B17F3" w:rsidRDefault="00F422E1" w:rsidP="00021043">
            <w:pPr>
              <w:tabs>
                <w:tab w:val="left" w:pos="1275"/>
              </w:tabs>
              <w:jc w:val="center"/>
              <w:rPr>
                <w:rFonts w:ascii="Arial" w:hAnsi="Arial" w:cs="Arial"/>
                <w:sz w:val="20"/>
                <w:szCs w:val="20"/>
                <w:lang w:eastAsia="ru-RU"/>
              </w:rPr>
            </w:pPr>
          </w:p>
        </w:tc>
        <w:tc>
          <w:tcPr>
            <w:tcW w:w="850" w:type="dxa"/>
            <w:tcBorders>
              <w:bottom w:val="single" w:sz="4" w:space="0" w:color="000000"/>
            </w:tcBorders>
            <w:vAlign w:val="center"/>
          </w:tcPr>
          <w:p w14:paraId="7BD116EF"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ГРБС</w:t>
            </w:r>
          </w:p>
        </w:tc>
        <w:tc>
          <w:tcPr>
            <w:tcW w:w="850" w:type="dxa"/>
            <w:tcBorders>
              <w:bottom w:val="single" w:sz="4" w:space="0" w:color="000000"/>
            </w:tcBorders>
            <w:vAlign w:val="center"/>
          </w:tcPr>
          <w:p w14:paraId="1F69B867"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РзПр</w:t>
            </w:r>
          </w:p>
        </w:tc>
        <w:tc>
          <w:tcPr>
            <w:tcW w:w="1418" w:type="dxa"/>
            <w:tcBorders>
              <w:bottom w:val="single" w:sz="4" w:space="0" w:color="000000"/>
            </w:tcBorders>
            <w:vAlign w:val="center"/>
          </w:tcPr>
          <w:p w14:paraId="35D3F859"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ЦСР</w:t>
            </w:r>
          </w:p>
        </w:tc>
        <w:tc>
          <w:tcPr>
            <w:tcW w:w="567" w:type="dxa"/>
            <w:tcBorders>
              <w:bottom w:val="single" w:sz="4" w:space="0" w:color="000000"/>
            </w:tcBorders>
            <w:vAlign w:val="center"/>
          </w:tcPr>
          <w:p w14:paraId="1FEB3943"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ВР</w:t>
            </w:r>
          </w:p>
        </w:tc>
        <w:tc>
          <w:tcPr>
            <w:tcW w:w="1276" w:type="dxa"/>
            <w:tcBorders>
              <w:bottom w:val="single" w:sz="4" w:space="0" w:color="000000"/>
            </w:tcBorders>
            <w:vAlign w:val="center"/>
          </w:tcPr>
          <w:p w14:paraId="1E008B65" w14:textId="77777777" w:rsidR="00F422E1" w:rsidRPr="003B17F3" w:rsidRDefault="004E5FE1" w:rsidP="00021043">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Отчетный</w:t>
            </w:r>
            <w:r w:rsidR="00F422E1" w:rsidRPr="003B17F3">
              <w:rPr>
                <w:rFonts w:ascii="Arial" w:hAnsi="Arial" w:cs="Arial"/>
                <w:sz w:val="20"/>
                <w:szCs w:val="20"/>
                <w:lang w:eastAsia="ru-RU"/>
              </w:rPr>
              <w:t xml:space="preserve"> финансовый год</w:t>
            </w:r>
          </w:p>
          <w:p w14:paraId="15F0632E"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2019</w:t>
            </w:r>
          </w:p>
        </w:tc>
        <w:tc>
          <w:tcPr>
            <w:tcW w:w="1417" w:type="dxa"/>
            <w:gridSpan w:val="2"/>
            <w:tcBorders>
              <w:bottom w:val="single" w:sz="4" w:space="0" w:color="000000"/>
            </w:tcBorders>
            <w:vAlign w:val="center"/>
          </w:tcPr>
          <w:p w14:paraId="4219AC1C" w14:textId="77777777" w:rsidR="00F422E1" w:rsidRPr="003B17F3" w:rsidRDefault="004E5FE1" w:rsidP="00021043">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Текущий</w:t>
            </w:r>
            <w:r w:rsidR="00F422E1" w:rsidRPr="003B17F3">
              <w:rPr>
                <w:rFonts w:ascii="Arial" w:hAnsi="Arial" w:cs="Arial"/>
                <w:sz w:val="20"/>
                <w:szCs w:val="20"/>
                <w:lang w:eastAsia="ru-RU"/>
              </w:rPr>
              <w:t xml:space="preserve"> год планового периода</w:t>
            </w:r>
          </w:p>
          <w:p w14:paraId="6DEC8430"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2020</w:t>
            </w:r>
          </w:p>
        </w:tc>
        <w:tc>
          <w:tcPr>
            <w:tcW w:w="1418" w:type="dxa"/>
            <w:tcBorders>
              <w:bottom w:val="single" w:sz="4" w:space="0" w:color="000000"/>
            </w:tcBorders>
            <w:vAlign w:val="center"/>
          </w:tcPr>
          <w:p w14:paraId="2598135C" w14:textId="77777777" w:rsidR="00F422E1" w:rsidRPr="003B17F3" w:rsidRDefault="004E5FE1" w:rsidP="00021043">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Очередной</w:t>
            </w:r>
            <w:r w:rsidR="00F422E1" w:rsidRPr="003B17F3">
              <w:rPr>
                <w:rFonts w:ascii="Arial" w:hAnsi="Arial" w:cs="Arial"/>
                <w:sz w:val="20"/>
                <w:szCs w:val="20"/>
                <w:lang w:eastAsia="ru-RU"/>
              </w:rPr>
              <w:t xml:space="preserve"> год планового периода</w:t>
            </w:r>
          </w:p>
          <w:p w14:paraId="562B75E1"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2021</w:t>
            </w:r>
          </w:p>
        </w:tc>
        <w:tc>
          <w:tcPr>
            <w:tcW w:w="1275" w:type="dxa"/>
            <w:tcBorders>
              <w:bottom w:val="single" w:sz="4" w:space="0" w:color="000000"/>
            </w:tcBorders>
            <w:vAlign w:val="center"/>
          </w:tcPr>
          <w:p w14:paraId="5C562130" w14:textId="77777777" w:rsidR="00F422E1" w:rsidRPr="003B17F3" w:rsidRDefault="004E5FE1" w:rsidP="00021043">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w:t>
            </w:r>
            <w:r w:rsidR="00F422E1" w:rsidRPr="003B17F3">
              <w:rPr>
                <w:rFonts w:ascii="Arial" w:hAnsi="Arial" w:cs="Arial"/>
                <w:sz w:val="20"/>
                <w:szCs w:val="20"/>
                <w:lang w:eastAsia="ru-RU"/>
              </w:rPr>
              <w:t>-й год планового периода</w:t>
            </w:r>
          </w:p>
          <w:p w14:paraId="6F441037"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202</w:t>
            </w:r>
            <w:r>
              <w:rPr>
                <w:rFonts w:ascii="Arial" w:hAnsi="Arial" w:cs="Arial"/>
                <w:sz w:val="20"/>
                <w:szCs w:val="20"/>
                <w:lang w:eastAsia="ru-RU"/>
              </w:rPr>
              <w:t>2</w:t>
            </w:r>
          </w:p>
        </w:tc>
        <w:tc>
          <w:tcPr>
            <w:tcW w:w="1418" w:type="dxa"/>
            <w:tcBorders>
              <w:bottom w:val="single" w:sz="4" w:space="0" w:color="000000"/>
            </w:tcBorders>
            <w:vAlign w:val="center"/>
          </w:tcPr>
          <w:p w14:paraId="212F0FC2"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Итого на очередной финансовый год и плановый период</w:t>
            </w:r>
          </w:p>
        </w:tc>
        <w:tc>
          <w:tcPr>
            <w:tcW w:w="1702" w:type="dxa"/>
            <w:vMerge/>
            <w:tcBorders>
              <w:bottom w:val="single" w:sz="4" w:space="0" w:color="000000"/>
            </w:tcBorders>
          </w:tcPr>
          <w:p w14:paraId="257C5008" w14:textId="77777777" w:rsidR="00F422E1" w:rsidRPr="003B17F3" w:rsidRDefault="00F422E1" w:rsidP="00021043">
            <w:pPr>
              <w:tabs>
                <w:tab w:val="left" w:pos="1275"/>
              </w:tabs>
              <w:suppressAutoHyphens w:val="0"/>
              <w:jc w:val="left"/>
              <w:rPr>
                <w:rFonts w:ascii="Arial" w:hAnsi="Arial" w:cs="Arial"/>
                <w:sz w:val="20"/>
                <w:szCs w:val="20"/>
                <w:lang w:eastAsia="ru-RU"/>
              </w:rPr>
            </w:pPr>
          </w:p>
        </w:tc>
      </w:tr>
      <w:tr w:rsidR="00F422E1" w:rsidRPr="003B17F3" w14:paraId="5097970B" w14:textId="77777777" w:rsidTr="00021043">
        <w:tc>
          <w:tcPr>
            <w:tcW w:w="567" w:type="dxa"/>
            <w:gridSpan w:val="2"/>
          </w:tcPr>
          <w:p w14:paraId="692CCEC6"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w:t>
            </w:r>
          </w:p>
        </w:tc>
        <w:tc>
          <w:tcPr>
            <w:tcW w:w="1986" w:type="dxa"/>
          </w:tcPr>
          <w:p w14:paraId="770576D1"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2</w:t>
            </w:r>
          </w:p>
        </w:tc>
        <w:tc>
          <w:tcPr>
            <w:tcW w:w="1275" w:type="dxa"/>
          </w:tcPr>
          <w:p w14:paraId="27AC178E"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3</w:t>
            </w:r>
          </w:p>
        </w:tc>
        <w:tc>
          <w:tcPr>
            <w:tcW w:w="850" w:type="dxa"/>
          </w:tcPr>
          <w:p w14:paraId="10105E28"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4</w:t>
            </w:r>
          </w:p>
        </w:tc>
        <w:tc>
          <w:tcPr>
            <w:tcW w:w="850" w:type="dxa"/>
          </w:tcPr>
          <w:p w14:paraId="5EF8E784"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5</w:t>
            </w:r>
          </w:p>
        </w:tc>
        <w:tc>
          <w:tcPr>
            <w:tcW w:w="1418" w:type="dxa"/>
          </w:tcPr>
          <w:p w14:paraId="0DD69BA2"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6</w:t>
            </w:r>
          </w:p>
        </w:tc>
        <w:tc>
          <w:tcPr>
            <w:tcW w:w="567" w:type="dxa"/>
          </w:tcPr>
          <w:p w14:paraId="7D1D3FCF"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7</w:t>
            </w:r>
          </w:p>
        </w:tc>
        <w:tc>
          <w:tcPr>
            <w:tcW w:w="1276" w:type="dxa"/>
          </w:tcPr>
          <w:p w14:paraId="6625DD9C"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8</w:t>
            </w:r>
          </w:p>
        </w:tc>
        <w:tc>
          <w:tcPr>
            <w:tcW w:w="1417" w:type="dxa"/>
            <w:gridSpan w:val="2"/>
          </w:tcPr>
          <w:p w14:paraId="55B39BC9"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9</w:t>
            </w:r>
          </w:p>
        </w:tc>
        <w:tc>
          <w:tcPr>
            <w:tcW w:w="1418" w:type="dxa"/>
          </w:tcPr>
          <w:p w14:paraId="666C605C"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10</w:t>
            </w:r>
          </w:p>
        </w:tc>
        <w:tc>
          <w:tcPr>
            <w:tcW w:w="1275" w:type="dxa"/>
          </w:tcPr>
          <w:p w14:paraId="66B98A4D" w14:textId="77777777" w:rsidR="00F422E1" w:rsidRPr="003B17F3" w:rsidRDefault="00F422E1" w:rsidP="00021043">
            <w:pPr>
              <w:tabs>
                <w:tab w:val="left" w:pos="1275"/>
              </w:tabs>
              <w:suppressAutoHyphens w:val="0"/>
              <w:jc w:val="center"/>
              <w:rPr>
                <w:rFonts w:ascii="Arial" w:hAnsi="Arial" w:cs="Arial"/>
                <w:sz w:val="20"/>
                <w:szCs w:val="20"/>
                <w:lang w:eastAsia="ru-RU"/>
              </w:rPr>
            </w:pPr>
          </w:p>
        </w:tc>
        <w:tc>
          <w:tcPr>
            <w:tcW w:w="1418" w:type="dxa"/>
          </w:tcPr>
          <w:p w14:paraId="76FBA6DA"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w:t>
            </w:r>
          </w:p>
        </w:tc>
        <w:tc>
          <w:tcPr>
            <w:tcW w:w="1702" w:type="dxa"/>
          </w:tcPr>
          <w:p w14:paraId="2F3CF534"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12</w:t>
            </w:r>
          </w:p>
        </w:tc>
      </w:tr>
      <w:tr w:rsidR="00F422E1" w:rsidRPr="003B17F3" w14:paraId="09447D78" w14:textId="77777777" w:rsidTr="00021043">
        <w:tc>
          <w:tcPr>
            <w:tcW w:w="567" w:type="dxa"/>
            <w:gridSpan w:val="2"/>
          </w:tcPr>
          <w:p w14:paraId="628A61F4" w14:textId="77777777" w:rsidR="00F422E1" w:rsidRPr="003B17F3" w:rsidRDefault="00F422E1" w:rsidP="00021043">
            <w:pPr>
              <w:tabs>
                <w:tab w:val="left" w:pos="1275"/>
              </w:tabs>
              <w:suppressAutoHyphens w:val="0"/>
              <w:jc w:val="center"/>
              <w:rPr>
                <w:rFonts w:ascii="Arial" w:hAnsi="Arial" w:cs="Arial"/>
                <w:sz w:val="20"/>
                <w:szCs w:val="20"/>
                <w:lang w:eastAsia="ru-RU"/>
              </w:rPr>
            </w:pPr>
          </w:p>
        </w:tc>
        <w:tc>
          <w:tcPr>
            <w:tcW w:w="1986" w:type="dxa"/>
          </w:tcPr>
          <w:p w14:paraId="71DCA920"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Цель подпрограммы:</w:t>
            </w:r>
          </w:p>
        </w:tc>
        <w:tc>
          <w:tcPr>
            <w:tcW w:w="1275" w:type="dxa"/>
          </w:tcPr>
          <w:p w14:paraId="39512883" w14:textId="77777777" w:rsidR="00F422E1" w:rsidRPr="003B17F3" w:rsidRDefault="00F422E1" w:rsidP="00021043">
            <w:pPr>
              <w:rPr>
                <w:rFonts w:ascii="Arial" w:hAnsi="Arial" w:cs="Arial"/>
                <w:sz w:val="20"/>
                <w:szCs w:val="20"/>
              </w:rPr>
            </w:pPr>
          </w:p>
        </w:tc>
        <w:tc>
          <w:tcPr>
            <w:tcW w:w="12191" w:type="dxa"/>
            <w:gridSpan w:val="11"/>
          </w:tcPr>
          <w:p w14:paraId="798BF50A" w14:textId="77777777" w:rsidR="00F422E1" w:rsidRPr="003B17F3" w:rsidRDefault="00F422E1" w:rsidP="00021043">
            <w:pPr>
              <w:rPr>
                <w:rFonts w:ascii="Arial" w:hAnsi="Arial" w:cs="Arial"/>
                <w:sz w:val="20"/>
                <w:szCs w:val="20"/>
              </w:rPr>
            </w:pPr>
            <w:r w:rsidRPr="003B17F3">
              <w:rPr>
                <w:rFonts w:ascii="Arial" w:hAnsi="Arial" w:cs="Arial"/>
                <w:sz w:val="20"/>
                <w:szCs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F422E1" w:rsidRPr="003B17F3" w14:paraId="7B204F11" w14:textId="77777777" w:rsidTr="00021043">
        <w:trPr>
          <w:trHeight w:val="446"/>
        </w:trPr>
        <w:tc>
          <w:tcPr>
            <w:tcW w:w="555" w:type="dxa"/>
            <w:tcBorders>
              <w:right w:val="single" w:sz="4" w:space="0" w:color="auto"/>
            </w:tcBorders>
            <w:vAlign w:val="center"/>
          </w:tcPr>
          <w:p w14:paraId="238E0963" w14:textId="77777777" w:rsidR="00F422E1" w:rsidRPr="003B17F3" w:rsidRDefault="00F422E1" w:rsidP="00021043">
            <w:pPr>
              <w:tabs>
                <w:tab w:val="left" w:pos="1275"/>
              </w:tabs>
              <w:suppressAutoHyphens w:val="0"/>
              <w:jc w:val="center"/>
              <w:rPr>
                <w:rFonts w:ascii="Arial" w:hAnsi="Arial" w:cs="Arial"/>
                <w:sz w:val="20"/>
                <w:szCs w:val="20"/>
                <w:lang w:eastAsia="ru-RU"/>
              </w:rPr>
            </w:pPr>
          </w:p>
        </w:tc>
        <w:tc>
          <w:tcPr>
            <w:tcW w:w="1998" w:type="dxa"/>
            <w:gridSpan w:val="2"/>
            <w:tcBorders>
              <w:left w:val="single" w:sz="4" w:space="0" w:color="auto"/>
            </w:tcBorders>
            <w:vAlign w:val="center"/>
          </w:tcPr>
          <w:p w14:paraId="1B0AD590" w14:textId="77777777" w:rsidR="00F422E1" w:rsidRPr="003B17F3" w:rsidRDefault="00F422E1" w:rsidP="00021043">
            <w:pPr>
              <w:tabs>
                <w:tab w:val="left" w:pos="1275"/>
              </w:tabs>
              <w:jc w:val="center"/>
              <w:rPr>
                <w:rFonts w:ascii="Arial" w:hAnsi="Arial" w:cs="Arial"/>
                <w:sz w:val="20"/>
                <w:szCs w:val="20"/>
                <w:lang w:eastAsia="ru-RU"/>
              </w:rPr>
            </w:pPr>
            <w:r w:rsidRPr="003B17F3">
              <w:rPr>
                <w:rFonts w:ascii="Arial" w:hAnsi="Arial" w:cs="Arial"/>
                <w:sz w:val="20"/>
                <w:szCs w:val="20"/>
                <w:lang w:eastAsia="ru-RU"/>
              </w:rPr>
              <w:t>Задача 1</w:t>
            </w:r>
          </w:p>
        </w:tc>
        <w:tc>
          <w:tcPr>
            <w:tcW w:w="1275" w:type="dxa"/>
          </w:tcPr>
          <w:p w14:paraId="09AFAA71" w14:textId="77777777" w:rsidR="00F422E1" w:rsidRPr="003B17F3" w:rsidRDefault="00F422E1" w:rsidP="00021043">
            <w:pPr>
              <w:rPr>
                <w:rFonts w:ascii="Arial" w:hAnsi="Arial" w:cs="Arial"/>
                <w:sz w:val="20"/>
                <w:szCs w:val="20"/>
              </w:rPr>
            </w:pPr>
          </w:p>
        </w:tc>
        <w:tc>
          <w:tcPr>
            <w:tcW w:w="12191" w:type="dxa"/>
            <w:gridSpan w:val="11"/>
          </w:tcPr>
          <w:p w14:paraId="332A5C36" w14:textId="77777777" w:rsidR="00F422E1" w:rsidRPr="003B17F3" w:rsidRDefault="00F422E1" w:rsidP="00021043">
            <w:pPr>
              <w:rPr>
                <w:rFonts w:ascii="Arial" w:hAnsi="Arial" w:cs="Arial"/>
                <w:sz w:val="20"/>
                <w:szCs w:val="20"/>
              </w:rPr>
            </w:pPr>
            <w:r w:rsidRPr="003B17F3">
              <w:rPr>
                <w:rFonts w:ascii="Arial" w:hAnsi="Arial" w:cs="Arial"/>
                <w:sz w:val="20"/>
                <w:szCs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F422E1" w:rsidRPr="003B17F3" w14:paraId="01B04DFD" w14:textId="77777777" w:rsidTr="00A83DD6">
        <w:tc>
          <w:tcPr>
            <w:tcW w:w="567" w:type="dxa"/>
            <w:gridSpan w:val="2"/>
            <w:vAlign w:val="center"/>
          </w:tcPr>
          <w:p w14:paraId="21863C02"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w:t>
            </w:r>
          </w:p>
        </w:tc>
        <w:tc>
          <w:tcPr>
            <w:tcW w:w="1986" w:type="dxa"/>
            <w:vAlign w:val="center"/>
          </w:tcPr>
          <w:p w14:paraId="35B8E3E1" w14:textId="77777777" w:rsidR="00F422E1" w:rsidRPr="003B17F3" w:rsidRDefault="00F422E1" w:rsidP="00021043">
            <w:pPr>
              <w:tabs>
                <w:tab w:val="left" w:pos="1275"/>
              </w:tabs>
              <w:suppressAutoHyphens w:val="0"/>
              <w:jc w:val="left"/>
              <w:rPr>
                <w:rFonts w:ascii="Arial" w:hAnsi="Arial" w:cs="Arial"/>
                <w:sz w:val="20"/>
                <w:szCs w:val="20"/>
                <w:lang w:eastAsia="ru-RU"/>
              </w:rPr>
            </w:pPr>
            <w:r w:rsidRPr="003B17F3">
              <w:rPr>
                <w:rFonts w:ascii="Arial" w:hAnsi="Arial" w:cs="Arial"/>
                <w:sz w:val="20"/>
                <w:szCs w:val="20"/>
              </w:rPr>
              <w:t>субсидии на предоставление соц. выплаты молодым семьям на приобретение (строительство) жилья</w:t>
            </w:r>
          </w:p>
        </w:tc>
        <w:tc>
          <w:tcPr>
            <w:tcW w:w="1275" w:type="dxa"/>
            <w:vAlign w:val="center"/>
          </w:tcPr>
          <w:p w14:paraId="110B0FB3" w14:textId="77777777" w:rsidR="00F422E1" w:rsidRPr="003B17F3" w:rsidRDefault="00F422E1" w:rsidP="00021043">
            <w:pPr>
              <w:tabs>
                <w:tab w:val="left" w:pos="1275"/>
              </w:tabs>
              <w:suppressAutoHyphens w:val="0"/>
              <w:jc w:val="left"/>
              <w:rPr>
                <w:rFonts w:ascii="Arial" w:hAnsi="Arial" w:cs="Arial"/>
                <w:sz w:val="20"/>
                <w:szCs w:val="20"/>
                <w:lang w:eastAsia="ru-RU"/>
              </w:rPr>
            </w:pPr>
            <w:r w:rsidRPr="003B17F3">
              <w:rPr>
                <w:rFonts w:ascii="Arial" w:hAnsi="Arial" w:cs="Arial"/>
                <w:sz w:val="20"/>
                <w:szCs w:val="20"/>
                <w:lang w:eastAsia="ru-RU"/>
              </w:rPr>
              <w:t>Администрация Большеулуйского района</w:t>
            </w:r>
          </w:p>
        </w:tc>
        <w:tc>
          <w:tcPr>
            <w:tcW w:w="850" w:type="dxa"/>
            <w:vAlign w:val="center"/>
          </w:tcPr>
          <w:p w14:paraId="7065FB26"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w:t>
            </w:r>
          </w:p>
        </w:tc>
        <w:tc>
          <w:tcPr>
            <w:tcW w:w="850" w:type="dxa"/>
            <w:vAlign w:val="center"/>
          </w:tcPr>
          <w:p w14:paraId="1360D8B1"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1003</w:t>
            </w:r>
          </w:p>
        </w:tc>
        <w:tc>
          <w:tcPr>
            <w:tcW w:w="1418" w:type="dxa"/>
            <w:vAlign w:val="center"/>
          </w:tcPr>
          <w:p w14:paraId="0565C9C2" w14:textId="77777777" w:rsidR="00F422E1" w:rsidRPr="003B17F3" w:rsidRDefault="00F422E1" w:rsidP="00021043">
            <w:pPr>
              <w:tabs>
                <w:tab w:val="left" w:pos="1275"/>
              </w:tabs>
              <w:suppressAutoHyphens w:val="0"/>
              <w:jc w:val="center"/>
              <w:rPr>
                <w:rFonts w:ascii="Arial" w:hAnsi="Arial" w:cs="Arial"/>
                <w:sz w:val="20"/>
                <w:szCs w:val="20"/>
                <w:lang w:val="en-US" w:eastAsia="ru-RU"/>
              </w:rPr>
            </w:pPr>
            <w:r w:rsidRPr="003B17F3">
              <w:rPr>
                <w:rFonts w:ascii="Arial" w:hAnsi="Arial" w:cs="Arial"/>
                <w:sz w:val="20"/>
                <w:szCs w:val="20"/>
                <w:lang w:eastAsia="ru-RU"/>
              </w:rPr>
              <w:t>10300</w:t>
            </w:r>
            <w:r w:rsidRPr="003B17F3">
              <w:rPr>
                <w:rFonts w:ascii="Arial" w:hAnsi="Arial" w:cs="Arial"/>
                <w:sz w:val="20"/>
                <w:szCs w:val="20"/>
                <w:lang w:val="en-US" w:eastAsia="ru-RU"/>
              </w:rPr>
              <w:t>L4970</w:t>
            </w:r>
          </w:p>
        </w:tc>
        <w:tc>
          <w:tcPr>
            <w:tcW w:w="567" w:type="dxa"/>
            <w:vAlign w:val="center"/>
          </w:tcPr>
          <w:p w14:paraId="2CF9C795"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322</w:t>
            </w:r>
          </w:p>
        </w:tc>
        <w:tc>
          <w:tcPr>
            <w:tcW w:w="1277" w:type="dxa"/>
            <w:vAlign w:val="center"/>
          </w:tcPr>
          <w:p w14:paraId="056A6A23" w14:textId="77777777" w:rsidR="00F422E1" w:rsidRDefault="005A19DD" w:rsidP="00021043">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3276,00</w:t>
            </w:r>
          </w:p>
          <w:p w14:paraId="5E766D5F" w14:textId="77777777" w:rsidR="00A83DD6" w:rsidRPr="003B17F3" w:rsidRDefault="00A83DD6" w:rsidP="00A83DD6">
            <w:pPr>
              <w:tabs>
                <w:tab w:val="left" w:pos="1275"/>
              </w:tabs>
              <w:suppressAutoHyphens w:val="0"/>
              <w:rPr>
                <w:rFonts w:ascii="Arial" w:hAnsi="Arial" w:cs="Arial"/>
                <w:sz w:val="20"/>
                <w:szCs w:val="20"/>
                <w:lang w:eastAsia="ru-RU"/>
              </w:rPr>
            </w:pPr>
          </w:p>
        </w:tc>
        <w:tc>
          <w:tcPr>
            <w:tcW w:w="1416" w:type="dxa"/>
            <w:gridSpan w:val="2"/>
            <w:vAlign w:val="center"/>
          </w:tcPr>
          <w:p w14:paraId="004EB93F"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1111,50</w:t>
            </w:r>
          </w:p>
        </w:tc>
        <w:tc>
          <w:tcPr>
            <w:tcW w:w="1418" w:type="dxa"/>
            <w:vAlign w:val="center"/>
          </w:tcPr>
          <w:p w14:paraId="6725504B"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1111,50</w:t>
            </w:r>
          </w:p>
        </w:tc>
        <w:tc>
          <w:tcPr>
            <w:tcW w:w="1275" w:type="dxa"/>
            <w:vAlign w:val="center"/>
          </w:tcPr>
          <w:p w14:paraId="1D86461C" w14:textId="77777777" w:rsidR="00F422E1" w:rsidRPr="003B17F3" w:rsidRDefault="00F422E1" w:rsidP="00021043">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1111,50</w:t>
            </w:r>
          </w:p>
        </w:tc>
        <w:tc>
          <w:tcPr>
            <w:tcW w:w="1418" w:type="dxa"/>
            <w:vAlign w:val="center"/>
          </w:tcPr>
          <w:p w14:paraId="433C6182" w14:textId="77777777" w:rsidR="00F422E1" w:rsidRPr="003B17F3" w:rsidRDefault="00F422E1" w:rsidP="00A83DD6">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6610,</w:t>
            </w:r>
            <w:r w:rsidR="005A19DD">
              <w:rPr>
                <w:rFonts w:ascii="Arial" w:hAnsi="Arial" w:cs="Arial"/>
                <w:sz w:val="20"/>
                <w:szCs w:val="20"/>
                <w:lang w:eastAsia="ru-RU"/>
              </w:rPr>
              <w:t>5</w:t>
            </w:r>
            <w:r w:rsidR="00A83DD6">
              <w:rPr>
                <w:rFonts w:ascii="Arial" w:hAnsi="Arial" w:cs="Arial"/>
                <w:sz w:val="20"/>
                <w:szCs w:val="20"/>
                <w:lang w:eastAsia="ru-RU"/>
              </w:rPr>
              <w:t>0</w:t>
            </w:r>
          </w:p>
        </w:tc>
        <w:tc>
          <w:tcPr>
            <w:tcW w:w="1702" w:type="dxa"/>
          </w:tcPr>
          <w:p w14:paraId="7E75A10C" w14:textId="77777777" w:rsidR="00F422E1" w:rsidRPr="00D2497B" w:rsidRDefault="00F422E1" w:rsidP="00021043">
            <w:pPr>
              <w:tabs>
                <w:tab w:val="left" w:pos="1275"/>
              </w:tabs>
              <w:suppressAutoHyphens w:val="0"/>
              <w:jc w:val="left"/>
              <w:rPr>
                <w:rFonts w:ascii="Arial" w:hAnsi="Arial" w:cs="Arial"/>
                <w:sz w:val="20"/>
                <w:szCs w:val="20"/>
                <w:lang w:eastAsia="ru-RU"/>
              </w:rPr>
            </w:pPr>
            <w:r w:rsidRPr="00EE624A">
              <w:rPr>
                <w:rFonts w:ascii="Arial" w:hAnsi="Arial" w:cs="Arial"/>
                <w:sz w:val="20"/>
                <w:szCs w:val="20"/>
                <w:lang w:eastAsia="en-US"/>
              </w:rPr>
              <w:t>Обеспечение</w:t>
            </w:r>
            <w:r w:rsidRPr="003B17F3">
              <w:rPr>
                <w:rFonts w:ascii="Arial" w:hAnsi="Arial" w:cs="Arial"/>
                <w:sz w:val="20"/>
                <w:szCs w:val="20"/>
                <w:lang w:val="en-US" w:eastAsia="en-US"/>
              </w:rPr>
              <w:t xml:space="preserve"> </w:t>
            </w:r>
            <w:r w:rsidRPr="00EE624A">
              <w:rPr>
                <w:rFonts w:ascii="Arial" w:hAnsi="Arial" w:cs="Arial"/>
                <w:sz w:val="20"/>
                <w:szCs w:val="20"/>
                <w:lang w:eastAsia="en-US"/>
              </w:rPr>
              <w:t>жильем</w:t>
            </w:r>
            <w:r w:rsidRPr="003B17F3">
              <w:rPr>
                <w:rFonts w:ascii="Arial" w:hAnsi="Arial" w:cs="Arial"/>
                <w:sz w:val="20"/>
                <w:szCs w:val="20"/>
                <w:lang w:val="en-US" w:eastAsia="en-US"/>
              </w:rPr>
              <w:t xml:space="preserve"> </w:t>
            </w:r>
            <w:r>
              <w:rPr>
                <w:rFonts w:ascii="Arial" w:hAnsi="Arial" w:cs="Arial"/>
                <w:sz w:val="20"/>
                <w:szCs w:val="20"/>
                <w:lang w:eastAsia="en-US"/>
              </w:rPr>
              <w:t>24</w:t>
            </w:r>
            <w:r w:rsidRPr="003B17F3">
              <w:rPr>
                <w:rFonts w:ascii="Arial" w:hAnsi="Arial" w:cs="Arial"/>
                <w:sz w:val="20"/>
                <w:szCs w:val="20"/>
                <w:lang w:val="en-US" w:eastAsia="en-US"/>
              </w:rPr>
              <w:t xml:space="preserve"> </w:t>
            </w:r>
            <w:r w:rsidRPr="00EE624A">
              <w:rPr>
                <w:rFonts w:ascii="Arial" w:hAnsi="Arial" w:cs="Arial"/>
                <w:sz w:val="20"/>
                <w:szCs w:val="20"/>
                <w:lang w:eastAsia="en-US"/>
              </w:rPr>
              <w:t>сем</w:t>
            </w:r>
            <w:r>
              <w:rPr>
                <w:rFonts w:ascii="Arial" w:hAnsi="Arial" w:cs="Arial"/>
                <w:sz w:val="20"/>
                <w:szCs w:val="20"/>
                <w:lang w:eastAsia="en-US"/>
              </w:rPr>
              <w:t>ьи</w:t>
            </w:r>
          </w:p>
        </w:tc>
      </w:tr>
      <w:tr w:rsidR="00F422E1" w:rsidRPr="003B17F3" w14:paraId="23153680" w14:textId="77777777" w:rsidTr="00A83DD6">
        <w:trPr>
          <w:trHeight w:val="361"/>
        </w:trPr>
        <w:tc>
          <w:tcPr>
            <w:tcW w:w="567" w:type="dxa"/>
            <w:gridSpan w:val="2"/>
          </w:tcPr>
          <w:p w14:paraId="63AC8381" w14:textId="77777777" w:rsidR="00F422E1" w:rsidRPr="003B17F3" w:rsidRDefault="00F422E1" w:rsidP="00021043">
            <w:pPr>
              <w:tabs>
                <w:tab w:val="left" w:pos="1275"/>
              </w:tabs>
              <w:suppressAutoHyphens w:val="0"/>
              <w:jc w:val="left"/>
              <w:rPr>
                <w:rFonts w:ascii="Arial" w:hAnsi="Arial" w:cs="Arial"/>
                <w:sz w:val="20"/>
                <w:szCs w:val="20"/>
                <w:lang w:eastAsia="ru-RU"/>
              </w:rPr>
            </w:pPr>
          </w:p>
        </w:tc>
        <w:tc>
          <w:tcPr>
            <w:tcW w:w="1986" w:type="dxa"/>
          </w:tcPr>
          <w:p w14:paraId="6C3DC63A" w14:textId="77777777" w:rsidR="00F422E1" w:rsidRPr="003B17F3" w:rsidRDefault="00F422E1" w:rsidP="00021043">
            <w:pPr>
              <w:tabs>
                <w:tab w:val="left" w:pos="1275"/>
              </w:tabs>
              <w:suppressAutoHyphens w:val="0"/>
              <w:rPr>
                <w:rFonts w:ascii="Arial" w:hAnsi="Arial" w:cs="Arial"/>
                <w:sz w:val="20"/>
                <w:szCs w:val="20"/>
                <w:lang w:eastAsia="ru-RU"/>
              </w:rPr>
            </w:pPr>
            <w:r w:rsidRPr="003B17F3">
              <w:rPr>
                <w:rFonts w:ascii="Arial" w:hAnsi="Arial" w:cs="Arial"/>
                <w:sz w:val="20"/>
                <w:szCs w:val="20"/>
                <w:lang w:eastAsia="ru-RU"/>
              </w:rPr>
              <w:t>Итого по подпрограмме:</w:t>
            </w:r>
          </w:p>
        </w:tc>
        <w:tc>
          <w:tcPr>
            <w:tcW w:w="1275" w:type="dxa"/>
          </w:tcPr>
          <w:p w14:paraId="18EA922A" w14:textId="77777777" w:rsidR="00F422E1" w:rsidRPr="003B17F3" w:rsidRDefault="00F422E1" w:rsidP="00021043">
            <w:pPr>
              <w:tabs>
                <w:tab w:val="left" w:pos="1275"/>
              </w:tabs>
              <w:suppressAutoHyphens w:val="0"/>
              <w:jc w:val="left"/>
              <w:rPr>
                <w:rFonts w:ascii="Arial" w:hAnsi="Arial" w:cs="Arial"/>
                <w:sz w:val="20"/>
                <w:szCs w:val="20"/>
                <w:lang w:eastAsia="ru-RU"/>
              </w:rPr>
            </w:pPr>
          </w:p>
        </w:tc>
        <w:tc>
          <w:tcPr>
            <w:tcW w:w="850" w:type="dxa"/>
            <w:vAlign w:val="center"/>
          </w:tcPr>
          <w:p w14:paraId="79F608BB"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х</w:t>
            </w:r>
          </w:p>
        </w:tc>
        <w:tc>
          <w:tcPr>
            <w:tcW w:w="850" w:type="dxa"/>
            <w:vAlign w:val="center"/>
          </w:tcPr>
          <w:p w14:paraId="6EB9E5F7"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х</w:t>
            </w:r>
          </w:p>
        </w:tc>
        <w:tc>
          <w:tcPr>
            <w:tcW w:w="1418" w:type="dxa"/>
            <w:vAlign w:val="center"/>
          </w:tcPr>
          <w:p w14:paraId="6CB834A1"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х</w:t>
            </w:r>
          </w:p>
        </w:tc>
        <w:tc>
          <w:tcPr>
            <w:tcW w:w="567" w:type="dxa"/>
            <w:vAlign w:val="center"/>
          </w:tcPr>
          <w:p w14:paraId="71C80716"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х</w:t>
            </w:r>
          </w:p>
        </w:tc>
        <w:tc>
          <w:tcPr>
            <w:tcW w:w="1277" w:type="dxa"/>
            <w:vAlign w:val="center"/>
          </w:tcPr>
          <w:p w14:paraId="21C4C7E9" w14:textId="77777777" w:rsidR="00F422E1" w:rsidRPr="003B17F3" w:rsidRDefault="005A19DD" w:rsidP="00021043">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3276,00</w:t>
            </w:r>
          </w:p>
        </w:tc>
        <w:tc>
          <w:tcPr>
            <w:tcW w:w="1416" w:type="dxa"/>
            <w:gridSpan w:val="2"/>
            <w:vAlign w:val="center"/>
          </w:tcPr>
          <w:p w14:paraId="1536054C"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1111,50</w:t>
            </w:r>
          </w:p>
        </w:tc>
        <w:tc>
          <w:tcPr>
            <w:tcW w:w="1418" w:type="dxa"/>
            <w:vAlign w:val="center"/>
          </w:tcPr>
          <w:p w14:paraId="5475EB4E" w14:textId="77777777" w:rsidR="00F422E1" w:rsidRPr="003B17F3" w:rsidRDefault="00F422E1" w:rsidP="00021043">
            <w:pPr>
              <w:tabs>
                <w:tab w:val="left" w:pos="1275"/>
              </w:tabs>
              <w:suppressAutoHyphens w:val="0"/>
              <w:jc w:val="center"/>
              <w:rPr>
                <w:rFonts w:ascii="Arial" w:hAnsi="Arial" w:cs="Arial"/>
                <w:sz w:val="20"/>
                <w:szCs w:val="20"/>
                <w:lang w:eastAsia="ru-RU"/>
              </w:rPr>
            </w:pPr>
            <w:r w:rsidRPr="003B17F3">
              <w:rPr>
                <w:rFonts w:ascii="Arial" w:hAnsi="Arial" w:cs="Arial"/>
                <w:sz w:val="20"/>
                <w:szCs w:val="20"/>
                <w:lang w:eastAsia="ru-RU"/>
              </w:rPr>
              <w:t>1111,50</w:t>
            </w:r>
          </w:p>
        </w:tc>
        <w:tc>
          <w:tcPr>
            <w:tcW w:w="1275" w:type="dxa"/>
          </w:tcPr>
          <w:p w14:paraId="4AD1001A" w14:textId="77777777" w:rsidR="00F422E1" w:rsidRDefault="00F422E1" w:rsidP="00021043">
            <w:pPr>
              <w:tabs>
                <w:tab w:val="left" w:pos="1275"/>
              </w:tabs>
              <w:suppressAutoHyphens w:val="0"/>
              <w:jc w:val="center"/>
              <w:rPr>
                <w:rFonts w:ascii="Arial" w:hAnsi="Arial" w:cs="Arial"/>
                <w:sz w:val="20"/>
                <w:szCs w:val="20"/>
                <w:lang w:eastAsia="ru-RU"/>
              </w:rPr>
            </w:pPr>
          </w:p>
          <w:p w14:paraId="4EFDCD72" w14:textId="77777777" w:rsidR="00F422E1" w:rsidRPr="003B17F3" w:rsidRDefault="00F422E1" w:rsidP="00021043">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1111,50</w:t>
            </w:r>
          </w:p>
        </w:tc>
        <w:tc>
          <w:tcPr>
            <w:tcW w:w="1418" w:type="dxa"/>
            <w:vAlign w:val="center"/>
          </w:tcPr>
          <w:p w14:paraId="79BF6CBF" w14:textId="77777777" w:rsidR="00F422E1" w:rsidRPr="003B17F3" w:rsidRDefault="005A19DD" w:rsidP="00021043">
            <w:pPr>
              <w:tabs>
                <w:tab w:val="left" w:pos="1275"/>
              </w:tabs>
              <w:suppressAutoHyphens w:val="0"/>
              <w:jc w:val="center"/>
              <w:rPr>
                <w:rFonts w:ascii="Arial" w:hAnsi="Arial" w:cs="Arial"/>
                <w:sz w:val="20"/>
                <w:szCs w:val="20"/>
                <w:lang w:eastAsia="ru-RU"/>
              </w:rPr>
            </w:pPr>
            <w:r>
              <w:rPr>
                <w:rFonts w:ascii="Arial" w:hAnsi="Arial" w:cs="Arial"/>
                <w:sz w:val="20"/>
                <w:szCs w:val="20"/>
                <w:lang w:eastAsia="ru-RU"/>
              </w:rPr>
              <w:t>6610,5</w:t>
            </w:r>
            <w:r w:rsidR="00F422E1">
              <w:rPr>
                <w:rFonts w:ascii="Arial" w:hAnsi="Arial" w:cs="Arial"/>
                <w:sz w:val="20"/>
                <w:szCs w:val="20"/>
                <w:lang w:eastAsia="ru-RU"/>
              </w:rPr>
              <w:t>0</w:t>
            </w:r>
          </w:p>
        </w:tc>
        <w:tc>
          <w:tcPr>
            <w:tcW w:w="1702" w:type="dxa"/>
          </w:tcPr>
          <w:p w14:paraId="3FBBCF87" w14:textId="77777777" w:rsidR="00F422E1" w:rsidRPr="003B17F3" w:rsidRDefault="00F422E1" w:rsidP="00021043">
            <w:pPr>
              <w:tabs>
                <w:tab w:val="left" w:pos="1275"/>
              </w:tabs>
              <w:suppressAutoHyphens w:val="0"/>
              <w:jc w:val="left"/>
              <w:rPr>
                <w:rFonts w:ascii="Arial" w:hAnsi="Arial" w:cs="Arial"/>
                <w:sz w:val="20"/>
                <w:szCs w:val="20"/>
                <w:lang w:eastAsia="ru-RU"/>
              </w:rPr>
            </w:pPr>
          </w:p>
        </w:tc>
      </w:tr>
    </w:tbl>
    <w:p w14:paraId="7FD898C6" w14:textId="77777777" w:rsidR="00F422E1" w:rsidRPr="003B17F3" w:rsidRDefault="00F422E1" w:rsidP="00F422E1">
      <w:pPr>
        <w:pStyle w:val="afc"/>
        <w:rPr>
          <w:rFonts w:ascii="Arial" w:hAnsi="Arial" w:cs="Arial"/>
          <w:sz w:val="24"/>
          <w:szCs w:val="24"/>
        </w:rPr>
      </w:pPr>
    </w:p>
    <w:p w14:paraId="3369E0B0" w14:textId="77777777" w:rsidR="00F422E1" w:rsidRPr="003B17F3" w:rsidRDefault="00F422E1" w:rsidP="00F422E1">
      <w:pPr>
        <w:pStyle w:val="afc"/>
        <w:rPr>
          <w:rFonts w:ascii="Arial" w:hAnsi="Arial" w:cs="Arial"/>
          <w:sz w:val="24"/>
          <w:szCs w:val="24"/>
        </w:rPr>
        <w:sectPr w:rsidR="00F422E1" w:rsidRPr="003B17F3" w:rsidSect="0099332B">
          <w:footnotePr>
            <w:pos w:val="beneathText"/>
          </w:footnotePr>
          <w:pgSz w:w="16837" w:h="11905" w:orient="landscape"/>
          <w:pgMar w:top="1276" w:right="391" w:bottom="851" w:left="992" w:header="720" w:footer="720" w:gutter="0"/>
          <w:pgNumType w:start="1"/>
          <w:cols w:space="720"/>
          <w:titlePg/>
          <w:docGrid w:linePitch="360"/>
        </w:sectPr>
      </w:pPr>
      <w:r w:rsidRPr="003B17F3">
        <w:rPr>
          <w:rFonts w:ascii="Arial" w:hAnsi="Arial" w:cs="Arial"/>
          <w:sz w:val="24"/>
          <w:szCs w:val="24"/>
        </w:rPr>
        <w:t xml:space="preserve">Ответственный исполнитель программы                                                                                                                                        </w:t>
      </w:r>
      <w:r>
        <w:rPr>
          <w:rFonts w:ascii="Arial" w:hAnsi="Arial" w:cs="Arial"/>
          <w:sz w:val="24"/>
          <w:szCs w:val="24"/>
        </w:rPr>
        <w:t>Т.А. Климова</w:t>
      </w:r>
    </w:p>
    <w:p w14:paraId="7FDD840B"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lastRenderedPageBreak/>
        <w:t xml:space="preserve">                                                                                     Приложение № 3</w:t>
      </w:r>
    </w:p>
    <w:p w14:paraId="701F9E77"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к подпрограмме </w:t>
      </w:r>
    </w:p>
    <w:p w14:paraId="080F40D5" w14:textId="77777777" w:rsidR="00F422E1" w:rsidRPr="003B17F3" w:rsidRDefault="00F422E1" w:rsidP="00F422E1">
      <w:pPr>
        <w:autoSpaceDE w:val="0"/>
        <w:autoSpaceDN w:val="0"/>
        <w:adjustRightInd w:val="0"/>
        <w:ind w:left="5670" w:hanging="5670"/>
        <w:jc w:val="left"/>
        <w:rPr>
          <w:rFonts w:ascii="Arial" w:eastAsia="Calibri" w:hAnsi="Arial" w:cs="Arial"/>
          <w:lang w:eastAsia="en-US"/>
        </w:rPr>
      </w:pPr>
      <w:r w:rsidRPr="003B17F3">
        <w:rPr>
          <w:rFonts w:ascii="Arial" w:eastAsia="Calibri" w:hAnsi="Arial" w:cs="Arial"/>
          <w:lang w:eastAsia="en-US"/>
        </w:rPr>
        <w:t xml:space="preserve">                                                                                     «Обеспечение жильем молодых                              семей в Большеулуйском районе»</w:t>
      </w:r>
    </w:p>
    <w:p w14:paraId="4C36D9C2" w14:textId="77777777" w:rsidR="00F422E1" w:rsidRPr="003B17F3" w:rsidRDefault="00F422E1" w:rsidP="00F422E1">
      <w:pPr>
        <w:autoSpaceDE w:val="0"/>
        <w:autoSpaceDN w:val="0"/>
        <w:adjustRightInd w:val="0"/>
        <w:jc w:val="left"/>
        <w:rPr>
          <w:rFonts w:ascii="Arial" w:eastAsia="Calibri" w:hAnsi="Arial" w:cs="Arial"/>
          <w:lang w:eastAsia="en-US"/>
        </w:rPr>
      </w:pPr>
    </w:p>
    <w:p w14:paraId="6F4CD206"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______________________________________________________________________</w:t>
      </w:r>
    </w:p>
    <w:p w14:paraId="71221541"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(орган местного самоуправления)</w:t>
      </w:r>
    </w:p>
    <w:p w14:paraId="4396602A" w14:textId="77777777" w:rsidR="00F422E1" w:rsidRPr="003B17F3" w:rsidRDefault="00F422E1" w:rsidP="00F422E1">
      <w:pPr>
        <w:autoSpaceDE w:val="0"/>
        <w:autoSpaceDN w:val="0"/>
        <w:adjustRightInd w:val="0"/>
        <w:jc w:val="left"/>
        <w:rPr>
          <w:rFonts w:ascii="Arial" w:eastAsia="Calibri" w:hAnsi="Arial" w:cs="Arial"/>
          <w:lang w:eastAsia="en-US"/>
        </w:rPr>
      </w:pPr>
    </w:p>
    <w:p w14:paraId="7AF40757"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Заявление</w:t>
      </w:r>
    </w:p>
    <w:p w14:paraId="7ECA9DDF" w14:textId="77777777" w:rsidR="00F422E1" w:rsidRPr="003B17F3" w:rsidRDefault="00F422E1" w:rsidP="00F422E1">
      <w:pPr>
        <w:autoSpaceDE w:val="0"/>
        <w:autoSpaceDN w:val="0"/>
        <w:adjustRightInd w:val="0"/>
        <w:jc w:val="left"/>
        <w:rPr>
          <w:rFonts w:ascii="Arial" w:eastAsia="Calibri" w:hAnsi="Arial" w:cs="Arial"/>
          <w:lang w:eastAsia="en-US"/>
        </w:rPr>
      </w:pPr>
    </w:p>
    <w:p w14:paraId="3E176B39"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Прошу  признать нашу молодую семью участником мероприятия «Субсидии бюджетам муниципальных образований на предоставление социальных выплат молодым семьям на приобретение (строительство) жилья»  в составе:</w:t>
      </w:r>
    </w:p>
    <w:p w14:paraId="23794340"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супруг _____________________________________________________________________,</w:t>
      </w:r>
    </w:p>
    <w:p w14:paraId="7E15A40C"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(ФИО, дата рождения)</w:t>
      </w:r>
    </w:p>
    <w:p w14:paraId="1F434A3C" w14:textId="4ADB64BD"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паспорт: серия ___________ </w:t>
      </w:r>
      <w:r w:rsidR="003C6695">
        <w:rPr>
          <w:rFonts w:ascii="Arial" w:eastAsia="Calibri" w:hAnsi="Arial" w:cs="Arial"/>
          <w:lang w:eastAsia="en-US"/>
        </w:rPr>
        <w:t>№</w:t>
      </w:r>
      <w:r w:rsidRPr="003B17F3">
        <w:rPr>
          <w:rFonts w:ascii="Arial" w:eastAsia="Calibri" w:hAnsi="Arial" w:cs="Arial"/>
          <w:lang w:eastAsia="en-US"/>
        </w:rPr>
        <w:t xml:space="preserve"> __________, выданный _______________________</w:t>
      </w:r>
    </w:p>
    <w:p w14:paraId="7383AC98"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_________________________________________________ "__" __________ ____ г.,</w:t>
      </w:r>
    </w:p>
    <w:p w14:paraId="1D814A64"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проживает по адресу (с указанием индекса) ________________________________</w:t>
      </w:r>
    </w:p>
    <w:p w14:paraId="040FABE2"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_____________________________________________________________________;</w:t>
      </w:r>
    </w:p>
    <w:p w14:paraId="6841B080"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супруга _____________________________________________________________________,</w:t>
      </w:r>
    </w:p>
    <w:p w14:paraId="3B1D0F91"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(ФИО, дата рождения)</w:t>
      </w:r>
    </w:p>
    <w:p w14:paraId="64EB0B2F" w14:textId="722B0F3A"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паспорт: серия ___________ </w:t>
      </w:r>
      <w:r w:rsidR="003C6695">
        <w:rPr>
          <w:rFonts w:ascii="Arial" w:eastAsia="Calibri" w:hAnsi="Arial" w:cs="Arial"/>
          <w:lang w:eastAsia="en-US"/>
        </w:rPr>
        <w:t>№</w:t>
      </w:r>
      <w:r w:rsidRPr="003B17F3">
        <w:rPr>
          <w:rFonts w:ascii="Arial" w:eastAsia="Calibri" w:hAnsi="Arial" w:cs="Arial"/>
          <w:lang w:eastAsia="en-US"/>
        </w:rPr>
        <w:t xml:space="preserve"> ___________, выданный ______________________</w:t>
      </w:r>
    </w:p>
    <w:p w14:paraId="2818FE4A"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_______________________________________________ "__" ____________ ____ г.,</w:t>
      </w:r>
    </w:p>
    <w:p w14:paraId="61E02C28"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проживает по адресу __________________________________________________</w:t>
      </w:r>
    </w:p>
    <w:p w14:paraId="700ADB1C"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_____________________________________________________________________;</w:t>
      </w:r>
    </w:p>
    <w:p w14:paraId="6B84C68B"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дети: ________________________________________________________________,</w:t>
      </w:r>
    </w:p>
    <w:p w14:paraId="5FC1A89F"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(ФИО, дата рождения, свидетельство о рождении (паспорт для ребенка,</w:t>
      </w:r>
    </w:p>
    <w:p w14:paraId="236ECBC8"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достигшего 14 лет) (нужное подчеркнуть)</w:t>
      </w:r>
    </w:p>
    <w:p w14:paraId="6C8C8056" w14:textId="50E4CEF8"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серия __________ </w:t>
      </w:r>
      <w:r w:rsidR="003C6695">
        <w:rPr>
          <w:rFonts w:ascii="Arial" w:eastAsia="Calibri" w:hAnsi="Arial" w:cs="Arial"/>
          <w:lang w:eastAsia="en-US"/>
        </w:rPr>
        <w:t>№</w:t>
      </w:r>
      <w:r w:rsidRPr="003B17F3">
        <w:rPr>
          <w:rFonts w:ascii="Arial" w:eastAsia="Calibri" w:hAnsi="Arial" w:cs="Arial"/>
          <w:lang w:eastAsia="en-US"/>
        </w:rPr>
        <w:t xml:space="preserve"> ____________, выданное (ый) _________________________</w:t>
      </w:r>
    </w:p>
    <w:p w14:paraId="6524446C"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_______________________________________________ "__" ____________ ____ г.,</w:t>
      </w:r>
    </w:p>
    <w:p w14:paraId="3B61D3B4"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проживает по адресу __________________________________________________</w:t>
      </w:r>
    </w:p>
    <w:p w14:paraId="33036C85"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_____________________________________________________________________;</w:t>
      </w:r>
    </w:p>
    <w:p w14:paraId="2566F2C6"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_____________________________________________________________________,</w:t>
      </w:r>
    </w:p>
    <w:p w14:paraId="797C6234"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(ФИО, дата рождения, свидетельство о рождении (паспорт для ребенка,</w:t>
      </w:r>
    </w:p>
    <w:p w14:paraId="33D061A6"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достигшего 14 лет) (нужное подчеркнуть)</w:t>
      </w:r>
    </w:p>
    <w:p w14:paraId="5C3EE16A" w14:textId="74E4E99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серия __________ </w:t>
      </w:r>
      <w:r w:rsidR="003C6695">
        <w:rPr>
          <w:rFonts w:ascii="Arial" w:eastAsia="Calibri" w:hAnsi="Arial" w:cs="Arial"/>
          <w:lang w:eastAsia="en-US"/>
        </w:rPr>
        <w:t>№</w:t>
      </w:r>
      <w:r w:rsidRPr="003B17F3">
        <w:rPr>
          <w:rFonts w:ascii="Arial" w:eastAsia="Calibri" w:hAnsi="Arial" w:cs="Arial"/>
          <w:lang w:eastAsia="en-US"/>
        </w:rPr>
        <w:t xml:space="preserve"> ____________, выданное (ый) _________________________</w:t>
      </w:r>
    </w:p>
    <w:p w14:paraId="735A7D9D"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_______________________________________________ "__" ____________ ____ г.,</w:t>
      </w:r>
    </w:p>
    <w:p w14:paraId="7191F5A1"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проживает по адресу ___________________________________________________</w:t>
      </w:r>
    </w:p>
    <w:p w14:paraId="07891C99"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_____________________________________________________________________.</w:t>
      </w:r>
    </w:p>
    <w:p w14:paraId="321ADDD8"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Молодая семья состоит на учете  по  улучшению  жилищных  условий  в  органе</w:t>
      </w:r>
    </w:p>
    <w:p w14:paraId="4BBD6D27"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местного самоуправления ___________________________________________________</w:t>
      </w:r>
    </w:p>
    <w:p w14:paraId="3D114829"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(указать муниципальное образование)</w:t>
      </w:r>
    </w:p>
    <w:p w14:paraId="5B0A2250"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с "__" _____________ ____ года.</w:t>
      </w:r>
    </w:p>
    <w:p w14:paraId="2ED3339A" w14:textId="77777777" w:rsidR="00F422E1" w:rsidRPr="003B17F3" w:rsidRDefault="00F422E1" w:rsidP="00F422E1">
      <w:pPr>
        <w:autoSpaceDE w:val="0"/>
        <w:autoSpaceDN w:val="0"/>
        <w:adjustRightInd w:val="0"/>
        <w:jc w:val="left"/>
        <w:rPr>
          <w:rFonts w:ascii="Arial" w:eastAsia="Calibri" w:hAnsi="Arial" w:cs="Arial"/>
          <w:lang w:eastAsia="en-US"/>
        </w:rPr>
      </w:pPr>
    </w:p>
    <w:p w14:paraId="776F5AEE"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Подтверждаю,   что   не   имею  (ем)  жилья,  принадлежащего  на  праве</w:t>
      </w:r>
    </w:p>
    <w:p w14:paraId="06006150"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собственности,  ранее  не  получал (и) безвозмездную помощь за счет средств</w:t>
      </w:r>
    </w:p>
    <w:p w14:paraId="57A1EF7C"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федерального, краевого или местного бюджетов:</w:t>
      </w:r>
    </w:p>
    <w:p w14:paraId="7A6D5570"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1) _______________________________________ ______________________;</w:t>
      </w:r>
    </w:p>
    <w:p w14:paraId="4F73B162"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lastRenderedPageBreak/>
        <w:t xml:space="preserve">           (ФИО совершеннолетнего члена семьи)            (подпись)</w:t>
      </w:r>
    </w:p>
    <w:p w14:paraId="2468D4A5"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2) ______________________________________ ______________________;</w:t>
      </w:r>
    </w:p>
    <w:p w14:paraId="64B281D3"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(ФИО совершеннолетнего члена семьи)            (подпись)</w:t>
      </w:r>
    </w:p>
    <w:p w14:paraId="2F2B6B39"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w:t>
      </w:r>
    </w:p>
    <w:p w14:paraId="2FBD2EF1"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Я  подтверждаю,  что  сведения,  сообщенные мной в настоящем заявлении,</w:t>
      </w:r>
    </w:p>
    <w:p w14:paraId="07BEA719"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достоверны: ______________________________________________________________.</w:t>
      </w:r>
    </w:p>
    <w:p w14:paraId="381D31DD"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(подпись, фамилия, инициалы)</w:t>
      </w:r>
    </w:p>
    <w:p w14:paraId="530EC593"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С  условиями участия в мероприятия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семей-участников, изъявивших желание получить  социальную выплату в планируемом году, ознакомлен (ны) и</w:t>
      </w:r>
    </w:p>
    <w:p w14:paraId="78BE6D85"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обязуюсь (емся) их выполнять:</w:t>
      </w:r>
    </w:p>
    <w:p w14:paraId="3C7C6E58"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1) _______________________________________ ___________ ___________;</w:t>
      </w:r>
    </w:p>
    <w:p w14:paraId="0CA1F685"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(ФИО совершеннолетнего члена семьи)        (подпись)    (дата)</w:t>
      </w:r>
    </w:p>
    <w:p w14:paraId="3C7B09E8"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2) _______________________________________ ___________ ___________;</w:t>
      </w:r>
    </w:p>
    <w:p w14:paraId="5737EEF5"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(ФИО совершеннолетнего члена семьи)        (подпись)    (дата)</w:t>
      </w:r>
    </w:p>
    <w:p w14:paraId="17D71981"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Даю  (ем)  согласие  на  обработку  органами  местного  самоуправления,</w:t>
      </w:r>
    </w:p>
    <w:p w14:paraId="31FA1DF1"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едином  краевом  портале  "Красноярский край" в информационно-телекоммуникационной сети Интернет:</w:t>
      </w:r>
    </w:p>
    <w:p w14:paraId="635B633E"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1) ____________________________________________ ______________________;</w:t>
      </w:r>
    </w:p>
    <w:p w14:paraId="43FB204F"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(ФИО совершеннолетнего члена семьи)            (подпись)</w:t>
      </w:r>
    </w:p>
    <w:p w14:paraId="141347ED"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2) ____________________________________________ ______________________;</w:t>
      </w:r>
    </w:p>
    <w:p w14:paraId="42BAFEAD"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(ФИО совершеннолетнего члена семьи)            (подпись)    </w:t>
      </w:r>
    </w:p>
    <w:p w14:paraId="1AC919CD" w14:textId="77777777" w:rsidR="00F422E1" w:rsidRPr="003B17F3" w:rsidRDefault="00F422E1" w:rsidP="00F422E1">
      <w:pPr>
        <w:autoSpaceDE w:val="0"/>
        <w:autoSpaceDN w:val="0"/>
        <w:adjustRightInd w:val="0"/>
        <w:jc w:val="left"/>
        <w:rPr>
          <w:rFonts w:ascii="Arial" w:eastAsia="Calibri" w:hAnsi="Arial" w:cs="Arial"/>
          <w:lang w:eastAsia="en-US"/>
        </w:rPr>
      </w:pPr>
    </w:p>
    <w:p w14:paraId="2FEF96FB"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К заявлению прилагаются следующие документы:</w:t>
      </w:r>
    </w:p>
    <w:p w14:paraId="157FD5EE"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1) ___________________________________________________________________;</w:t>
      </w:r>
    </w:p>
    <w:p w14:paraId="643ECE85"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(наименование и номер документа, кем и когда выдан)</w:t>
      </w:r>
    </w:p>
    <w:p w14:paraId="5885B3F5"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2) ___________________________________________________________________;</w:t>
      </w:r>
    </w:p>
    <w:p w14:paraId="1C55B092"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(наименование и номер документа, кем и когда выдан)</w:t>
      </w:r>
    </w:p>
    <w:p w14:paraId="1E63A077"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3) ___________________________________________________________________;</w:t>
      </w:r>
    </w:p>
    <w:p w14:paraId="6F0FBD62"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(наименование и номер документа, кем и когда выдан)</w:t>
      </w:r>
    </w:p>
    <w:p w14:paraId="49E155BB"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4) ___________________________________________________________________;</w:t>
      </w:r>
    </w:p>
    <w:p w14:paraId="64A2CDF5"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(наименование и номер документа, кем и когда выдан)</w:t>
      </w:r>
    </w:p>
    <w:p w14:paraId="54C426D7"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5) ___________________________________________________________________;</w:t>
      </w:r>
    </w:p>
    <w:p w14:paraId="0412E318"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(наименование и номер документа, кем и когда выдан)</w:t>
      </w:r>
    </w:p>
    <w:p w14:paraId="639ED327"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6) ___________________________________________________________________;</w:t>
      </w:r>
    </w:p>
    <w:p w14:paraId="5F176B4A"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(наименование и номер документа, кем и когда выдан)</w:t>
      </w:r>
    </w:p>
    <w:p w14:paraId="207BD3D8"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7) ___________________________________________________________________;</w:t>
      </w:r>
    </w:p>
    <w:p w14:paraId="497AD6C4"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(наименование и номер документа, кем и когда выдан)</w:t>
      </w:r>
    </w:p>
    <w:p w14:paraId="088DFA1E"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8) ___________________________________________________________________.</w:t>
      </w:r>
    </w:p>
    <w:p w14:paraId="49C10D5E"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(наименование и номер документа, кем и когда выдан) </w:t>
      </w:r>
    </w:p>
    <w:p w14:paraId="0E2A9908"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9) ___________________________________________________________________.</w:t>
      </w:r>
    </w:p>
    <w:p w14:paraId="133D7F22"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(наименование и номер документа, кем и когда выдан) </w:t>
      </w:r>
    </w:p>
    <w:p w14:paraId="3942E9CF"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10) __________________________________________________________________.</w:t>
      </w:r>
    </w:p>
    <w:p w14:paraId="5710755A"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(наименование и номер документа, кем и когда выдан) </w:t>
      </w:r>
    </w:p>
    <w:p w14:paraId="2D72DEA7" w14:textId="77777777" w:rsidR="00F422E1" w:rsidRPr="003B17F3" w:rsidRDefault="00F422E1" w:rsidP="00F422E1">
      <w:pPr>
        <w:autoSpaceDE w:val="0"/>
        <w:autoSpaceDN w:val="0"/>
        <w:adjustRightInd w:val="0"/>
        <w:jc w:val="left"/>
        <w:rPr>
          <w:rFonts w:ascii="Arial" w:eastAsia="Calibri" w:hAnsi="Arial" w:cs="Arial"/>
          <w:lang w:eastAsia="en-US"/>
        </w:rPr>
      </w:pPr>
    </w:p>
    <w:p w14:paraId="2AD48828"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w:t>
      </w:r>
    </w:p>
    <w:p w14:paraId="3678380E"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lastRenderedPageBreak/>
        <w:t xml:space="preserve">Телефоны: домашний ________, сотовый __________, служебный ____________. </w:t>
      </w:r>
    </w:p>
    <w:p w14:paraId="3D0B3C8A" w14:textId="77777777" w:rsidR="00F422E1" w:rsidRPr="003B17F3" w:rsidRDefault="00F422E1" w:rsidP="00F422E1">
      <w:pPr>
        <w:autoSpaceDE w:val="0"/>
        <w:autoSpaceDN w:val="0"/>
        <w:adjustRightInd w:val="0"/>
        <w:jc w:val="left"/>
        <w:rPr>
          <w:rFonts w:ascii="Arial" w:eastAsia="Calibri" w:hAnsi="Arial" w:cs="Arial"/>
          <w:lang w:eastAsia="en-US"/>
        </w:rPr>
      </w:pPr>
    </w:p>
    <w:p w14:paraId="731E5099"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Заявление и прилагаемые к нему документы приняты: "__" ____________ 20__ г.</w:t>
      </w:r>
    </w:p>
    <w:p w14:paraId="15332E4A" w14:textId="0CE23C78"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w:t>
      </w:r>
    </w:p>
    <w:p w14:paraId="67837A23"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w:t>
      </w:r>
      <w:r w:rsidRPr="003B17F3">
        <w:rPr>
          <w:rFonts w:ascii="Arial" w:eastAsia="Calibri" w:hAnsi="Arial" w:cs="Arial"/>
          <w:u w:val="single"/>
          <w:lang w:eastAsia="en-US"/>
        </w:rPr>
        <w:t xml:space="preserve">      _____        </w:t>
      </w:r>
      <w:r w:rsidRPr="003B17F3">
        <w:rPr>
          <w:rFonts w:ascii="Arial" w:eastAsia="Calibri" w:hAnsi="Arial" w:cs="Arial"/>
          <w:lang w:eastAsia="en-US"/>
        </w:rPr>
        <w:t xml:space="preserve">       __________________________________________________     </w:t>
      </w:r>
    </w:p>
    <w:p w14:paraId="39F185D4" w14:textId="77777777" w:rsidR="00F422E1" w:rsidRPr="003B17F3"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(подпись, дата)  (должность лица, принявшего заявление) (инициалы, фамилия)</w:t>
      </w:r>
    </w:p>
    <w:p w14:paraId="01A7EC30" w14:textId="77777777" w:rsidR="00F422E1" w:rsidRPr="003B17F3" w:rsidRDefault="00F422E1" w:rsidP="00F422E1">
      <w:pPr>
        <w:autoSpaceDE w:val="0"/>
        <w:autoSpaceDN w:val="0"/>
        <w:adjustRightInd w:val="0"/>
        <w:jc w:val="left"/>
        <w:rPr>
          <w:rFonts w:ascii="Arial" w:eastAsia="Calibri" w:hAnsi="Arial" w:cs="Arial"/>
          <w:lang w:eastAsia="en-US"/>
        </w:rPr>
      </w:pPr>
    </w:p>
    <w:p w14:paraId="17CFA1D5" w14:textId="77777777" w:rsidR="003C6695" w:rsidRDefault="00F422E1" w:rsidP="00F422E1">
      <w:pPr>
        <w:autoSpaceDE w:val="0"/>
        <w:autoSpaceDN w:val="0"/>
        <w:adjustRightInd w:val="0"/>
        <w:jc w:val="left"/>
        <w:rPr>
          <w:rFonts w:ascii="Arial" w:eastAsia="Calibri" w:hAnsi="Arial" w:cs="Arial"/>
          <w:lang w:eastAsia="en-US"/>
        </w:rPr>
      </w:pPr>
      <w:r w:rsidRPr="003B17F3">
        <w:rPr>
          <w:rFonts w:ascii="Arial" w:eastAsia="Calibri" w:hAnsi="Arial" w:cs="Arial"/>
          <w:lang w:eastAsia="en-US"/>
        </w:rPr>
        <w:t xml:space="preserve">    МП</w:t>
      </w:r>
    </w:p>
    <w:p w14:paraId="36FE181C" w14:textId="77777777" w:rsidR="003C6695" w:rsidRDefault="003C6695" w:rsidP="00F422E1">
      <w:pPr>
        <w:autoSpaceDE w:val="0"/>
        <w:autoSpaceDN w:val="0"/>
        <w:adjustRightInd w:val="0"/>
        <w:jc w:val="left"/>
        <w:rPr>
          <w:rFonts w:ascii="Arial" w:eastAsia="Calibri" w:hAnsi="Arial" w:cs="Arial"/>
          <w:lang w:eastAsia="en-US"/>
        </w:rPr>
      </w:pPr>
    </w:p>
    <w:p w14:paraId="3EAF4A2F" w14:textId="4CEFA8BD" w:rsidR="00F422E1" w:rsidRPr="003B17F3" w:rsidRDefault="00F422E1" w:rsidP="00F422E1">
      <w:pPr>
        <w:autoSpaceDE w:val="0"/>
        <w:autoSpaceDN w:val="0"/>
        <w:adjustRightInd w:val="0"/>
        <w:jc w:val="left"/>
        <w:rPr>
          <w:rFonts w:ascii="Arial" w:hAnsi="Arial" w:cs="Arial"/>
          <w:lang w:eastAsia="en-US"/>
        </w:rPr>
      </w:pPr>
      <w:r w:rsidRPr="003B17F3">
        <w:rPr>
          <w:rFonts w:ascii="Arial" w:hAnsi="Arial" w:cs="Arial"/>
          <w:lang w:eastAsia="en-US"/>
        </w:rPr>
        <w:t xml:space="preserve">                                                                                       Приложение № 4</w:t>
      </w:r>
    </w:p>
    <w:p w14:paraId="65BDB471" w14:textId="77777777" w:rsidR="00F422E1" w:rsidRPr="003B17F3" w:rsidRDefault="00F422E1" w:rsidP="00F422E1">
      <w:pPr>
        <w:suppressAutoHyphens w:val="0"/>
        <w:autoSpaceDE w:val="0"/>
        <w:autoSpaceDN w:val="0"/>
        <w:adjustRightInd w:val="0"/>
        <w:ind w:left="5812" w:hanging="708"/>
        <w:jc w:val="left"/>
        <w:rPr>
          <w:rFonts w:ascii="Arial" w:hAnsi="Arial" w:cs="Arial"/>
          <w:lang w:eastAsia="en-US"/>
        </w:rPr>
      </w:pPr>
      <w:r w:rsidRPr="003B17F3">
        <w:rPr>
          <w:rFonts w:ascii="Arial" w:hAnsi="Arial" w:cs="Arial"/>
          <w:lang w:eastAsia="en-US"/>
        </w:rPr>
        <w:t xml:space="preserve">           к подпрограмме «Обеспечение    жильем молодых семей в Большеулуйском районе»</w:t>
      </w:r>
    </w:p>
    <w:p w14:paraId="39C04099"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w:t>
      </w:r>
    </w:p>
    <w:p w14:paraId="1F7AF67D" w14:textId="77777777" w:rsidR="00F422E1" w:rsidRPr="003B17F3" w:rsidRDefault="00F422E1" w:rsidP="00F422E1">
      <w:pPr>
        <w:suppressAutoHyphens w:val="0"/>
        <w:autoSpaceDE w:val="0"/>
        <w:autoSpaceDN w:val="0"/>
        <w:adjustRightInd w:val="0"/>
        <w:jc w:val="center"/>
        <w:rPr>
          <w:rFonts w:ascii="Arial" w:hAnsi="Arial" w:cs="Arial"/>
          <w:lang w:eastAsia="en-US"/>
        </w:rPr>
      </w:pPr>
      <w:r w:rsidRPr="003B17F3">
        <w:rPr>
          <w:rFonts w:ascii="Arial" w:hAnsi="Arial" w:cs="Arial"/>
          <w:lang w:eastAsia="en-US"/>
        </w:rPr>
        <w:t>Заявление</w:t>
      </w:r>
    </w:p>
    <w:p w14:paraId="4B4EE922" w14:textId="77777777" w:rsidR="00F422E1" w:rsidRPr="003B17F3" w:rsidRDefault="00F422E1" w:rsidP="00F422E1">
      <w:pPr>
        <w:suppressAutoHyphens w:val="0"/>
        <w:autoSpaceDE w:val="0"/>
        <w:autoSpaceDN w:val="0"/>
        <w:adjustRightInd w:val="0"/>
        <w:jc w:val="left"/>
        <w:rPr>
          <w:rFonts w:ascii="Arial" w:hAnsi="Arial" w:cs="Arial"/>
          <w:lang w:eastAsia="en-US"/>
        </w:rPr>
      </w:pPr>
    </w:p>
    <w:p w14:paraId="2D52A162"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w:t>
      </w:r>
      <w:r w:rsidRPr="003B17F3">
        <w:rPr>
          <w:rFonts w:ascii="Arial" w:hAnsi="Arial" w:cs="Arial"/>
          <w:lang w:eastAsia="en-US"/>
        </w:rPr>
        <w:tab/>
        <w:t>Прошу  включить  в  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на 20</w:t>
      </w:r>
      <w:r>
        <w:rPr>
          <w:rFonts w:ascii="Arial" w:hAnsi="Arial" w:cs="Arial"/>
          <w:lang w:eastAsia="en-US"/>
        </w:rPr>
        <w:t>20</w:t>
      </w:r>
      <w:r w:rsidRPr="003B17F3">
        <w:rPr>
          <w:rFonts w:ascii="Arial" w:hAnsi="Arial" w:cs="Arial"/>
          <w:lang w:eastAsia="en-US"/>
        </w:rPr>
        <w:t xml:space="preserve"> год  нашу молодую семью в составе:</w:t>
      </w:r>
    </w:p>
    <w:p w14:paraId="5605F2E2"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супруг _____________________________________________________________________,</w:t>
      </w:r>
    </w:p>
    <w:p w14:paraId="3D43B07A"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(ФИО, дата рождения)</w:t>
      </w:r>
    </w:p>
    <w:p w14:paraId="68D61322" w14:textId="69BDC4C6"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паспорт: серия ___________ </w:t>
      </w:r>
      <w:r w:rsidR="003C6695">
        <w:rPr>
          <w:rFonts w:ascii="Arial" w:hAnsi="Arial" w:cs="Arial"/>
          <w:lang w:eastAsia="en-US"/>
        </w:rPr>
        <w:t>№</w:t>
      </w:r>
      <w:r w:rsidRPr="003B17F3">
        <w:rPr>
          <w:rFonts w:ascii="Arial" w:hAnsi="Arial" w:cs="Arial"/>
          <w:lang w:eastAsia="en-US"/>
        </w:rPr>
        <w:t xml:space="preserve"> ____________, выданный ____________________</w:t>
      </w:r>
    </w:p>
    <w:p w14:paraId="77A8DEE2"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________________________________________________ "__" ___________ ____ г.,</w:t>
      </w:r>
    </w:p>
    <w:p w14:paraId="247B74A5"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проживает по адресу (с указанием индекса)_________________________________</w:t>
      </w:r>
    </w:p>
    <w:p w14:paraId="2F36B130"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_____________________________________________________________________;</w:t>
      </w:r>
    </w:p>
    <w:p w14:paraId="603850B5"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супруга _____________________________________________________________________,</w:t>
      </w:r>
    </w:p>
    <w:p w14:paraId="6B7D1A86"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(ФИО, дата рождения)</w:t>
      </w:r>
    </w:p>
    <w:p w14:paraId="396F80AA" w14:textId="298598C5"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паспорт: серия ___________ </w:t>
      </w:r>
      <w:r w:rsidR="003C6695">
        <w:rPr>
          <w:rFonts w:ascii="Arial" w:hAnsi="Arial" w:cs="Arial"/>
          <w:lang w:eastAsia="en-US"/>
        </w:rPr>
        <w:t>№</w:t>
      </w:r>
      <w:r w:rsidRPr="003B17F3">
        <w:rPr>
          <w:rFonts w:ascii="Arial" w:hAnsi="Arial" w:cs="Arial"/>
          <w:lang w:eastAsia="en-US"/>
        </w:rPr>
        <w:t xml:space="preserve"> ___________, выданный ______________________</w:t>
      </w:r>
    </w:p>
    <w:p w14:paraId="05A7C883"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______________________________________________ "__" _____________ ____ г.,</w:t>
      </w:r>
    </w:p>
    <w:p w14:paraId="10C3F966"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проживает по адресу (с указанием индекса) ________________________________</w:t>
      </w:r>
    </w:p>
    <w:p w14:paraId="49436D2F"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_____________________________________________________________________;</w:t>
      </w:r>
    </w:p>
    <w:p w14:paraId="3AC08794"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дети: ________________________________________________________________,</w:t>
      </w:r>
    </w:p>
    <w:p w14:paraId="071E1B00"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(ФИО, дата рождения)</w:t>
      </w:r>
    </w:p>
    <w:p w14:paraId="28FE877F"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свидетельство  о  рождении (паспорт для ребенка, достигшего 14 лет) (нужное</w:t>
      </w:r>
    </w:p>
    <w:p w14:paraId="47A0EB54" w14:textId="29F55DDA"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подчеркнуть): серия _______ </w:t>
      </w:r>
      <w:r w:rsidR="003C6695">
        <w:rPr>
          <w:rFonts w:ascii="Arial" w:hAnsi="Arial" w:cs="Arial"/>
          <w:lang w:eastAsia="en-US"/>
        </w:rPr>
        <w:t>№</w:t>
      </w:r>
      <w:r w:rsidRPr="003B17F3">
        <w:rPr>
          <w:rFonts w:ascii="Arial" w:hAnsi="Arial" w:cs="Arial"/>
          <w:lang w:eastAsia="en-US"/>
        </w:rPr>
        <w:t xml:space="preserve"> ____________, выданное (ый)</w:t>
      </w:r>
      <w:r w:rsidR="003C6695">
        <w:rPr>
          <w:rFonts w:ascii="Arial" w:hAnsi="Arial" w:cs="Arial"/>
          <w:lang w:eastAsia="en-US"/>
        </w:rPr>
        <w:t xml:space="preserve"> </w:t>
      </w:r>
      <w:r w:rsidRPr="003B17F3">
        <w:rPr>
          <w:rFonts w:ascii="Arial" w:hAnsi="Arial" w:cs="Arial"/>
          <w:lang w:eastAsia="en-US"/>
        </w:rPr>
        <w:t>________________</w:t>
      </w:r>
    </w:p>
    <w:p w14:paraId="0370C757"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______________________________________________ "__" _____________ ____ г.,</w:t>
      </w:r>
    </w:p>
    <w:p w14:paraId="189C1592"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проживает по адресу (с указанием индекса)________________________________</w:t>
      </w:r>
    </w:p>
    <w:p w14:paraId="36F44806"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_____________________________________________________________________;</w:t>
      </w:r>
    </w:p>
    <w:p w14:paraId="547BDAAE"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_____________________________________________________________________,</w:t>
      </w:r>
    </w:p>
    <w:p w14:paraId="2E813082"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(ФИО, дата рождения)</w:t>
      </w:r>
    </w:p>
    <w:p w14:paraId="2D2EC943"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свидетельство  о  рождении (паспорт для ребенка, достигшего 14 лет) (нужное</w:t>
      </w:r>
    </w:p>
    <w:p w14:paraId="76EBE79A" w14:textId="451E4FD5"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подчеркнуть): серия _________ </w:t>
      </w:r>
      <w:r w:rsidR="003C6695">
        <w:rPr>
          <w:rFonts w:ascii="Arial" w:hAnsi="Arial" w:cs="Arial"/>
          <w:lang w:eastAsia="en-US"/>
        </w:rPr>
        <w:t>№</w:t>
      </w:r>
      <w:r w:rsidRPr="003B17F3">
        <w:rPr>
          <w:rFonts w:ascii="Arial" w:hAnsi="Arial" w:cs="Arial"/>
          <w:lang w:eastAsia="en-US"/>
        </w:rPr>
        <w:t xml:space="preserve"> ___________, выданное (ый) _______________</w:t>
      </w:r>
    </w:p>
    <w:p w14:paraId="5320FE19"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______________________________________________ "__" _____________ ____ г.,</w:t>
      </w:r>
    </w:p>
    <w:p w14:paraId="33C0E85D"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проживает по адресу (с указанием индекса) ________________________________</w:t>
      </w:r>
    </w:p>
    <w:p w14:paraId="0A9F051D"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_____________________________________________________________.</w:t>
      </w:r>
    </w:p>
    <w:p w14:paraId="1193EE66"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w:t>
      </w:r>
      <w:r w:rsidRPr="003B17F3">
        <w:rPr>
          <w:rFonts w:ascii="Arial" w:hAnsi="Arial" w:cs="Arial"/>
          <w:lang w:eastAsia="en-US"/>
        </w:rPr>
        <w:tab/>
        <w:t>Подтверждаю,   что   не   имею  (ем)  жилья,  принадлежащего  на  праве</w:t>
      </w:r>
    </w:p>
    <w:p w14:paraId="732D6FC1"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собственности,  ранее  не  получал (и) безвозмездную помощь за счет средств</w:t>
      </w:r>
    </w:p>
    <w:p w14:paraId="312541DD"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федерального, краевого или местного бюджетов:</w:t>
      </w:r>
    </w:p>
    <w:p w14:paraId="7D5C93C6"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1) ____________________________________ ___________ ___________;</w:t>
      </w:r>
    </w:p>
    <w:p w14:paraId="639E009F"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lastRenderedPageBreak/>
        <w:t xml:space="preserve">       (ФИО совершеннолетнего члена семьи)          (подпись)    (дата)</w:t>
      </w:r>
    </w:p>
    <w:p w14:paraId="3F8AD0F8"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2) ____________________________________ ___________ ___________;</w:t>
      </w:r>
    </w:p>
    <w:p w14:paraId="4B7F8193"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(ФИО совершеннолетнего члена семьи)          (подпись)    (дата)</w:t>
      </w:r>
    </w:p>
    <w:p w14:paraId="759AC92E"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3) ____________________________________ ___________ ___________. </w:t>
      </w:r>
    </w:p>
    <w:p w14:paraId="4E24CF50"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(ФИО совершеннолетнего члена семьи)          (подпись)    (дата) </w:t>
      </w:r>
    </w:p>
    <w:p w14:paraId="75321596" w14:textId="77777777" w:rsidR="00F422E1" w:rsidRPr="003B17F3" w:rsidRDefault="00F422E1" w:rsidP="00F422E1">
      <w:pPr>
        <w:suppressAutoHyphens w:val="0"/>
        <w:autoSpaceDE w:val="0"/>
        <w:autoSpaceDN w:val="0"/>
        <w:adjustRightInd w:val="0"/>
        <w:jc w:val="left"/>
        <w:rPr>
          <w:rFonts w:ascii="Arial" w:hAnsi="Arial" w:cs="Arial"/>
          <w:lang w:eastAsia="en-US"/>
        </w:rPr>
      </w:pPr>
    </w:p>
    <w:p w14:paraId="1D73206B"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w:t>
      </w:r>
      <w:r w:rsidRPr="003B17F3">
        <w:rPr>
          <w:rFonts w:ascii="Arial" w:hAnsi="Arial" w:cs="Arial"/>
          <w:lang w:eastAsia="en-US"/>
        </w:rPr>
        <w:tab/>
        <w:t>Я  подтверждаю,  что  сведения,  сообщенные мной в настоящем заявлении, достоверны: ______________________________________________________________.</w:t>
      </w:r>
    </w:p>
    <w:p w14:paraId="64AF6556"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(подпись, фамилия, инициалы)</w:t>
      </w:r>
    </w:p>
    <w:p w14:paraId="37CF847C"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w:t>
      </w:r>
      <w:r w:rsidRPr="003B17F3">
        <w:rPr>
          <w:rFonts w:ascii="Arial" w:hAnsi="Arial" w:cs="Arial"/>
          <w:lang w:eastAsia="en-US"/>
        </w:rPr>
        <w:tab/>
        <w:t>С  условиями участия в мероприятии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семей-участников мероприятия,  изъявивших желание  получить  социальную выплату в планируемом году, ознакомлен (ны) и обязуюсь (емся) их выполнять:</w:t>
      </w:r>
    </w:p>
    <w:p w14:paraId="2F1A66A2"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1) ___________________________________ ___________ ___________;</w:t>
      </w:r>
    </w:p>
    <w:p w14:paraId="22E029AC"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(ФИО совершеннолетнего члена семьи)          (подпись)    (дата)</w:t>
      </w:r>
    </w:p>
    <w:p w14:paraId="0CAB76A4"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2) ___________________________________ ___________ ___________;</w:t>
      </w:r>
    </w:p>
    <w:p w14:paraId="28F32C2C"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(ФИО совершеннолетнего члена семьи)          (подпись)    (дата)</w:t>
      </w:r>
    </w:p>
    <w:p w14:paraId="13F26F7A"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3) ___________________________________ ___________ ___________.</w:t>
      </w:r>
    </w:p>
    <w:p w14:paraId="56AB467A"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(ФИО совершеннолетнего члена семьи)          (подпись)    (дата)</w:t>
      </w:r>
    </w:p>
    <w:p w14:paraId="03BBA824"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w:t>
      </w:r>
      <w:r w:rsidRPr="003B17F3">
        <w:rPr>
          <w:rFonts w:ascii="Arial" w:hAnsi="Arial" w:cs="Arial"/>
          <w:lang w:eastAsia="en-US"/>
        </w:rPr>
        <w:tab/>
        <w:t>Даю  (ем)  согласие  на  обработку  органами  местного  самоуправления,</w:t>
      </w:r>
    </w:p>
    <w:p w14:paraId="512E1D2E"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едином  краевом  портале  "Красноярский край" в информационно-телекоммуникационной сети Интернет:</w:t>
      </w:r>
    </w:p>
    <w:p w14:paraId="71225F13"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1) ____________________________________ ___________ ___________;</w:t>
      </w:r>
    </w:p>
    <w:p w14:paraId="4EA65549"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(ФИО совершеннолетнего члена семьи)          (подпись)    (дата)</w:t>
      </w:r>
    </w:p>
    <w:p w14:paraId="5E22B53F"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2) ____________________________________ ___________ ___________;</w:t>
      </w:r>
    </w:p>
    <w:p w14:paraId="74902905"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(ФИО совершеннолетнего члена семьи)          (подпись)    (дата)</w:t>
      </w:r>
    </w:p>
    <w:p w14:paraId="59829DAD"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3) ____________________________________ ___________ ___________.</w:t>
      </w:r>
    </w:p>
    <w:p w14:paraId="02E7CF3E"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(ФИО совершеннолетнего члена семьи)          (подпись)    (дата)</w:t>
      </w:r>
    </w:p>
    <w:p w14:paraId="12062563" w14:textId="77777777" w:rsidR="00F422E1" w:rsidRPr="003B17F3" w:rsidRDefault="00F422E1" w:rsidP="00F422E1">
      <w:pPr>
        <w:suppressAutoHyphens w:val="0"/>
        <w:autoSpaceDE w:val="0"/>
        <w:autoSpaceDN w:val="0"/>
        <w:adjustRightInd w:val="0"/>
        <w:ind w:firstLine="708"/>
        <w:jc w:val="left"/>
        <w:rPr>
          <w:rFonts w:ascii="Arial" w:hAnsi="Arial" w:cs="Arial"/>
          <w:lang w:eastAsia="en-US"/>
        </w:rPr>
      </w:pPr>
    </w:p>
    <w:p w14:paraId="10D512B9" w14:textId="77777777" w:rsidR="00F422E1" w:rsidRPr="003B17F3" w:rsidRDefault="00F422E1" w:rsidP="00F422E1">
      <w:pPr>
        <w:suppressAutoHyphens w:val="0"/>
        <w:autoSpaceDE w:val="0"/>
        <w:autoSpaceDN w:val="0"/>
        <w:adjustRightInd w:val="0"/>
        <w:ind w:firstLine="708"/>
        <w:jc w:val="left"/>
        <w:rPr>
          <w:rFonts w:ascii="Arial" w:hAnsi="Arial" w:cs="Arial"/>
          <w:lang w:eastAsia="en-US"/>
        </w:rPr>
      </w:pPr>
      <w:r w:rsidRPr="003B17F3">
        <w:rPr>
          <w:rFonts w:ascii="Arial" w:hAnsi="Arial" w:cs="Arial"/>
          <w:lang w:eastAsia="en-US"/>
        </w:rPr>
        <w:t>К заявлению прилагаются следующие документы:</w:t>
      </w:r>
    </w:p>
    <w:p w14:paraId="593BFFD3"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1)___________________________________________________________________;</w:t>
      </w:r>
    </w:p>
    <w:p w14:paraId="6DD21977"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(наименование и номер документа, кем и когда выдан)</w:t>
      </w:r>
    </w:p>
    <w:p w14:paraId="3027E5F0"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2)___________________________________________________________________;</w:t>
      </w:r>
    </w:p>
    <w:p w14:paraId="05ACFDD6"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(наименование и номер документа, кем и когда выдан)</w:t>
      </w:r>
    </w:p>
    <w:p w14:paraId="58929F75"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3)___________________________________________________________________;</w:t>
      </w:r>
    </w:p>
    <w:p w14:paraId="0BFC257F"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(наименование и номер документа, кем и когда выдан)</w:t>
      </w:r>
    </w:p>
    <w:p w14:paraId="63373261"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4)___________________________________________________________________;</w:t>
      </w:r>
    </w:p>
    <w:p w14:paraId="5794AABF"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(наименование и номер документа, кем и когда выдан)</w:t>
      </w:r>
    </w:p>
    <w:p w14:paraId="7D6756B9"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5)___________________________________________________________________;</w:t>
      </w:r>
    </w:p>
    <w:p w14:paraId="0076E249"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(наименование и номер документа, кем и когда выдан)</w:t>
      </w:r>
    </w:p>
    <w:p w14:paraId="6BD3AD5C"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lastRenderedPageBreak/>
        <w:t xml:space="preserve">    6)___________________________________________________________________;</w:t>
      </w:r>
    </w:p>
    <w:p w14:paraId="32AE8E05"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(наименование и номер документа, кем и когда выдан)</w:t>
      </w:r>
    </w:p>
    <w:p w14:paraId="6D8B34E6"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7)___________________________________________________________________;</w:t>
      </w:r>
    </w:p>
    <w:p w14:paraId="107948A7"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(наименование и номер документа, кем и когда выдан)</w:t>
      </w:r>
    </w:p>
    <w:p w14:paraId="17E4F421"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8)___________________________________________________________________;</w:t>
      </w:r>
    </w:p>
    <w:p w14:paraId="45765813"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(наименование и номер документа, кем и когда выдан)</w:t>
      </w:r>
    </w:p>
    <w:p w14:paraId="681DB2AF" w14:textId="77777777" w:rsidR="00F422E1" w:rsidRPr="003B17F3" w:rsidRDefault="00F422E1" w:rsidP="00F422E1">
      <w:pPr>
        <w:suppressAutoHyphens w:val="0"/>
        <w:autoSpaceDE w:val="0"/>
        <w:autoSpaceDN w:val="0"/>
        <w:adjustRightInd w:val="0"/>
        <w:jc w:val="left"/>
        <w:rPr>
          <w:rFonts w:ascii="Arial" w:hAnsi="Arial" w:cs="Arial"/>
          <w:lang w:eastAsia="en-US"/>
        </w:rPr>
      </w:pPr>
    </w:p>
    <w:p w14:paraId="565CBEFC"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Телефоны: домашний _______, сотовый ___________, служебный ____________.</w:t>
      </w:r>
    </w:p>
    <w:p w14:paraId="3F17BA77" w14:textId="77777777" w:rsidR="00F422E1" w:rsidRPr="003B17F3" w:rsidRDefault="00F422E1" w:rsidP="00F422E1">
      <w:pPr>
        <w:suppressAutoHyphens w:val="0"/>
        <w:autoSpaceDE w:val="0"/>
        <w:autoSpaceDN w:val="0"/>
        <w:adjustRightInd w:val="0"/>
        <w:jc w:val="left"/>
        <w:rPr>
          <w:rFonts w:ascii="Arial" w:hAnsi="Arial" w:cs="Arial"/>
          <w:lang w:eastAsia="en-US"/>
        </w:rPr>
      </w:pPr>
    </w:p>
    <w:p w14:paraId="0C5936CF"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Заявление и прилагаемые к нему документы приняты: "__" ____________ 20__ г. </w:t>
      </w:r>
    </w:p>
    <w:p w14:paraId="559852ED" w14:textId="77777777" w:rsidR="00F422E1" w:rsidRPr="003B17F3" w:rsidRDefault="00F422E1" w:rsidP="00F422E1">
      <w:pPr>
        <w:suppressAutoHyphens w:val="0"/>
        <w:autoSpaceDE w:val="0"/>
        <w:autoSpaceDN w:val="0"/>
        <w:adjustRightInd w:val="0"/>
        <w:jc w:val="left"/>
        <w:rPr>
          <w:rFonts w:ascii="Arial" w:hAnsi="Arial" w:cs="Arial"/>
          <w:lang w:eastAsia="en-US"/>
        </w:rPr>
      </w:pPr>
    </w:p>
    <w:p w14:paraId="4FB242FC"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 xml:space="preserve">  </w:t>
      </w:r>
      <w:r w:rsidRPr="003B17F3">
        <w:rPr>
          <w:rFonts w:ascii="Arial" w:hAnsi="Arial" w:cs="Arial"/>
          <w:u w:val="single"/>
          <w:lang w:eastAsia="en-US"/>
        </w:rPr>
        <w:t xml:space="preserve">              </w:t>
      </w:r>
      <w:r w:rsidRPr="003B17F3">
        <w:rPr>
          <w:rFonts w:ascii="Arial" w:hAnsi="Arial" w:cs="Arial"/>
          <w:lang w:eastAsia="en-US"/>
        </w:rPr>
        <w:t xml:space="preserve">                      ________________    </w:t>
      </w:r>
    </w:p>
    <w:p w14:paraId="04C0A52D"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(подпись, дата)  (должность лица, принявшего заявление) (инициалы, фамилия)</w:t>
      </w:r>
    </w:p>
    <w:p w14:paraId="6D8D6AD7" w14:textId="77777777" w:rsidR="00F422E1" w:rsidRPr="003B17F3" w:rsidRDefault="00F422E1" w:rsidP="00F422E1">
      <w:pPr>
        <w:suppressAutoHyphens w:val="0"/>
        <w:autoSpaceDE w:val="0"/>
        <w:autoSpaceDN w:val="0"/>
        <w:adjustRightInd w:val="0"/>
        <w:jc w:val="left"/>
        <w:rPr>
          <w:rFonts w:ascii="Arial" w:hAnsi="Arial" w:cs="Arial"/>
          <w:lang w:eastAsia="en-US"/>
        </w:rPr>
      </w:pPr>
    </w:p>
    <w:p w14:paraId="65489C7C" w14:textId="77777777" w:rsidR="00F422E1" w:rsidRPr="003B17F3" w:rsidRDefault="00F422E1" w:rsidP="00F422E1">
      <w:pPr>
        <w:suppressAutoHyphens w:val="0"/>
        <w:autoSpaceDE w:val="0"/>
        <w:autoSpaceDN w:val="0"/>
        <w:adjustRightInd w:val="0"/>
        <w:jc w:val="left"/>
        <w:rPr>
          <w:rFonts w:ascii="Arial" w:hAnsi="Arial" w:cs="Arial"/>
          <w:lang w:eastAsia="en-US"/>
        </w:rPr>
      </w:pPr>
      <w:r w:rsidRPr="003B17F3">
        <w:rPr>
          <w:rFonts w:ascii="Arial" w:hAnsi="Arial" w:cs="Arial"/>
          <w:lang w:eastAsia="en-US"/>
        </w:rPr>
        <w:t>М.П.</w:t>
      </w:r>
    </w:p>
    <w:p w14:paraId="2DA82DEB" w14:textId="77777777" w:rsidR="00F422E1" w:rsidRPr="003B17F3" w:rsidRDefault="00F422E1" w:rsidP="00F422E1">
      <w:pPr>
        <w:ind w:firstLine="709"/>
        <w:rPr>
          <w:rFonts w:ascii="Arial" w:hAnsi="Arial" w:cs="Arial"/>
        </w:rPr>
        <w:sectPr w:rsidR="00F422E1" w:rsidRPr="003B17F3" w:rsidSect="005E7A02">
          <w:footnotePr>
            <w:pos w:val="beneathText"/>
          </w:footnotePr>
          <w:pgSz w:w="11905" w:h="16837"/>
          <w:pgMar w:top="1134" w:right="851" w:bottom="1134" w:left="1701" w:header="720" w:footer="720" w:gutter="0"/>
          <w:pgNumType w:start="1"/>
          <w:cols w:space="720"/>
          <w:titlePg/>
          <w:docGrid w:linePitch="360"/>
        </w:sectPr>
      </w:pPr>
    </w:p>
    <w:p w14:paraId="27F6674A" w14:textId="77777777" w:rsidR="00F422E1" w:rsidRPr="003B17F3" w:rsidRDefault="00F422E1" w:rsidP="00F422E1">
      <w:pPr>
        <w:suppressAutoHyphens w:val="0"/>
        <w:autoSpaceDE w:val="0"/>
        <w:autoSpaceDN w:val="0"/>
        <w:adjustRightInd w:val="0"/>
        <w:ind w:firstLine="4962"/>
        <w:jc w:val="left"/>
        <w:rPr>
          <w:rFonts w:ascii="Arial" w:hAnsi="Arial" w:cs="Arial"/>
          <w:lang w:eastAsia="en-US"/>
        </w:rPr>
      </w:pPr>
      <w:r w:rsidRPr="003B17F3">
        <w:rPr>
          <w:rFonts w:ascii="Arial" w:hAnsi="Arial" w:cs="Arial"/>
          <w:lang w:eastAsia="en-US"/>
        </w:rPr>
        <w:lastRenderedPageBreak/>
        <w:t xml:space="preserve">                                                   </w:t>
      </w:r>
      <w:r>
        <w:rPr>
          <w:rFonts w:ascii="Arial" w:hAnsi="Arial" w:cs="Arial"/>
          <w:lang w:eastAsia="en-US"/>
        </w:rPr>
        <w:t xml:space="preserve">     </w:t>
      </w:r>
      <w:r w:rsidRPr="003B17F3">
        <w:rPr>
          <w:rFonts w:ascii="Arial" w:hAnsi="Arial" w:cs="Arial"/>
          <w:lang w:eastAsia="en-US"/>
        </w:rPr>
        <w:t xml:space="preserve">              Приложение № 5</w:t>
      </w:r>
    </w:p>
    <w:p w14:paraId="32E55055" w14:textId="77777777" w:rsidR="00F422E1" w:rsidRDefault="00F422E1" w:rsidP="00F422E1">
      <w:pPr>
        <w:suppressAutoHyphens w:val="0"/>
        <w:autoSpaceDE w:val="0"/>
        <w:autoSpaceDN w:val="0"/>
        <w:adjustRightInd w:val="0"/>
        <w:ind w:left="4962"/>
        <w:jc w:val="left"/>
        <w:rPr>
          <w:rFonts w:ascii="Arial" w:hAnsi="Arial" w:cs="Arial"/>
          <w:lang w:eastAsia="en-US"/>
        </w:rPr>
      </w:pPr>
      <w:r w:rsidRPr="003B17F3">
        <w:rPr>
          <w:rFonts w:ascii="Arial" w:hAnsi="Arial" w:cs="Arial"/>
          <w:lang w:eastAsia="en-US"/>
        </w:rPr>
        <w:t xml:space="preserve">                                                  </w:t>
      </w:r>
      <w:r>
        <w:rPr>
          <w:rFonts w:ascii="Arial" w:hAnsi="Arial" w:cs="Arial"/>
          <w:lang w:eastAsia="en-US"/>
        </w:rPr>
        <w:t xml:space="preserve">                   </w:t>
      </w:r>
      <w:r w:rsidRPr="003B17F3">
        <w:rPr>
          <w:rFonts w:ascii="Arial" w:hAnsi="Arial" w:cs="Arial"/>
          <w:lang w:eastAsia="en-US"/>
        </w:rPr>
        <w:t xml:space="preserve"> к подпрограмме «Обеспечение</w:t>
      </w:r>
      <w:r>
        <w:rPr>
          <w:rFonts w:ascii="Arial" w:hAnsi="Arial" w:cs="Arial"/>
          <w:lang w:eastAsia="en-US"/>
        </w:rPr>
        <w:t xml:space="preserve"> жильем</w:t>
      </w:r>
    </w:p>
    <w:p w14:paraId="2247AD8A" w14:textId="77777777" w:rsidR="00F422E1" w:rsidRPr="00EB0437" w:rsidRDefault="00F422E1" w:rsidP="00F422E1">
      <w:pPr>
        <w:suppressAutoHyphens w:val="0"/>
        <w:autoSpaceDE w:val="0"/>
        <w:autoSpaceDN w:val="0"/>
        <w:adjustRightInd w:val="0"/>
        <w:ind w:left="4962"/>
        <w:jc w:val="left"/>
        <w:rPr>
          <w:rFonts w:ascii="Arial" w:hAnsi="Arial" w:cs="Arial"/>
          <w:lang w:eastAsia="en-US"/>
        </w:rPr>
      </w:pPr>
      <w:r>
        <w:rPr>
          <w:rFonts w:ascii="Arial" w:hAnsi="Arial" w:cs="Arial"/>
          <w:lang w:eastAsia="en-US"/>
        </w:rPr>
        <w:t xml:space="preserve">                                                                      </w:t>
      </w:r>
      <w:r w:rsidRPr="00EB0437">
        <w:rPr>
          <w:rFonts w:ascii="Arial" w:hAnsi="Arial" w:cs="Arial"/>
          <w:lang w:eastAsia="en-US"/>
        </w:rPr>
        <w:t>молодых семей в Большеулуйском районе»</w:t>
      </w:r>
    </w:p>
    <w:p w14:paraId="32D946C0" w14:textId="77777777" w:rsidR="00F422E1" w:rsidRPr="003B17F3" w:rsidRDefault="00F422E1" w:rsidP="00F422E1">
      <w:pPr>
        <w:suppressAutoHyphens w:val="0"/>
        <w:autoSpaceDE w:val="0"/>
        <w:autoSpaceDN w:val="0"/>
        <w:adjustRightInd w:val="0"/>
        <w:ind w:left="4962"/>
        <w:jc w:val="left"/>
        <w:rPr>
          <w:rFonts w:ascii="Arial" w:hAnsi="Arial" w:cs="Arial"/>
          <w:lang w:eastAsia="en-US"/>
        </w:rPr>
      </w:pPr>
      <w:r>
        <w:rPr>
          <w:rFonts w:ascii="Arial" w:hAnsi="Arial" w:cs="Arial"/>
          <w:lang w:eastAsia="en-US"/>
        </w:rPr>
        <w:t xml:space="preserve">               </w:t>
      </w:r>
      <w:r w:rsidRPr="003B17F3">
        <w:rPr>
          <w:rFonts w:ascii="Arial" w:hAnsi="Arial" w:cs="Arial"/>
          <w:lang w:eastAsia="en-US"/>
        </w:rPr>
        <w:t xml:space="preserve">                                                              </w:t>
      </w:r>
      <w:r>
        <w:rPr>
          <w:rFonts w:ascii="Arial" w:hAnsi="Arial" w:cs="Arial"/>
          <w:lang w:eastAsia="en-US"/>
        </w:rPr>
        <w:t xml:space="preserve">                                                                          </w:t>
      </w:r>
    </w:p>
    <w:p w14:paraId="547BEF64" w14:textId="77777777" w:rsidR="00F422E1" w:rsidRPr="003B17F3" w:rsidRDefault="00F422E1" w:rsidP="00F422E1">
      <w:pPr>
        <w:suppressAutoHyphens w:val="0"/>
        <w:autoSpaceDE w:val="0"/>
        <w:autoSpaceDN w:val="0"/>
        <w:adjustRightInd w:val="0"/>
        <w:jc w:val="center"/>
        <w:rPr>
          <w:rFonts w:ascii="Arial" w:hAnsi="Arial" w:cs="Arial"/>
          <w:lang w:eastAsia="en-US"/>
        </w:rPr>
      </w:pPr>
      <w:r w:rsidRPr="003B17F3">
        <w:rPr>
          <w:rFonts w:ascii="Arial" w:hAnsi="Arial" w:cs="Arial"/>
          <w:lang w:eastAsia="en-US"/>
        </w:rPr>
        <w:t>Список</w:t>
      </w:r>
    </w:p>
    <w:p w14:paraId="319BBFA6" w14:textId="77777777" w:rsidR="00F422E1" w:rsidRPr="003B17F3" w:rsidRDefault="00F422E1" w:rsidP="00F422E1">
      <w:pPr>
        <w:suppressAutoHyphens w:val="0"/>
        <w:autoSpaceDE w:val="0"/>
        <w:autoSpaceDN w:val="0"/>
        <w:adjustRightInd w:val="0"/>
        <w:jc w:val="center"/>
        <w:rPr>
          <w:rFonts w:ascii="Arial" w:hAnsi="Arial" w:cs="Arial"/>
          <w:lang w:eastAsia="en-US"/>
        </w:rPr>
      </w:pPr>
      <w:r w:rsidRPr="003B17F3">
        <w:rPr>
          <w:rFonts w:ascii="Arial" w:hAnsi="Arial" w:cs="Arial"/>
          <w:lang w:eastAsia="en-US"/>
        </w:rPr>
        <w:t xml:space="preserve">молодых семей - участников мероприятия "Субсидии бюджетам муниципальных образований </w:t>
      </w:r>
    </w:p>
    <w:p w14:paraId="3F14017F" w14:textId="77777777" w:rsidR="00F422E1" w:rsidRPr="003B17F3" w:rsidRDefault="00F422E1" w:rsidP="00F422E1">
      <w:pPr>
        <w:suppressAutoHyphens w:val="0"/>
        <w:autoSpaceDE w:val="0"/>
        <w:autoSpaceDN w:val="0"/>
        <w:adjustRightInd w:val="0"/>
        <w:jc w:val="center"/>
        <w:rPr>
          <w:rFonts w:ascii="Arial" w:hAnsi="Arial" w:cs="Arial"/>
          <w:lang w:eastAsia="en-US"/>
        </w:rPr>
      </w:pPr>
      <w:r w:rsidRPr="003B17F3">
        <w:rPr>
          <w:rFonts w:ascii="Arial" w:hAnsi="Arial" w:cs="Arial"/>
          <w:lang w:eastAsia="en-US"/>
        </w:rPr>
        <w:t xml:space="preserve">на предоставление социальных выплат молодым семьям на приобретение (строительство) жилья", </w:t>
      </w:r>
    </w:p>
    <w:p w14:paraId="7D8A35D5" w14:textId="77777777" w:rsidR="00F422E1" w:rsidRPr="003B17F3" w:rsidRDefault="00F422E1" w:rsidP="00F422E1">
      <w:pPr>
        <w:suppressAutoHyphens w:val="0"/>
        <w:autoSpaceDE w:val="0"/>
        <w:autoSpaceDN w:val="0"/>
        <w:adjustRightInd w:val="0"/>
        <w:jc w:val="center"/>
        <w:rPr>
          <w:rFonts w:ascii="Arial" w:hAnsi="Arial" w:cs="Arial"/>
          <w:lang w:eastAsia="en-US"/>
        </w:rPr>
      </w:pPr>
      <w:r w:rsidRPr="003B17F3">
        <w:rPr>
          <w:rFonts w:ascii="Arial" w:hAnsi="Arial" w:cs="Arial"/>
          <w:lang w:eastAsia="en-US"/>
        </w:rPr>
        <w:t>изъявивших желание получить социальную выплату</w:t>
      </w:r>
    </w:p>
    <w:p w14:paraId="3A401E45" w14:textId="77777777" w:rsidR="00F422E1" w:rsidRPr="003B17F3" w:rsidRDefault="00F422E1" w:rsidP="00F422E1">
      <w:pPr>
        <w:suppressAutoHyphens w:val="0"/>
        <w:autoSpaceDE w:val="0"/>
        <w:autoSpaceDN w:val="0"/>
        <w:adjustRightInd w:val="0"/>
        <w:jc w:val="center"/>
        <w:rPr>
          <w:rFonts w:ascii="Arial" w:hAnsi="Arial" w:cs="Arial"/>
          <w:lang w:eastAsia="en-US"/>
        </w:rPr>
      </w:pPr>
      <w:r w:rsidRPr="003B17F3">
        <w:rPr>
          <w:rFonts w:ascii="Arial" w:hAnsi="Arial" w:cs="Arial"/>
          <w:lang w:eastAsia="en-US"/>
        </w:rPr>
        <w:t>в 20__ году, по _________________________________________</w:t>
      </w:r>
    </w:p>
    <w:p w14:paraId="48D61A80" w14:textId="77777777" w:rsidR="00F422E1" w:rsidRPr="003B17F3" w:rsidRDefault="00F422E1" w:rsidP="00F422E1">
      <w:pPr>
        <w:suppressAutoHyphens w:val="0"/>
        <w:autoSpaceDE w:val="0"/>
        <w:autoSpaceDN w:val="0"/>
        <w:adjustRightInd w:val="0"/>
        <w:jc w:val="center"/>
        <w:rPr>
          <w:rFonts w:ascii="Arial" w:hAnsi="Arial" w:cs="Arial"/>
          <w:lang w:eastAsia="en-US"/>
        </w:rPr>
      </w:pPr>
      <w:r w:rsidRPr="003B17F3">
        <w:rPr>
          <w:rFonts w:ascii="Arial" w:hAnsi="Arial" w:cs="Arial"/>
          <w:lang w:eastAsia="en-US"/>
        </w:rPr>
        <w:t xml:space="preserve">                        (наименование муниципального образования)</w:t>
      </w:r>
    </w:p>
    <w:p w14:paraId="58C38DBF" w14:textId="77777777" w:rsidR="00F422E1" w:rsidRPr="003B17F3" w:rsidRDefault="00F422E1" w:rsidP="00F422E1">
      <w:pPr>
        <w:suppressAutoHyphens w:val="0"/>
        <w:autoSpaceDE w:val="0"/>
        <w:autoSpaceDN w:val="0"/>
        <w:adjustRightInd w:val="0"/>
        <w:rPr>
          <w:rFonts w:ascii="Arial" w:hAnsi="Arial" w:cs="Arial"/>
          <w:lang w:eastAsia="en-US"/>
        </w:rPr>
      </w:pP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284"/>
        <w:gridCol w:w="992"/>
        <w:gridCol w:w="709"/>
        <w:gridCol w:w="1134"/>
        <w:gridCol w:w="993"/>
        <w:gridCol w:w="992"/>
        <w:gridCol w:w="992"/>
        <w:gridCol w:w="851"/>
        <w:gridCol w:w="709"/>
        <w:gridCol w:w="1134"/>
        <w:gridCol w:w="1276"/>
        <w:gridCol w:w="1559"/>
        <w:gridCol w:w="1559"/>
        <w:gridCol w:w="1417"/>
        <w:gridCol w:w="850"/>
      </w:tblGrid>
      <w:tr w:rsidR="00F422E1" w:rsidRPr="003B17F3" w14:paraId="001602A1" w14:textId="77777777" w:rsidTr="00021043">
        <w:tc>
          <w:tcPr>
            <w:tcW w:w="284" w:type="dxa"/>
            <w:vMerge w:val="restart"/>
            <w:tcBorders>
              <w:top w:val="single" w:sz="4" w:space="0" w:color="auto"/>
              <w:left w:val="single" w:sz="4" w:space="0" w:color="auto"/>
              <w:bottom w:val="single" w:sz="4" w:space="0" w:color="auto"/>
              <w:right w:val="single" w:sz="4" w:space="0" w:color="auto"/>
            </w:tcBorders>
          </w:tcPr>
          <w:p w14:paraId="6121ABC8" w14:textId="174C0CF7" w:rsidR="00F422E1" w:rsidRPr="003B17F3" w:rsidRDefault="003C6695" w:rsidP="00021043">
            <w:pPr>
              <w:suppressAutoHyphens w:val="0"/>
              <w:autoSpaceDE w:val="0"/>
              <w:autoSpaceDN w:val="0"/>
              <w:adjustRightInd w:val="0"/>
              <w:jc w:val="center"/>
              <w:rPr>
                <w:rFonts w:ascii="Arial" w:hAnsi="Arial" w:cs="Arial"/>
                <w:lang w:eastAsia="en-US"/>
              </w:rPr>
            </w:pPr>
            <w:r>
              <w:rPr>
                <w:rFonts w:ascii="Arial" w:hAnsi="Arial" w:cs="Arial"/>
                <w:sz w:val="22"/>
                <w:szCs w:val="22"/>
                <w:lang w:eastAsia="en-US"/>
              </w:rPr>
              <w:t>№</w:t>
            </w:r>
            <w:r w:rsidR="00F422E1" w:rsidRPr="003B17F3">
              <w:rPr>
                <w:rFonts w:ascii="Arial" w:hAnsi="Arial" w:cs="Arial"/>
                <w:sz w:val="22"/>
                <w:szCs w:val="22"/>
                <w:lang w:eastAsia="en-US"/>
              </w:rPr>
              <w:t xml:space="preserve"> п/п</w:t>
            </w:r>
          </w:p>
        </w:tc>
        <w:tc>
          <w:tcPr>
            <w:tcW w:w="7372" w:type="dxa"/>
            <w:gridSpan w:val="8"/>
            <w:tcBorders>
              <w:top w:val="single" w:sz="4" w:space="0" w:color="auto"/>
              <w:left w:val="single" w:sz="4" w:space="0" w:color="auto"/>
              <w:bottom w:val="single" w:sz="4" w:space="0" w:color="auto"/>
              <w:right w:val="single" w:sz="4" w:space="0" w:color="auto"/>
            </w:tcBorders>
          </w:tcPr>
          <w:p w14:paraId="63C7F7DD"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Данные о членах молодой семьи</w:t>
            </w:r>
          </w:p>
        </w:tc>
        <w:tc>
          <w:tcPr>
            <w:tcW w:w="1134" w:type="dxa"/>
            <w:vMerge w:val="restart"/>
            <w:tcBorders>
              <w:top w:val="single" w:sz="4" w:space="0" w:color="auto"/>
              <w:left w:val="single" w:sz="4" w:space="0" w:color="auto"/>
              <w:bottom w:val="single" w:sz="4" w:space="0" w:color="auto"/>
              <w:right w:val="single" w:sz="4" w:space="0" w:color="auto"/>
            </w:tcBorders>
          </w:tcPr>
          <w:p w14:paraId="097CBBD2"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Дата признания молодой семьи участником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113E154C"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Дата принятия молодой семьи на учет в качестве нуждающейся в улучшении жилищных условий</w:t>
            </w:r>
          </w:p>
        </w:tc>
        <w:tc>
          <w:tcPr>
            <w:tcW w:w="1559" w:type="dxa"/>
            <w:vMerge w:val="restart"/>
            <w:tcBorders>
              <w:top w:val="single" w:sz="4" w:space="0" w:color="auto"/>
              <w:left w:val="single" w:sz="4" w:space="0" w:color="auto"/>
              <w:bottom w:val="single" w:sz="4" w:space="0" w:color="auto"/>
              <w:right w:val="single" w:sz="4" w:space="0" w:color="auto"/>
            </w:tcBorders>
          </w:tcPr>
          <w:p w14:paraId="15C3CC52"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Орган местного самоуправления, на основании решения которого молодая семья включена в список участников мероприятия</w:t>
            </w:r>
          </w:p>
        </w:tc>
        <w:tc>
          <w:tcPr>
            <w:tcW w:w="3826" w:type="dxa"/>
            <w:gridSpan w:val="3"/>
            <w:tcBorders>
              <w:top w:val="single" w:sz="4" w:space="0" w:color="auto"/>
              <w:left w:val="single" w:sz="4" w:space="0" w:color="auto"/>
              <w:bottom w:val="single" w:sz="4" w:space="0" w:color="auto"/>
              <w:right w:val="single" w:sz="4" w:space="0" w:color="auto"/>
            </w:tcBorders>
          </w:tcPr>
          <w:p w14:paraId="138212C0"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Расчетная стоимость жилья</w:t>
            </w:r>
          </w:p>
        </w:tc>
      </w:tr>
      <w:tr w:rsidR="00F422E1" w:rsidRPr="003B17F3" w14:paraId="31284342" w14:textId="77777777" w:rsidTr="00021043">
        <w:tc>
          <w:tcPr>
            <w:tcW w:w="284" w:type="dxa"/>
            <w:vMerge/>
            <w:tcBorders>
              <w:top w:val="single" w:sz="4" w:space="0" w:color="auto"/>
              <w:left w:val="single" w:sz="4" w:space="0" w:color="auto"/>
              <w:bottom w:val="single" w:sz="4" w:space="0" w:color="auto"/>
              <w:right w:val="single" w:sz="4" w:space="0" w:color="auto"/>
            </w:tcBorders>
          </w:tcPr>
          <w:p w14:paraId="676F9AC6" w14:textId="77777777" w:rsidR="00F422E1" w:rsidRPr="003B17F3" w:rsidRDefault="00F422E1" w:rsidP="00021043">
            <w:pPr>
              <w:suppressAutoHyphens w:val="0"/>
              <w:autoSpaceDE w:val="0"/>
              <w:autoSpaceDN w:val="0"/>
              <w:adjustRightInd w:val="0"/>
              <w:rPr>
                <w:rFonts w:ascii="Arial" w:hAnsi="Arial" w:cs="Arial"/>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3F91984A"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количество членов семьи (человек)</w:t>
            </w:r>
          </w:p>
        </w:tc>
        <w:tc>
          <w:tcPr>
            <w:tcW w:w="709" w:type="dxa"/>
            <w:vMerge w:val="restart"/>
            <w:tcBorders>
              <w:top w:val="single" w:sz="4" w:space="0" w:color="auto"/>
              <w:left w:val="single" w:sz="4" w:space="0" w:color="auto"/>
              <w:bottom w:val="single" w:sz="4" w:space="0" w:color="auto"/>
              <w:right w:val="single" w:sz="4" w:space="0" w:color="auto"/>
            </w:tcBorders>
          </w:tcPr>
          <w:p w14:paraId="4F8C27BF"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ФИО</w:t>
            </w:r>
          </w:p>
        </w:tc>
        <w:tc>
          <w:tcPr>
            <w:tcW w:w="1134" w:type="dxa"/>
            <w:vMerge w:val="restart"/>
            <w:tcBorders>
              <w:top w:val="single" w:sz="4" w:space="0" w:color="auto"/>
              <w:left w:val="single" w:sz="4" w:space="0" w:color="auto"/>
              <w:bottom w:val="single" w:sz="4" w:space="0" w:color="auto"/>
              <w:right w:val="single" w:sz="4" w:space="0" w:color="auto"/>
            </w:tcBorders>
          </w:tcPr>
          <w:p w14:paraId="4EDDB48F"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родственные отношения</w:t>
            </w:r>
          </w:p>
        </w:tc>
        <w:tc>
          <w:tcPr>
            <w:tcW w:w="1985" w:type="dxa"/>
            <w:gridSpan w:val="2"/>
            <w:tcBorders>
              <w:top w:val="single" w:sz="4" w:space="0" w:color="auto"/>
              <w:left w:val="single" w:sz="4" w:space="0" w:color="auto"/>
              <w:bottom w:val="single" w:sz="4" w:space="0" w:color="auto"/>
              <w:right w:val="single" w:sz="4" w:space="0" w:color="auto"/>
            </w:tcBorders>
          </w:tcPr>
          <w:p w14:paraId="2A64BA8D"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паспорт гражданина Российской Федерации или свидетельство о рождении</w:t>
            </w:r>
          </w:p>
        </w:tc>
        <w:tc>
          <w:tcPr>
            <w:tcW w:w="992" w:type="dxa"/>
            <w:vMerge w:val="restart"/>
            <w:tcBorders>
              <w:top w:val="single" w:sz="4" w:space="0" w:color="auto"/>
              <w:left w:val="single" w:sz="4" w:space="0" w:color="auto"/>
              <w:bottom w:val="single" w:sz="4" w:space="0" w:color="auto"/>
              <w:right w:val="single" w:sz="4" w:space="0" w:color="auto"/>
            </w:tcBorders>
          </w:tcPr>
          <w:p w14:paraId="75557C93"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число, месяц, год рождения</w:t>
            </w:r>
          </w:p>
        </w:tc>
        <w:tc>
          <w:tcPr>
            <w:tcW w:w="1560" w:type="dxa"/>
            <w:gridSpan w:val="2"/>
            <w:tcBorders>
              <w:top w:val="single" w:sz="4" w:space="0" w:color="auto"/>
              <w:left w:val="single" w:sz="4" w:space="0" w:color="auto"/>
              <w:bottom w:val="single" w:sz="4" w:space="0" w:color="auto"/>
              <w:right w:val="single" w:sz="4" w:space="0" w:color="auto"/>
            </w:tcBorders>
          </w:tcPr>
          <w:p w14:paraId="6B990CEF"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свидетельство о браке</w:t>
            </w:r>
          </w:p>
        </w:tc>
        <w:tc>
          <w:tcPr>
            <w:tcW w:w="1134" w:type="dxa"/>
            <w:vMerge/>
            <w:tcBorders>
              <w:top w:val="single" w:sz="4" w:space="0" w:color="auto"/>
              <w:left w:val="single" w:sz="4" w:space="0" w:color="auto"/>
              <w:bottom w:val="single" w:sz="4" w:space="0" w:color="auto"/>
              <w:right w:val="single" w:sz="4" w:space="0" w:color="auto"/>
            </w:tcBorders>
          </w:tcPr>
          <w:p w14:paraId="69921EA3" w14:textId="77777777" w:rsidR="00F422E1" w:rsidRPr="003B17F3" w:rsidRDefault="00F422E1" w:rsidP="00021043">
            <w:pPr>
              <w:suppressAutoHyphens w:val="0"/>
              <w:autoSpaceDE w:val="0"/>
              <w:autoSpaceDN w:val="0"/>
              <w:adjustRightInd w:val="0"/>
              <w:jc w:val="center"/>
              <w:rPr>
                <w:rFonts w:ascii="Arial" w:hAnsi="Arial" w:cs="Arial"/>
                <w:lang w:eastAsia="en-US"/>
              </w:rPr>
            </w:pPr>
          </w:p>
        </w:tc>
        <w:tc>
          <w:tcPr>
            <w:tcW w:w="1276" w:type="dxa"/>
            <w:vMerge/>
            <w:tcBorders>
              <w:top w:val="single" w:sz="4" w:space="0" w:color="auto"/>
              <w:left w:val="single" w:sz="4" w:space="0" w:color="auto"/>
              <w:bottom w:val="single" w:sz="4" w:space="0" w:color="auto"/>
              <w:right w:val="single" w:sz="4" w:space="0" w:color="auto"/>
            </w:tcBorders>
          </w:tcPr>
          <w:p w14:paraId="25AE501F" w14:textId="77777777" w:rsidR="00F422E1" w:rsidRPr="003B17F3" w:rsidRDefault="00F422E1" w:rsidP="00021043">
            <w:pPr>
              <w:suppressAutoHyphens w:val="0"/>
              <w:autoSpaceDE w:val="0"/>
              <w:autoSpaceDN w:val="0"/>
              <w:adjustRightInd w:val="0"/>
              <w:jc w:val="center"/>
              <w:rPr>
                <w:rFonts w:ascii="Arial" w:hAnsi="Arial" w:cs="Arial"/>
                <w:lang w:eastAsia="en-US"/>
              </w:rPr>
            </w:pPr>
          </w:p>
        </w:tc>
        <w:tc>
          <w:tcPr>
            <w:tcW w:w="1559" w:type="dxa"/>
            <w:vMerge/>
            <w:tcBorders>
              <w:top w:val="single" w:sz="4" w:space="0" w:color="auto"/>
              <w:left w:val="single" w:sz="4" w:space="0" w:color="auto"/>
              <w:bottom w:val="single" w:sz="4" w:space="0" w:color="auto"/>
              <w:right w:val="single" w:sz="4" w:space="0" w:color="auto"/>
            </w:tcBorders>
          </w:tcPr>
          <w:p w14:paraId="2B44873C" w14:textId="77777777" w:rsidR="00F422E1" w:rsidRPr="003B17F3" w:rsidRDefault="00F422E1" w:rsidP="00021043">
            <w:pPr>
              <w:suppressAutoHyphens w:val="0"/>
              <w:autoSpaceDE w:val="0"/>
              <w:autoSpaceDN w:val="0"/>
              <w:adjustRightInd w:val="0"/>
              <w:jc w:val="center"/>
              <w:rPr>
                <w:rFonts w:ascii="Arial" w:hAnsi="Arial" w:cs="Arial"/>
                <w:lang w:eastAsia="en-US"/>
              </w:rPr>
            </w:pPr>
          </w:p>
        </w:tc>
        <w:tc>
          <w:tcPr>
            <w:tcW w:w="1559" w:type="dxa"/>
            <w:vMerge w:val="restart"/>
            <w:tcBorders>
              <w:top w:val="single" w:sz="4" w:space="0" w:color="auto"/>
              <w:left w:val="single" w:sz="4" w:space="0" w:color="auto"/>
              <w:bottom w:val="single" w:sz="4" w:space="0" w:color="auto"/>
              <w:right w:val="single" w:sz="4" w:space="0" w:color="auto"/>
            </w:tcBorders>
          </w:tcPr>
          <w:p w14:paraId="7F04D7B1"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стоимость 1 кв. м (тыс.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14:paraId="77D3ABC4"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размер общей площади жилого помещения на семью (кв. м)</w:t>
            </w:r>
          </w:p>
        </w:tc>
        <w:tc>
          <w:tcPr>
            <w:tcW w:w="850" w:type="dxa"/>
            <w:vMerge w:val="restart"/>
            <w:tcBorders>
              <w:top w:val="single" w:sz="4" w:space="0" w:color="auto"/>
              <w:left w:val="single" w:sz="4" w:space="0" w:color="auto"/>
              <w:bottom w:val="single" w:sz="4" w:space="0" w:color="auto"/>
              <w:right w:val="single" w:sz="4" w:space="0" w:color="auto"/>
            </w:tcBorders>
          </w:tcPr>
          <w:p w14:paraId="0E7171D2"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всего (</w:t>
            </w:r>
            <w:hyperlink w:anchor="Par40" w:history="1">
              <w:r w:rsidRPr="003B17F3">
                <w:rPr>
                  <w:rFonts w:ascii="Arial" w:hAnsi="Arial" w:cs="Arial"/>
                  <w:sz w:val="22"/>
                  <w:szCs w:val="22"/>
                  <w:lang w:eastAsia="en-US"/>
                </w:rPr>
                <w:t>графа 13</w:t>
              </w:r>
            </w:hyperlink>
            <w:r w:rsidRPr="003B17F3">
              <w:rPr>
                <w:rFonts w:ascii="Arial" w:hAnsi="Arial" w:cs="Arial"/>
                <w:sz w:val="22"/>
                <w:szCs w:val="22"/>
                <w:lang w:eastAsia="en-US"/>
              </w:rPr>
              <w:t xml:space="preserve"> x </w:t>
            </w:r>
            <w:hyperlink w:anchor="Par41" w:history="1">
              <w:r w:rsidRPr="003B17F3">
                <w:rPr>
                  <w:rFonts w:ascii="Arial" w:hAnsi="Arial" w:cs="Arial"/>
                  <w:sz w:val="22"/>
                  <w:szCs w:val="22"/>
                  <w:lang w:eastAsia="en-US"/>
                </w:rPr>
                <w:t>графа 14</w:t>
              </w:r>
            </w:hyperlink>
            <w:r w:rsidRPr="003B17F3">
              <w:rPr>
                <w:rFonts w:ascii="Arial" w:hAnsi="Arial" w:cs="Arial"/>
                <w:sz w:val="22"/>
                <w:szCs w:val="22"/>
                <w:lang w:eastAsia="en-US"/>
              </w:rPr>
              <w:t>)</w:t>
            </w:r>
          </w:p>
        </w:tc>
      </w:tr>
      <w:tr w:rsidR="00F422E1" w:rsidRPr="003B17F3" w14:paraId="6256B15E" w14:textId="77777777" w:rsidTr="00021043">
        <w:tc>
          <w:tcPr>
            <w:tcW w:w="284" w:type="dxa"/>
            <w:vMerge/>
            <w:tcBorders>
              <w:top w:val="single" w:sz="4" w:space="0" w:color="auto"/>
              <w:left w:val="single" w:sz="4" w:space="0" w:color="auto"/>
              <w:bottom w:val="single" w:sz="4" w:space="0" w:color="auto"/>
              <w:right w:val="single" w:sz="4" w:space="0" w:color="auto"/>
            </w:tcBorders>
          </w:tcPr>
          <w:p w14:paraId="70A8F6C4" w14:textId="77777777" w:rsidR="00F422E1" w:rsidRPr="003B17F3" w:rsidRDefault="00F422E1" w:rsidP="00021043">
            <w:pPr>
              <w:suppressAutoHyphens w:val="0"/>
              <w:autoSpaceDE w:val="0"/>
              <w:autoSpaceDN w:val="0"/>
              <w:adjustRightInd w:val="0"/>
              <w:rPr>
                <w:rFonts w:ascii="Arial" w:hAnsi="Arial" w:cs="Arial"/>
                <w:lang w:eastAsia="en-US"/>
              </w:rPr>
            </w:pPr>
          </w:p>
        </w:tc>
        <w:tc>
          <w:tcPr>
            <w:tcW w:w="992" w:type="dxa"/>
            <w:vMerge/>
            <w:tcBorders>
              <w:top w:val="single" w:sz="4" w:space="0" w:color="auto"/>
              <w:left w:val="single" w:sz="4" w:space="0" w:color="auto"/>
              <w:bottom w:val="single" w:sz="4" w:space="0" w:color="auto"/>
              <w:right w:val="single" w:sz="4" w:space="0" w:color="auto"/>
            </w:tcBorders>
          </w:tcPr>
          <w:p w14:paraId="1D0FBB76" w14:textId="77777777" w:rsidR="00F422E1" w:rsidRPr="003B17F3" w:rsidRDefault="00F422E1" w:rsidP="00021043">
            <w:pPr>
              <w:suppressAutoHyphens w:val="0"/>
              <w:autoSpaceDE w:val="0"/>
              <w:autoSpaceDN w:val="0"/>
              <w:adjustRightInd w:val="0"/>
              <w:rPr>
                <w:rFonts w:ascii="Arial" w:hAnsi="Arial" w:cs="Arial"/>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7F9753E3" w14:textId="77777777" w:rsidR="00F422E1" w:rsidRPr="003B17F3" w:rsidRDefault="00F422E1" w:rsidP="00021043">
            <w:pPr>
              <w:suppressAutoHyphens w:val="0"/>
              <w:autoSpaceDE w:val="0"/>
              <w:autoSpaceDN w:val="0"/>
              <w:adjustRightInd w:val="0"/>
              <w:rPr>
                <w:rFonts w:ascii="Arial" w:hAnsi="Arial" w:cs="Arial"/>
                <w:lang w:eastAsia="en-US"/>
              </w:rPr>
            </w:pPr>
          </w:p>
        </w:tc>
        <w:tc>
          <w:tcPr>
            <w:tcW w:w="1134" w:type="dxa"/>
            <w:vMerge/>
            <w:tcBorders>
              <w:top w:val="single" w:sz="4" w:space="0" w:color="auto"/>
              <w:left w:val="single" w:sz="4" w:space="0" w:color="auto"/>
              <w:bottom w:val="single" w:sz="4" w:space="0" w:color="auto"/>
              <w:right w:val="single" w:sz="4" w:space="0" w:color="auto"/>
            </w:tcBorders>
          </w:tcPr>
          <w:p w14:paraId="6B7A2A3E" w14:textId="77777777" w:rsidR="00F422E1" w:rsidRPr="003B17F3" w:rsidRDefault="00F422E1" w:rsidP="00021043">
            <w:pPr>
              <w:suppressAutoHyphens w:val="0"/>
              <w:autoSpaceDE w:val="0"/>
              <w:autoSpaceDN w:val="0"/>
              <w:adjustRightInd w:val="0"/>
              <w:rPr>
                <w:rFonts w:ascii="Arial" w:hAnsi="Arial" w:cs="Arial"/>
                <w:lang w:eastAsia="en-US"/>
              </w:rPr>
            </w:pPr>
          </w:p>
        </w:tc>
        <w:tc>
          <w:tcPr>
            <w:tcW w:w="993" w:type="dxa"/>
            <w:tcBorders>
              <w:top w:val="single" w:sz="4" w:space="0" w:color="auto"/>
              <w:left w:val="single" w:sz="4" w:space="0" w:color="auto"/>
              <w:bottom w:val="single" w:sz="4" w:space="0" w:color="auto"/>
              <w:right w:val="single" w:sz="4" w:space="0" w:color="auto"/>
            </w:tcBorders>
          </w:tcPr>
          <w:p w14:paraId="48B37340"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серия, номер</w:t>
            </w:r>
          </w:p>
        </w:tc>
        <w:tc>
          <w:tcPr>
            <w:tcW w:w="992" w:type="dxa"/>
            <w:tcBorders>
              <w:top w:val="single" w:sz="4" w:space="0" w:color="auto"/>
              <w:left w:val="single" w:sz="4" w:space="0" w:color="auto"/>
              <w:bottom w:val="single" w:sz="4" w:space="0" w:color="auto"/>
              <w:right w:val="single" w:sz="4" w:space="0" w:color="auto"/>
            </w:tcBorders>
          </w:tcPr>
          <w:p w14:paraId="2759394A"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кем, когда выдан</w:t>
            </w:r>
          </w:p>
        </w:tc>
        <w:tc>
          <w:tcPr>
            <w:tcW w:w="992" w:type="dxa"/>
            <w:vMerge/>
            <w:tcBorders>
              <w:top w:val="single" w:sz="4" w:space="0" w:color="auto"/>
              <w:left w:val="single" w:sz="4" w:space="0" w:color="auto"/>
              <w:bottom w:val="single" w:sz="4" w:space="0" w:color="auto"/>
              <w:right w:val="single" w:sz="4" w:space="0" w:color="auto"/>
            </w:tcBorders>
          </w:tcPr>
          <w:p w14:paraId="24F799F6" w14:textId="77777777" w:rsidR="00F422E1" w:rsidRPr="003B17F3" w:rsidRDefault="00F422E1" w:rsidP="00021043">
            <w:pPr>
              <w:suppressAutoHyphens w:val="0"/>
              <w:autoSpaceDE w:val="0"/>
              <w:autoSpaceDN w:val="0"/>
              <w:adjustRightInd w:val="0"/>
              <w:jc w:val="center"/>
              <w:rPr>
                <w:rFonts w:ascii="Arial" w:hAnsi="Arial" w:cs="Arial"/>
                <w:lang w:eastAsia="en-US"/>
              </w:rPr>
            </w:pPr>
          </w:p>
        </w:tc>
        <w:tc>
          <w:tcPr>
            <w:tcW w:w="851" w:type="dxa"/>
            <w:tcBorders>
              <w:top w:val="single" w:sz="4" w:space="0" w:color="auto"/>
              <w:left w:val="single" w:sz="4" w:space="0" w:color="auto"/>
              <w:bottom w:val="single" w:sz="4" w:space="0" w:color="auto"/>
              <w:right w:val="single" w:sz="4" w:space="0" w:color="auto"/>
            </w:tcBorders>
          </w:tcPr>
          <w:p w14:paraId="49DA302F"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серия, номер</w:t>
            </w:r>
          </w:p>
        </w:tc>
        <w:tc>
          <w:tcPr>
            <w:tcW w:w="709" w:type="dxa"/>
            <w:tcBorders>
              <w:top w:val="single" w:sz="4" w:space="0" w:color="auto"/>
              <w:left w:val="single" w:sz="4" w:space="0" w:color="auto"/>
              <w:bottom w:val="single" w:sz="4" w:space="0" w:color="auto"/>
              <w:right w:val="single" w:sz="4" w:space="0" w:color="auto"/>
            </w:tcBorders>
          </w:tcPr>
          <w:p w14:paraId="52774F4B"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кем, когда выдано</w:t>
            </w:r>
          </w:p>
        </w:tc>
        <w:tc>
          <w:tcPr>
            <w:tcW w:w="1134" w:type="dxa"/>
            <w:vMerge/>
            <w:tcBorders>
              <w:top w:val="single" w:sz="4" w:space="0" w:color="auto"/>
              <w:left w:val="single" w:sz="4" w:space="0" w:color="auto"/>
              <w:bottom w:val="single" w:sz="4" w:space="0" w:color="auto"/>
              <w:right w:val="single" w:sz="4" w:space="0" w:color="auto"/>
            </w:tcBorders>
          </w:tcPr>
          <w:p w14:paraId="4629D061" w14:textId="77777777" w:rsidR="00F422E1" w:rsidRPr="003B17F3" w:rsidRDefault="00F422E1" w:rsidP="00021043">
            <w:pPr>
              <w:suppressAutoHyphens w:val="0"/>
              <w:autoSpaceDE w:val="0"/>
              <w:autoSpaceDN w:val="0"/>
              <w:adjustRightInd w:val="0"/>
              <w:jc w:val="center"/>
              <w:rPr>
                <w:rFonts w:ascii="Arial" w:hAnsi="Arial" w:cs="Arial"/>
                <w:lang w:eastAsia="en-US"/>
              </w:rPr>
            </w:pPr>
          </w:p>
        </w:tc>
        <w:tc>
          <w:tcPr>
            <w:tcW w:w="1276" w:type="dxa"/>
            <w:vMerge/>
            <w:tcBorders>
              <w:top w:val="single" w:sz="4" w:space="0" w:color="auto"/>
              <w:left w:val="single" w:sz="4" w:space="0" w:color="auto"/>
              <w:bottom w:val="single" w:sz="4" w:space="0" w:color="auto"/>
              <w:right w:val="single" w:sz="4" w:space="0" w:color="auto"/>
            </w:tcBorders>
          </w:tcPr>
          <w:p w14:paraId="4D2BF4CD" w14:textId="77777777" w:rsidR="00F422E1" w:rsidRPr="003B17F3" w:rsidRDefault="00F422E1" w:rsidP="00021043">
            <w:pPr>
              <w:suppressAutoHyphens w:val="0"/>
              <w:autoSpaceDE w:val="0"/>
              <w:autoSpaceDN w:val="0"/>
              <w:adjustRightInd w:val="0"/>
              <w:jc w:val="center"/>
              <w:rPr>
                <w:rFonts w:ascii="Arial" w:hAnsi="Arial" w:cs="Arial"/>
                <w:lang w:eastAsia="en-US"/>
              </w:rPr>
            </w:pPr>
          </w:p>
        </w:tc>
        <w:tc>
          <w:tcPr>
            <w:tcW w:w="1559" w:type="dxa"/>
            <w:vMerge/>
            <w:tcBorders>
              <w:top w:val="single" w:sz="4" w:space="0" w:color="auto"/>
              <w:left w:val="single" w:sz="4" w:space="0" w:color="auto"/>
              <w:bottom w:val="single" w:sz="4" w:space="0" w:color="auto"/>
              <w:right w:val="single" w:sz="4" w:space="0" w:color="auto"/>
            </w:tcBorders>
          </w:tcPr>
          <w:p w14:paraId="2A5B34F7" w14:textId="77777777" w:rsidR="00F422E1" w:rsidRPr="003B17F3" w:rsidRDefault="00F422E1" w:rsidP="00021043">
            <w:pPr>
              <w:suppressAutoHyphens w:val="0"/>
              <w:autoSpaceDE w:val="0"/>
              <w:autoSpaceDN w:val="0"/>
              <w:adjustRightInd w:val="0"/>
              <w:jc w:val="center"/>
              <w:rPr>
                <w:rFonts w:ascii="Arial" w:hAnsi="Arial" w:cs="Arial"/>
                <w:lang w:eastAsia="en-US"/>
              </w:rPr>
            </w:pPr>
          </w:p>
        </w:tc>
        <w:tc>
          <w:tcPr>
            <w:tcW w:w="1559" w:type="dxa"/>
            <w:vMerge/>
            <w:tcBorders>
              <w:top w:val="single" w:sz="4" w:space="0" w:color="auto"/>
              <w:left w:val="single" w:sz="4" w:space="0" w:color="auto"/>
              <w:bottom w:val="single" w:sz="4" w:space="0" w:color="auto"/>
              <w:right w:val="single" w:sz="4" w:space="0" w:color="auto"/>
            </w:tcBorders>
          </w:tcPr>
          <w:p w14:paraId="080BAF11" w14:textId="77777777" w:rsidR="00F422E1" w:rsidRPr="003B17F3" w:rsidRDefault="00F422E1" w:rsidP="00021043">
            <w:pPr>
              <w:suppressAutoHyphens w:val="0"/>
              <w:autoSpaceDE w:val="0"/>
              <w:autoSpaceDN w:val="0"/>
              <w:adjustRightInd w:val="0"/>
              <w:jc w:val="center"/>
              <w:rPr>
                <w:rFonts w:ascii="Arial" w:hAnsi="Arial" w:cs="Arial"/>
                <w:lang w:eastAsia="en-US"/>
              </w:rPr>
            </w:pPr>
          </w:p>
        </w:tc>
        <w:tc>
          <w:tcPr>
            <w:tcW w:w="1417" w:type="dxa"/>
            <w:vMerge/>
            <w:tcBorders>
              <w:top w:val="single" w:sz="4" w:space="0" w:color="auto"/>
              <w:left w:val="single" w:sz="4" w:space="0" w:color="auto"/>
              <w:bottom w:val="single" w:sz="4" w:space="0" w:color="auto"/>
              <w:right w:val="single" w:sz="4" w:space="0" w:color="auto"/>
            </w:tcBorders>
          </w:tcPr>
          <w:p w14:paraId="4347CFA8" w14:textId="77777777" w:rsidR="00F422E1" w:rsidRPr="003B17F3" w:rsidRDefault="00F422E1" w:rsidP="00021043">
            <w:pPr>
              <w:suppressAutoHyphens w:val="0"/>
              <w:autoSpaceDE w:val="0"/>
              <w:autoSpaceDN w:val="0"/>
              <w:adjustRightInd w:val="0"/>
              <w:jc w:val="center"/>
              <w:rPr>
                <w:rFonts w:ascii="Arial" w:hAnsi="Arial" w:cs="Arial"/>
                <w:lang w:eastAsia="en-US"/>
              </w:rPr>
            </w:pPr>
          </w:p>
        </w:tc>
        <w:tc>
          <w:tcPr>
            <w:tcW w:w="850" w:type="dxa"/>
            <w:vMerge/>
            <w:tcBorders>
              <w:top w:val="single" w:sz="4" w:space="0" w:color="auto"/>
              <w:left w:val="single" w:sz="4" w:space="0" w:color="auto"/>
              <w:bottom w:val="single" w:sz="4" w:space="0" w:color="auto"/>
              <w:right w:val="single" w:sz="4" w:space="0" w:color="auto"/>
            </w:tcBorders>
          </w:tcPr>
          <w:p w14:paraId="34F62784" w14:textId="77777777" w:rsidR="00F422E1" w:rsidRPr="003B17F3" w:rsidRDefault="00F422E1" w:rsidP="00021043">
            <w:pPr>
              <w:suppressAutoHyphens w:val="0"/>
              <w:autoSpaceDE w:val="0"/>
              <w:autoSpaceDN w:val="0"/>
              <w:adjustRightInd w:val="0"/>
              <w:jc w:val="center"/>
              <w:rPr>
                <w:rFonts w:ascii="Arial" w:hAnsi="Arial" w:cs="Arial"/>
                <w:lang w:eastAsia="en-US"/>
              </w:rPr>
            </w:pPr>
          </w:p>
        </w:tc>
      </w:tr>
      <w:tr w:rsidR="00F422E1" w:rsidRPr="003B17F3" w14:paraId="1708338F" w14:textId="77777777" w:rsidTr="00021043">
        <w:tc>
          <w:tcPr>
            <w:tcW w:w="284" w:type="dxa"/>
            <w:tcBorders>
              <w:top w:val="single" w:sz="4" w:space="0" w:color="auto"/>
              <w:left w:val="single" w:sz="4" w:space="0" w:color="auto"/>
              <w:bottom w:val="single" w:sz="4" w:space="0" w:color="auto"/>
              <w:right w:val="single" w:sz="4" w:space="0" w:color="auto"/>
            </w:tcBorders>
          </w:tcPr>
          <w:p w14:paraId="32DF48C1"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14:paraId="3AF6D347"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tcPr>
          <w:p w14:paraId="2A14295B"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14:paraId="62834460"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4</w:t>
            </w:r>
          </w:p>
        </w:tc>
        <w:tc>
          <w:tcPr>
            <w:tcW w:w="993" w:type="dxa"/>
            <w:tcBorders>
              <w:top w:val="single" w:sz="4" w:space="0" w:color="auto"/>
              <w:left w:val="single" w:sz="4" w:space="0" w:color="auto"/>
              <w:bottom w:val="single" w:sz="4" w:space="0" w:color="auto"/>
              <w:right w:val="single" w:sz="4" w:space="0" w:color="auto"/>
            </w:tcBorders>
          </w:tcPr>
          <w:p w14:paraId="60E2F92E"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tcPr>
          <w:p w14:paraId="7E7E3F89"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tcPr>
          <w:p w14:paraId="4C586534"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7</w:t>
            </w:r>
          </w:p>
        </w:tc>
        <w:tc>
          <w:tcPr>
            <w:tcW w:w="851" w:type="dxa"/>
            <w:tcBorders>
              <w:top w:val="single" w:sz="4" w:space="0" w:color="auto"/>
              <w:left w:val="single" w:sz="4" w:space="0" w:color="auto"/>
              <w:bottom w:val="single" w:sz="4" w:space="0" w:color="auto"/>
              <w:right w:val="single" w:sz="4" w:space="0" w:color="auto"/>
            </w:tcBorders>
          </w:tcPr>
          <w:p w14:paraId="762F4E3C"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tcPr>
          <w:p w14:paraId="0FD9458B"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9</w:t>
            </w:r>
          </w:p>
        </w:tc>
        <w:tc>
          <w:tcPr>
            <w:tcW w:w="1134" w:type="dxa"/>
            <w:tcBorders>
              <w:top w:val="single" w:sz="4" w:space="0" w:color="auto"/>
              <w:left w:val="single" w:sz="4" w:space="0" w:color="auto"/>
              <w:bottom w:val="single" w:sz="4" w:space="0" w:color="auto"/>
              <w:right w:val="single" w:sz="4" w:space="0" w:color="auto"/>
            </w:tcBorders>
          </w:tcPr>
          <w:p w14:paraId="1D4D8EC9"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436B6BB8"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14:paraId="0B103C40"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12</w:t>
            </w:r>
          </w:p>
        </w:tc>
        <w:tc>
          <w:tcPr>
            <w:tcW w:w="1559" w:type="dxa"/>
            <w:tcBorders>
              <w:top w:val="single" w:sz="4" w:space="0" w:color="auto"/>
              <w:left w:val="single" w:sz="4" w:space="0" w:color="auto"/>
              <w:bottom w:val="single" w:sz="4" w:space="0" w:color="auto"/>
              <w:right w:val="single" w:sz="4" w:space="0" w:color="auto"/>
            </w:tcBorders>
          </w:tcPr>
          <w:p w14:paraId="08E424E4" w14:textId="77777777" w:rsidR="00F422E1" w:rsidRPr="003B17F3" w:rsidRDefault="00F422E1" w:rsidP="00021043">
            <w:pPr>
              <w:suppressAutoHyphens w:val="0"/>
              <w:autoSpaceDE w:val="0"/>
              <w:autoSpaceDN w:val="0"/>
              <w:adjustRightInd w:val="0"/>
              <w:jc w:val="center"/>
              <w:rPr>
                <w:rFonts w:ascii="Arial" w:hAnsi="Arial" w:cs="Arial"/>
                <w:lang w:eastAsia="en-US"/>
              </w:rPr>
            </w:pPr>
            <w:bookmarkStart w:id="8" w:name="Par40"/>
            <w:bookmarkEnd w:id="8"/>
            <w:r w:rsidRPr="003B17F3">
              <w:rPr>
                <w:rFonts w:ascii="Arial" w:hAnsi="Arial" w:cs="Arial"/>
                <w:sz w:val="22"/>
                <w:szCs w:val="22"/>
                <w:lang w:eastAsia="en-US"/>
              </w:rPr>
              <w:t>13</w:t>
            </w:r>
          </w:p>
        </w:tc>
        <w:tc>
          <w:tcPr>
            <w:tcW w:w="1417" w:type="dxa"/>
            <w:tcBorders>
              <w:top w:val="single" w:sz="4" w:space="0" w:color="auto"/>
              <w:left w:val="single" w:sz="4" w:space="0" w:color="auto"/>
              <w:bottom w:val="single" w:sz="4" w:space="0" w:color="auto"/>
              <w:right w:val="single" w:sz="4" w:space="0" w:color="auto"/>
            </w:tcBorders>
          </w:tcPr>
          <w:p w14:paraId="3367F6CD" w14:textId="77777777" w:rsidR="00F422E1" w:rsidRPr="003B17F3" w:rsidRDefault="00F422E1" w:rsidP="00021043">
            <w:pPr>
              <w:suppressAutoHyphens w:val="0"/>
              <w:autoSpaceDE w:val="0"/>
              <w:autoSpaceDN w:val="0"/>
              <w:adjustRightInd w:val="0"/>
              <w:jc w:val="center"/>
              <w:rPr>
                <w:rFonts w:ascii="Arial" w:hAnsi="Arial" w:cs="Arial"/>
                <w:lang w:eastAsia="en-US"/>
              </w:rPr>
            </w:pPr>
            <w:bookmarkStart w:id="9" w:name="Par41"/>
            <w:bookmarkEnd w:id="9"/>
            <w:r w:rsidRPr="003B17F3">
              <w:rPr>
                <w:rFonts w:ascii="Arial" w:hAnsi="Arial" w:cs="Arial"/>
                <w:sz w:val="22"/>
                <w:szCs w:val="22"/>
                <w:lang w:eastAsia="en-US"/>
              </w:rPr>
              <w:t>14</w:t>
            </w:r>
          </w:p>
        </w:tc>
        <w:tc>
          <w:tcPr>
            <w:tcW w:w="850" w:type="dxa"/>
            <w:tcBorders>
              <w:top w:val="single" w:sz="4" w:space="0" w:color="auto"/>
              <w:left w:val="single" w:sz="4" w:space="0" w:color="auto"/>
              <w:bottom w:val="single" w:sz="4" w:space="0" w:color="auto"/>
              <w:right w:val="single" w:sz="4" w:space="0" w:color="auto"/>
            </w:tcBorders>
          </w:tcPr>
          <w:p w14:paraId="3673E440" w14:textId="77777777" w:rsidR="00F422E1" w:rsidRPr="003B17F3" w:rsidRDefault="00F422E1" w:rsidP="00021043">
            <w:pPr>
              <w:suppressAutoHyphens w:val="0"/>
              <w:autoSpaceDE w:val="0"/>
              <w:autoSpaceDN w:val="0"/>
              <w:adjustRightInd w:val="0"/>
              <w:jc w:val="center"/>
              <w:rPr>
                <w:rFonts w:ascii="Arial" w:hAnsi="Arial" w:cs="Arial"/>
                <w:lang w:eastAsia="en-US"/>
              </w:rPr>
            </w:pPr>
            <w:r w:rsidRPr="003B17F3">
              <w:rPr>
                <w:rFonts w:ascii="Arial" w:hAnsi="Arial" w:cs="Arial"/>
                <w:sz w:val="22"/>
                <w:szCs w:val="22"/>
                <w:lang w:eastAsia="en-US"/>
              </w:rPr>
              <w:t>15</w:t>
            </w:r>
          </w:p>
        </w:tc>
      </w:tr>
      <w:tr w:rsidR="00F422E1" w:rsidRPr="003B17F3" w14:paraId="41843D9A" w14:textId="77777777" w:rsidTr="00021043">
        <w:tc>
          <w:tcPr>
            <w:tcW w:w="14601" w:type="dxa"/>
            <w:gridSpan w:val="14"/>
            <w:tcBorders>
              <w:top w:val="single" w:sz="4" w:space="0" w:color="auto"/>
              <w:left w:val="single" w:sz="4" w:space="0" w:color="auto"/>
              <w:bottom w:val="single" w:sz="4" w:space="0" w:color="auto"/>
              <w:right w:val="single" w:sz="4" w:space="0" w:color="auto"/>
            </w:tcBorders>
          </w:tcPr>
          <w:p w14:paraId="30AEB34A" w14:textId="77777777" w:rsidR="00F422E1" w:rsidRPr="003B17F3" w:rsidRDefault="00F422E1" w:rsidP="00021043">
            <w:pPr>
              <w:suppressAutoHyphens w:val="0"/>
              <w:autoSpaceDE w:val="0"/>
              <w:autoSpaceDN w:val="0"/>
              <w:adjustRightInd w:val="0"/>
              <w:jc w:val="left"/>
              <w:rPr>
                <w:rFonts w:ascii="Arial" w:hAnsi="Arial" w:cs="Arial"/>
                <w:lang w:eastAsia="en-US"/>
              </w:rPr>
            </w:pPr>
            <w:r w:rsidRPr="003B17F3">
              <w:rPr>
                <w:rFonts w:ascii="Arial" w:hAnsi="Arial" w:cs="Arial"/>
                <w:sz w:val="22"/>
                <w:szCs w:val="22"/>
                <w:lang w:eastAsia="en-US"/>
              </w:rPr>
              <w:t>Итого</w:t>
            </w:r>
          </w:p>
        </w:tc>
        <w:tc>
          <w:tcPr>
            <w:tcW w:w="850" w:type="dxa"/>
            <w:tcBorders>
              <w:top w:val="single" w:sz="4" w:space="0" w:color="auto"/>
              <w:left w:val="single" w:sz="4" w:space="0" w:color="auto"/>
              <w:bottom w:val="single" w:sz="4" w:space="0" w:color="auto"/>
              <w:right w:val="single" w:sz="4" w:space="0" w:color="auto"/>
            </w:tcBorders>
          </w:tcPr>
          <w:p w14:paraId="3920FC85" w14:textId="77777777" w:rsidR="00F422E1" w:rsidRPr="003B17F3" w:rsidRDefault="00F422E1" w:rsidP="00021043">
            <w:pPr>
              <w:suppressAutoHyphens w:val="0"/>
              <w:autoSpaceDE w:val="0"/>
              <w:autoSpaceDN w:val="0"/>
              <w:adjustRightInd w:val="0"/>
              <w:jc w:val="left"/>
              <w:rPr>
                <w:rFonts w:ascii="Arial" w:hAnsi="Arial" w:cs="Arial"/>
                <w:lang w:eastAsia="en-US"/>
              </w:rPr>
            </w:pPr>
          </w:p>
        </w:tc>
      </w:tr>
    </w:tbl>
    <w:p w14:paraId="093C1B22" w14:textId="77777777" w:rsidR="00F422E1" w:rsidRPr="003B17F3" w:rsidRDefault="00F422E1" w:rsidP="00F422E1">
      <w:pPr>
        <w:suppressAutoHyphens w:val="0"/>
        <w:autoSpaceDE w:val="0"/>
        <w:autoSpaceDN w:val="0"/>
        <w:adjustRightInd w:val="0"/>
        <w:rPr>
          <w:rFonts w:ascii="Arial" w:hAnsi="Arial" w:cs="Arial"/>
          <w:sz w:val="16"/>
          <w:szCs w:val="16"/>
          <w:lang w:eastAsia="en-US"/>
        </w:rPr>
      </w:pPr>
    </w:p>
    <w:p w14:paraId="61E9A730" w14:textId="77777777" w:rsidR="00F422E1" w:rsidRPr="003B17F3" w:rsidRDefault="00F422E1" w:rsidP="00F422E1">
      <w:pPr>
        <w:suppressAutoHyphens w:val="0"/>
        <w:autoSpaceDE w:val="0"/>
        <w:autoSpaceDN w:val="0"/>
        <w:adjustRightInd w:val="0"/>
        <w:rPr>
          <w:rFonts w:ascii="Arial" w:hAnsi="Arial" w:cs="Arial"/>
          <w:lang w:eastAsia="en-US"/>
        </w:rPr>
      </w:pPr>
      <w:r w:rsidRPr="003B17F3">
        <w:rPr>
          <w:rFonts w:ascii="Arial" w:hAnsi="Arial" w:cs="Arial"/>
          <w:lang w:eastAsia="en-US"/>
        </w:rPr>
        <w:t>Глава муниципального образования  _______________ __________________________</w:t>
      </w:r>
    </w:p>
    <w:p w14:paraId="5BBFD359" w14:textId="77777777" w:rsidR="00F422E1" w:rsidRPr="003B17F3" w:rsidRDefault="00F422E1" w:rsidP="00F422E1">
      <w:pPr>
        <w:suppressAutoHyphens w:val="0"/>
        <w:autoSpaceDE w:val="0"/>
        <w:autoSpaceDN w:val="0"/>
        <w:adjustRightInd w:val="0"/>
        <w:rPr>
          <w:rFonts w:ascii="Arial" w:hAnsi="Arial" w:cs="Arial"/>
          <w:lang w:eastAsia="en-US"/>
        </w:rPr>
      </w:pPr>
      <w:r w:rsidRPr="003B17F3">
        <w:rPr>
          <w:rFonts w:ascii="Arial" w:hAnsi="Arial" w:cs="Arial"/>
          <w:lang w:eastAsia="en-US"/>
        </w:rPr>
        <w:t xml:space="preserve">                                                                            (подпись)       (инициалы, фамилия)</w:t>
      </w:r>
    </w:p>
    <w:p w14:paraId="691BE149" w14:textId="77777777" w:rsidR="00F422E1" w:rsidRPr="00EB0437" w:rsidRDefault="00F422E1" w:rsidP="00F422E1">
      <w:pPr>
        <w:suppressAutoHyphens w:val="0"/>
        <w:autoSpaceDE w:val="0"/>
        <w:autoSpaceDN w:val="0"/>
        <w:adjustRightInd w:val="0"/>
        <w:rPr>
          <w:rFonts w:ascii="Arial" w:hAnsi="Arial" w:cs="Arial"/>
          <w:sz w:val="22"/>
          <w:szCs w:val="22"/>
          <w:lang w:eastAsia="en-US"/>
        </w:rPr>
      </w:pPr>
      <w:r w:rsidRPr="00EB0437">
        <w:rPr>
          <w:rFonts w:ascii="Arial" w:hAnsi="Arial" w:cs="Arial"/>
          <w:sz w:val="22"/>
          <w:szCs w:val="22"/>
          <w:lang w:eastAsia="en-US"/>
        </w:rPr>
        <w:t>М.П.</w:t>
      </w:r>
    </w:p>
    <w:p w14:paraId="6D9E9332" w14:textId="77777777" w:rsidR="00F422E1" w:rsidRDefault="00F422E1" w:rsidP="00F422E1">
      <w:pPr>
        <w:suppressAutoHyphens w:val="0"/>
        <w:autoSpaceDE w:val="0"/>
        <w:autoSpaceDN w:val="0"/>
        <w:adjustRightInd w:val="0"/>
        <w:rPr>
          <w:rFonts w:ascii="Arial" w:hAnsi="Arial" w:cs="Arial"/>
          <w:sz w:val="22"/>
          <w:szCs w:val="22"/>
          <w:lang w:eastAsia="en-US"/>
        </w:rPr>
      </w:pPr>
      <w:r w:rsidRPr="00EB0437">
        <w:rPr>
          <w:rFonts w:ascii="Arial" w:hAnsi="Arial" w:cs="Arial"/>
          <w:sz w:val="22"/>
          <w:szCs w:val="22"/>
          <w:lang w:eastAsia="en-US"/>
        </w:rPr>
        <w:t>Дата</w:t>
      </w:r>
    </w:p>
    <w:p w14:paraId="7781D1A8" w14:textId="77777777" w:rsidR="00F422E1" w:rsidRDefault="00F422E1" w:rsidP="00F422E1">
      <w:pPr>
        <w:suppressAutoHyphens w:val="0"/>
        <w:autoSpaceDE w:val="0"/>
        <w:autoSpaceDN w:val="0"/>
        <w:adjustRightInd w:val="0"/>
        <w:rPr>
          <w:rFonts w:ascii="Arial" w:hAnsi="Arial" w:cs="Arial"/>
          <w:sz w:val="22"/>
          <w:szCs w:val="22"/>
          <w:lang w:eastAsia="en-US"/>
        </w:rPr>
      </w:pPr>
      <w:r>
        <w:rPr>
          <w:rFonts w:ascii="Arial" w:hAnsi="Arial" w:cs="Arial"/>
          <w:sz w:val="22"/>
          <w:szCs w:val="22"/>
          <w:lang w:eastAsia="en-US"/>
        </w:rPr>
        <w:t>Исполнитель</w:t>
      </w:r>
    </w:p>
    <w:p w14:paraId="4A551AD5" w14:textId="77777777" w:rsidR="00F422E1" w:rsidRDefault="00F422E1" w:rsidP="00F422E1">
      <w:pPr>
        <w:pBdr>
          <w:bottom w:val="single" w:sz="12" w:space="1" w:color="auto"/>
        </w:pBdr>
        <w:suppressAutoHyphens w:val="0"/>
        <w:autoSpaceDE w:val="0"/>
        <w:autoSpaceDN w:val="0"/>
        <w:adjustRightInd w:val="0"/>
        <w:rPr>
          <w:rFonts w:ascii="Arial" w:hAnsi="Arial" w:cs="Arial"/>
          <w:sz w:val="22"/>
          <w:szCs w:val="22"/>
          <w:lang w:eastAsia="en-US"/>
        </w:rPr>
        <w:sectPr w:rsidR="00F422E1" w:rsidSect="004A2B08">
          <w:headerReference w:type="default" r:id="rId23"/>
          <w:pgSz w:w="16838" w:h="11906" w:orient="landscape" w:code="9"/>
          <w:pgMar w:top="1701" w:right="1134" w:bottom="1134" w:left="1134" w:header="454" w:footer="709" w:gutter="0"/>
          <w:cols w:space="708"/>
          <w:titlePg/>
          <w:docGrid w:linePitch="360"/>
        </w:sectPr>
      </w:pPr>
    </w:p>
    <w:p w14:paraId="3DF34082" w14:textId="77777777" w:rsidR="00F422E1" w:rsidRPr="00F458B1" w:rsidRDefault="00F422E1" w:rsidP="00F422E1">
      <w:pPr>
        <w:suppressAutoHyphens w:val="0"/>
        <w:autoSpaceDE w:val="0"/>
        <w:autoSpaceDN w:val="0"/>
        <w:adjustRightInd w:val="0"/>
        <w:jc w:val="right"/>
        <w:rPr>
          <w:rFonts w:ascii="Arial" w:hAnsi="Arial" w:cs="Arial"/>
          <w:sz w:val="22"/>
          <w:szCs w:val="22"/>
          <w:lang w:eastAsia="en-US"/>
        </w:rPr>
      </w:pPr>
      <w:r w:rsidRPr="00F458B1">
        <w:rPr>
          <w:rFonts w:ascii="Arial" w:hAnsi="Arial" w:cs="Arial"/>
          <w:sz w:val="22"/>
          <w:szCs w:val="22"/>
          <w:lang w:eastAsia="en-US"/>
        </w:rPr>
        <w:lastRenderedPageBreak/>
        <w:t xml:space="preserve">Приложение № </w:t>
      </w:r>
      <w:r>
        <w:rPr>
          <w:rFonts w:ascii="Arial" w:hAnsi="Arial" w:cs="Arial"/>
          <w:sz w:val="22"/>
          <w:szCs w:val="22"/>
          <w:lang w:eastAsia="en-US"/>
        </w:rPr>
        <w:t>6</w:t>
      </w:r>
    </w:p>
    <w:p w14:paraId="37FEA0FB" w14:textId="77777777" w:rsidR="00F422E1" w:rsidRPr="00F458B1" w:rsidRDefault="00F422E1" w:rsidP="00F422E1">
      <w:pPr>
        <w:suppressAutoHyphens w:val="0"/>
        <w:autoSpaceDE w:val="0"/>
        <w:autoSpaceDN w:val="0"/>
        <w:adjustRightInd w:val="0"/>
        <w:jc w:val="right"/>
        <w:rPr>
          <w:rFonts w:ascii="Arial" w:hAnsi="Arial" w:cs="Arial"/>
          <w:sz w:val="22"/>
          <w:szCs w:val="22"/>
          <w:lang w:eastAsia="en-US"/>
        </w:rPr>
      </w:pPr>
      <w:r w:rsidRPr="00F458B1">
        <w:rPr>
          <w:rFonts w:ascii="Arial" w:hAnsi="Arial" w:cs="Arial"/>
          <w:sz w:val="22"/>
          <w:szCs w:val="22"/>
          <w:lang w:eastAsia="en-US"/>
        </w:rPr>
        <w:t xml:space="preserve">                                                                      к подпрограмме «Обеспечение жильем</w:t>
      </w:r>
    </w:p>
    <w:p w14:paraId="3E728A49" w14:textId="77777777" w:rsidR="00F422E1" w:rsidRPr="00F458B1" w:rsidRDefault="00F422E1" w:rsidP="00F422E1">
      <w:pPr>
        <w:suppressAutoHyphens w:val="0"/>
        <w:autoSpaceDE w:val="0"/>
        <w:autoSpaceDN w:val="0"/>
        <w:adjustRightInd w:val="0"/>
        <w:jc w:val="right"/>
        <w:rPr>
          <w:rFonts w:ascii="Arial" w:hAnsi="Arial" w:cs="Arial"/>
          <w:sz w:val="22"/>
          <w:szCs w:val="22"/>
          <w:lang w:eastAsia="en-US"/>
        </w:rPr>
      </w:pPr>
      <w:r w:rsidRPr="00F458B1">
        <w:rPr>
          <w:rFonts w:ascii="Arial" w:hAnsi="Arial" w:cs="Arial"/>
          <w:sz w:val="22"/>
          <w:szCs w:val="22"/>
          <w:lang w:eastAsia="en-US"/>
        </w:rPr>
        <w:t xml:space="preserve">                                                                      молодых семей в Большеулуйском районе»</w:t>
      </w:r>
    </w:p>
    <w:p w14:paraId="4B2FE8D6" w14:textId="77777777" w:rsidR="00F422E1" w:rsidRDefault="00F422E1" w:rsidP="00F422E1">
      <w:pPr>
        <w:suppressAutoHyphens w:val="0"/>
        <w:autoSpaceDE w:val="0"/>
        <w:autoSpaceDN w:val="0"/>
        <w:adjustRightInd w:val="0"/>
        <w:jc w:val="right"/>
        <w:rPr>
          <w:rFonts w:ascii="Arial" w:hAnsi="Arial" w:cs="Arial"/>
          <w:sz w:val="22"/>
          <w:szCs w:val="22"/>
          <w:lang w:eastAsia="en-US"/>
        </w:rPr>
      </w:pPr>
    </w:p>
    <w:p w14:paraId="08043D2D"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_____________________________________________________</w:t>
      </w:r>
    </w:p>
    <w:p w14:paraId="25AB9C40"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(орган местного самоуправления)</w:t>
      </w:r>
    </w:p>
    <w:p w14:paraId="4395FFDE"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p>
    <w:p w14:paraId="6C85BF76"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Заявление о предоставлении дополнительной социальной</w:t>
      </w:r>
    </w:p>
    <w:p w14:paraId="620F0D92"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выплаты на приобретение жилья или строительство</w:t>
      </w:r>
    </w:p>
    <w:p w14:paraId="7688960B"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индивидуального жилого дома в соответствии с мероприятием</w:t>
      </w:r>
    </w:p>
    <w:p w14:paraId="70F1156F"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"Предоставление дополнительной социальной выплаты</w:t>
      </w:r>
    </w:p>
    <w:p w14:paraId="6BD043D3"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при рождении (усыновлении) 1 ребенка"</w:t>
      </w:r>
    </w:p>
    <w:p w14:paraId="2FC6E346"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p>
    <w:p w14:paraId="7C09C460"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Прошу предоставить моей семье ________________________________________,</w:t>
      </w:r>
    </w:p>
    <w:p w14:paraId="1DBF8FD0"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(ФИО лица, подающего заявление)</w:t>
      </w:r>
    </w:p>
    <w:p w14:paraId="58FCD8A1" w14:textId="4124A6D2"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 xml:space="preserve">паспорт: серия __________ </w:t>
      </w:r>
      <w:r w:rsidR="003C6695">
        <w:rPr>
          <w:rFonts w:ascii="Arial" w:hAnsi="Arial" w:cs="Arial"/>
          <w:sz w:val="22"/>
          <w:szCs w:val="22"/>
          <w:lang w:eastAsia="en-US"/>
        </w:rPr>
        <w:t>№</w:t>
      </w:r>
      <w:r w:rsidRPr="00F458B1">
        <w:rPr>
          <w:rFonts w:ascii="Arial" w:hAnsi="Arial" w:cs="Arial"/>
          <w:sz w:val="22"/>
          <w:szCs w:val="22"/>
          <w:lang w:eastAsia="en-US"/>
        </w:rPr>
        <w:t xml:space="preserve"> __________, выданный __________________________</w:t>
      </w:r>
    </w:p>
    <w:p w14:paraId="770F8FEC"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__________________________________________________ "__" __________ ____ г.,</w:t>
      </w:r>
    </w:p>
    <w:p w14:paraId="2B113F1B"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проживаю по адресу: индекс _______________________________________________,</w:t>
      </w:r>
    </w:p>
    <w:p w14:paraId="4FAEB7B7"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дополнительную  социальную выплату в размере 5%  средней стоимости жилья на</w:t>
      </w:r>
    </w:p>
    <w:p w14:paraId="7CCAB733"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цели   погашения   части   ипотечного  жилищного  кредита  или  займа  либо</w:t>
      </w:r>
    </w:p>
    <w:p w14:paraId="07E329EC"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компенсации  затраченных молодой семьей собственных средств на приобретение</w:t>
      </w:r>
    </w:p>
    <w:p w14:paraId="30CC0918"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жилья  или строительство индивидуального жилья при рождении (усыновлении) 1</w:t>
      </w:r>
    </w:p>
    <w:p w14:paraId="1E85A6B4"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ребенка __________________________________________________________________,</w:t>
      </w:r>
    </w:p>
    <w:p w14:paraId="0858F7B9"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(ФИО, дата рождения)</w:t>
      </w:r>
    </w:p>
    <w:p w14:paraId="58242DC0" w14:textId="1F078881"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 xml:space="preserve">свидетельство о рождении: серия __________ </w:t>
      </w:r>
      <w:r w:rsidR="003C6695">
        <w:rPr>
          <w:rFonts w:ascii="Arial" w:hAnsi="Arial" w:cs="Arial"/>
          <w:sz w:val="22"/>
          <w:szCs w:val="22"/>
          <w:lang w:eastAsia="en-US"/>
        </w:rPr>
        <w:t>№</w:t>
      </w:r>
      <w:r w:rsidRPr="00F458B1">
        <w:rPr>
          <w:rFonts w:ascii="Arial" w:hAnsi="Arial" w:cs="Arial"/>
          <w:sz w:val="22"/>
          <w:szCs w:val="22"/>
          <w:lang w:eastAsia="en-US"/>
        </w:rPr>
        <w:t xml:space="preserve"> __________, выдано ___________</w:t>
      </w:r>
    </w:p>
    <w:p w14:paraId="7EFC0BC4"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___________________________________________________ "__" __________ ____ г.</w:t>
      </w:r>
    </w:p>
    <w:p w14:paraId="265C696C"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p>
    <w:p w14:paraId="42451A98"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Социальная  выплата  на  приобретение или строительство индивидуального</w:t>
      </w:r>
    </w:p>
    <w:p w14:paraId="701A0232"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жилого   дома   за  счет  средств местного и  краевого  бюджетов  выдана  на  основании</w:t>
      </w:r>
    </w:p>
    <w:p w14:paraId="30D33538" w14:textId="1DB6EED4"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 xml:space="preserve">свидетельства о выделении социальной выплаты </w:t>
      </w:r>
      <w:r w:rsidR="003C6695">
        <w:rPr>
          <w:rFonts w:ascii="Arial" w:hAnsi="Arial" w:cs="Arial"/>
          <w:sz w:val="22"/>
          <w:szCs w:val="22"/>
          <w:lang w:eastAsia="en-US"/>
        </w:rPr>
        <w:t>№</w:t>
      </w:r>
      <w:r w:rsidRPr="00F458B1">
        <w:rPr>
          <w:rFonts w:ascii="Arial" w:hAnsi="Arial" w:cs="Arial"/>
          <w:sz w:val="22"/>
          <w:szCs w:val="22"/>
          <w:lang w:eastAsia="en-US"/>
        </w:rPr>
        <w:t xml:space="preserve"> __ от "__" ________ ____ г.,</w:t>
      </w:r>
    </w:p>
    <w:p w14:paraId="31AD8554"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выданного _________________________________________________________________</w:t>
      </w:r>
    </w:p>
    <w:p w14:paraId="68E0B524"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(орган местного самоуправления)</w:t>
      </w:r>
    </w:p>
    <w:p w14:paraId="0F9206D0"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1) _______________________________________________________________________;</w:t>
      </w:r>
    </w:p>
    <w:p w14:paraId="701C2024"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(наименование и номер документа, кем и когда выдан)</w:t>
      </w:r>
    </w:p>
    <w:p w14:paraId="020A0955"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2) _______________________________________________________________________;</w:t>
      </w:r>
    </w:p>
    <w:p w14:paraId="5614A5EB"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(наименование и номер документа, кем и когда выдан)</w:t>
      </w:r>
    </w:p>
    <w:p w14:paraId="712E105F"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3) _______________________________________________________________________;</w:t>
      </w:r>
    </w:p>
    <w:p w14:paraId="0F3701DA"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(наименование и номер документа, кем и когда выдан)</w:t>
      </w:r>
    </w:p>
    <w:p w14:paraId="4C4ECD0E"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4) _______________________________________________________________________;</w:t>
      </w:r>
    </w:p>
    <w:p w14:paraId="061D6928"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(наименование и номер документа, кем и когда выдан)</w:t>
      </w:r>
    </w:p>
    <w:p w14:paraId="3157D98E"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___________________________________________________________________________</w:t>
      </w:r>
    </w:p>
    <w:p w14:paraId="1241F501"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(ФИО подающего заявление лица)</w:t>
      </w:r>
    </w:p>
    <w:p w14:paraId="0760E7BB"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p>
    <w:p w14:paraId="2BA6A589"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_________________ __________________________________ ______________________</w:t>
      </w:r>
    </w:p>
    <w:p w14:paraId="33293FE1"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(дата подписания) (подпись подавшего заявление лица)   (инициалы, фамилия)</w:t>
      </w:r>
    </w:p>
    <w:p w14:paraId="50845CAD"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p>
    <w:p w14:paraId="00E42CB2"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Заявление принято "__" __________ 20__ г.</w:t>
      </w:r>
    </w:p>
    <w:p w14:paraId="4C9365F4"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_____________________________________ _________ ___________________________</w:t>
      </w:r>
    </w:p>
    <w:p w14:paraId="4DBB31CF"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(должность принявшего заявление лица) (подпись)        (расшифровка)</w:t>
      </w:r>
    </w:p>
    <w:p w14:paraId="2172B448"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p>
    <w:p w14:paraId="487AFF14" w14:textId="77777777" w:rsidR="00F422E1" w:rsidRPr="00F458B1" w:rsidRDefault="00F422E1" w:rsidP="00F422E1">
      <w:pPr>
        <w:suppressAutoHyphens w:val="0"/>
        <w:autoSpaceDE w:val="0"/>
        <w:autoSpaceDN w:val="0"/>
        <w:adjustRightInd w:val="0"/>
        <w:rPr>
          <w:rFonts w:ascii="Arial" w:hAnsi="Arial" w:cs="Arial"/>
          <w:sz w:val="22"/>
          <w:szCs w:val="22"/>
          <w:lang w:eastAsia="en-US"/>
        </w:rPr>
      </w:pPr>
      <w:r w:rsidRPr="00F458B1">
        <w:rPr>
          <w:rFonts w:ascii="Arial" w:hAnsi="Arial" w:cs="Arial"/>
          <w:sz w:val="22"/>
          <w:szCs w:val="22"/>
          <w:lang w:eastAsia="en-US"/>
        </w:rPr>
        <w:t>М.П.</w:t>
      </w:r>
    </w:p>
    <w:p w14:paraId="319882B3" w14:textId="77777777" w:rsidR="00F458B1" w:rsidRDefault="00F458B1" w:rsidP="00F422E1">
      <w:pPr>
        <w:pStyle w:val="ConsPlusNormal"/>
        <w:widowControl/>
        <w:ind w:left="6521" w:hanging="709"/>
        <w:jc w:val="left"/>
        <w:rPr>
          <w:rFonts w:cs="Arial"/>
          <w:lang w:eastAsia="en-US"/>
        </w:rPr>
      </w:pPr>
    </w:p>
    <w:sectPr w:rsidR="00F458B1" w:rsidSect="00F422E1">
      <w:headerReference w:type="default" r:id="rId24"/>
      <w:footnotePr>
        <w:pos w:val="beneathText"/>
      </w:footnotePr>
      <w:pgSz w:w="11905" w:h="16837"/>
      <w:pgMar w:top="391" w:right="851" w:bottom="992" w:left="127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247A" w14:textId="77777777" w:rsidR="00E50514" w:rsidRDefault="00E50514" w:rsidP="00B86CEA">
      <w:r>
        <w:separator/>
      </w:r>
    </w:p>
  </w:endnote>
  <w:endnote w:type="continuationSeparator" w:id="0">
    <w:p w14:paraId="11F9979E" w14:textId="77777777" w:rsidR="00E50514" w:rsidRDefault="00E50514" w:rsidP="00B8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17">
    <w:panose1 w:val="00000000000000000000"/>
    <w:charset w:val="CC"/>
    <w:family w:val="auto"/>
    <w:notTrueType/>
    <w:pitch w:val="variable"/>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5373" w14:textId="77777777" w:rsidR="00E50514" w:rsidRDefault="00E50514" w:rsidP="00B86CEA">
      <w:r>
        <w:separator/>
      </w:r>
    </w:p>
  </w:footnote>
  <w:footnote w:type="continuationSeparator" w:id="0">
    <w:p w14:paraId="57EA8636" w14:textId="77777777" w:rsidR="00E50514" w:rsidRDefault="00E50514" w:rsidP="00B86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6B73" w14:textId="77777777" w:rsidR="002A1250" w:rsidRDefault="002A1250">
    <w:pPr>
      <w:pStyle w:val="af0"/>
      <w:jc w:val="center"/>
    </w:pPr>
  </w:p>
  <w:p w14:paraId="6CE9082C" w14:textId="77777777" w:rsidR="002A1250" w:rsidRDefault="002A1250">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3877" w14:textId="77777777" w:rsidR="00F422E1" w:rsidRPr="00471C46" w:rsidRDefault="00F422E1" w:rsidP="00471C46">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92E4" w14:textId="77777777" w:rsidR="00833842" w:rsidRPr="00471C46" w:rsidRDefault="00833842" w:rsidP="00471C4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multilevel"/>
    <w:tmpl w:val="8494B8C4"/>
    <w:name w:val="WW8Num4"/>
    <w:lvl w:ilvl="0">
      <w:start w:val="1"/>
      <w:numFmt w:val="decimal"/>
      <w:lvlText w:val="%1."/>
      <w:lvlJc w:val="left"/>
      <w:pPr>
        <w:tabs>
          <w:tab w:val="num" w:pos="0"/>
        </w:tabs>
        <w:ind w:left="900" w:hanging="360"/>
      </w:pPr>
      <w:rPr>
        <w:rFonts w:cs="Times New Roman"/>
        <w:b w:val="0"/>
      </w:rPr>
    </w:lvl>
    <w:lvl w:ilvl="1">
      <w:start w:val="1"/>
      <w:numFmt w:val="lowerLetter"/>
      <w:lvlText w:val="%2."/>
      <w:lvlJc w:val="left"/>
      <w:pPr>
        <w:tabs>
          <w:tab w:val="num" w:pos="0"/>
        </w:tabs>
        <w:ind w:left="1620" w:hanging="360"/>
      </w:pPr>
      <w:rPr>
        <w:rFonts w:cs="Times New Roman"/>
      </w:rPr>
    </w:lvl>
    <w:lvl w:ilvl="2">
      <w:start w:val="1"/>
      <w:numFmt w:val="lowerRoman"/>
      <w:lvlText w:val="%2.%3."/>
      <w:lvlJc w:val="right"/>
      <w:pPr>
        <w:tabs>
          <w:tab w:val="num" w:pos="0"/>
        </w:tabs>
        <w:ind w:left="2340" w:hanging="180"/>
      </w:pPr>
      <w:rPr>
        <w:rFonts w:cs="Times New Roman"/>
      </w:rPr>
    </w:lvl>
    <w:lvl w:ilvl="3">
      <w:start w:val="1"/>
      <w:numFmt w:val="decimal"/>
      <w:lvlText w:val="%2.%3.%4."/>
      <w:lvlJc w:val="left"/>
      <w:pPr>
        <w:tabs>
          <w:tab w:val="num" w:pos="0"/>
        </w:tabs>
        <w:ind w:left="3060" w:hanging="360"/>
      </w:pPr>
      <w:rPr>
        <w:rFonts w:cs="Times New Roman"/>
      </w:rPr>
    </w:lvl>
    <w:lvl w:ilvl="4">
      <w:start w:val="1"/>
      <w:numFmt w:val="lowerLetter"/>
      <w:lvlText w:val="%2.%3.%4.%5."/>
      <w:lvlJc w:val="left"/>
      <w:pPr>
        <w:tabs>
          <w:tab w:val="num" w:pos="0"/>
        </w:tabs>
        <w:ind w:left="3780" w:hanging="360"/>
      </w:pPr>
      <w:rPr>
        <w:rFonts w:cs="Times New Roman"/>
      </w:rPr>
    </w:lvl>
    <w:lvl w:ilvl="5">
      <w:start w:val="1"/>
      <w:numFmt w:val="lowerRoman"/>
      <w:lvlText w:val="%2.%3.%4.%5.%6."/>
      <w:lvlJc w:val="right"/>
      <w:pPr>
        <w:tabs>
          <w:tab w:val="num" w:pos="0"/>
        </w:tabs>
        <w:ind w:left="4500" w:hanging="180"/>
      </w:pPr>
      <w:rPr>
        <w:rFonts w:cs="Times New Roman"/>
      </w:rPr>
    </w:lvl>
    <w:lvl w:ilvl="6">
      <w:start w:val="1"/>
      <w:numFmt w:val="decimal"/>
      <w:lvlText w:val="%2.%3.%4.%5.%6.%7."/>
      <w:lvlJc w:val="left"/>
      <w:pPr>
        <w:tabs>
          <w:tab w:val="num" w:pos="0"/>
        </w:tabs>
        <w:ind w:left="5220" w:hanging="360"/>
      </w:pPr>
      <w:rPr>
        <w:rFonts w:cs="Times New Roman"/>
      </w:rPr>
    </w:lvl>
    <w:lvl w:ilvl="7">
      <w:start w:val="1"/>
      <w:numFmt w:val="lowerLetter"/>
      <w:lvlText w:val="%2.%3.%4.%5.%6.%7.%8."/>
      <w:lvlJc w:val="left"/>
      <w:pPr>
        <w:tabs>
          <w:tab w:val="num" w:pos="0"/>
        </w:tabs>
        <w:ind w:left="5940" w:hanging="360"/>
      </w:pPr>
      <w:rPr>
        <w:rFonts w:cs="Times New Roman"/>
      </w:rPr>
    </w:lvl>
    <w:lvl w:ilvl="8">
      <w:start w:val="1"/>
      <w:numFmt w:val="lowerRoman"/>
      <w:lvlText w:val="%2.%3.%4.%5.%6.%7.%8.%9."/>
      <w:lvlJc w:val="right"/>
      <w:pPr>
        <w:tabs>
          <w:tab w:val="num" w:pos="0"/>
        </w:tabs>
        <w:ind w:left="6660" w:hanging="180"/>
      </w:pPr>
      <w:rPr>
        <w:rFonts w:cs="Times New Roman"/>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1AC49FD"/>
    <w:multiLevelType w:val="multilevel"/>
    <w:tmpl w:val="C6DEE484"/>
    <w:lvl w:ilvl="0">
      <w:start w:val="1"/>
      <w:numFmt w:val="decimal"/>
      <w:lvlText w:val="%1."/>
      <w:lvlJc w:val="left"/>
      <w:pPr>
        <w:ind w:left="720" w:hanging="360"/>
      </w:pPr>
      <w:rPr>
        <w:rFonts w:cs="Times New Roman" w:hint="default"/>
      </w:rPr>
    </w:lvl>
    <w:lvl w:ilvl="1">
      <w:start w:val="3"/>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15:restartNumberingAfterBreak="0">
    <w:nsid w:val="02077795"/>
    <w:multiLevelType w:val="hybridMultilevel"/>
    <w:tmpl w:val="B7305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463D5"/>
    <w:multiLevelType w:val="multilevel"/>
    <w:tmpl w:val="A1EC77AE"/>
    <w:lvl w:ilvl="0">
      <w:start w:val="2"/>
      <w:numFmt w:val="decimal"/>
      <w:lvlText w:val="%1."/>
      <w:lvlJc w:val="left"/>
      <w:pPr>
        <w:ind w:left="450" w:hanging="450"/>
      </w:pPr>
      <w:rPr>
        <w:rFonts w:cs="Times New Roman" w:hint="default"/>
      </w:rPr>
    </w:lvl>
    <w:lvl w:ilvl="1">
      <w:start w:val="2"/>
      <w:numFmt w:val="decimal"/>
      <w:lvlText w:val="%1.%2."/>
      <w:lvlJc w:val="left"/>
      <w:pPr>
        <w:ind w:left="20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15:restartNumberingAfterBreak="0">
    <w:nsid w:val="143F570A"/>
    <w:multiLevelType w:val="hybridMultilevel"/>
    <w:tmpl w:val="F572DC3C"/>
    <w:lvl w:ilvl="0" w:tplc="B6A0CEA4">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8" w15:restartNumberingAfterBreak="0">
    <w:nsid w:val="168225D9"/>
    <w:multiLevelType w:val="hybridMultilevel"/>
    <w:tmpl w:val="53A44436"/>
    <w:lvl w:ilvl="0" w:tplc="600C3102">
      <w:start w:val="1"/>
      <w:numFmt w:val="bullet"/>
      <w:lvlText w:val=""/>
      <w:lvlJc w:val="left"/>
      <w:pPr>
        <w:tabs>
          <w:tab w:val="num" w:pos="720"/>
        </w:tabs>
        <w:ind w:left="720" w:hanging="360"/>
      </w:pPr>
      <w:rPr>
        <w:rFonts w:ascii="Wingdings" w:hAnsi="Wingdings" w:hint="default"/>
      </w:rPr>
    </w:lvl>
    <w:lvl w:ilvl="1" w:tplc="AA3AF984" w:tentative="1">
      <w:start w:val="1"/>
      <w:numFmt w:val="bullet"/>
      <w:lvlText w:val=""/>
      <w:lvlJc w:val="left"/>
      <w:pPr>
        <w:tabs>
          <w:tab w:val="num" w:pos="1440"/>
        </w:tabs>
        <w:ind w:left="1440" w:hanging="360"/>
      </w:pPr>
      <w:rPr>
        <w:rFonts w:ascii="Wingdings" w:hAnsi="Wingdings" w:hint="default"/>
      </w:rPr>
    </w:lvl>
    <w:lvl w:ilvl="2" w:tplc="C4A69862" w:tentative="1">
      <w:start w:val="1"/>
      <w:numFmt w:val="bullet"/>
      <w:lvlText w:val=""/>
      <w:lvlJc w:val="left"/>
      <w:pPr>
        <w:tabs>
          <w:tab w:val="num" w:pos="2160"/>
        </w:tabs>
        <w:ind w:left="2160" w:hanging="360"/>
      </w:pPr>
      <w:rPr>
        <w:rFonts w:ascii="Wingdings" w:hAnsi="Wingdings" w:hint="default"/>
      </w:rPr>
    </w:lvl>
    <w:lvl w:ilvl="3" w:tplc="6F520244" w:tentative="1">
      <w:start w:val="1"/>
      <w:numFmt w:val="bullet"/>
      <w:lvlText w:val=""/>
      <w:lvlJc w:val="left"/>
      <w:pPr>
        <w:tabs>
          <w:tab w:val="num" w:pos="2880"/>
        </w:tabs>
        <w:ind w:left="2880" w:hanging="360"/>
      </w:pPr>
      <w:rPr>
        <w:rFonts w:ascii="Wingdings" w:hAnsi="Wingdings" w:hint="default"/>
      </w:rPr>
    </w:lvl>
    <w:lvl w:ilvl="4" w:tplc="566E275E" w:tentative="1">
      <w:start w:val="1"/>
      <w:numFmt w:val="bullet"/>
      <w:lvlText w:val=""/>
      <w:lvlJc w:val="left"/>
      <w:pPr>
        <w:tabs>
          <w:tab w:val="num" w:pos="3600"/>
        </w:tabs>
        <w:ind w:left="3600" w:hanging="360"/>
      </w:pPr>
      <w:rPr>
        <w:rFonts w:ascii="Wingdings" w:hAnsi="Wingdings" w:hint="default"/>
      </w:rPr>
    </w:lvl>
    <w:lvl w:ilvl="5" w:tplc="9E84AD34" w:tentative="1">
      <w:start w:val="1"/>
      <w:numFmt w:val="bullet"/>
      <w:lvlText w:val=""/>
      <w:lvlJc w:val="left"/>
      <w:pPr>
        <w:tabs>
          <w:tab w:val="num" w:pos="4320"/>
        </w:tabs>
        <w:ind w:left="4320" w:hanging="360"/>
      </w:pPr>
      <w:rPr>
        <w:rFonts w:ascii="Wingdings" w:hAnsi="Wingdings" w:hint="default"/>
      </w:rPr>
    </w:lvl>
    <w:lvl w:ilvl="6" w:tplc="5114DC16" w:tentative="1">
      <w:start w:val="1"/>
      <w:numFmt w:val="bullet"/>
      <w:lvlText w:val=""/>
      <w:lvlJc w:val="left"/>
      <w:pPr>
        <w:tabs>
          <w:tab w:val="num" w:pos="5040"/>
        </w:tabs>
        <w:ind w:left="5040" w:hanging="360"/>
      </w:pPr>
      <w:rPr>
        <w:rFonts w:ascii="Wingdings" w:hAnsi="Wingdings" w:hint="default"/>
      </w:rPr>
    </w:lvl>
    <w:lvl w:ilvl="7" w:tplc="C1EC1662" w:tentative="1">
      <w:start w:val="1"/>
      <w:numFmt w:val="bullet"/>
      <w:lvlText w:val=""/>
      <w:lvlJc w:val="left"/>
      <w:pPr>
        <w:tabs>
          <w:tab w:val="num" w:pos="5760"/>
        </w:tabs>
        <w:ind w:left="5760" w:hanging="360"/>
      </w:pPr>
      <w:rPr>
        <w:rFonts w:ascii="Wingdings" w:hAnsi="Wingdings" w:hint="default"/>
      </w:rPr>
    </w:lvl>
    <w:lvl w:ilvl="8" w:tplc="F8B2799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EF514E"/>
    <w:multiLevelType w:val="hybridMultilevel"/>
    <w:tmpl w:val="3C7E2D30"/>
    <w:lvl w:ilvl="0" w:tplc="603442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191033B7"/>
    <w:multiLevelType w:val="multilevel"/>
    <w:tmpl w:val="BB22AF30"/>
    <w:lvl w:ilvl="0">
      <w:start w:val="2"/>
      <w:numFmt w:val="decimal"/>
      <w:lvlText w:val="%1."/>
      <w:lvlJc w:val="left"/>
      <w:pPr>
        <w:ind w:left="720" w:hanging="360"/>
      </w:pPr>
      <w:rPr>
        <w:rFonts w:cs="Times New Roman" w:hint="default"/>
      </w:rPr>
    </w:lvl>
    <w:lvl w:ilvl="1">
      <w:start w:val="2"/>
      <w:numFmt w:val="decimal"/>
      <w:isLgl/>
      <w:lvlText w:val="%1.%2."/>
      <w:lvlJc w:val="left"/>
      <w:pPr>
        <w:ind w:left="2040" w:hanging="720"/>
      </w:pPr>
      <w:rPr>
        <w:rFonts w:cs="Times New Roman" w:hint="default"/>
      </w:rPr>
    </w:lvl>
    <w:lvl w:ilvl="2">
      <w:start w:val="1"/>
      <w:numFmt w:val="decimal"/>
      <w:isLgl/>
      <w:lvlText w:val="%1.%2.%3."/>
      <w:lvlJc w:val="left"/>
      <w:pPr>
        <w:ind w:left="300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280" w:hanging="1080"/>
      </w:pPr>
      <w:rPr>
        <w:rFonts w:cs="Times New Roman" w:hint="default"/>
      </w:rPr>
    </w:lvl>
    <w:lvl w:ilvl="5">
      <w:start w:val="1"/>
      <w:numFmt w:val="decimal"/>
      <w:isLgl/>
      <w:lvlText w:val="%1.%2.%3.%4.%5.%6."/>
      <w:lvlJc w:val="left"/>
      <w:pPr>
        <w:ind w:left="6600" w:hanging="1440"/>
      </w:pPr>
      <w:rPr>
        <w:rFonts w:cs="Times New Roman" w:hint="default"/>
      </w:rPr>
    </w:lvl>
    <w:lvl w:ilvl="6">
      <w:start w:val="1"/>
      <w:numFmt w:val="decimal"/>
      <w:isLgl/>
      <w:lvlText w:val="%1.%2.%3.%4.%5.%6.%7."/>
      <w:lvlJc w:val="left"/>
      <w:pPr>
        <w:ind w:left="7920" w:hanging="1800"/>
      </w:pPr>
      <w:rPr>
        <w:rFonts w:cs="Times New Roman" w:hint="default"/>
      </w:rPr>
    </w:lvl>
    <w:lvl w:ilvl="7">
      <w:start w:val="1"/>
      <w:numFmt w:val="decimal"/>
      <w:isLgl/>
      <w:lvlText w:val="%1.%2.%3.%4.%5.%6.%7.%8."/>
      <w:lvlJc w:val="left"/>
      <w:pPr>
        <w:ind w:left="8880" w:hanging="1800"/>
      </w:pPr>
      <w:rPr>
        <w:rFonts w:cs="Times New Roman" w:hint="default"/>
      </w:rPr>
    </w:lvl>
    <w:lvl w:ilvl="8">
      <w:start w:val="1"/>
      <w:numFmt w:val="decimal"/>
      <w:isLgl/>
      <w:lvlText w:val="%1.%2.%3.%4.%5.%6.%7.%8.%9."/>
      <w:lvlJc w:val="left"/>
      <w:pPr>
        <w:ind w:left="10200" w:hanging="2160"/>
      </w:pPr>
      <w:rPr>
        <w:rFonts w:cs="Times New Roman" w:hint="default"/>
      </w:rPr>
    </w:lvl>
  </w:abstractNum>
  <w:abstractNum w:abstractNumId="11" w15:restartNumberingAfterBreak="0">
    <w:nsid w:val="1F7460DB"/>
    <w:multiLevelType w:val="hybridMultilevel"/>
    <w:tmpl w:val="9AD2D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20131A"/>
    <w:multiLevelType w:val="multilevel"/>
    <w:tmpl w:val="1102F1EC"/>
    <w:lvl w:ilvl="0">
      <w:start w:val="2"/>
      <w:numFmt w:val="decimal"/>
      <w:lvlText w:val="%1."/>
      <w:lvlJc w:val="left"/>
      <w:pPr>
        <w:ind w:left="675" w:hanging="675"/>
      </w:pPr>
      <w:rPr>
        <w:rFonts w:cs="Times New Roman" w:hint="default"/>
      </w:rPr>
    </w:lvl>
    <w:lvl w:ilvl="1">
      <w:start w:val="2"/>
      <w:numFmt w:val="decimal"/>
      <w:lvlText w:val="%1.%2."/>
      <w:lvlJc w:val="left"/>
      <w:pPr>
        <w:ind w:left="1430"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 w15:restartNumberingAfterBreak="0">
    <w:nsid w:val="20B15FC7"/>
    <w:multiLevelType w:val="hybridMultilevel"/>
    <w:tmpl w:val="37842BB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53E7D5F"/>
    <w:multiLevelType w:val="hybridMultilevel"/>
    <w:tmpl w:val="23DC2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BD7693"/>
    <w:multiLevelType w:val="multilevel"/>
    <w:tmpl w:val="4DCCEDA6"/>
    <w:lvl w:ilvl="0">
      <w:start w:val="1"/>
      <w:numFmt w:val="decimal"/>
      <w:lvlText w:val="%1."/>
      <w:lvlJc w:val="left"/>
      <w:pPr>
        <w:ind w:left="3338"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15:restartNumberingAfterBreak="0">
    <w:nsid w:val="29FB4553"/>
    <w:multiLevelType w:val="multilevel"/>
    <w:tmpl w:val="4DCCEDA6"/>
    <w:lvl w:ilvl="0">
      <w:start w:val="1"/>
      <w:numFmt w:val="decimal"/>
      <w:lvlText w:val="%1."/>
      <w:lvlJc w:val="left"/>
      <w:pPr>
        <w:ind w:left="3338"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7" w15:restartNumberingAfterBreak="0">
    <w:nsid w:val="2BCE3A02"/>
    <w:multiLevelType w:val="hybridMultilevel"/>
    <w:tmpl w:val="3230D3DC"/>
    <w:lvl w:ilvl="0" w:tplc="BB46E5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C07560C"/>
    <w:multiLevelType w:val="hybridMultilevel"/>
    <w:tmpl w:val="B6F8FC8A"/>
    <w:lvl w:ilvl="0" w:tplc="1076E2C8">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9" w15:restartNumberingAfterBreak="0">
    <w:nsid w:val="2E8D09E5"/>
    <w:multiLevelType w:val="hybridMultilevel"/>
    <w:tmpl w:val="67547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1102E4"/>
    <w:multiLevelType w:val="hybridMultilevel"/>
    <w:tmpl w:val="9720397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C747D2D"/>
    <w:multiLevelType w:val="hybridMultilevel"/>
    <w:tmpl w:val="38CA0D1A"/>
    <w:lvl w:ilvl="0" w:tplc="9E72EEDE">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22" w15:restartNumberingAfterBreak="0">
    <w:nsid w:val="3C8153E0"/>
    <w:multiLevelType w:val="multilevel"/>
    <w:tmpl w:val="14C29974"/>
    <w:lvl w:ilvl="0">
      <w:start w:val="1"/>
      <w:numFmt w:val="decimal"/>
      <w:lvlText w:val="%1."/>
      <w:lvlJc w:val="left"/>
      <w:pPr>
        <w:ind w:left="3698" w:hanging="360"/>
      </w:pPr>
      <w:rPr>
        <w:rFonts w:hint="default"/>
      </w:rPr>
    </w:lvl>
    <w:lvl w:ilvl="1">
      <w:start w:val="6"/>
      <w:numFmt w:val="decimal"/>
      <w:isLgl/>
      <w:lvlText w:val="%1.%2."/>
      <w:lvlJc w:val="left"/>
      <w:pPr>
        <w:ind w:left="4058" w:hanging="720"/>
      </w:pPr>
      <w:rPr>
        <w:rFonts w:hint="default"/>
      </w:rPr>
    </w:lvl>
    <w:lvl w:ilvl="2">
      <w:start w:val="1"/>
      <w:numFmt w:val="decimal"/>
      <w:isLgl/>
      <w:lvlText w:val="%1.%2.%3."/>
      <w:lvlJc w:val="left"/>
      <w:pPr>
        <w:ind w:left="4058" w:hanging="720"/>
      </w:pPr>
      <w:rPr>
        <w:rFonts w:hint="default"/>
      </w:rPr>
    </w:lvl>
    <w:lvl w:ilvl="3">
      <w:start w:val="1"/>
      <w:numFmt w:val="decimal"/>
      <w:isLgl/>
      <w:lvlText w:val="%1.%2.%3.%4."/>
      <w:lvlJc w:val="left"/>
      <w:pPr>
        <w:ind w:left="4418" w:hanging="1080"/>
      </w:pPr>
      <w:rPr>
        <w:rFonts w:hint="default"/>
      </w:rPr>
    </w:lvl>
    <w:lvl w:ilvl="4">
      <w:start w:val="1"/>
      <w:numFmt w:val="decimal"/>
      <w:isLgl/>
      <w:lvlText w:val="%1.%2.%3.%4.%5."/>
      <w:lvlJc w:val="left"/>
      <w:pPr>
        <w:ind w:left="4418" w:hanging="1080"/>
      </w:pPr>
      <w:rPr>
        <w:rFonts w:hint="default"/>
      </w:rPr>
    </w:lvl>
    <w:lvl w:ilvl="5">
      <w:start w:val="1"/>
      <w:numFmt w:val="decimal"/>
      <w:isLgl/>
      <w:lvlText w:val="%1.%2.%3.%4.%5.%6."/>
      <w:lvlJc w:val="left"/>
      <w:pPr>
        <w:ind w:left="4778" w:hanging="1440"/>
      </w:pPr>
      <w:rPr>
        <w:rFonts w:hint="default"/>
      </w:rPr>
    </w:lvl>
    <w:lvl w:ilvl="6">
      <w:start w:val="1"/>
      <w:numFmt w:val="decimal"/>
      <w:isLgl/>
      <w:lvlText w:val="%1.%2.%3.%4.%5.%6.%7."/>
      <w:lvlJc w:val="left"/>
      <w:pPr>
        <w:ind w:left="4778" w:hanging="1440"/>
      </w:pPr>
      <w:rPr>
        <w:rFonts w:hint="default"/>
      </w:rPr>
    </w:lvl>
    <w:lvl w:ilvl="7">
      <w:start w:val="1"/>
      <w:numFmt w:val="decimal"/>
      <w:isLgl/>
      <w:lvlText w:val="%1.%2.%3.%4.%5.%6.%7.%8."/>
      <w:lvlJc w:val="left"/>
      <w:pPr>
        <w:ind w:left="5138" w:hanging="1800"/>
      </w:pPr>
      <w:rPr>
        <w:rFonts w:hint="default"/>
      </w:rPr>
    </w:lvl>
    <w:lvl w:ilvl="8">
      <w:start w:val="1"/>
      <w:numFmt w:val="decimal"/>
      <w:isLgl/>
      <w:lvlText w:val="%1.%2.%3.%4.%5.%6.%7.%8.%9."/>
      <w:lvlJc w:val="left"/>
      <w:pPr>
        <w:ind w:left="5498" w:hanging="2160"/>
      </w:pPr>
      <w:rPr>
        <w:rFonts w:hint="default"/>
      </w:rPr>
    </w:lvl>
  </w:abstractNum>
  <w:abstractNum w:abstractNumId="23" w15:restartNumberingAfterBreak="0">
    <w:nsid w:val="428D4E79"/>
    <w:multiLevelType w:val="hybridMultilevel"/>
    <w:tmpl w:val="7C9E4FA0"/>
    <w:lvl w:ilvl="0" w:tplc="CE648D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47D217EE"/>
    <w:multiLevelType w:val="hybridMultilevel"/>
    <w:tmpl w:val="104C88FC"/>
    <w:lvl w:ilvl="0" w:tplc="0419000F">
      <w:start w:val="1"/>
      <w:numFmt w:val="decimal"/>
      <w:lvlText w:val="%1."/>
      <w:lvlJc w:val="left"/>
      <w:pPr>
        <w:ind w:left="12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8566DB"/>
    <w:multiLevelType w:val="hybridMultilevel"/>
    <w:tmpl w:val="3C7E2D30"/>
    <w:lvl w:ilvl="0" w:tplc="603442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15:restartNumberingAfterBreak="0">
    <w:nsid w:val="4B275927"/>
    <w:multiLevelType w:val="hybridMultilevel"/>
    <w:tmpl w:val="2B142C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DE92A95"/>
    <w:multiLevelType w:val="hybridMultilevel"/>
    <w:tmpl w:val="183E7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40663"/>
    <w:multiLevelType w:val="hybridMultilevel"/>
    <w:tmpl w:val="26DAD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8435473"/>
    <w:multiLevelType w:val="hybridMultilevel"/>
    <w:tmpl w:val="262E03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B1B60BF"/>
    <w:multiLevelType w:val="hybridMultilevel"/>
    <w:tmpl w:val="A9D4DF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2871D21"/>
    <w:multiLevelType w:val="hybridMultilevel"/>
    <w:tmpl w:val="472E41F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3" w15:restartNumberingAfterBreak="0">
    <w:nsid w:val="67D21F29"/>
    <w:multiLevelType w:val="hybridMultilevel"/>
    <w:tmpl w:val="60EA84FA"/>
    <w:lvl w:ilvl="0" w:tplc="4644F1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69133B66"/>
    <w:multiLevelType w:val="hybridMultilevel"/>
    <w:tmpl w:val="35A2DD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97E63E7"/>
    <w:multiLevelType w:val="multilevel"/>
    <w:tmpl w:val="A730780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69C62D7E"/>
    <w:multiLevelType w:val="hybridMultilevel"/>
    <w:tmpl w:val="E1EEF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1C0575"/>
    <w:multiLevelType w:val="hybridMultilevel"/>
    <w:tmpl w:val="21FE7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8829C3"/>
    <w:multiLevelType w:val="hybridMultilevel"/>
    <w:tmpl w:val="E4FACC3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0E14867"/>
    <w:multiLevelType w:val="hybridMultilevel"/>
    <w:tmpl w:val="24FE8C38"/>
    <w:lvl w:ilvl="0" w:tplc="95A66FD2">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1" w15:restartNumberingAfterBreak="0">
    <w:nsid w:val="770831FC"/>
    <w:multiLevelType w:val="hybridMultilevel"/>
    <w:tmpl w:val="B7F6C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7B435A"/>
    <w:multiLevelType w:val="multilevel"/>
    <w:tmpl w:val="6A467878"/>
    <w:lvl w:ilvl="0">
      <w:start w:val="1"/>
      <w:numFmt w:val="decimal"/>
      <w:lvlText w:val="%1."/>
      <w:lvlJc w:val="left"/>
      <w:pPr>
        <w:ind w:left="1699" w:hanging="990"/>
      </w:pPr>
      <w:rPr>
        <w:rFonts w:cs="Times New Roman" w:hint="default"/>
      </w:rPr>
    </w:lvl>
    <w:lvl w:ilvl="1">
      <w:start w:val="2"/>
      <w:numFmt w:val="decimal"/>
      <w:isLgl/>
      <w:lvlText w:val="%1.%2"/>
      <w:lvlJc w:val="left"/>
      <w:pPr>
        <w:ind w:left="1140" w:hanging="4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215" w:hanging="144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43" w15:restartNumberingAfterBreak="0">
    <w:nsid w:val="7F6223C0"/>
    <w:multiLevelType w:val="hybridMultilevel"/>
    <w:tmpl w:val="4E9E84C0"/>
    <w:lvl w:ilvl="0" w:tplc="BB46E5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3"/>
  </w:num>
  <w:num w:numId="3">
    <w:abstractNumId w:val="42"/>
  </w:num>
  <w:num w:numId="4">
    <w:abstractNumId w:val="8"/>
  </w:num>
  <w:num w:numId="5">
    <w:abstractNumId w:val="26"/>
  </w:num>
  <w:num w:numId="6">
    <w:abstractNumId w:val="15"/>
  </w:num>
  <w:num w:numId="7">
    <w:abstractNumId w:val="29"/>
  </w:num>
  <w:num w:numId="8">
    <w:abstractNumId w:val="6"/>
  </w:num>
  <w:num w:numId="9">
    <w:abstractNumId w:val="28"/>
  </w:num>
  <w:num w:numId="10">
    <w:abstractNumId w:val="32"/>
  </w:num>
  <w:num w:numId="11">
    <w:abstractNumId w:val="10"/>
  </w:num>
  <w:num w:numId="12">
    <w:abstractNumId w:val="4"/>
  </w:num>
  <w:num w:numId="13">
    <w:abstractNumId w:val="38"/>
  </w:num>
  <w:num w:numId="14">
    <w:abstractNumId w:val="23"/>
  </w:num>
  <w:num w:numId="15">
    <w:abstractNumId w:val="17"/>
  </w:num>
  <w:num w:numId="16">
    <w:abstractNumId w:val="4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9"/>
  </w:num>
  <w:num w:numId="20">
    <w:abstractNumId w:val="31"/>
  </w:num>
  <w:num w:numId="21">
    <w:abstractNumId w:val="19"/>
  </w:num>
  <w:num w:numId="22">
    <w:abstractNumId w:val="2"/>
  </w:num>
  <w:num w:numId="23">
    <w:abstractNumId w:val="40"/>
  </w:num>
  <w:num w:numId="24">
    <w:abstractNumId w:val="1"/>
  </w:num>
  <w:num w:numId="25">
    <w:abstractNumId w:val="3"/>
  </w:num>
  <w:num w:numId="26">
    <w:abstractNumId w:val="35"/>
  </w:num>
  <w:num w:numId="27">
    <w:abstractNumId w:val="34"/>
  </w:num>
  <w:num w:numId="28">
    <w:abstractNumId w:val="12"/>
  </w:num>
  <w:num w:numId="29">
    <w:abstractNumId w:val="13"/>
  </w:num>
  <w:num w:numId="30">
    <w:abstractNumId w:val="11"/>
  </w:num>
  <w:num w:numId="31">
    <w:abstractNumId w:val="7"/>
  </w:num>
  <w:num w:numId="32">
    <w:abstractNumId w:val="22"/>
  </w:num>
  <w:num w:numId="33">
    <w:abstractNumId w:val="18"/>
  </w:num>
  <w:num w:numId="34">
    <w:abstractNumId w:val="30"/>
  </w:num>
  <w:num w:numId="35">
    <w:abstractNumId w:val="25"/>
  </w:num>
  <w:num w:numId="36">
    <w:abstractNumId w:val="24"/>
  </w:num>
  <w:num w:numId="37">
    <w:abstractNumId w:val="9"/>
  </w:num>
  <w:num w:numId="38">
    <w:abstractNumId w:val="20"/>
  </w:num>
  <w:num w:numId="39">
    <w:abstractNumId w:val="21"/>
  </w:num>
  <w:num w:numId="40">
    <w:abstractNumId w:val="14"/>
  </w:num>
  <w:num w:numId="41">
    <w:abstractNumId w:val="16"/>
  </w:num>
  <w:num w:numId="42">
    <w:abstractNumId w:val="37"/>
  </w:num>
  <w:num w:numId="43">
    <w:abstractNumId w:val="27"/>
  </w:num>
  <w:num w:numId="44">
    <w:abstractNumId w:val="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D9"/>
    <w:rsid w:val="00002B17"/>
    <w:rsid w:val="0000533D"/>
    <w:rsid w:val="00007F95"/>
    <w:rsid w:val="00012668"/>
    <w:rsid w:val="00016107"/>
    <w:rsid w:val="00016931"/>
    <w:rsid w:val="00021043"/>
    <w:rsid w:val="00021616"/>
    <w:rsid w:val="00022242"/>
    <w:rsid w:val="000237C9"/>
    <w:rsid w:val="000238BE"/>
    <w:rsid w:val="00024B8C"/>
    <w:rsid w:val="00025A5D"/>
    <w:rsid w:val="00025E43"/>
    <w:rsid w:val="0002622A"/>
    <w:rsid w:val="000266AD"/>
    <w:rsid w:val="00026EAB"/>
    <w:rsid w:val="000276A0"/>
    <w:rsid w:val="00030EDF"/>
    <w:rsid w:val="00031C87"/>
    <w:rsid w:val="00034A4D"/>
    <w:rsid w:val="00034DCE"/>
    <w:rsid w:val="0003509D"/>
    <w:rsid w:val="0003629C"/>
    <w:rsid w:val="00036353"/>
    <w:rsid w:val="00040159"/>
    <w:rsid w:val="000411E8"/>
    <w:rsid w:val="0004317A"/>
    <w:rsid w:val="00045859"/>
    <w:rsid w:val="0004585A"/>
    <w:rsid w:val="0005016C"/>
    <w:rsid w:val="00051748"/>
    <w:rsid w:val="000518D1"/>
    <w:rsid w:val="00052BC8"/>
    <w:rsid w:val="00056BA6"/>
    <w:rsid w:val="0005764A"/>
    <w:rsid w:val="00060573"/>
    <w:rsid w:val="00062A16"/>
    <w:rsid w:val="00063259"/>
    <w:rsid w:val="00063754"/>
    <w:rsid w:val="000651AD"/>
    <w:rsid w:val="000661AF"/>
    <w:rsid w:val="00073A8B"/>
    <w:rsid w:val="00074F56"/>
    <w:rsid w:val="00077ADE"/>
    <w:rsid w:val="000810A1"/>
    <w:rsid w:val="00083360"/>
    <w:rsid w:val="00084814"/>
    <w:rsid w:val="0008594E"/>
    <w:rsid w:val="00086B77"/>
    <w:rsid w:val="00087847"/>
    <w:rsid w:val="000906C4"/>
    <w:rsid w:val="0009310C"/>
    <w:rsid w:val="000940A4"/>
    <w:rsid w:val="00094D14"/>
    <w:rsid w:val="00095216"/>
    <w:rsid w:val="000964F2"/>
    <w:rsid w:val="00096DC6"/>
    <w:rsid w:val="00097556"/>
    <w:rsid w:val="00097FA7"/>
    <w:rsid w:val="000A0BB4"/>
    <w:rsid w:val="000A488A"/>
    <w:rsid w:val="000A52D3"/>
    <w:rsid w:val="000A678B"/>
    <w:rsid w:val="000A7D41"/>
    <w:rsid w:val="000B0A3A"/>
    <w:rsid w:val="000B0E7A"/>
    <w:rsid w:val="000B16F5"/>
    <w:rsid w:val="000B21DA"/>
    <w:rsid w:val="000B46D0"/>
    <w:rsid w:val="000B6614"/>
    <w:rsid w:val="000B77E9"/>
    <w:rsid w:val="000C235A"/>
    <w:rsid w:val="000C2828"/>
    <w:rsid w:val="000C3BA7"/>
    <w:rsid w:val="000C3FFB"/>
    <w:rsid w:val="000C45DA"/>
    <w:rsid w:val="000C4786"/>
    <w:rsid w:val="000C53A0"/>
    <w:rsid w:val="000C5CD6"/>
    <w:rsid w:val="000C6014"/>
    <w:rsid w:val="000D17D1"/>
    <w:rsid w:val="000D3ABF"/>
    <w:rsid w:val="000D4FDA"/>
    <w:rsid w:val="000D59E8"/>
    <w:rsid w:val="000D7A6B"/>
    <w:rsid w:val="000E099F"/>
    <w:rsid w:val="000E2FCC"/>
    <w:rsid w:val="000E343F"/>
    <w:rsid w:val="000E3C55"/>
    <w:rsid w:val="000F05FC"/>
    <w:rsid w:val="000F1981"/>
    <w:rsid w:val="000F20CA"/>
    <w:rsid w:val="000F25D7"/>
    <w:rsid w:val="000F32CE"/>
    <w:rsid w:val="000F390B"/>
    <w:rsid w:val="000F3D1C"/>
    <w:rsid w:val="000F408E"/>
    <w:rsid w:val="000F484A"/>
    <w:rsid w:val="000F502A"/>
    <w:rsid w:val="000F6225"/>
    <w:rsid w:val="000F7A3C"/>
    <w:rsid w:val="001000F0"/>
    <w:rsid w:val="0010331B"/>
    <w:rsid w:val="00103914"/>
    <w:rsid w:val="00104514"/>
    <w:rsid w:val="001059FB"/>
    <w:rsid w:val="001070CE"/>
    <w:rsid w:val="00107B2E"/>
    <w:rsid w:val="00107EA9"/>
    <w:rsid w:val="00111B9B"/>
    <w:rsid w:val="0011239A"/>
    <w:rsid w:val="00113746"/>
    <w:rsid w:val="00114253"/>
    <w:rsid w:val="001147F2"/>
    <w:rsid w:val="0012028F"/>
    <w:rsid w:val="00121BE1"/>
    <w:rsid w:val="001225E6"/>
    <w:rsid w:val="0012327A"/>
    <w:rsid w:val="00123EBE"/>
    <w:rsid w:val="00127F04"/>
    <w:rsid w:val="001310D3"/>
    <w:rsid w:val="00132766"/>
    <w:rsid w:val="0013333B"/>
    <w:rsid w:val="001356AF"/>
    <w:rsid w:val="00135E38"/>
    <w:rsid w:val="00136532"/>
    <w:rsid w:val="00141D89"/>
    <w:rsid w:val="00143FF4"/>
    <w:rsid w:val="00145DFF"/>
    <w:rsid w:val="00147E0E"/>
    <w:rsid w:val="00151444"/>
    <w:rsid w:val="00152126"/>
    <w:rsid w:val="00152335"/>
    <w:rsid w:val="00154254"/>
    <w:rsid w:val="00155C5C"/>
    <w:rsid w:val="00156745"/>
    <w:rsid w:val="0015697B"/>
    <w:rsid w:val="00156DD0"/>
    <w:rsid w:val="00157A2D"/>
    <w:rsid w:val="0016292C"/>
    <w:rsid w:val="001630F9"/>
    <w:rsid w:val="0016444D"/>
    <w:rsid w:val="00166012"/>
    <w:rsid w:val="00166F26"/>
    <w:rsid w:val="00167E80"/>
    <w:rsid w:val="001704A6"/>
    <w:rsid w:val="001705CA"/>
    <w:rsid w:val="001748C9"/>
    <w:rsid w:val="00174DA5"/>
    <w:rsid w:val="00177038"/>
    <w:rsid w:val="001777A9"/>
    <w:rsid w:val="00181BA4"/>
    <w:rsid w:val="00181CA5"/>
    <w:rsid w:val="00182317"/>
    <w:rsid w:val="001835DB"/>
    <w:rsid w:val="00183E81"/>
    <w:rsid w:val="001855FF"/>
    <w:rsid w:val="00190E9A"/>
    <w:rsid w:val="00193A2D"/>
    <w:rsid w:val="00195BE5"/>
    <w:rsid w:val="0019729F"/>
    <w:rsid w:val="001A0AC7"/>
    <w:rsid w:val="001A37A9"/>
    <w:rsid w:val="001A5B98"/>
    <w:rsid w:val="001A6311"/>
    <w:rsid w:val="001A6780"/>
    <w:rsid w:val="001A69FD"/>
    <w:rsid w:val="001A72F5"/>
    <w:rsid w:val="001A7E1F"/>
    <w:rsid w:val="001A7EDD"/>
    <w:rsid w:val="001B1E95"/>
    <w:rsid w:val="001B2BF3"/>
    <w:rsid w:val="001B347F"/>
    <w:rsid w:val="001B405F"/>
    <w:rsid w:val="001B62CC"/>
    <w:rsid w:val="001B6F01"/>
    <w:rsid w:val="001B7396"/>
    <w:rsid w:val="001C3645"/>
    <w:rsid w:val="001C48CF"/>
    <w:rsid w:val="001C4B45"/>
    <w:rsid w:val="001C4EA4"/>
    <w:rsid w:val="001D04B5"/>
    <w:rsid w:val="001D0F83"/>
    <w:rsid w:val="001D2129"/>
    <w:rsid w:val="001D23FC"/>
    <w:rsid w:val="001D27AE"/>
    <w:rsid w:val="001D2DC7"/>
    <w:rsid w:val="001D2F83"/>
    <w:rsid w:val="001E09FD"/>
    <w:rsid w:val="001E18F8"/>
    <w:rsid w:val="001E19FE"/>
    <w:rsid w:val="001E427C"/>
    <w:rsid w:val="001E49D7"/>
    <w:rsid w:val="001E57E0"/>
    <w:rsid w:val="001E605B"/>
    <w:rsid w:val="001E79F0"/>
    <w:rsid w:val="001E7A98"/>
    <w:rsid w:val="001F0A30"/>
    <w:rsid w:val="001F21C8"/>
    <w:rsid w:val="001F2DBF"/>
    <w:rsid w:val="001F30BD"/>
    <w:rsid w:val="001F45B2"/>
    <w:rsid w:val="001F4D61"/>
    <w:rsid w:val="001F4D9D"/>
    <w:rsid w:val="001F5E5D"/>
    <w:rsid w:val="001F6F62"/>
    <w:rsid w:val="001F7F3A"/>
    <w:rsid w:val="00201544"/>
    <w:rsid w:val="00201D02"/>
    <w:rsid w:val="00204091"/>
    <w:rsid w:val="00206846"/>
    <w:rsid w:val="002102B6"/>
    <w:rsid w:val="00211210"/>
    <w:rsid w:val="00213038"/>
    <w:rsid w:val="00213105"/>
    <w:rsid w:val="0021401B"/>
    <w:rsid w:val="002144CD"/>
    <w:rsid w:val="00215AA8"/>
    <w:rsid w:val="0021723C"/>
    <w:rsid w:val="00221DCB"/>
    <w:rsid w:val="0022342B"/>
    <w:rsid w:val="00223CF6"/>
    <w:rsid w:val="00224730"/>
    <w:rsid w:val="002256D4"/>
    <w:rsid w:val="00225FD8"/>
    <w:rsid w:val="00227D65"/>
    <w:rsid w:val="00227E3C"/>
    <w:rsid w:val="002322BC"/>
    <w:rsid w:val="00232659"/>
    <w:rsid w:val="0023294B"/>
    <w:rsid w:val="00233C21"/>
    <w:rsid w:val="00236942"/>
    <w:rsid w:val="00236D82"/>
    <w:rsid w:val="00237BC8"/>
    <w:rsid w:val="00237EDB"/>
    <w:rsid w:val="002418ED"/>
    <w:rsid w:val="00242B03"/>
    <w:rsid w:val="00242C5E"/>
    <w:rsid w:val="00244099"/>
    <w:rsid w:val="00246FED"/>
    <w:rsid w:val="002503C8"/>
    <w:rsid w:val="002514D2"/>
    <w:rsid w:val="002515F3"/>
    <w:rsid w:val="00251CCA"/>
    <w:rsid w:val="00254CF1"/>
    <w:rsid w:val="00257791"/>
    <w:rsid w:val="00257C82"/>
    <w:rsid w:val="00263CB8"/>
    <w:rsid w:val="00264C32"/>
    <w:rsid w:val="00265922"/>
    <w:rsid w:val="00270FB0"/>
    <w:rsid w:val="00274F0A"/>
    <w:rsid w:val="00277182"/>
    <w:rsid w:val="00277F25"/>
    <w:rsid w:val="0028062E"/>
    <w:rsid w:val="00281499"/>
    <w:rsid w:val="002819E7"/>
    <w:rsid w:val="002821ED"/>
    <w:rsid w:val="002823E9"/>
    <w:rsid w:val="00285B20"/>
    <w:rsid w:val="0028608E"/>
    <w:rsid w:val="002861E0"/>
    <w:rsid w:val="00286952"/>
    <w:rsid w:val="00291077"/>
    <w:rsid w:val="00291FA5"/>
    <w:rsid w:val="00294C5C"/>
    <w:rsid w:val="00295A14"/>
    <w:rsid w:val="002974B6"/>
    <w:rsid w:val="00297E39"/>
    <w:rsid w:val="00297FA5"/>
    <w:rsid w:val="002A1250"/>
    <w:rsid w:val="002A2D4B"/>
    <w:rsid w:val="002A4675"/>
    <w:rsid w:val="002A6FB7"/>
    <w:rsid w:val="002B35FA"/>
    <w:rsid w:val="002B37D6"/>
    <w:rsid w:val="002B5B3A"/>
    <w:rsid w:val="002B66CA"/>
    <w:rsid w:val="002B7379"/>
    <w:rsid w:val="002B7A87"/>
    <w:rsid w:val="002C1D4C"/>
    <w:rsid w:val="002C322F"/>
    <w:rsid w:val="002C32E2"/>
    <w:rsid w:val="002C34A1"/>
    <w:rsid w:val="002C424C"/>
    <w:rsid w:val="002C4366"/>
    <w:rsid w:val="002C4DA0"/>
    <w:rsid w:val="002C5155"/>
    <w:rsid w:val="002C5CD3"/>
    <w:rsid w:val="002C62BE"/>
    <w:rsid w:val="002C756E"/>
    <w:rsid w:val="002D0C52"/>
    <w:rsid w:val="002D3524"/>
    <w:rsid w:val="002D49FE"/>
    <w:rsid w:val="002D5644"/>
    <w:rsid w:val="002D5733"/>
    <w:rsid w:val="002D5F56"/>
    <w:rsid w:val="002D7FC0"/>
    <w:rsid w:val="002E1ABE"/>
    <w:rsid w:val="002E321E"/>
    <w:rsid w:val="002E3630"/>
    <w:rsid w:val="002E3ECB"/>
    <w:rsid w:val="002E715A"/>
    <w:rsid w:val="002E727D"/>
    <w:rsid w:val="002F242D"/>
    <w:rsid w:val="002F3040"/>
    <w:rsid w:val="002F3A2B"/>
    <w:rsid w:val="002F4440"/>
    <w:rsid w:val="002F48A4"/>
    <w:rsid w:val="002F4AAD"/>
    <w:rsid w:val="002F4BF5"/>
    <w:rsid w:val="002F6F9C"/>
    <w:rsid w:val="002F795C"/>
    <w:rsid w:val="00300F85"/>
    <w:rsid w:val="003014F5"/>
    <w:rsid w:val="003021AE"/>
    <w:rsid w:val="00302AF4"/>
    <w:rsid w:val="00303377"/>
    <w:rsid w:val="00306627"/>
    <w:rsid w:val="003070DF"/>
    <w:rsid w:val="00307F2A"/>
    <w:rsid w:val="00310FCE"/>
    <w:rsid w:val="00312EB9"/>
    <w:rsid w:val="00313A43"/>
    <w:rsid w:val="00314291"/>
    <w:rsid w:val="0031594E"/>
    <w:rsid w:val="00321BD6"/>
    <w:rsid w:val="003228ED"/>
    <w:rsid w:val="0032349A"/>
    <w:rsid w:val="0032556B"/>
    <w:rsid w:val="003265E1"/>
    <w:rsid w:val="00330405"/>
    <w:rsid w:val="0033159E"/>
    <w:rsid w:val="00331F8C"/>
    <w:rsid w:val="00333A44"/>
    <w:rsid w:val="0033416C"/>
    <w:rsid w:val="00337A61"/>
    <w:rsid w:val="00341A88"/>
    <w:rsid w:val="003434F1"/>
    <w:rsid w:val="0034356D"/>
    <w:rsid w:val="003448C6"/>
    <w:rsid w:val="00346A91"/>
    <w:rsid w:val="00352636"/>
    <w:rsid w:val="00362D86"/>
    <w:rsid w:val="003639EF"/>
    <w:rsid w:val="0037062E"/>
    <w:rsid w:val="0037070A"/>
    <w:rsid w:val="00372F95"/>
    <w:rsid w:val="00374397"/>
    <w:rsid w:val="00374D28"/>
    <w:rsid w:val="0037677A"/>
    <w:rsid w:val="00376E65"/>
    <w:rsid w:val="00383135"/>
    <w:rsid w:val="00383F13"/>
    <w:rsid w:val="0038702D"/>
    <w:rsid w:val="003902FA"/>
    <w:rsid w:val="0039139D"/>
    <w:rsid w:val="00392B8C"/>
    <w:rsid w:val="00393837"/>
    <w:rsid w:val="003942D5"/>
    <w:rsid w:val="00394DD5"/>
    <w:rsid w:val="00396A0F"/>
    <w:rsid w:val="0039773F"/>
    <w:rsid w:val="003A0543"/>
    <w:rsid w:val="003A0F11"/>
    <w:rsid w:val="003A40FD"/>
    <w:rsid w:val="003A4472"/>
    <w:rsid w:val="003A586F"/>
    <w:rsid w:val="003A6210"/>
    <w:rsid w:val="003A77DB"/>
    <w:rsid w:val="003A7F9C"/>
    <w:rsid w:val="003B0551"/>
    <w:rsid w:val="003B17F3"/>
    <w:rsid w:val="003B2CF8"/>
    <w:rsid w:val="003B612E"/>
    <w:rsid w:val="003B7736"/>
    <w:rsid w:val="003C0617"/>
    <w:rsid w:val="003C0A5C"/>
    <w:rsid w:val="003C1790"/>
    <w:rsid w:val="003C1966"/>
    <w:rsid w:val="003C27C9"/>
    <w:rsid w:val="003C387C"/>
    <w:rsid w:val="003C3F5F"/>
    <w:rsid w:val="003C41AC"/>
    <w:rsid w:val="003C53A1"/>
    <w:rsid w:val="003C5D61"/>
    <w:rsid w:val="003C5EEE"/>
    <w:rsid w:val="003C6695"/>
    <w:rsid w:val="003C7332"/>
    <w:rsid w:val="003D6E46"/>
    <w:rsid w:val="003D7833"/>
    <w:rsid w:val="003D7C7D"/>
    <w:rsid w:val="003E0D3E"/>
    <w:rsid w:val="003E243C"/>
    <w:rsid w:val="003E332F"/>
    <w:rsid w:val="003E4127"/>
    <w:rsid w:val="003E4B17"/>
    <w:rsid w:val="003E4F70"/>
    <w:rsid w:val="003E56A4"/>
    <w:rsid w:val="003E6D90"/>
    <w:rsid w:val="003E7424"/>
    <w:rsid w:val="003F1500"/>
    <w:rsid w:val="003F1E76"/>
    <w:rsid w:val="003F2746"/>
    <w:rsid w:val="003F5629"/>
    <w:rsid w:val="003F66D7"/>
    <w:rsid w:val="003F6E91"/>
    <w:rsid w:val="003F7681"/>
    <w:rsid w:val="003F7836"/>
    <w:rsid w:val="0040034A"/>
    <w:rsid w:val="00400E39"/>
    <w:rsid w:val="004013CC"/>
    <w:rsid w:val="00402794"/>
    <w:rsid w:val="0040397A"/>
    <w:rsid w:val="00404361"/>
    <w:rsid w:val="00404FDF"/>
    <w:rsid w:val="00406457"/>
    <w:rsid w:val="00407CAB"/>
    <w:rsid w:val="004119FE"/>
    <w:rsid w:val="00412DFD"/>
    <w:rsid w:val="00414393"/>
    <w:rsid w:val="00414B0B"/>
    <w:rsid w:val="004153EF"/>
    <w:rsid w:val="004171FD"/>
    <w:rsid w:val="00417885"/>
    <w:rsid w:val="0042035A"/>
    <w:rsid w:val="00420A38"/>
    <w:rsid w:val="00420E77"/>
    <w:rsid w:val="00427C78"/>
    <w:rsid w:val="00430452"/>
    <w:rsid w:val="004319A4"/>
    <w:rsid w:val="00431C84"/>
    <w:rsid w:val="004322A5"/>
    <w:rsid w:val="00432AD3"/>
    <w:rsid w:val="00434E8A"/>
    <w:rsid w:val="00436BD9"/>
    <w:rsid w:val="00437492"/>
    <w:rsid w:val="00437D09"/>
    <w:rsid w:val="00440FD2"/>
    <w:rsid w:val="0044155F"/>
    <w:rsid w:val="00441B2D"/>
    <w:rsid w:val="00443272"/>
    <w:rsid w:val="004438F7"/>
    <w:rsid w:val="004465F6"/>
    <w:rsid w:val="00447D9B"/>
    <w:rsid w:val="00450FA9"/>
    <w:rsid w:val="00453C95"/>
    <w:rsid w:val="00456052"/>
    <w:rsid w:val="00462DF0"/>
    <w:rsid w:val="004651C1"/>
    <w:rsid w:val="0046604F"/>
    <w:rsid w:val="00470D55"/>
    <w:rsid w:val="0047160C"/>
    <w:rsid w:val="00471C46"/>
    <w:rsid w:val="004737CD"/>
    <w:rsid w:val="00474203"/>
    <w:rsid w:val="0047673F"/>
    <w:rsid w:val="00477381"/>
    <w:rsid w:val="00477AC0"/>
    <w:rsid w:val="00477BE2"/>
    <w:rsid w:val="00480D0A"/>
    <w:rsid w:val="00481692"/>
    <w:rsid w:val="00481BC3"/>
    <w:rsid w:val="0048309F"/>
    <w:rsid w:val="00483175"/>
    <w:rsid w:val="004839CF"/>
    <w:rsid w:val="00484CDF"/>
    <w:rsid w:val="00485A81"/>
    <w:rsid w:val="004863AA"/>
    <w:rsid w:val="00491D33"/>
    <w:rsid w:val="00493D62"/>
    <w:rsid w:val="004967BC"/>
    <w:rsid w:val="00497681"/>
    <w:rsid w:val="004A2B08"/>
    <w:rsid w:val="004A4B64"/>
    <w:rsid w:val="004A7500"/>
    <w:rsid w:val="004A794E"/>
    <w:rsid w:val="004A7E43"/>
    <w:rsid w:val="004B26F9"/>
    <w:rsid w:val="004B29A5"/>
    <w:rsid w:val="004B45F4"/>
    <w:rsid w:val="004B57D4"/>
    <w:rsid w:val="004B5A0F"/>
    <w:rsid w:val="004B7CEE"/>
    <w:rsid w:val="004C14E7"/>
    <w:rsid w:val="004C35D5"/>
    <w:rsid w:val="004C4423"/>
    <w:rsid w:val="004C65B3"/>
    <w:rsid w:val="004C7EBD"/>
    <w:rsid w:val="004D3682"/>
    <w:rsid w:val="004D3B14"/>
    <w:rsid w:val="004D3C22"/>
    <w:rsid w:val="004D5E69"/>
    <w:rsid w:val="004D6C0E"/>
    <w:rsid w:val="004E2435"/>
    <w:rsid w:val="004E3472"/>
    <w:rsid w:val="004E3B51"/>
    <w:rsid w:val="004E4A0D"/>
    <w:rsid w:val="004E5FE1"/>
    <w:rsid w:val="004F0AEA"/>
    <w:rsid w:val="004F155B"/>
    <w:rsid w:val="004F2CEB"/>
    <w:rsid w:val="004F2E5C"/>
    <w:rsid w:val="004F3FE4"/>
    <w:rsid w:val="004F453D"/>
    <w:rsid w:val="004F5251"/>
    <w:rsid w:val="005033BF"/>
    <w:rsid w:val="00503E6B"/>
    <w:rsid w:val="005041D0"/>
    <w:rsid w:val="00504AFA"/>
    <w:rsid w:val="00505308"/>
    <w:rsid w:val="005063F9"/>
    <w:rsid w:val="0051078E"/>
    <w:rsid w:val="00511BF7"/>
    <w:rsid w:val="005142D9"/>
    <w:rsid w:val="00515D0E"/>
    <w:rsid w:val="005162D3"/>
    <w:rsid w:val="00517289"/>
    <w:rsid w:val="00520EC7"/>
    <w:rsid w:val="00521FD6"/>
    <w:rsid w:val="0052478B"/>
    <w:rsid w:val="00524C9F"/>
    <w:rsid w:val="00525A50"/>
    <w:rsid w:val="00525A7A"/>
    <w:rsid w:val="00526C98"/>
    <w:rsid w:val="00527772"/>
    <w:rsid w:val="005314CD"/>
    <w:rsid w:val="00531A29"/>
    <w:rsid w:val="00532374"/>
    <w:rsid w:val="00533131"/>
    <w:rsid w:val="0053315C"/>
    <w:rsid w:val="00534405"/>
    <w:rsid w:val="0053510C"/>
    <w:rsid w:val="0053520F"/>
    <w:rsid w:val="00535977"/>
    <w:rsid w:val="005375BE"/>
    <w:rsid w:val="0054046C"/>
    <w:rsid w:val="005409E1"/>
    <w:rsid w:val="00541380"/>
    <w:rsid w:val="00542DE3"/>
    <w:rsid w:val="00542FBD"/>
    <w:rsid w:val="0054340B"/>
    <w:rsid w:val="00544ABA"/>
    <w:rsid w:val="00544AF7"/>
    <w:rsid w:val="00546849"/>
    <w:rsid w:val="00547028"/>
    <w:rsid w:val="005516DA"/>
    <w:rsid w:val="0055331A"/>
    <w:rsid w:val="005557AF"/>
    <w:rsid w:val="00556045"/>
    <w:rsid w:val="00560B01"/>
    <w:rsid w:val="00563E0F"/>
    <w:rsid w:val="00563EEC"/>
    <w:rsid w:val="00563FE8"/>
    <w:rsid w:val="00565ADA"/>
    <w:rsid w:val="00567DE4"/>
    <w:rsid w:val="005733B7"/>
    <w:rsid w:val="00574DFE"/>
    <w:rsid w:val="00575B3B"/>
    <w:rsid w:val="00575CDD"/>
    <w:rsid w:val="00575DD5"/>
    <w:rsid w:val="005764A7"/>
    <w:rsid w:val="005768B1"/>
    <w:rsid w:val="005805F3"/>
    <w:rsid w:val="0058101D"/>
    <w:rsid w:val="005813DF"/>
    <w:rsid w:val="0058253A"/>
    <w:rsid w:val="00582A4E"/>
    <w:rsid w:val="00583A4F"/>
    <w:rsid w:val="005909F8"/>
    <w:rsid w:val="00591EE4"/>
    <w:rsid w:val="00594B68"/>
    <w:rsid w:val="0059537E"/>
    <w:rsid w:val="005A19DD"/>
    <w:rsid w:val="005A2A2A"/>
    <w:rsid w:val="005A3434"/>
    <w:rsid w:val="005A48BA"/>
    <w:rsid w:val="005A586E"/>
    <w:rsid w:val="005B0C0D"/>
    <w:rsid w:val="005B1457"/>
    <w:rsid w:val="005B3886"/>
    <w:rsid w:val="005B5BD7"/>
    <w:rsid w:val="005B6712"/>
    <w:rsid w:val="005B6E97"/>
    <w:rsid w:val="005B778B"/>
    <w:rsid w:val="005B780A"/>
    <w:rsid w:val="005B7949"/>
    <w:rsid w:val="005B7983"/>
    <w:rsid w:val="005C074F"/>
    <w:rsid w:val="005C09A4"/>
    <w:rsid w:val="005C2E3E"/>
    <w:rsid w:val="005C60F2"/>
    <w:rsid w:val="005D0230"/>
    <w:rsid w:val="005D0DF3"/>
    <w:rsid w:val="005D34F2"/>
    <w:rsid w:val="005D5731"/>
    <w:rsid w:val="005D74CC"/>
    <w:rsid w:val="005D7E47"/>
    <w:rsid w:val="005E036E"/>
    <w:rsid w:val="005E1334"/>
    <w:rsid w:val="005E6E30"/>
    <w:rsid w:val="005E77B8"/>
    <w:rsid w:val="005E7A02"/>
    <w:rsid w:val="005E7F19"/>
    <w:rsid w:val="005F3047"/>
    <w:rsid w:val="005F531A"/>
    <w:rsid w:val="005F5BF6"/>
    <w:rsid w:val="006025A5"/>
    <w:rsid w:val="00602AB0"/>
    <w:rsid w:val="006035DE"/>
    <w:rsid w:val="00604C72"/>
    <w:rsid w:val="00606630"/>
    <w:rsid w:val="00607689"/>
    <w:rsid w:val="00611D7A"/>
    <w:rsid w:val="0061282A"/>
    <w:rsid w:val="006148CC"/>
    <w:rsid w:val="00617AA5"/>
    <w:rsid w:val="0062076E"/>
    <w:rsid w:val="00620846"/>
    <w:rsid w:val="006208F4"/>
    <w:rsid w:val="00620A39"/>
    <w:rsid w:val="006216F8"/>
    <w:rsid w:val="00622BB1"/>
    <w:rsid w:val="00623703"/>
    <w:rsid w:val="006240EB"/>
    <w:rsid w:val="0062527B"/>
    <w:rsid w:val="00626161"/>
    <w:rsid w:val="00626A1E"/>
    <w:rsid w:val="00626F7A"/>
    <w:rsid w:val="00636125"/>
    <w:rsid w:val="00641454"/>
    <w:rsid w:val="00647311"/>
    <w:rsid w:val="006502E5"/>
    <w:rsid w:val="0065357F"/>
    <w:rsid w:val="006547CB"/>
    <w:rsid w:val="00654C77"/>
    <w:rsid w:val="006556F4"/>
    <w:rsid w:val="00655FA8"/>
    <w:rsid w:val="006577E4"/>
    <w:rsid w:val="00660E82"/>
    <w:rsid w:val="006622D4"/>
    <w:rsid w:val="00664A2B"/>
    <w:rsid w:val="00664D93"/>
    <w:rsid w:val="00664DE7"/>
    <w:rsid w:val="006703C0"/>
    <w:rsid w:val="006704DD"/>
    <w:rsid w:val="006720F0"/>
    <w:rsid w:val="00673A12"/>
    <w:rsid w:val="0067419C"/>
    <w:rsid w:val="0067478F"/>
    <w:rsid w:val="00674C5E"/>
    <w:rsid w:val="0067551D"/>
    <w:rsid w:val="00675808"/>
    <w:rsid w:val="00675919"/>
    <w:rsid w:val="0067683B"/>
    <w:rsid w:val="00677248"/>
    <w:rsid w:val="006814C5"/>
    <w:rsid w:val="00682126"/>
    <w:rsid w:val="00682312"/>
    <w:rsid w:val="006828C7"/>
    <w:rsid w:val="0068657B"/>
    <w:rsid w:val="00690C91"/>
    <w:rsid w:val="00692FC6"/>
    <w:rsid w:val="00693969"/>
    <w:rsid w:val="006A22BC"/>
    <w:rsid w:val="006A4F34"/>
    <w:rsid w:val="006A5075"/>
    <w:rsid w:val="006A70E2"/>
    <w:rsid w:val="006A7477"/>
    <w:rsid w:val="006A79DF"/>
    <w:rsid w:val="006B0180"/>
    <w:rsid w:val="006B195E"/>
    <w:rsid w:val="006B29E2"/>
    <w:rsid w:val="006B2DAD"/>
    <w:rsid w:val="006C3928"/>
    <w:rsid w:val="006C47E0"/>
    <w:rsid w:val="006C5781"/>
    <w:rsid w:val="006C5A80"/>
    <w:rsid w:val="006C7950"/>
    <w:rsid w:val="006D2080"/>
    <w:rsid w:val="006D6959"/>
    <w:rsid w:val="006D70DE"/>
    <w:rsid w:val="006D7878"/>
    <w:rsid w:val="006D7B23"/>
    <w:rsid w:val="006E076F"/>
    <w:rsid w:val="006E235C"/>
    <w:rsid w:val="006E4786"/>
    <w:rsid w:val="006E48D0"/>
    <w:rsid w:val="006E5570"/>
    <w:rsid w:val="006E5B9E"/>
    <w:rsid w:val="006E6BD2"/>
    <w:rsid w:val="006E74A9"/>
    <w:rsid w:val="006E7FA6"/>
    <w:rsid w:val="006F2292"/>
    <w:rsid w:val="006F2C1C"/>
    <w:rsid w:val="006F46A3"/>
    <w:rsid w:val="006F4802"/>
    <w:rsid w:val="006F69D9"/>
    <w:rsid w:val="00700D3F"/>
    <w:rsid w:val="00702C12"/>
    <w:rsid w:val="00704A10"/>
    <w:rsid w:val="0070582F"/>
    <w:rsid w:val="0070688D"/>
    <w:rsid w:val="00707C17"/>
    <w:rsid w:val="0071155A"/>
    <w:rsid w:val="007150F6"/>
    <w:rsid w:val="00715784"/>
    <w:rsid w:val="00722F28"/>
    <w:rsid w:val="00723793"/>
    <w:rsid w:val="0072521E"/>
    <w:rsid w:val="00730324"/>
    <w:rsid w:val="00730A0C"/>
    <w:rsid w:val="00730D0A"/>
    <w:rsid w:val="00731FAB"/>
    <w:rsid w:val="0073227E"/>
    <w:rsid w:val="00733D9C"/>
    <w:rsid w:val="00734744"/>
    <w:rsid w:val="00734B50"/>
    <w:rsid w:val="007359A5"/>
    <w:rsid w:val="007372DB"/>
    <w:rsid w:val="00742FF1"/>
    <w:rsid w:val="00743D8F"/>
    <w:rsid w:val="00743E94"/>
    <w:rsid w:val="007447DE"/>
    <w:rsid w:val="00745299"/>
    <w:rsid w:val="007455C2"/>
    <w:rsid w:val="0074760E"/>
    <w:rsid w:val="007479FD"/>
    <w:rsid w:val="00747AA7"/>
    <w:rsid w:val="00747E52"/>
    <w:rsid w:val="007515D6"/>
    <w:rsid w:val="0075195C"/>
    <w:rsid w:val="0075449A"/>
    <w:rsid w:val="00754BDD"/>
    <w:rsid w:val="00754D26"/>
    <w:rsid w:val="00754D95"/>
    <w:rsid w:val="00756208"/>
    <w:rsid w:val="007615DC"/>
    <w:rsid w:val="007629BF"/>
    <w:rsid w:val="00763AAA"/>
    <w:rsid w:val="00764453"/>
    <w:rsid w:val="007652AD"/>
    <w:rsid w:val="007660CF"/>
    <w:rsid w:val="007668E6"/>
    <w:rsid w:val="0077226E"/>
    <w:rsid w:val="00772D43"/>
    <w:rsid w:val="007735D6"/>
    <w:rsid w:val="0077518B"/>
    <w:rsid w:val="00775969"/>
    <w:rsid w:val="00776278"/>
    <w:rsid w:val="00777C5F"/>
    <w:rsid w:val="00777D34"/>
    <w:rsid w:val="00782B1C"/>
    <w:rsid w:val="00783F54"/>
    <w:rsid w:val="00786CB2"/>
    <w:rsid w:val="007913AF"/>
    <w:rsid w:val="00791B19"/>
    <w:rsid w:val="007925C6"/>
    <w:rsid w:val="00793F01"/>
    <w:rsid w:val="00796146"/>
    <w:rsid w:val="0079646D"/>
    <w:rsid w:val="007A23D2"/>
    <w:rsid w:val="007A3995"/>
    <w:rsid w:val="007A5D4E"/>
    <w:rsid w:val="007A6230"/>
    <w:rsid w:val="007A7EB6"/>
    <w:rsid w:val="007B0FCA"/>
    <w:rsid w:val="007B160F"/>
    <w:rsid w:val="007B1764"/>
    <w:rsid w:val="007B2730"/>
    <w:rsid w:val="007B435E"/>
    <w:rsid w:val="007B58BB"/>
    <w:rsid w:val="007B5E22"/>
    <w:rsid w:val="007B675B"/>
    <w:rsid w:val="007B6798"/>
    <w:rsid w:val="007B687B"/>
    <w:rsid w:val="007B69EA"/>
    <w:rsid w:val="007B7C8A"/>
    <w:rsid w:val="007C0A53"/>
    <w:rsid w:val="007C1FA8"/>
    <w:rsid w:val="007C34BD"/>
    <w:rsid w:val="007C4EC5"/>
    <w:rsid w:val="007C518C"/>
    <w:rsid w:val="007C5377"/>
    <w:rsid w:val="007C72F2"/>
    <w:rsid w:val="007C7EE8"/>
    <w:rsid w:val="007D07C1"/>
    <w:rsid w:val="007D169C"/>
    <w:rsid w:val="007D26BF"/>
    <w:rsid w:val="007D4B12"/>
    <w:rsid w:val="007D6103"/>
    <w:rsid w:val="007D6D04"/>
    <w:rsid w:val="007E147B"/>
    <w:rsid w:val="007E3223"/>
    <w:rsid w:val="007E577A"/>
    <w:rsid w:val="007E5E2C"/>
    <w:rsid w:val="007E5E33"/>
    <w:rsid w:val="007E6A1A"/>
    <w:rsid w:val="007F10D5"/>
    <w:rsid w:val="007F1A13"/>
    <w:rsid w:val="007F2DA9"/>
    <w:rsid w:val="007F3442"/>
    <w:rsid w:val="00800582"/>
    <w:rsid w:val="00801B56"/>
    <w:rsid w:val="00804FD5"/>
    <w:rsid w:val="0080614D"/>
    <w:rsid w:val="00807EBD"/>
    <w:rsid w:val="008104E2"/>
    <w:rsid w:val="00814987"/>
    <w:rsid w:val="00814FD9"/>
    <w:rsid w:val="00815547"/>
    <w:rsid w:val="00816ABF"/>
    <w:rsid w:val="00817D77"/>
    <w:rsid w:val="00823D46"/>
    <w:rsid w:val="008241DF"/>
    <w:rsid w:val="00826525"/>
    <w:rsid w:val="008313B7"/>
    <w:rsid w:val="00832A48"/>
    <w:rsid w:val="0083328C"/>
    <w:rsid w:val="00833842"/>
    <w:rsid w:val="00836A78"/>
    <w:rsid w:val="00836B96"/>
    <w:rsid w:val="00840657"/>
    <w:rsid w:val="00840DDE"/>
    <w:rsid w:val="0084212C"/>
    <w:rsid w:val="00843978"/>
    <w:rsid w:val="008442BF"/>
    <w:rsid w:val="008446C4"/>
    <w:rsid w:val="00844C41"/>
    <w:rsid w:val="008469B2"/>
    <w:rsid w:val="00847251"/>
    <w:rsid w:val="00847904"/>
    <w:rsid w:val="00847B8C"/>
    <w:rsid w:val="00850BFE"/>
    <w:rsid w:val="00851B89"/>
    <w:rsid w:val="00863C28"/>
    <w:rsid w:val="008674DB"/>
    <w:rsid w:val="00870331"/>
    <w:rsid w:val="008710F6"/>
    <w:rsid w:val="00873263"/>
    <w:rsid w:val="0087502A"/>
    <w:rsid w:val="00875CF9"/>
    <w:rsid w:val="00880ABB"/>
    <w:rsid w:val="0088338D"/>
    <w:rsid w:val="008838AA"/>
    <w:rsid w:val="00884A45"/>
    <w:rsid w:val="00885DDB"/>
    <w:rsid w:val="00886D4C"/>
    <w:rsid w:val="00887912"/>
    <w:rsid w:val="0089178D"/>
    <w:rsid w:val="008934F7"/>
    <w:rsid w:val="00894C24"/>
    <w:rsid w:val="008A0104"/>
    <w:rsid w:val="008A1015"/>
    <w:rsid w:val="008A34B2"/>
    <w:rsid w:val="008A508D"/>
    <w:rsid w:val="008A7424"/>
    <w:rsid w:val="008B1C05"/>
    <w:rsid w:val="008B33CB"/>
    <w:rsid w:val="008B3C45"/>
    <w:rsid w:val="008C0DE5"/>
    <w:rsid w:val="008C1194"/>
    <w:rsid w:val="008C128D"/>
    <w:rsid w:val="008C16EE"/>
    <w:rsid w:val="008C1EC8"/>
    <w:rsid w:val="008C2641"/>
    <w:rsid w:val="008C27EB"/>
    <w:rsid w:val="008C2FCF"/>
    <w:rsid w:val="008C52BB"/>
    <w:rsid w:val="008D0531"/>
    <w:rsid w:val="008D0B93"/>
    <w:rsid w:val="008D0FF1"/>
    <w:rsid w:val="008D170E"/>
    <w:rsid w:val="008D4CFB"/>
    <w:rsid w:val="008D5CC0"/>
    <w:rsid w:val="008D5D84"/>
    <w:rsid w:val="008D6B10"/>
    <w:rsid w:val="008D6B8C"/>
    <w:rsid w:val="008E011A"/>
    <w:rsid w:val="008E1CAF"/>
    <w:rsid w:val="008E1FCC"/>
    <w:rsid w:val="008E318F"/>
    <w:rsid w:val="008E6A82"/>
    <w:rsid w:val="008E747C"/>
    <w:rsid w:val="008F2457"/>
    <w:rsid w:val="008F35C8"/>
    <w:rsid w:val="008F4F16"/>
    <w:rsid w:val="008F6481"/>
    <w:rsid w:val="008F6DF1"/>
    <w:rsid w:val="0090245B"/>
    <w:rsid w:val="00902C03"/>
    <w:rsid w:val="00906E39"/>
    <w:rsid w:val="0090767D"/>
    <w:rsid w:val="009115B5"/>
    <w:rsid w:val="009125BE"/>
    <w:rsid w:val="00913D79"/>
    <w:rsid w:val="00913F6C"/>
    <w:rsid w:val="009147DE"/>
    <w:rsid w:val="00915F26"/>
    <w:rsid w:val="00917C44"/>
    <w:rsid w:val="00921E7B"/>
    <w:rsid w:val="00922D51"/>
    <w:rsid w:val="0093566C"/>
    <w:rsid w:val="00940D12"/>
    <w:rsid w:val="00940F92"/>
    <w:rsid w:val="00941A47"/>
    <w:rsid w:val="009422FB"/>
    <w:rsid w:val="00943C77"/>
    <w:rsid w:val="009440EA"/>
    <w:rsid w:val="00944FBD"/>
    <w:rsid w:val="00946421"/>
    <w:rsid w:val="00946D21"/>
    <w:rsid w:val="00946DBA"/>
    <w:rsid w:val="009474B9"/>
    <w:rsid w:val="009479A4"/>
    <w:rsid w:val="009506C5"/>
    <w:rsid w:val="00951604"/>
    <w:rsid w:val="00951C1C"/>
    <w:rsid w:val="009542AE"/>
    <w:rsid w:val="0095679D"/>
    <w:rsid w:val="00956F8F"/>
    <w:rsid w:val="00957700"/>
    <w:rsid w:val="00960805"/>
    <w:rsid w:val="00965175"/>
    <w:rsid w:val="0096526C"/>
    <w:rsid w:val="00965B94"/>
    <w:rsid w:val="00966D6E"/>
    <w:rsid w:val="009672F9"/>
    <w:rsid w:val="009724ED"/>
    <w:rsid w:val="00973009"/>
    <w:rsid w:val="00973F04"/>
    <w:rsid w:val="00980965"/>
    <w:rsid w:val="009828AD"/>
    <w:rsid w:val="00983700"/>
    <w:rsid w:val="009838FF"/>
    <w:rsid w:val="00984AD6"/>
    <w:rsid w:val="009850E9"/>
    <w:rsid w:val="00985CEF"/>
    <w:rsid w:val="0099332B"/>
    <w:rsid w:val="0099545D"/>
    <w:rsid w:val="00995EB3"/>
    <w:rsid w:val="009A3ECB"/>
    <w:rsid w:val="009A4671"/>
    <w:rsid w:val="009A58A1"/>
    <w:rsid w:val="009A5904"/>
    <w:rsid w:val="009A5B9B"/>
    <w:rsid w:val="009B44E7"/>
    <w:rsid w:val="009B4CA0"/>
    <w:rsid w:val="009B5F2B"/>
    <w:rsid w:val="009B6678"/>
    <w:rsid w:val="009B6E9C"/>
    <w:rsid w:val="009C0BA8"/>
    <w:rsid w:val="009C119F"/>
    <w:rsid w:val="009C11CA"/>
    <w:rsid w:val="009C258D"/>
    <w:rsid w:val="009C26FF"/>
    <w:rsid w:val="009C2856"/>
    <w:rsid w:val="009C6F63"/>
    <w:rsid w:val="009D1FC5"/>
    <w:rsid w:val="009E022F"/>
    <w:rsid w:val="009E073C"/>
    <w:rsid w:val="009E0E6A"/>
    <w:rsid w:val="009E32F7"/>
    <w:rsid w:val="009E5393"/>
    <w:rsid w:val="009E5B67"/>
    <w:rsid w:val="009E5E8E"/>
    <w:rsid w:val="009E63D6"/>
    <w:rsid w:val="009E6F9C"/>
    <w:rsid w:val="009E704E"/>
    <w:rsid w:val="009F0D5A"/>
    <w:rsid w:val="009F23DD"/>
    <w:rsid w:val="009F242E"/>
    <w:rsid w:val="009F401B"/>
    <w:rsid w:val="009F76C8"/>
    <w:rsid w:val="009F7893"/>
    <w:rsid w:val="00A00325"/>
    <w:rsid w:val="00A02375"/>
    <w:rsid w:val="00A02B00"/>
    <w:rsid w:val="00A032E5"/>
    <w:rsid w:val="00A04257"/>
    <w:rsid w:val="00A05836"/>
    <w:rsid w:val="00A05C8D"/>
    <w:rsid w:val="00A06426"/>
    <w:rsid w:val="00A07EA8"/>
    <w:rsid w:val="00A107AA"/>
    <w:rsid w:val="00A10B97"/>
    <w:rsid w:val="00A1113E"/>
    <w:rsid w:val="00A11215"/>
    <w:rsid w:val="00A1216B"/>
    <w:rsid w:val="00A1309D"/>
    <w:rsid w:val="00A1313E"/>
    <w:rsid w:val="00A13C78"/>
    <w:rsid w:val="00A20AB6"/>
    <w:rsid w:val="00A2157B"/>
    <w:rsid w:val="00A25B4C"/>
    <w:rsid w:val="00A26F3D"/>
    <w:rsid w:val="00A30279"/>
    <w:rsid w:val="00A330D6"/>
    <w:rsid w:val="00A332AA"/>
    <w:rsid w:val="00A34EA8"/>
    <w:rsid w:val="00A3635F"/>
    <w:rsid w:val="00A4105D"/>
    <w:rsid w:val="00A4125D"/>
    <w:rsid w:val="00A4327C"/>
    <w:rsid w:val="00A44940"/>
    <w:rsid w:val="00A44CFF"/>
    <w:rsid w:val="00A46BE2"/>
    <w:rsid w:val="00A47048"/>
    <w:rsid w:val="00A5145C"/>
    <w:rsid w:val="00A538EB"/>
    <w:rsid w:val="00A57EF5"/>
    <w:rsid w:val="00A606C2"/>
    <w:rsid w:val="00A60BBA"/>
    <w:rsid w:val="00A62B23"/>
    <w:rsid w:val="00A644F2"/>
    <w:rsid w:val="00A70841"/>
    <w:rsid w:val="00A70E67"/>
    <w:rsid w:val="00A71366"/>
    <w:rsid w:val="00A723EE"/>
    <w:rsid w:val="00A72A64"/>
    <w:rsid w:val="00A74190"/>
    <w:rsid w:val="00A7630D"/>
    <w:rsid w:val="00A82C2B"/>
    <w:rsid w:val="00A8320C"/>
    <w:rsid w:val="00A83DD6"/>
    <w:rsid w:val="00A844BF"/>
    <w:rsid w:val="00A856F3"/>
    <w:rsid w:val="00A87F63"/>
    <w:rsid w:val="00A93D0A"/>
    <w:rsid w:val="00A940BA"/>
    <w:rsid w:val="00A94D9B"/>
    <w:rsid w:val="00A95354"/>
    <w:rsid w:val="00A96A64"/>
    <w:rsid w:val="00A97AB8"/>
    <w:rsid w:val="00AA23E0"/>
    <w:rsid w:val="00AA3063"/>
    <w:rsid w:val="00AA343F"/>
    <w:rsid w:val="00AA3D31"/>
    <w:rsid w:val="00AA6DEC"/>
    <w:rsid w:val="00AA6E43"/>
    <w:rsid w:val="00AB09C5"/>
    <w:rsid w:val="00AB1169"/>
    <w:rsid w:val="00AB3202"/>
    <w:rsid w:val="00AB3268"/>
    <w:rsid w:val="00AB334E"/>
    <w:rsid w:val="00AB47E0"/>
    <w:rsid w:val="00AB4A08"/>
    <w:rsid w:val="00AB6C4E"/>
    <w:rsid w:val="00AC0929"/>
    <w:rsid w:val="00AC17DD"/>
    <w:rsid w:val="00AC2C8C"/>
    <w:rsid w:val="00AC3235"/>
    <w:rsid w:val="00AC4E1D"/>
    <w:rsid w:val="00AC4E80"/>
    <w:rsid w:val="00AC54C8"/>
    <w:rsid w:val="00AC6328"/>
    <w:rsid w:val="00AD1425"/>
    <w:rsid w:val="00AD1A75"/>
    <w:rsid w:val="00AD20EA"/>
    <w:rsid w:val="00AD27FE"/>
    <w:rsid w:val="00AD3B03"/>
    <w:rsid w:val="00AD5E32"/>
    <w:rsid w:val="00AE21ED"/>
    <w:rsid w:val="00AE3D7B"/>
    <w:rsid w:val="00AE5AC2"/>
    <w:rsid w:val="00AE7BC8"/>
    <w:rsid w:val="00AF0BA3"/>
    <w:rsid w:val="00AF190F"/>
    <w:rsid w:val="00AF2B56"/>
    <w:rsid w:val="00AF4B07"/>
    <w:rsid w:val="00AF4DCC"/>
    <w:rsid w:val="00AF5C6C"/>
    <w:rsid w:val="00AF7CC4"/>
    <w:rsid w:val="00B01504"/>
    <w:rsid w:val="00B02EDE"/>
    <w:rsid w:val="00B03143"/>
    <w:rsid w:val="00B03246"/>
    <w:rsid w:val="00B051D6"/>
    <w:rsid w:val="00B101FB"/>
    <w:rsid w:val="00B10876"/>
    <w:rsid w:val="00B11181"/>
    <w:rsid w:val="00B12E29"/>
    <w:rsid w:val="00B15238"/>
    <w:rsid w:val="00B15274"/>
    <w:rsid w:val="00B15D2C"/>
    <w:rsid w:val="00B20793"/>
    <w:rsid w:val="00B22B40"/>
    <w:rsid w:val="00B22CD9"/>
    <w:rsid w:val="00B24790"/>
    <w:rsid w:val="00B309AC"/>
    <w:rsid w:val="00B3633C"/>
    <w:rsid w:val="00B36742"/>
    <w:rsid w:val="00B426FB"/>
    <w:rsid w:val="00B4478B"/>
    <w:rsid w:val="00B447DB"/>
    <w:rsid w:val="00B44B11"/>
    <w:rsid w:val="00B4514E"/>
    <w:rsid w:val="00B4545C"/>
    <w:rsid w:val="00B51D80"/>
    <w:rsid w:val="00B52097"/>
    <w:rsid w:val="00B525AC"/>
    <w:rsid w:val="00B52D7B"/>
    <w:rsid w:val="00B56F2B"/>
    <w:rsid w:val="00B57EAB"/>
    <w:rsid w:val="00B60C31"/>
    <w:rsid w:val="00B60D9F"/>
    <w:rsid w:val="00B61CE5"/>
    <w:rsid w:val="00B61DAC"/>
    <w:rsid w:val="00B62750"/>
    <w:rsid w:val="00B62A36"/>
    <w:rsid w:val="00B65EA6"/>
    <w:rsid w:val="00B66D19"/>
    <w:rsid w:val="00B6787B"/>
    <w:rsid w:val="00B7071E"/>
    <w:rsid w:val="00B71C01"/>
    <w:rsid w:val="00B7369E"/>
    <w:rsid w:val="00B74B45"/>
    <w:rsid w:val="00B74F5D"/>
    <w:rsid w:val="00B75AB2"/>
    <w:rsid w:val="00B7618D"/>
    <w:rsid w:val="00B77627"/>
    <w:rsid w:val="00B81FE7"/>
    <w:rsid w:val="00B8218B"/>
    <w:rsid w:val="00B8278C"/>
    <w:rsid w:val="00B86CEA"/>
    <w:rsid w:val="00B91043"/>
    <w:rsid w:val="00B9480C"/>
    <w:rsid w:val="00B9483C"/>
    <w:rsid w:val="00B94D27"/>
    <w:rsid w:val="00B95049"/>
    <w:rsid w:val="00B96E76"/>
    <w:rsid w:val="00B97834"/>
    <w:rsid w:val="00BA2A21"/>
    <w:rsid w:val="00BA39D0"/>
    <w:rsid w:val="00BA4885"/>
    <w:rsid w:val="00BA69DF"/>
    <w:rsid w:val="00BB376D"/>
    <w:rsid w:val="00BB3EF7"/>
    <w:rsid w:val="00BB40F5"/>
    <w:rsid w:val="00BB5CC2"/>
    <w:rsid w:val="00BB6898"/>
    <w:rsid w:val="00BB692E"/>
    <w:rsid w:val="00BB7AD9"/>
    <w:rsid w:val="00BC140D"/>
    <w:rsid w:val="00BC22E5"/>
    <w:rsid w:val="00BC2997"/>
    <w:rsid w:val="00BC3F95"/>
    <w:rsid w:val="00BC479A"/>
    <w:rsid w:val="00BC5662"/>
    <w:rsid w:val="00BC597A"/>
    <w:rsid w:val="00BC616B"/>
    <w:rsid w:val="00BC6888"/>
    <w:rsid w:val="00BC6C63"/>
    <w:rsid w:val="00BC7460"/>
    <w:rsid w:val="00BC7C0A"/>
    <w:rsid w:val="00BD1561"/>
    <w:rsid w:val="00BD2F65"/>
    <w:rsid w:val="00BD453E"/>
    <w:rsid w:val="00BD4D8C"/>
    <w:rsid w:val="00BD7247"/>
    <w:rsid w:val="00BE1C46"/>
    <w:rsid w:val="00BE2F50"/>
    <w:rsid w:val="00BE3F98"/>
    <w:rsid w:val="00BE414B"/>
    <w:rsid w:val="00BE5320"/>
    <w:rsid w:val="00BE5AF3"/>
    <w:rsid w:val="00BE5D76"/>
    <w:rsid w:val="00BE6E5B"/>
    <w:rsid w:val="00BF0DFB"/>
    <w:rsid w:val="00C00072"/>
    <w:rsid w:val="00C0097F"/>
    <w:rsid w:val="00C04914"/>
    <w:rsid w:val="00C05618"/>
    <w:rsid w:val="00C10118"/>
    <w:rsid w:val="00C10969"/>
    <w:rsid w:val="00C121B9"/>
    <w:rsid w:val="00C12660"/>
    <w:rsid w:val="00C140F4"/>
    <w:rsid w:val="00C14475"/>
    <w:rsid w:val="00C1592E"/>
    <w:rsid w:val="00C15B88"/>
    <w:rsid w:val="00C170DB"/>
    <w:rsid w:val="00C175F3"/>
    <w:rsid w:val="00C20A77"/>
    <w:rsid w:val="00C20AE6"/>
    <w:rsid w:val="00C20DCF"/>
    <w:rsid w:val="00C20DDD"/>
    <w:rsid w:val="00C211AD"/>
    <w:rsid w:val="00C215F5"/>
    <w:rsid w:val="00C22B35"/>
    <w:rsid w:val="00C23B0C"/>
    <w:rsid w:val="00C25724"/>
    <w:rsid w:val="00C25A1D"/>
    <w:rsid w:val="00C31991"/>
    <w:rsid w:val="00C3316C"/>
    <w:rsid w:val="00C33750"/>
    <w:rsid w:val="00C340FE"/>
    <w:rsid w:val="00C34473"/>
    <w:rsid w:val="00C348C2"/>
    <w:rsid w:val="00C3624E"/>
    <w:rsid w:val="00C36553"/>
    <w:rsid w:val="00C36E97"/>
    <w:rsid w:val="00C4013A"/>
    <w:rsid w:val="00C43F42"/>
    <w:rsid w:val="00C44D96"/>
    <w:rsid w:val="00C45674"/>
    <w:rsid w:val="00C4674A"/>
    <w:rsid w:val="00C47144"/>
    <w:rsid w:val="00C529F2"/>
    <w:rsid w:val="00C52A51"/>
    <w:rsid w:val="00C53BB4"/>
    <w:rsid w:val="00C555A9"/>
    <w:rsid w:val="00C556F9"/>
    <w:rsid w:val="00C55B75"/>
    <w:rsid w:val="00C56B77"/>
    <w:rsid w:val="00C57E07"/>
    <w:rsid w:val="00C57EE1"/>
    <w:rsid w:val="00C6186A"/>
    <w:rsid w:val="00C630E6"/>
    <w:rsid w:val="00C659BF"/>
    <w:rsid w:val="00C66BFC"/>
    <w:rsid w:val="00C679DC"/>
    <w:rsid w:val="00C71059"/>
    <w:rsid w:val="00C71269"/>
    <w:rsid w:val="00C72FEA"/>
    <w:rsid w:val="00C7621A"/>
    <w:rsid w:val="00C76E0D"/>
    <w:rsid w:val="00C7761E"/>
    <w:rsid w:val="00C823A8"/>
    <w:rsid w:val="00C82A7D"/>
    <w:rsid w:val="00C83E16"/>
    <w:rsid w:val="00C8659E"/>
    <w:rsid w:val="00C86AB2"/>
    <w:rsid w:val="00C91640"/>
    <w:rsid w:val="00C929D2"/>
    <w:rsid w:val="00C938FF"/>
    <w:rsid w:val="00C958F7"/>
    <w:rsid w:val="00C95E9F"/>
    <w:rsid w:val="00C9622E"/>
    <w:rsid w:val="00CA0DD8"/>
    <w:rsid w:val="00CA1405"/>
    <w:rsid w:val="00CA32EC"/>
    <w:rsid w:val="00CA4DEB"/>
    <w:rsid w:val="00CA5531"/>
    <w:rsid w:val="00CA55D2"/>
    <w:rsid w:val="00CA5850"/>
    <w:rsid w:val="00CA5C09"/>
    <w:rsid w:val="00CA66C4"/>
    <w:rsid w:val="00CB215A"/>
    <w:rsid w:val="00CB2454"/>
    <w:rsid w:val="00CB3DAD"/>
    <w:rsid w:val="00CB4650"/>
    <w:rsid w:val="00CB591F"/>
    <w:rsid w:val="00CB7590"/>
    <w:rsid w:val="00CC044C"/>
    <w:rsid w:val="00CC324A"/>
    <w:rsid w:val="00CC328C"/>
    <w:rsid w:val="00CC3818"/>
    <w:rsid w:val="00CC47A6"/>
    <w:rsid w:val="00CC497C"/>
    <w:rsid w:val="00CD0401"/>
    <w:rsid w:val="00CD1716"/>
    <w:rsid w:val="00CD25AF"/>
    <w:rsid w:val="00CD4C47"/>
    <w:rsid w:val="00CD5A43"/>
    <w:rsid w:val="00CD646D"/>
    <w:rsid w:val="00CD6F08"/>
    <w:rsid w:val="00CD72B5"/>
    <w:rsid w:val="00CD7D32"/>
    <w:rsid w:val="00CE1F8C"/>
    <w:rsid w:val="00CE2732"/>
    <w:rsid w:val="00CE33F5"/>
    <w:rsid w:val="00CE3C13"/>
    <w:rsid w:val="00CE66D9"/>
    <w:rsid w:val="00CE7CDB"/>
    <w:rsid w:val="00CF04FD"/>
    <w:rsid w:val="00CF066F"/>
    <w:rsid w:val="00CF39C0"/>
    <w:rsid w:val="00CF3FDE"/>
    <w:rsid w:val="00CF5D80"/>
    <w:rsid w:val="00D02D93"/>
    <w:rsid w:val="00D059EB"/>
    <w:rsid w:val="00D07D3C"/>
    <w:rsid w:val="00D106DC"/>
    <w:rsid w:val="00D12530"/>
    <w:rsid w:val="00D139C2"/>
    <w:rsid w:val="00D142EA"/>
    <w:rsid w:val="00D14D22"/>
    <w:rsid w:val="00D20DAD"/>
    <w:rsid w:val="00D21711"/>
    <w:rsid w:val="00D21856"/>
    <w:rsid w:val="00D2497B"/>
    <w:rsid w:val="00D311EF"/>
    <w:rsid w:val="00D31ABA"/>
    <w:rsid w:val="00D31ADC"/>
    <w:rsid w:val="00D324D0"/>
    <w:rsid w:val="00D35402"/>
    <w:rsid w:val="00D356D0"/>
    <w:rsid w:val="00D35EAB"/>
    <w:rsid w:val="00D3653C"/>
    <w:rsid w:val="00D37723"/>
    <w:rsid w:val="00D40B6F"/>
    <w:rsid w:val="00D4137B"/>
    <w:rsid w:val="00D41EE8"/>
    <w:rsid w:val="00D42A93"/>
    <w:rsid w:val="00D4315E"/>
    <w:rsid w:val="00D44FAB"/>
    <w:rsid w:val="00D46773"/>
    <w:rsid w:val="00D473FC"/>
    <w:rsid w:val="00D5120F"/>
    <w:rsid w:val="00D51277"/>
    <w:rsid w:val="00D52D03"/>
    <w:rsid w:val="00D53395"/>
    <w:rsid w:val="00D56020"/>
    <w:rsid w:val="00D56134"/>
    <w:rsid w:val="00D56BDE"/>
    <w:rsid w:val="00D572E7"/>
    <w:rsid w:val="00D611D9"/>
    <w:rsid w:val="00D66042"/>
    <w:rsid w:val="00D72424"/>
    <w:rsid w:val="00D73E55"/>
    <w:rsid w:val="00D75CDB"/>
    <w:rsid w:val="00D75E45"/>
    <w:rsid w:val="00D75E88"/>
    <w:rsid w:val="00D75F49"/>
    <w:rsid w:val="00D76A03"/>
    <w:rsid w:val="00D7743C"/>
    <w:rsid w:val="00D80AFB"/>
    <w:rsid w:val="00D82C49"/>
    <w:rsid w:val="00D84E54"/>
    <w:rsid w:val="00D84ED3"/>
    <w:rsid w:val="00D8600A"/>
    <w:rsid w:val="00D877F3"/>
    <w:rsid w:val="00D87890"/>
    <w:rsid w:val="00D87BBA"/>
    <w:rsid w:val="00D90FF5"/>
    <w:rsid w:val="00D915A7"/>
    <w:rsid w:val="00D94A2A"/>
    <w:rsid w:val="00D9515B"/>
    <w:rsid w:val="00D973FB"/>
    <w:rsid w:val="00D97EB7"/>
    <w:rsid w:val="00DA1958"/>
    <w:rsid w:val="00DA3D7B"/>
    <w:rsid w:val="00DA442C"/>
    <w:rsid w:val="00DA630E"/>
    <w:rsid w:val="00DA6FD5"/>
    <w:rsid w:val="00DB1D1C"/>
    <w:rsid w:val="00DB207E"/>
    <w:rsid w:val="00DB2F2F"/>
    <w:rsid w:val="00DB3541"/>
    <w:rsid w:val="00DB4258"/>
    <w:rsid w:val="00DB4C9D"/>
    <w:rsid w:val="00DB53D3"/>
    <w:rsid w:val="00DB70A3"/>
    <w:rsid w:val="00DB760F"/>
    <w:rsid w:val="00DB7703"/>
    <w:rsid w:val="00DC0AEB"/>
    <w:rsid w:val="00DC2213"/>
    <w:rsid w:val="00DC5252"/>
    <w:rsid w:val="00DD1650"/>
    <w:rsid w:val="00DD1C9A"/>
    <w:rsid w:val="00DD6CE2"/>
    <w:rsid w:val="00DD716B"/>
    <w:rsid w:val="00DD78BB"/>
    <w:rsid w:val="00DD7F3C"/>
    <w:rsid w:val="00DE1016"/>
    <w:rsid w:val="00DE7248"/>
    <w:rsid w:val="00DF05A0"/>
    <w:rsid w:val="00DF067F"/>
    <w:rsid w:val="00DF3D25"/>
    <w:rsid w:val="00DF4727"/>
    <w:rsid w:val="00DF516E"/>
    <w:rsid w:val="00DF54F5"/>
    <w:rsid w:val="00E02180"/>
    <w:rsid w:val="00E02D91"/>
    <w:rsid w:val="00E0398F"/>
    <w:rsid w:val="00E05018"/>
    <w:rsid w:val="00E05F83"/>
    <w:rsid w:val="00E06465"/>
    <w:rsid w:val="00E06CE6"/>
    <w:rsid w:val="00E10F71"/>
    <w:rsid w:val="00E11772"/>
    <w:rsid w:val="00E138D5"/>
    <w:rsid w:val="00E14DA1"/>
    <w:rsid w:val="00E16E31"/>
    <w:rsid w:val="00E176C0"/>
    <w:rsid w:val="00E17A2C"/>
    <w:rsid w:val="00E20A12"/>
    <w:rsid w:val="00E22A98"/>
    <w:rsid w:val="00E23BF4"/>
    <w:rsid w:val="00E24E3E"/>
    <w:rsid w:val="00E33D59"/>
    <w:rsid w:val="00E33E5A"/>
    <w:rsid w:val="00E359D5"/>
    <w:rsid w:val="00E3624F"/>
    <w:rsid w:val="00E370DD"/>
    <w:rsid w:val="00E3773D"/>
    <w:rsid w:val="00E37EFC"/>
    <w:rsid w:val="00E40444"/>
    <w:rsid w:val="00E41AFF"/>
    <w:rsid w:val="00E42235"/>
    <w:rsid w:val="00E430C5"/>
    <w:rsid w:val="00E433FD"/>
    <w:rsid w:val="00E43756"/>
    <w:rsid w:val="00E44F8A"/>
    <w:rsid w:val="00E46FE0"/>
    <w:rsid w:val="00E4710A"/>
    <w:rsid w:val="00E47158"/>
    <w:rsid w:val="00E47D68"/>
    <w:rsid w:val="00E50514"/>
    <w:rsid w:val="00E508E3"/>
    <w:rsid w:val="00E50ABB"/>
    <w:rsid w:val="00E51B1C"/>
    <w:rsid w:val="00E54273"/>
    <w:rsid w:val="00E553AA"/>
    <w:rsid w:val="00E564B2"/>
    <w:rsid w:val="00E6097C"/>
    <w:rsid w:val="00E61497"/>
    <w:rsid w:val="00E62799"/>
    <w:rsid w:val="00E63CCB"/>
    <w:rsid w:val="00E65321"/>
    <w:rsid w:val="00E66F4D"/>
    <w:rsid w:val="00E71ECB"/>
    <w:rsid w:val="00E727AB"/>
    <w:rsid w:val="00E7660B"/>
    <w:rsid w:val="00E80AA0"/>
    <w:rsid w:val="00E81089"/>
    <w:rsid w:val="00E85364"/>
    <w:rsid w:val="00E860E3"/>
    <w:rsid w:val="00E90E37"/>
    <w:rsid w:val="00E9265A"/>
    <w:rsid w:val="00E93344"/>
    <w:rsid w:val="00E93B72"/>
    <w:rsid w:val="00EA0158"/>
    <w:rsid w:val="00EA0E27"/>
    <w:rsid w:val="00EA37B5"/>
    <w:rsid w:val="00EA49CA"/>
    <w:rsid w:val="00EA4DC9"/>
    <w:rsid w:val="00EB0437"/>
    <w:rsid w:val="00EB3341"/>
    <w:rsid w:val="00EB4A9D"/>
    <w:rsid w:val="00EB5D16"/>
    <w:rsid w:val="00EC01E6"/>
    <w:rsid w:val="00EC2076"/>
    <w:rsid w:val="00EC3E28"/>
    <w:rsid w:val="00EC5C3B"/>
    <w:rsid w:val="00EC5E08"/>
    <w:rsid w:val="00EC68B9"/>
    <w:rsid w:val="00EC7F37"/>
    <w:rsid w:val="00ED2C67"/>
    <w:rsid w:val="00ED611E"/>
    <w:rsid w:val="00ED665B"/>
    <w:rsid w:val="00ED68F7"/>
    <w:rsid w:val="00ED6AAC"/>
    <w:rsid w:val="00EE010A"/>
    <w:rsid w:val="00EE0D1E"/>
    <w:rsid w:val="00EE37C4"/>
    <w:rsid w:val="00EE53D9"/>
    <w:rsid w:val="00EE624A"/>
    <w:rsid w:val="00EE7D02"/>
    <w:rsid w:val="00EF0EED"/>
    <w:rsid w:val="00EF1D6A"/>
    <w:rsid w:val="00EF394E"/>
    <w:rsid w:val="00EF3963"/>
    <w:rsid w:val="00EF42DC"/>
    <w:rsid w:val="00EF47EF"/>
    <w:rsid w:val="00EF5AA9"/>
    <w:rsid w:val="00EF62FC"/>
    <w:rsid w:val="00EF6499"/>
    <w:rsid w:val="00EF6E44"/>
    <w:rsid w:val="00EF78E0"/>
    <w:rsid w:val="00EF7B88"/>
    <w:rsid w:val="00F0109B"/>
    <w:rsid w:val="00F01B5B"/>
    <w:rsid w:val="00F01CAE"/>
    <w:rsid w:val="00F04942"/>
    <w:rsid w:val="00F05C53"/>
    <w:rsid w:val="00F06ED3"/>
    <w:rsid w:val="00F10C6D"/>
    <w:rsid w:val="00F11292"/>
    <w:rsid w:val="00F12D71"/>
    <w:rsid w:val="00F13D93"/>
    <w:rsid w:val="00F148EF"/>
    <w:rsid w:val="00F16A5A"/>
    <w:rsid w:val="00F17C90"/>
    <w:rsid w:val="00F21A8E"/>
    <w:rsid w:val="00F222BA"/>
    <w:rsid w:val="00F26265"/>
    <w:rsid w:val="00F27893"/>
    <w:rsid w:val="00F300D9"/>
    <w:rsid w:val="00F308A4"/>
    <w:rsid w:val="00F33253"/>
    <w:rsid w:val="00F3335F"/>
    <w:rsid w:val="00F3447D"/>
    <w:rsid w:val="00F34585"/>
    <w:rsid w:val="00F352E1"/>
    <w:rsid w:val="00F35A02"/>
    <w:rsid w:val="00F37744"/>
    <w:rsid w:val="00F37B16"/>
    <w:rsid w:val="00F40070"/>
    <w:rsid w:val="00F40428"/>
    <w:rsid w:val="00F41433"/>
    <w:rsid w:val="00F422E1"/>
    <w:rsid w:val="00F42DD2"/>
    <w:rsid w:val="00F43F02"/>
    <w:rsid w:val="00F458B1"/>
    <w:rsid w:val="00F47E06"/>
    <w:rsid w:val="00F47F5E"/>
    <w:rsid w:val="00F52FF1"/>
    <w:rsid w:val="00F533D4"/>
    <w:rsid w:val="00F5393D"/>
    <w:rsid w:val="00F53D02"/>
    <w:rsid w:val="00F5410F"/>
    <w:rsid w:val="00F54691"/>
    <w:rsid w:val="00F56043"/>
    <w:rsid w:val="00F566D3"/>
    <w:rsid w:val="00F5775D"/>
    <w:rsid w:val="00F57BBF"/>
    <w:rsid w:val="00F614FC"/>
    <w:rsid w:val="00F619E5"/>
    <w:rsid w:val="00F61F13"/>
    <w:rsid w:val="00F63037"/>
    <w:rsid w:val="00F6517A"/>
    <w:rsid w:val="00F6650B"/>
    <w:rsid w:val="00F66D64"/>
    <w:rsid w:val="00F678FA"/>
    <w:rsid w:val="00F70326"/>
    <w:rsid w:val="00F70AE9"/>
    <w:rsid w:val="00F766D5"/>
    <w:rsid w:val="00F7729E"/>
    <w:rsid w:val="00F77DCA"/>
    <w:rsid w:val="00F80FA4"/>
    <w:rsid w:val="00F81CAA"/>
    <w:rsid w:val="00F82BAD"/>
    <w:rsid w:val="00F834EB"/>
    <w:rsid w:val="00F836A6"/>
    <w:rsid w:val="00F84347"/>
    <w:rsid w:val="00F85E12"/>
    <w:rsid w:val="00F85EE7"/>
    <w:rsid w:val="00F8622D"/>
    <w:rsid w:val="00F87135"/>
    <w:rsid w:val="00F90783"/>
    <w:rsid w:val="00F90EC9"/>
    <w:rsid w:val="00F91983"/>
    <w:rsid w:val="00F91DBA"/>
    <w:rsid w:val="00F92041"/>
    <w:rsid w:val="00F92565"/>
    <w:rsid w:val="00F9320A"/>
    <w:rsid w:val="00F932C6"/>
    <w:rsid w:val="00F949D1"/>
    <w:rsid w:val="00F94CB9"/>
    <w:rsid w:val="00F958E3"/>
    <w:rsid w:val="00F95A79"/>
    <w:rsid w:val="00F95B69"/>
    <w:rsid w:val="00F9619E"/>
    <w:rsid w:val="00FA007A"/>
    <w:rsid w:val="00FA15C1"/>
    <w:rsid w:val="00FA18A8"/>
    <w:rsid w:val="00FA1A5C"/>
    <w:rsid w:val="00FA1D3C"/>
    <w:rsid w:val="00FA6037"/>
    <w:rsid w:val="00FA74D9"/>
    <w:rsid w:val="00FB13DA"/>
    <w:rsid w:val="00FB56A6"/>
    <w:rsid w:val="00FC2769"/>
    <w:rsid w:val="00FC28F7"/>
    <w:rsid w:val="00FC755B"/>
    <w:rsid w:val="00FD1699"/>
    <w:rsid w:val="00FD1B78"/>
    <w:rsid w:val="00FD4F3E"/>
    <w:rsid w:val="00FD53E0"/>
    <w:rsid w:val="00FE0712"/>
    <w:rsid w:val="00FE089B"/>
    <w:rsid w:val="00FE1F9A"/>
    <w:rsid w:val="00FE2316"/>
    <w:rsid w:val="00FE2C44"/>
    <w:rsid w:val="00FE38F3"/>
    <w:rsid w:val="00FE49A4"/>
    <w:rsid w:val="00FE4DB8"/>
    <w:rsid w:val="00FE541B"/>
    <w:rsid w:val="00FE7E78"/>
    <w:rsid w:val="00FF0BC4"/>
    <w:rsid w:val="00FF2A2C"/>
    <w:rsid w:val="00FF40B4"/>
    <w:rsid w:val="00FF4862"/>
    <w:rsid w:val="00FF4BE1"/>
    <w:rsid w:val="00FF579B"/>
    <w:rsid w:val="00FF5BA0"/>
    <w:rsid w:val="00FF7A71"/>
    <w:rsid w:val="00FF7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9ADD50C"/>
  <w15:chartTrackingRefBased/>
  <w15:docId w15:val="{D0C10903-3374-4CA3-9145-E15A212E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B9B"/>
    <w:pPr>
      <w:suppressAutoHyphens/>
      <w:jc w:val="both"/>
    </w:pPr>
    <w:rPr>
      <w:sz w:val="24"/>
      <w:szCs w:val="24"/>
      <w:lang w:eastAsia="ar-SA"/>
    </w:rPr>
  </w:style>
  <w:style w:type="paragraph" w:styleId="1">
    <w:name w:val="heading 1"/>
    <w:basedOn w:val="a"/>
    <w:next w:val="a"/>
    <w:link w:val="10"/>
    <w:uiPriority w:val="99"/>
    <w:qFormat/>
    <w:rsid w:val="007A6230"/>
    <w:pPr>
      <w:keepNext/>
      <w:numPr>
        <w:numId w:val="1"/>
      </w:numPr>
      <w:outlineLvl w:val="0"/>
    </w:pPr>
    <w:rPr>
      <w:sz w:val="28"/>
      <w:szCs w:val="20"/>
    </w:rPr>
  </w:style>
  <w:style w:type="paragraph" w:styleId="2">
    <w:name w:val="heading 2"/>
    <w:basedOn w:val="a"/>
    <w:next w:val="a"/>
    <w:link w:val="20"/>
    <w:uiPriority w:val="99"/>
    <w:qFormat/>
    <w:rsid w:val="007A6230"/>
    <w:pPr>
      <w:keepNext/>
      <w:numPr>
        <w:ilvl w:val="1"/>
        <w:numId w:val="1"/>
      </w:numPr>
      <w:spacing w:before="240" w:after="60"/>
      <w:outlineLvl w:val="1"/>
    </w:pPr>
    <w:rPr>
      <w:rFonts w:ascii="Arial" w:hAnsi="Arial"/>
      <w:b/>
      <w:i/>
      <w:sz w:val="28"/>
      <w:szCs w:val="20"/>
    </w:rPr>
  </w:style>
  <w:style w:type="paragraph" w:styleId="3">
    <w:name w:val="heading 3"/>
    <w:basedOn w:val="a"/>
    <w:next w:val="a"/>
    <w:link w:val="30"/>
    <w:uiPriority w:val="99"/>
    <w:qFormat/>
    <w:rsid w:val="007A6230"/>
    <w:pPr>
      <w:keepNext/>
      <w:numPr>
        <w:ilvl w:val="2"/>
        <w:numId w:val="1"/>
      </w:numPr>
      <w:outlineLvl w:val="2"/>
    </w:pPr>
    <w:rPr>
      <w:b/>
      <w:szCs w:val="20"/>
    </w:rPr>
  </w:style>
  <w:style w:type="paragraph" w:styleId="4">
    <w:name w:val="heading 4"/>
    <w:basedOn w:val="a"/>
    <w:next w:val="a"/>
    <w:link w:val="40"/>
    <w:uiPriority w:val="99"/>
    <w:qFormat/>
    <w:rsid w:val="007A6230"/>
    <w:pPr>
      <w:keepNext/>
      <w:numPr>
        <w:ilvl w:val="3"/>
        <w:numId w:val="1"/>
      </w:numPr>
      <w:jc w:val="center"/>
      <w:outlineLvl w:val="3"/>
    </w:pPr>
    <w:rPr>
      <w:b/>
      <w:szCs w:val="20"/>
    </w:rPr>
  </w:style>
  <w:style w:type="paragraph" w:styleId="5">
    <w:name w:val="heading 5"/>
    <w:basedOn w:val="a"/>
    <w:next w:val="a"/>
    <w:link w:val="50"/>
    <w:uiPriority w:val="99"/>
    <w:qFormat/>
    <w:rsid w:val="007A6230"/>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link w:val="60"/>
    <w:uiPriority w:val="99"/>
    <w:qFormat/>
    <w:rsid w:val="007A6230"/>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link w:val="70"/>
    <w:uiPriority w:val="99"/>
    <w:qFormat/>
    <w:rsid w:val="007A6230"/>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link w:val="80"/>
    <w:uiPriority w:val="99"/>
    <w:qFormat/>
    <w:rsid w:val="007A6230"/>
    <w:pPr>
      <w:keepNext/>
      <w:numPr>
        <w:ilvl w:val="7"/>
        <w:numId w:val="1"/>
      </w:numPr>
      <w:outlineLvl w:val="7"/>
    </w:pPr>
    <w:rPr>
      <w:szCs w:val="20"/>
    </w:rPr>
  </w:style>
  <w:style w:type="paragraph" w:styleId="9">
    <w:name w:val="heading 9"/>
    <w:basedOn w:val="a"/>
    <w:next w:val="a"/>
    <w:link w:val="90"/>
    <w:uiPriority w:val="99"/>
    <w:qFormat/>
    <w:rsid w:val="007A6230"/>
    <w:pPr>
      <w:keepNext/>
      <w:numPr>
        <w:ilvl w:val="8"/>
        <w:numId w:val="1"/>
      </w:numPr>
      <w:outlineLvl w:val="8"/>
    </w:pPr>
    <w:rPr>
      <w:b/>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lang w:eastAsia="ar-SA" w:bidi="ar-SA"/>
    </w:rPr>
  </w:style>
  <w:style w:type="character" w:customStyle="1" w:styleId="20">
    <w:name w:val="Заголовок 2 Знак"/>
    <w:link w:val="2"/>
    <w:uiPriority w:val="99"/>
    <w:semiHidden/>
    <w:locked/>
    <w:rPr>
      <w:rFonts w:ascii="Cambria" w:hAnsi="Cambria" w:cs="Times New Roman"/>
      <w:b/>
      <w:bCs/>
      <w:i/>
      <w:iCs/>
      <w:sz w:val="28"/>
      <w:szCs w:val="28"/>
      <w:lang w:eastAsia="ar-SA" w:bidi="ar-SA"/>
    </w:rPr>
  </w:style>
  <w:style w:type="character" w:customStyle="1" w:styleId="30">
    <w:name w:val="Заголовок 3 Знак"/>
    <w:link w:val="3"/>
    <w:uiPriority w:val="99"/>
    <w:semiHidden/>
    <w:locked/>
    <w:rPr>
      <w:rFonts w:ascii="Cambria" w:hAnsi="Cambria" w:cs="Times New Roman"/>
      <w:b/>
      <w:bCs/>
      <w:sz w:val="26"/>
      <w:szCs w:val="26"/>
      <w:lang w:eastAsia="ar-SA" w:bidi="ar-SA"/>
    </w:rPr>
  </w:style>
  <w:style w:type="character" w:customStyle="1" w:styleId="40">
    <w:name w:val="Заголовок 4 Знак"/>
    <w:link w:val="4"/>
    <w:uiPriority w:val="99"/>
    <w:semiHidden/>
    <w:locked/>
    <w:rPr>
      <w:rFonts w:ascii="Calibri" w:hAnsi="Calibri" w:cs="Times New Roman"/>
      <w:b/>
      <w:bCs/>
      <w:sz w:val="28"/>
      <w:szCs w:val="28"/>
      <w:lang w:eastAsia="ar-SA" w:bidi="ar-SA"/>
    </w:rPr>
  </w:style>
  <w:style w:type="character" w:customStyle="1" w:styleId="50">
    <w:name w:val="Заголовок 5 Знак"/>
    <w:link w:val="5"/>
    <w:uiPriority w:val="99"/>
    <w:semiHidden/>
    <w:locked/>
    <w:rPr>
      <w:rFonts w:ascii="Calibri" w:hAnsi="Calibri" w:cs="Times New Roman"/>
      <w:b/>
      <w:bCs/>
      <w:i/>
      <w:iCs/>
      <w:sz w:val="26"/>
      <w:szCs w:val="26"/>
      <w:lang w:eastAsia="ar-SA" w:bidi="ar-SA"/>
    </w:rPr>
  </w:style>
  <w:style w:type="character" w:customStyle="1" w:styleId="60">
    <w:name w:val="Заголовок 6 Знак"/>
    <w:link w:val="6"/>
    <w:uiPriority w:val="99"/>
    <w:semiHidden/>
    <w:locked/>
    <w:rPr>
      <w:rFonts w:ascii="Calibri" w:hAnsi="Calibri" w:cs="Times New Roman"/>
      <w:b/>
      <w:bCs/>
      <w:lang w:eastAsia="ar-SA" w:bidi="ar-SA"/>
    </w:rPr>
  </w:style>
  <w:style w:type="character" w:customStyle="1" w:styleId="70">
    <w:name w:val="Заголовок 7 Знак"/>
    <w:link w:val="7"/>
    <w:uiPriority w:val="99"/>
    <w:semiHidden/>
    <w:locked/>
    <w:rPr>
      <w:rFonts w:ascii="Calibri" w:hAnsi="Calibri" w:cs="Times New Roman"/>
      <w:sz w:val="24"/>
      <w:szCs w:val="24"/>
      <w:lang w:eastAsia="ar-SA" w:bidi="ar-SA"/>
    </w:rPr>
  </w:style>
  <w:style w:type="character" w:customStyle="1" w:styleId="80">
    <w:name w:val="Заголовок 8 Знак"/>
    <w:link w:val="8"/>
    <w:uiPriority w:val="99"/>
    <w:semiHidden/>
    <w:locked/>
    <w:rPr>
      <w:rFonts w:ascii="Calibri" w:hAnsi="Calibri" w:cs="Times New Roman"/>
      <w:i/>
      <w:iCs/>
      <w:sz w:val="24"/>
      <w:szCs w:val="24"/>
      <w:lang w:eastAsia="ar-SA" w:bidi="ar-SA"/>
    </w:rPr>
  </w:style>
  <w:style w:type="character" w:customStyle="1" w:styleId="90">
    <w:name w:val="Заголовок 9 Знак"/>
    <w:link w:val="9"/>
    <w:uiPriority w:val="99"/>
    <w:semiHidden/>
    <w:locked/>
    <w:rPr>
      <w:rFonts w:ascii="Cambria" w:hAnsi="Cambria" w:cs="Times New Roman"/>
      <w:lang w:eastAsia="ar-SA" w:bidi="ar-SA"/>
    </w:rPr>
  </w:style>
  <w:style w:type="character" w:customStyle="1" w:styleId="Absatz-Standardschriftart">
    <w:name w:val="Absatz-Standardschriftart"/>
    <w:uiPriority w:val="99"/>
    <w:rsid w:val="007A6230"/>
  </w:style>
  <w:style w:type="character" w:customStyle="1" w:styleId="WW-Absatz-Standardschriftart">
    <w:name w:val="WW-Absatz-Standardschriftart"/>
    <w:uiPriority w:val="99"/>
    <w:rsid w:val="007A6230"/>
  </w:style>
  <w:style w:type="character" w:customStyle="1" w:styleId="WW-Absatz-Standardschriftart1">
    <w:name w:val="WW-Absatz-Standardschriftart1"/>
    <w:uiPriority w:val="99"/>
    <w:rsid w:val="007A6230"/>
  </w:style>
  <w:style w:type="character" w:customStyle="1" w:styleId="WW-Absatz-Standardschriftart11">
    <w:name w:val="WW-Absatz-Standardschriftart11"/>
    <w:uiPriority w:val="99"/>
    <w:rsid w:val="007A6230"/>
  </w:style>
  <w:style w:type="character" w:customStyle="1" w:styleId="WW-Absatz-Standardschriftart111">
    <w:name w:val="WW-Absatz-Standardschriftart111"/>
    <w:uiPriority w:val="99"/>
    <w:rsid w:val="007A6230"/>
  </w:style>
  <w:style w:type="character" w:customStyle="1" w:styleId="WW-Absatz-Standardschriftart1111">
    <w:name w:val="WW-Absatz-Standardschriftart1111"/>
    <w:uiPriority w:val="99"/>
    <w:rsid w:val="007A6230"/>
  </w:style>
  <w:style w:type="character" w:customStyle="1" w:styleId="WW-Absatz-Standardschriftart11111">
    <w:name w:val="WW-Absatz-Standardschriftart11111"/>
    <w:uiPriority w:val="99"/>
    <w:rsid w:val="007A6230"/>
  </w:style>
  <w:style w:type="character" w:customStyle="1" w:styleId="WW-Absatz-Standardschriftart111111">
    <w:name w:val="WW-Absatz-Standardschriftart111111"/>
    <w:uiPriority w:val="99"/>
    <w:rsid w:val="007A6230"/>
  </w:style>
  <w:style w:type="character" w:customStyle="1" w:styleId="WW-Absatz-Standardschriftart1111111">
    <w:name w:val="WW-Absatz-Standardschriftart1111111"/>
    <w:uiPriority w:val="99"/>
    <w:rsid w:val="007A6230"/>
  </w:style>
  <w:style w:type="character" w:customStyle="1" w:styleId="WW8Num1z1">
    <w:name w:val="WW8Num1z1"/>
    <w:uiPriority w:val="99"/>
    <w:rsid w:val="007A6230"/>
    <w:rPr>
      <w:rFonts w:ascii="Wingdings" w:hAnsi="Wingdings"/>
    </w:rPr>
  </w:style>
  <w:style w:type="character" w:customStyle="1" w:styleId="WW8Num2z1">
    <w:name w:val="WW8Num2z1"/>
    <w:uiPriority w:val="99"/>
    <w:rsid w:val="007A6230"/>
    <w:rPr>
      <w:rFonts w:ascii="Times New Roman" w:hAnsi="Times New Roman"/>
    </w:rPr>
  </w:style>
  <w:style w:type="character" w:customStyle="1" w:styleId="WW8Num3z1">
    <w:name w:val="WW8Num3z1"/>
    <w:rsid w:val="007A6230"/>
    <w:rPr>
      <w:rFonts w:ascii="Courier New" w:hAnsi="Courier New"/>
    </w:rPr>
  </w:style>
  <w:style w:type="character" w:customStyle="1" w:styleId="WW8Num3z2">
    <w:name w:val="WW8Num3z2"/>
    <w:rsid w:val="007A6230"/>
    <w:rPr>
      <w:rFonts w:ascii="Wingdings" w:hAnsi="Wingdings"/>
    </w:rPr>
  </w:style>
  <w:style w:type="character" w:customStyle="1" w:styleId="WW8Num3z3">
    <w:name w:val="WW8Num3z3"/>
    <w:uiPriority w:val="99"/>
    <w:rsid w:val="007A6230"/>
    <w:rPr>
      <w:rFonts w:ascii="Symbol" w:hAnsi="Symbol"/>
    </w:rPr>
  </w:style>
  <w:style w:type="character" w:customStyle="1" w:styleId="WW8Num4z0">
    <w:name w:val="WW8Num4z0"/>
    <w:uiPriority w:val="99"/>
    <w:rsid w:val="007A6230"/>
    <w:rPr>
      <w:rFonts w:ascii="Wingdings" w:hAnsi="Wingdings"/>
    </w:rPr>
  </w:style>
  <w:style w:type="character" w:customStyle="1" w:styleId="WW8Num4z1">
    <w:name w:val="WW8Num4z1"/>
    <w:uiPriority w:val="99"/>
    <w:rsid w:val="007A6230"/>
    <w:rPr>
      <w:rFonts w:ascii="Courier New" w:hAnsi="Courier New"/>
    </w:rPr>
  </w:style>
  <w:style w:type="character" w:customStyle="1" w:styleId="WW8Num4z3">
    <w:name w:val="WW8Num4z3"/>
    <w:uiPriority w:val="99"/>
    <w:rsid w:val="007A6230"/>
    <w:rPr>
      <w:rFonts w:ascii="Symbol" w:hAnsi="Symbol"/>
    </w:rPr>
  </w:style>
  <w:style w:type="character" w:customStyle="1" w:styleId="WW8Num5z1">
    <w:name w:val="WW8Num5z1"/>
    <w:uiPriority w:val="99"/>
    <w:rsid w:val="007A6230"/>
    <w:rPr>
      <w:rFonts w:ascii="Courier New" w:hAnsi="Courier New"/>
    </w:rPr>
  </w:style>
  <w:style w:type="character" w:customStyle="1" w:styleId="WW8Num5z2">
    <w:name w:val="WW8Num5z2"/>
    <w:uiPriority w:val="99"/>
    <w:rsid w:val="007A6230"/>
    <w:rPr>
      <w:rFonts w:ascii="Wingdings" w:hAnsi="Wingdings"/>
    </w:rPr>
  </w:style>
  <w:style w:type="character" w:customStyle="1" w:styleId="WW8Num5z3">
    <w:name w:val="WW8Num5z3"/>
    <w:uiPriority w:val="99"/>
    <w:rsid w:val="007A6230"/>
    <w:rPr>
      <w:rFonts w:ascii="Symbol" w:hAnsi="Symbol"/>
    </w:rPr>
  </w:style>
  <w:style w:type="character" w:customStyle="1" w:styleId="WW8Num7z2">
    <w:name w:val="WW8Num7z2"/>
    <w:uiPriority w:val="99"/>
    <w:rsid w:val="007A6230"/>
    <w:rPr>
      <w:rFonts w:ascii="Wingdings" w:hAnsi="Wingdings"/>
    </w:rPr>
  </w:style>
  <w:style w:type="character" w:customStyle="1" w:styleId="WW8Num7z3">
    <w:name w:val="WW8Num7z3"/>
    <w:uiPriority w:val="99"/>
    <w:rsid w:val="007A6230"/>
    <w:rPr>
      <w:rFonts w:ascii="Symbol" w:hAnsi="Symbol"/>
    </w:rPr>
  </w:style>
  <w:style w:type="character" w:customStyle="1" w:styleId="WW8Num7z4">
    <w:name w:val="WW8Num7z4"/>
    <w:uiPriority w:val="99"/>
    <w:rsid w:val="007A6230"/>
    <w:rPr>
      <w:rFonts w:ascii="Courier New" w:hAnsi="Courier New"/>
    </w:rPr>
  </w:style>
  <w:style w:type="character" w:customStyle="1" w:styleId="WW8Num9z1">
    <w:name w:val="WW8Num9z1"/>
    <w:uiPriority w:val="99"/>
    <w:rsid w:val="007A6230"/>
    <w:rPr>
      <w:rFonts w:ascii="Courier New" w:hAnsi="Courier New"/>
    </w:rPr>
  </w:style>
  <w:style w:type="character" w:customStyle="1" w:styleId="WW8Num9z2">
    <w:name w:val="WW8Num9z2"/>
    <w:uiPriority w:val="99"/>
    <w:rsid w:val="007A6230"/>
    <w:rPr>
      <w:rFonts w:ascii="Wingdings" w:hAnsi="Wingdings"/>
    </w:rPr>
  </w:style>
  <w:style w:type="character" w:customStyle="1" w:styleId="WW8Num9z3">
    <w:name w:val="WW8Num9z3"/>
    <w:uiPriority w:val="99"/>
    <w:rsid w:val="007A6230"/>
    <w:rPr>
      <w:rFonts w:ascii="Symbol" w:hAnsi="Symbol"/>
    </w:rPr>
  </w:style>
  <w:style w:type="character" w:customStyle="1" w:styleId="WW8Num10z2">
    <w:name w:val="WW8Num10z2"/>
    <w:uiPriority w:val="99"/>
    <w:rsid w:val="007A6230"/>
    <w:rPr>
      <w:rFonts w:ascii="Wingdings" w:hAnsi="Wingdings"/>
    </w:rPr>
  </w:style>
  <w:style w:type="character" w:customStyle="1" w:styleId="WW8Num10z3">
    <w:name w:val="WW8Num10z3"/>
    <w:uiPriority w:val="99"/>
    <w:rsid w:val="007A6230"/>
    <w:rPr>
      <w:rFonts w:ascii="Symbol" w:hAnsi="Symbol"/>
    </w:rPr>
  </w:style>
  <w:style w:type="character" w:customStyle="1" w:styleId="WW8Num10z4">
    <w:name w:val="WW8Num10z4"/>
    <w:uiPriority w:val="99"/>
    <w:rsid w:val="007A6230"/>
    <w:rPr>
      <w:rFonts w:ascii="Courier New" w:hAnsi="Courier New"/>
    </w:rPr>
  </w:style>
  <w:style w:type="character" w:customStyle="1" w:styleId="WW8Num11z1">
    <w:name w:val="WW8Num11z1"/>
    <w:uiPriority w:val="99"/>
    <w:rsid w:val="007A6230"/>
    <w:rPr>
      <w:rFonts w:ascii="Courier New" w:hAnsi="Courier New"/>
    </w:rPr>
  </w:style>
  <w:style w:type="character" w:customStyle="1" w:styleId="WW8Num11z2">
    <w:name w:val="WW8Num11z2"/>
    <w:uiPriority w:val="99"/>
    <w:rsid w:val="007A6230"/>
    <w:rPr>
      <w:rFonts w:ascii="Wingdings" w:hAnsi="Wingdings"/>
    </w:rPr>
  </w:style>
  <w:style w:type="character" w:customStyle="1" w:styleId="WW8Num11z3">
    <w:name w:val="WW8Num11z3"/>
    <w:uiPriority w:val="99"/>
    <w:rsid w:val="007A6230"/>
    <w:rPr>
      <w:rFonts w:ascii="Symbol" w:hAnsi="Symbol"/>
    </w:rPr>
  </w:style>
  <w:style w:type="character" w:customStyle="1" w:styleId="WW8Num14z2">
    <w:name w:val="WW8Num14z2"/>
    <w:uiPriority w:val="99"/>
    <w:rsid w:val="007A6230"/>
    <w:rPr>
      <w:rFonts w:ascii="Wingdings" w:hAnsi="Wingdings"/>
    </w:rPr>
  </w:style>
  <w:style w:type="character" w:customStyle="1" w:styleId="WW8Num14z3">
    <w:name w:val="WW8Num14z3"/>
    <w:uiPriority w:val="99"/>
    <w:rsid w:val="007A6230"/>
    <w:rPr>
      <w:rFonts w:ascii="Symbol" w:hAnsi="Symbol"/>
    </w:rPr>
  </w:style>
  <w:style w:type="character" w:customStyle="1" w:styleId="WW8Num14z4">
    <w:name w:val="WW8Num14z4"/>
    <w:uiPriority w:val="99"/>
    <w:rsid w:val="007A6230"/>
    <w:rPr>
      <w:rFonts w:ascii="Courier New" w:hAnsi="Courier New"/>
    </w:rPr>
  </w:style>
  <w:style w:type="character" w:customStyle="1" w:styleId="WW8Num15z0">
    <w:name w:val="WW8Num15z0"/>
    <w:uiPriority w:val="99"/>
    <w:rsid w:val="007A6230"/>
    <w:rPr>
      <w:rFonts w:ascii="Wingdings" w:hAnsi="Wingdings"/>
    </w:rPr>
  </w:style>
  <w:style w:type="character" w:customStyle="1" w:styleId="WW8Num15z1">
    <w:name w:val="WW8Num15z1"/>
    <w:uiPriority w:val="99"/>
    <w:rsid w:val="007A6230"/>
    <w:rPr>
      <w:rFonts w:ascii="Courier New" w:hAnsi="Courier New"/>
    </w:rPr>
  </w:style>
  <w:style w:type="character" w:customStyle="1" w:styleId="WW8Num15z3">
    <w:name w:val="WW8Num15z3"/>
    <w:uiPriority w:val="99"/>
    <w:rsid w:val="007A6230"/>
    <w:rPr>
      <w:rFonts w:ascii="Symbol" w:hAnsi="Symbol"/>
    </w:rPr>
  </w:style>
  <w:style w:type="character" w:customStyle="1" w:styleId="WW8Num16z0">
    <w:name w:val="WW8Num16z0"/>
    <w:uiPriority w:val="99"/>
    <w:rsid w:val="007A6230"/>
    <w:rPr>
      <w:rFonts w:ascii="Times New Roman" w:hAnsi="Times New Roman"/>
    </w:rPr>
  </w:style>
  <w:style w:type="character" w:customStyle="1" w:styleId="WW8Num16z1">
    <w:name w:val="WW8Num16z1"/>
    <w:uiPriority w:val="99"/>
    <w:rsid w:val="007A6230"/>
    <w:rPr>
      <w:rFonts w:ascii="Courier New" w:hAnsi="Courier New"/>
    </w:rPr>
  </w:style>
  <w:style w:type="character" w:customStyle="1" w:styleId="WW8Num16z2">
    <w:name w:val="WW8Num16z2"/>
    <w:uiPriority w:val="99"/>
    <w:rsid w:val="007A6230"/>
    <w:rPr>
      <w:rFonts w:ascii="Wingdings" w:hAnsi="Wingdings"/>
    </w:rPr>
  </w:style>
  <w:style w:type="character" w:customStyle="1" w:styleId="WW8Num16z3">
    <w:name w:val="WW8Num16z3"/>
    <w:uiPriority w:val="99"/>
    <w:rsid w:val="007A6230"/>
    <w:rPr>
      <w:rFonts w:ascii="Symbol" w:hAnsi="Symbol"/>
    </w:rPr>
  </w:style>
  <w:style w:type="character" w:customStyle="1" w:styleId="WW8Num18z0">
    <w:name w:val="WW8Num18z0"/>
    <w:uiPriority w:val="99"/>
    <w:rsid w:val="007A6230"/>
    <w:rPr>
      <w:rFonts w:ascii="Wingdings" w:hAnsi="Wingdings"/>
    </w:rPr>
  </w:style>
  <w:style w:type="character" w:customStyle="1" w:styleId="WW8Num18z1">
    <w:name w:val="WW8Num18z1"/>
    <w:uiPriority w:val="99"/>
    <w:rsid w:val="007A6230"/>
    <w:rPr>
      <w:rFonts w:ascii="Courier New" w:hAnsi="Courier New"/>
    </w:rPr>
  </w:style>
  <w:style w:type="character" w:customStyle="1" w:styleId="WW8Num18z3">
    <w:name w:val="WW8Num18z3"/>
    <w:uiPriority w:val="99"/>
    <w:rsid w:val="007A6230"/>
    <w:rPr>
      <w:rFonts w:ascii="Symbol" w:hAnsi="Symbol"/>
    </w:rPr>
  </w:style>
  <w:style w:type="character" w:customStyle="1" w:styleId="WW8Num19z0">
    <w:name w:val="WW8Num19z0"/>
    <w:uiPriority w:val="99"/>
    <w:rsid w:val="007A6230"/>
    <w:rPr>
      <w:rFonts w:ascii="Wingdings" w:hAnsi="Wingdings"/>
    </w:rPr>
  </w:style>
  <w:style w:type="character" w:customStyle="1" w:styleId="WW8Num19z1">
    <w:name w:val="WW8Num19z1"/>
    <w:uiPriority w:val="99"/>
    <w:rsid w:val="007A6230"/>
    <w:rPr>
      <w:rFonts w:ascii="Courier New" w:hAnsi="Courier New"/>
    </w:rPr>
  </w:style>
  <w:style w:type="character" w:customStyle="1" w:styleId="WW8Num19z3">
    <w:name w:val="WW8Num19z3"/>
    <w:uiPriority w:val="99"/>
    <w:rsid w:val="007A6230"/>
    <w:rPr>
      <w:rFonts w:ascii="Symbol" w:hAnsi="Symbol"/>
    </w:rPr>
  </w:style>
  <w:style w:type="character" w:customStyle="1" w:styleId="WW8Num20z0">
    <w:name w:val="WW8Num20z0"/>
    <w:uiPriority w:val="99"/>
    <w:rsid w:val="007A6230"/>
    <w:rPr>
      <w:rFonts w:ascii="Wingdings" w:hAnsi="Wingdings"/>
    </w:rPr>
  </w:style>
  <w:style w:type="character" w:customStyle="1" w:styleId="WW8Num20z1">
    <w:name w:val="WW8Num20z1"/>
    <w:uiPriority w:val="99"/>
    <w:rsid w:val="007A6230"/>
    <w:rPr>
      <w:rFonts w:ascii="Courier New" w:hAnsi="Courier New"/>
    </w:rPr>
  </w:style>
  <w:style w:type="character" w:customStyle="1" w:styleId="WW8Num20z3">
    <w:name w:val="WW8Num20z3"/>
    <w:uiPriority w:val="99"/>
    <w:rsid w:val="007A6230"/>
    <w:rPr>
      <w:rFonts w:ascii="Symbol" w:hAnsi="Symbol"/>
    </w:rPr>
  </w:style>
  <w:style w:type="character" w:customStyle="1" w:styleId="WW8Num22z0">
    <w:name w:val="WW8Num22z0"/>
    <w:uiPriority w:val="99"/>
    <w:rsid w:val="007A6230"/>
    <w:rPr>
      <w:rFonts w:ascii="Wingdings" w:hAnsi="Wingdings"/>
    </w:rPr>
  </w:style>
  <w:style w:type="character" w:customStyle="1" w:styleId="WW8Num22z1">
    <w:name w:val="WW8Num22z1"/>
    <w:uiPriority w:val="99"/>
    <w:rsid w:val="007A6230"/>
    <w:rPr>
      <w:rFonts w:ascii="Courier New" w:hAnsi="Courier New"/>
    </w:rPr>
  </w:style>
  <w:style w:type="character" w:customStyle="1" w:styleId="WW8Num22z3">
    <w:name w:val="WW8Num22z3"/>
    <w:uiPriority w:val="99"/>
    <w:rsid w:val="007A6230"/>
    <w:rPr>
      <w:rFonts w:ascii="Symbol" w:hAnsi="Symbol"/>
    </w:rPr>
  </w:style>
  <w:style w:type="character" w:customStyle="1" w:styleId="WW8Num29z0">
    <w:name w:val="WW8Num29z0"/>
    <w:uiPriority w:val="99"/>
    <w:rsid w:val="007A6230"/>
    <w:rPr>
      <w:rFonts w:ascii="Wingdings" w:hAnsi="Wingdings"/>
    </w:rPr>
  </w:style>
  <w:style w:type="character" w:customStyle="1" w:styleId="WW8Num29z1">
    <w:name w:val="WW8Num29z1"/>
    <w:uiPriority w:val="99"/>
    <w:rsid w:val="007A6230"/>
    <w:rPr>
      <w:rFonts w:ascii="Courier New" w:hAnsi="Courier New"/>
    </w:rPr>
  </w:style>
  <w:style w:type="character" w:customStyle="1" w:styleId="WW8Num29z3">
    <w:name w:val="WW8Num29z3"/>
    <w:uiPriority w:val="99"/>
    <w:rsid w:val="007A6230"/>
    <w:rPr>
      <w:rFonts w:ascii="Symbol" w:hAnsi="Symbol"/>
    </w:rPr>
  </w:style>
  <w:style w:type="character" w:customStyle="1" w:styleId="11">
    <w:name w:val="Основной шрифт абзаца1"/>
    <w:rsid w:val="007A6230"/>
  </w:style>
  <w:style w:type="character" w:styleId="a3">
    <w:name w:val="page number"/>
    <w:uiPriority w:val="99"/>
    <w:semiHidden/>
    <w:rsid w:val="007A6230"/>
    <w:rPr>
      <w:rFonts w:cs="Times New Roman"/>
    </w:rPr>
  </w:style>
  <w:style w:type="character" w:customStyle="1" w:styleId="a4">
    <w:name w:val="Знак Знак"/>
    <w:uiPriority w:val="99"/>
    <w:rsid w:val="007A6230"/>
    <w:rPr>
      <w:b/>
      <w:sz w:val="28"/>
      <w:lang w:val="ru-RU" w:eastAsia="ar-SA" w:bidi="ar-SA"/>
    </w:rPr>
  </w:style>
  <w:style w:type="character" w:customStyle="1" w:styleId="a5">
    <w:name w:val="Основной текст ГД Знак Знак Знак Знак"/>
    <w:uiPriority w:val="99"/>
    <w:rsid w:val="007A6230"/>
    <w:rPr>
      <w:sz w:val="24"/>
      <w:lang w:val="ru-RU" w:eastAsia="ar-SA" w:bidi="ar-SA"/>
    </w:rPr>
  </w:style>
  <w:style w:type="character" w:customStyle="1" w:styleId="12">
    <w:name w:val="Знак Знак1"/>
    <w:uiPriority w:val="99"/>
    <w:rsid w:val="007A6230"/>
    <w:rPr>
      <w:b/>
      <w:sz w:val="28"/>
      <w:lang w:val="ru-RU" w:eastAsia="ar-SA" w:bidi="ar-SA"/>
    </w:rPr>
  </w:style>
  <w:style w:type="paragraph" w:styleId="a6">
    <w:name w:val="Title"/>
    <w:basedOn w:val="a"/>
    <w:next w:val="a7"/>
    <w:rsid w:val="007A6230"/>
    <w:pPr>
      <w:keepNext/>
      <w:spacing w:before="240" w:after="120"/>
    </w:pPr>
    <w:rPr>
      <w:rFonts w:ascii="Arial" w:eastAsia="MS Mincho" w:hAnsi="Arial" w:cs="Tahoma"/>
      <w:sz w:val="28"/>
      <w:szCs w:val="28"/>
    </w:rPr>
  </w:style>
  <w:style w:type="paragraph" w:styleId="a7">
    <w:name w:val="Body Text"/>
    <w:basedOn w:val="a"/>
    <w:link w:val="a8"/>
    <w:rsid w:val="007A6230"/>
    <w:pPr>
      <w:jc w:val="center"/>
    </w:pPr>
    <w:rPr>
      <w:b/>
      <w:sz w:val="28"/>
      <w:szCs w:val="20"/>
    </w:rPr>
  </w:style>
  <w:style w:type="character" w:customStyle="1" w:styleId="a8">
    <w:name w:val="Основной текст Знак"/>
    <w:link w:val="a7"/>
    <w:locked/>
    <w:rsid w:val="00F308A4"/>
    <w:rPr>
      <w:rFonts w:cs="Times New Roman"/>
      <w:b/>
      <w:sz w:val="28"/>
      <w:lang w:eastAsia="ar-SA" w:bidi="ar-SA"/>
    </w:rPr>
  </w:style>
  <w:style w:type="paragraph" w:styleId="a9">
    <w:name w:val="List"/>
    <w:basedOn w:val="a7"/>
    <w:rsid w:val="007A6230"/>
    <w:rPr>
      <w:rFonts w:ascii="Arial" w:hAnsi="Arial" w:cs="Tahoma"/>
    </w:rPr>
  </w:style>
  <w:style w:type="paragraph" w:customStyle="1" w:styleId="13">
    <w:name w:val="Название1"/>
    <w:basedOn w:val="a"/>
    <w:rsid w:val="007A6230"/>
    <w:pPr>
      <w:suppressLineNumbers/>
      <w:spacing w:before="120" w:after="120"/>
    </w:pPr>
    <w:rPr>
      <w:rFonts w:ascii="Arial" w:hAnsi="Arial" w:cs="Tahoma"/>
      <w:i/>
      <w:iCs/>
      <w:sz w:val="20"/>
    </w:rPr>
  </w:style>
  <w:style w:type="paragraph" w:customStyle="1" w:styleId="14">
    <w:name w:val="Указатель1"/>
    <w:basedOn w:val="a"/>
    <w:rsid w:val="007A6230"/>
    <w:pPr>
      <w:suppressLineNumbers/>
    </w:pPr>
    <w:rPr>
      <w:rFonts w:ascii="Arial" w:hAnsi="Arial" w:cs="Tahoma"/>
    </w:rPr>
  </w:style>
  <w:style w:type="paragraph" w:customStyle="1" w:styleId="21">
    <w:name w:val="Основной текст 21"/>
    <w:basedOn w:val="a"/>
    <w:uiPriority w:val="99"/>
    <w:rsid w:val="007A6230"/>
    <w:pPr>
      <w:spacing w:after="120" w:line="480" w:lineRule="auto"/>
    </w:pPr>
    <w:rPr>
      <w:szCs w:val="20"/>
    </w:rPr>
  </w:style>
  <w:style w:type="paragraph" w:customStyle="1" w:styleId="31">
    <w:name w:val="Основной текст с отступом 31"/>
    <w:basedOn w:val="a"/>
    <w:uiPriority w:val="99"/>
    <w:rsid w:val="007A6230"/>
    <w:pPr>
      <w:spacing w:after="120"/>
      <w:ind w:left="283"/>
    </w:pPr>
    <w:rPr>
      <w:sz w:val="16"/>
      <w:szCs w:val="20"/>
    </w:rPr>
  </w:style>
  <w:style w:type="paragraph" w:customStyle="1" w:styleId="210">
    <w:name w:val="Основной текст с отступом 21"/>
    <w:basedOn w:val="a"/>
    <w:uiPriority w:val="99"/>
    <w:rsid w:val="007A6230"/>
    <w:pPr>
      <w:spacing w:after="120" w:line="480" w:lineRule="auto"/>
      <w:ind w:left="283"/>
    </w:pPr>
    <w:rPr>
      <w:szCs w:val="20"/>
    </w:rPr>
  </w:style>
  <w:style w:type="paragraph" w:styleId="aa">
    <w:name w:val="Body Text Indent"/>
    <w:basedOn w:val="a"/>
    <w:link w:val="ab"/>
    <w:uiPriority w:val="99"/>
    <w:semiHidden/>
    <w:rsid w:val="007A6230"/>
    <w:pPr>
      <w:spacing w:after="120"/>
      <w:ind w:left="283"/>
    </w:pPr>
    <w:rPr>
      <w:szCs w:val="20"/>
    </w:rPr>
  </w:style>
  <w:style w:type="character" w:customStyle="1" w:styleId="ab">
    <w:name w:val="Основной текст с отступом Знак"/>
    <w:link w:val="aa"/>
    <w:uiPriority w:val="99"/>
    <w:semiHidden/>
    <w:locked/>
    <w:rPr>
      <w:rFonts w:cs="Times New Roman"/>
      <w:sz w:val="24"/>
      <w:szCs w:val="24"/>
      <w:lang w:eastAsia="ar-SA" w:bidi="ar-SA"/>
    </w:rPr>
  </w:style>
  <w:style w:type="paragraph" w:styleId="ac">
    <w:name w:val="Название"/>
    <w:basedOn w:val="a"/>
    <w:next w:val="ad"/>
    <w:link w:val="ae"/>
    <w:uiPriority w:val="99"/>
    <w:qFormat/>
    <w:rsid w:val="007A6230"/>
    <w:pPr>
      <w:jc w:val="center"/>
    </w:pPr>
    <w:rPr>
      <w:sz w:val="28"/>
      <w:szCs w:val="20"/>
    </w:rPr>
  </w:style>
  <w:style w:type="character" w:customStyle="1" w:styleId="ae">
    <w:name w:val="Название Знак"/>
    <w:link w:val="ac"/>
    <w:uiPriority w:val="99"/>
    <w:locked/>
    <w:rPr>
      <w:rFonts w:ascii="Cambria" w:hAnsi="Cambria" w:cs="Times New Roman"/>
      <w:b/>
      <w:bCs/>
      <w:kern w:val="28"/>
      <w:sz w:val="32"/>
      <w:szCs w:val="32"/>
      <w:lang w:eastAsia="ar-SA" w:bidi="ar-SA"/>
    </w:rPr>
  </w:style>
  <w:style w:type="paragraph" w:styleId="ad">
    <w:name w:val="Subtitle"/>
    <w:basedOn w:val="a"/>
    <w:next w:val="a7"/>
    <w:link w:val="af"/>
    <w:uiPriority w:val="99"/>
    <w:qFormat/>
    <w:rsid w:val="007A6230"/>
    <w:pPr>
      <w:jc w:val="center"/>
    </w:pPr>
    <w:rPr>
      <w:b/>
      <w:sz w:val="28"/>
      <w:szCs w:val="20"/>
    </w:rPr>
  </w:style>
  <w:style w:type="character" w:customStyle="1" w:styleId="af">
    <w:name w:val="Подзаголовок Знак"/>
    <w:link w:val="ad"/>
    <w:uiPriority w:val="99"/>
    <w:locked/>
    <w:rPr>
      <w:rFonts w:ascii="Cambria" w:hAnsi="Cambria" w:cs="Times New Roman"/>
      <w:sz w:val="24"/>
      <w:szCs w:val="24"/>
      <w:lang w:eastAsia="ar-SA" w:bidi="ar-SA"/>
    </w:rPr>
  </w:style>
  <w:style w:type="paragraph" w:customStyle="1" w:styleId="15">
    <w:name w:val="Цитата1"/>
    <w:basedOn w:val="a"/>
    <w:uiPriority w:val="99"/>
    <w:rsid w:val="007A6230"/>
    <w:pPr>
      <w:tabs>
        <w:tab w:val="left" w:pos="2552"/>
        <w:tab w:val="left" w:pos="3402"/>
        <w:tab w:val="left" w:pos="4678"/>
      </w:tabs>
      <w:ind w:left="4678" w:right="30" w:hanging="4678"/>
    </w:pPr>
    <w:rPr>
      <w:sz w:val="28"/>
      <w:szCs w:val="20"/>
    </w:rPr>
  </w:style>
  <w:style w:type="paragraph" w:customStyle="1" w:styleId="22">
    <w:name w:val="Основной текст 22"/>
    <w:basedOn w:val="a"/>
    <w:uiPriority w:val="99"/>
    <w:rsid w:val="007A6230"/>
    <w:pPr>
      <w:ind w:right="-763" w:firstLine="567"/>
    </w:pPr>
    <w:rPr>
      <w:sz w:val="28"/>
      <w:szCs w:val="20"/>
    </w:rPr>
  </w:style>
  <w:style w:type="paragraph" w:customStyle="1" w:styleId="23">
    <w:name w:val="Цитата2"/>
    <w:basedOn w:val="a"/>
    <w:uiPriority w:val="99"/>
    <w:rsid w:val="007A6230"/>
    <w:pPr>
      <w:ind w:left="425" w:right="-763"/>
    </w:pPr>
    <w:rPr>
      <w:sz w:val="28"/>
      <w:szCs w:val="20"/>
    </w:rPr>
  </w:style>
  <w:style w:type="paragraph" w:customStyle="1" w:styleId="310">
    <w:name w:val="Основной текст 31"/>
    <w:basedOn w:val="a"/>
    <w:uiPriority w:val="99"/>
    <w:rsid w:val="007A6230"/>
    <w:rPr>
      <w:szCs w:val="20"/>
    </w:rPr>
  </w:style>
  <w:style w:type="paragraph" w:customStyle="1" w:styleId="BodyText21">
    <w:name w:val="Body Text 21"/>
    <w:basedOn w:val="a"/>
    <w:uiPriority w:val="99"/>
    <w:rsid w:val="007A6230"/>
    <w:pPr>
      <w:overflowPunct w:val="0"/>
      <w:autoSpaceDE w:val="0"/>
      <w:textAlignment w:val="baseline"/>
    </w:pPr>
    <w:rPr>
      <w:rFonts w:ascii="Arial" w:hAnsi="Arial"/>
      <w:sz w:val="20"/>
      <w:szCs w:val="20"/>
    </w:rPr>
  </w:style>
  <w:style w:type="paragraph" w:styleId="af0">
    <w:name w:val="header"/>
    <w:basedOn w:val="a"/>
    <w:link w:val="af1"/>
    <w:uiPriority w:val="99"/>
    <w:rsid w:val="007A6230"/>
    <w:pPr>
      <w:tabs>
        <w:tab w:val="center" w:pos="4153"/>
        <w:tab w:val="right" w:pos="8306"/>
      </w:tabs>
    </w:pPr>
    <w:rPr>
      <w:sz w:val="20"/>
      <w:szCs w:val="20"/>
    </w:rPr>
  </w:style>
  <w:style w:type="character" w:customStyle="1" w:styleId="af1">
    <w:name w:val="Верхний колонтитул Знак"/>
    <w:link w:val="af0"/>
    <w:uiPriority w:val="99"/>
    <w:locked/>
    <w:rsid w:val="00B86CEA"/>
    <w:rPr>
      <w:rFonts w:cs="Times New Roman"/>
      <w:lang w:eastAsia="ar-SA" w:bidi="ar-SA"/>
    </w:rPr>
  </w:style>
  <w:style w:type="paragraph" w:styleId="af2">
    <w:name w:val="footer"/>
    <w:basedOn w:val="a"/>
    <w:link w:val="af3"/>
    <w:rsid w:val="007A6230"/>
    <w:pPr>
      <w:tabs>
        <w:tab w:val="center" w:pos="4677"/>
        <w:tab w:val="right" w:pos="9355"/>
      </w:tabs>
    </w:pPr>
    <w:rPr>
      <w:sz w:val="20"/>
      <w:szCs w:val="20"/>
    </w:rPr>
  </w:style>
  <w:style w:type="character" w:customStyle="1" w:styleId="af3">
    <w:name w:val="Нижний колонтитул Знак"/>
    <w:link w:val="af2"/>
    <w:locked/>
    <w:rsid w:val="00F308A4"/>
    <w:rPr>
      <w:rFonts w:cs="Times New Roman"/>
      <w:lang w:eastAsia="ar-SA" w:bidi="ar-SA"/>
    </w:rPr>
  </w:style>
  <w:style w:type="paragraph" w:styleId="af4">
    <w:name w:val="Обычный (веб)"/>
    <w:basedOn w:val="a"/>
    <w:rsid w:val="007A6230"/>
    <w:pPr>
      <w:spacing w:before="280" w:after="280"/>
    </w:pPr>
  </w:style>
  <w:style w:type="paragraph" w:customStyle="1" w:styleId="ConsNormal">
    <w:name w:val="ConsNormal"/>
    <w:uiPriority w:val="99"/>
    <w:rsid w:val="007A6230"/>
    <w:pPr>
      <w:widowControl w:val="0"/>
      <w:suppressAutoHyphens/>
      <w:autoSpaceDE w:val="0"/>
      <w:ind w:right="19772" w:firstLine="720"/>
      <w:jc w:val="both"/>
    </w:pPr>
    <w:rPr>
      <w:rFonts w:ascii="Arial" w:hAnsi="Arial" w:cs="Arial"/>
      <w:lang w:eastAsia="ar-SA"/>
    </w:rPr>
  </w:style>
  <w:style w:type="paragraph" w:styleId="af5">
    <w:name w:val="Balloon Text"/>
    <w:basedOn w:val="a"/>
    <w:link w:val="16"/>
    <w:rsid w:val="007A6230"/>
    <w:rPr>
      <w:rFonts w:ascii="Tahoma" w:hAnsi="Tahoma"/>
      <w:sz w:val="16"/>
      <w:szCs w:val="16"/>
    </w:rPr>
  </w:style>
  <w:style w:type="character" w:customStyle="1" w:styleId="16">
    <w:name w:val="Текст выноски Знак1"/>
    <w:link w:val="af5"/>
    <w:locked/>
    <w:rsid w:val="00F308A4"/>
    <w:rPr>
      <w:rFonts w:ascii="Tahoma" w:hAnsi="Tahoma" w:cs="Times New Roman"/>
      <w:sz w:val="16"/>
      <w:lang w:eastAsia="ar-SA" w:bidi="ar-SA"/>
    </w:rPr>
  </w:style>
  <w:style w:type="paragraph" w:customStyle="1" w:styleId="ConsPlusNormal">
    <w:name w:val="ConsPlusNormal"/>
    <w:link w:val="ConsPlusNormal0"/>
    <w:rsid w:val="007A6230"/>
    <w:pPr>
      <w:widowControl w:val="0"/>
      <w:suppressAutoHyphens/>
      <w:autoSpaceDE w:val="0"/>
      <w:ind w:firstLine="720"/>
      <w:jc w:val="both"/>
    </w:pPr>
    <w:rPr>
      <w:rFonts w:ascii="Arial" w:hAnsi="Arial"/>
      <w:sz w:val="22"/>
      <w:szCs w:val="22"/>
      <w:lang w:eastAsia="ar-SA"/>
    </w:rPr>
  </w:style>
  <w:style w:type="paragraph" w:customStyle="1" w:styleId="af6">
    <w:name w:val="Основной текст ГД Знак Знак Знак"/>
    <w:basedOn w:val="aa"/>
    <w:uiPriority w:val="99"/>
    <w:rsid w:val="007A6230"/>
    <w:pPr>
      <w:spacing w:after="0"/>
      <w:ind w:left="0" w:firstLine="709"/>
    </w:pPr>
    <w:rPr>
      <w:szCs w:val="24"/>
    </w:rPr>
  </w:style>
  <w:style w:type="paragraph" w:customStyle="1" w:styleId="af7">
    <w:name w:val="Основной текст ГД Знак Знак"/>
    <w:basedOn w:val="aa"/>
    <w:uiPriority w:val="99"/>
    <w:rsid w:val="007A6230"/>
    <w:pPr>
      <w:spacing w:after="0"/>
      <w:ind w:left="0" w:firstLine="709"/>
    </w:pPr>
    <w:rPr>
      <w:sz w:val="28"/>
      <w:szCs w:val="28"/>
    </w:rPr>
  </w:style>
  <w:style w:type="paragraph" w:customStyle="1" w:styleId="17">
    <w:name w:val="Текст1"/>
    <w:basedOn w:val="a"/>
    <w:uiPriority w:val="99"/>
    <w:rsid w:val="007A6230"/>
    <w:rPr>
      <w:rFonts w:ascii="Courier New" w:hAnsi="Courier New" w:cs="Courier New"/>
      <w:sz w:val="20"/>
      <w:szCs w:val="20"/>
    </w:rPr>
  </w:style>
  <w:style w:type="paragraph" w:customStyle="1" w:styleId="rvps690070">
    <w:name w:val="rvps690070"/>
    <w:basedOn w:val="a"/>
    <w:uiPriority w:val="99"/>
    <w:rsid w:val="007A6230"/>
    <w:pPr>
      <w:spacing w:after="176"/>
      <w:ind w:right="351"/>
    </w:pPr>
  </w:style>
  <w:style w:type="paragraph" w:customStyle="1" w:styleId="ConsPlusNonformat">
    <w:name w:val="ConsPlusNonformat"/>
    <w:uiPriority w:val="99"/>
    <w:rsid w:val="007A6230"/>
    <w:pPr>
      <w:widowControl w:val="0"/>
      <w:suppressAutoHyphens/>
      <w:autoSpaceDE w:val="0"/>
      <w:jc w:val="both"/>
    </w:pPr>
    <w:rPr>
      <w:rFonts w:ascii="Courier New" w:hAnsi="Courier New" w:cs="Courier New"/>
      <w:lang w:eastAsia="ar-SA"/>
    </w:rPr>
  </w:style>
  <w:style w:type="paragraph" w:customStyle="1" w:styleId="af8">
    <w:name w:val="Содержимое таблицы"/>
    <w:basedOn w:val="a"/>
    <w:rsid w:val="007A6230"/>
    <w:pPr>
      <w:suppressLineNumbers/>
    </w:pPr>
  </w:style>
  <w:style w:type="paragraph" w:customStyle="1" w:styleId="af9">
    <w:name w:val="Заголовок таблицы"/>
    <w:basedOn w:val="af8"/>
    <w:rsid w:val="007A6230"/>
    <w:pPr>
      <w:jc w:val="center"/>
    </w:pPr>
    <w:rPr>
      <w:b/>
      <w:bCs/>
    </w:rPr>
  </w:style>
  <w:style w:type="paragraph" w:customStyle="1" w:styleId="afa">
    <w:name w:val="Содержимое врезки"/>
    <w:basedOn w:val="a7"/>
    <w:uiPriority w:val="99"/>
    <w:rsid w:val="007A6230"/>
  </w:style>
  <w:style w:type="character" w:customStyle="1" w:styleId="afb">
    <w:name w:val="Без интервала Знак"/>
    <w:link w:val="afc"/>
    <w:uiPriority w:val="99"/>
    <w:locked/>
    <w:rsid w:val="00E81089"/>
    <w:rPr>
      <w:rFonts w:ascii="Calibri" w:hAnsi="Calibri"/>
      <w:sz w:val="22"/>
      <w:lang w:val="ru-RU" w:eastAsia="en-US"/>
    </w:rPr>
  </w:style>
  <w:style w:type="paragraph" w:styleId="afc">
    <w:name w:val="No Spacing"/>
    <w:link w:val="afb"/>
    <w:uiPriority w:val="1"/>
    <w:qFormat/>
    <w:rsid w:val="00E81089"/>
    <w:rPr>
      <w:rFonts w:ascii="Calibri" w:hAnsi="Calibri"/>
      <w:sz w:val="22"/>
      <w:szCs w:val="22"/>
      <w:lang w:eastAsia="en-US"/>
    </w:rPr>
  </w:style>
  <w:style w:type="paragraph" w:styleId="32">
    <w:name w:val="Body Text Indent 3"/>
    <w:basedOn w:val="a"/>
    <w:link w:val="33"/>
    <w:uiPriority w:val="99"/>
    <w:semiHidden/>
    <w:rsid w:val="00B447DB"/>
    <w:pPr>
      <w:spacing w:after="120"/>
      <w:ind w:left="283"/>
    </w:pPr>
    <w:rPr>
      <w:sz w:val="16"/>
      <w:szCs w:val="16"/>
    </w:rPr>
  </w:style>
  <w:style w:type="character" w:customStyle="1" w:styleId="33">
    <w:name w:val="Основной текст с отступом 3 Знак"/>
    <w:link w:val="32"/>
    <w:uiPriority w:val="99"/>
    <w:semiHidden/>
    <w:locked/>
    <w:rsid w:val="00B447DB"/>
    <w:rPr>
      <w:rFonts w:cs="Times New Roman"/>
      <w:sz w:val="16"/>
      <w:lang w:eastAsia="ar-SA" w:bidi="ar-SA"/>
    </w:rPr>
  </w:style>
  <w:style w:type="paragraph" w:customStyle="1" w:styleId="ConsPlusTitle">
    <w:name w:val="ConsPlusTitle"/>
    <w:uiPriority w:val="99"/>
    <w:rsid w:val="00B447DB"/>
    <w:pPr>
      <w:widowControl w:val="0"/>
      <w:suppressAutoHyphens/>
      <w:spacing w:line="100" w:lineRule="atLeast"/>
    </w:pPr>
    <w:rPr>
      <w:rFonts w:ascii="Calibri" w:eastAsia="SimSun" w:hAnsi="Calibri" w:cs="font317"/>
      <w:b/>
      <w:bCs/>
      <w:kern w:val="1"/>
      <w:sz w:val="22"/>
      <w:szCs w:val="22"/>
      <w:lang w:eastAsia="ar-SA"/>
    </w:rPr>
  </w:style>
  <w:style w:type="paragraph" w:customStyle="1" w:styleId="ConsPlusCell">
    <w:name w:val="ConsPlusCell"/>
    <w:uiPriority w:val="99"/>
    <w:rsid w:val="00B447DB"/>
    <w:pPr>
      <w:widowControl w:val="0"/>
      <w:suppressAutoHyphens/>
      <w:spacing w:line="100" w:lineRule="atLeast"/>
    </w:pPr>
    <w:rPr>
      <w:rFonts w:ascii="Calibri" w:eastAsia="SimSun" w:hAnsi="Calibri" w:cs="font317"/>
      <w:kern w:val="1"/>
      <w:sz w:val="22"/>
      <w:szCs w:val="22"/>
      <w:lang w:eastAsia="ar-SA"/>
    </w:rPr>
  </w:style>
  <w:style w:type="paragraph" w:styleId="afd">
    <w:name w:val="List Paragraph"/>
    <w:basedOn w:val="a"/>
    <w:uiPriority w:val="34"/>
    <w:qFormat/>
    <w:rsid w:val="00B447DB"/>
    <w:pPr>
      <w:suppressAutoHyphens w:val="0"/>
      <w:ind w:left="720"/>
      <w:jc w:val="left"/>
    </w:pPr>
    <w:rPr>
      <w:rFonts w:ascii="Calibri" w:hAnsi="Calibri"/>
      <w:sz w:val="22"/>
      <w:szCs w:val="22"/>
      <w:lang w:eastAsia="ru-RU"/>
    </w:rPr>
  </w:style>
  <w:style w:type="paragraph" w:customStyle="1" w:styleId="18">
    <w:name w:val="Абзац списка1"/>
    <w:basedOn w:val="a"/>
    <w:uiPriority w:val="99"/>
    <w:rsid w:val="00B447DB"/>
    <w:pPr>
      <w:suppressAutoHyphens w:val="0"/>
      <w:spacing w:after="200" w:line="276" w:lineRule="auto"/>
      <w:ind w:left="720"/>
      <w:jc w:val="left"/>
    </w:pPr>
    <w:rPr>
      <w:rFonts w:ascii="Calibri" w:hAnsi="Calibri"/>
      <w:sz w:val="22"/>
      <w:szCs w:val="22"/>
      <w:lang w:eastAsia="ru-RU"/>
    </w:rPr>
  </w:style>
  <w:style w:type="character" w:customStyle="1" w:styleId="A10">
    <w:name w:val="A1"/>
    <w:uiPriority w:val="99"/>
    <w:rsid w:val="00A13C78"/>
    <w:rPr>
      <w:color w:val="000000"/>
      <w:sz w:val="22"/>
    </w:rPr>
  </w:style>
  <w:style w:type="paragraph" w:customStyle="1" w:styleId="Default">
    <w:name w:val="Default"/>
    <w:rsid w:val="00A13C78"/>
    <w:pPr>
      <w:autoSpaceDE w:val="0"/>
      <w:autoSpaceDN w:val="0"/>
      <w:adjustRightInd w:val="0"/>
    </w:pPr>
    <w:rPr>
      <w:color w:val="000000"/>
      <w:sz w:val="24"/>
      <w:szCs w:val="24"/>
    </w:rPr>
  </w:style>
  <w:style w:type="character" w:styleId="afe">
    <w:name w:val="annotation reference"/>
    <w:rsid w:val="00A05836"/>
    <w:rPr>
      <w:rFonts w:cs="Times New Roman"/>
      <w:sz w:val="16"/>
    </w:rPr>
  </w:style>
  <w:style w:type="paragraph" w:styleId="aff">
    <w:name w:val="annotation text"/>
    <w:basedOn w:val="a"/>
    <w:link w:val="aff0"/>
    <w:rsid w:val="00A05836"/>
    <w:rPr>
      <w:sz w:val="20"/>
      <w:szCs w:val="20"/>
    </w:rPr>
  </w:style>
  <w:style w:type="character" w:customStyle="1" w:styleId="aff0">
    <w:name w:val="Текст примечания Знак"/>
    <w:link w:val="aff"/>
    <w:locked/>
    <w:rsid w:val="00A05836"/>
    <w:rPr>
      <w:rFonts w:cs="Times New Roman"/>
      <w:lang w:eastAsia="ar-SA" w:bidi="ar-SA"/>
    </w:rPr>
  </w:style>
  <w:style w:type="paragraph" w:customStyle="1" w:styleId="24">
    <w:name w:val="Абзац списка2"/>
    <w:basedOn w:val="a"/>
    <w:uiPriority w:val="99"/>
    <w:rsid w:val="00A05836"/>
    <w:pPr>
      <w:ind w:left="720"/>
      <w:jc w:val="left"/>
    </w:pPr>
    <w:rPr>
      <w:kern w:val="1"/>
    </w:rPr>
  </w:style>
  <w:style w:type="paragraph" w:styleId="25">
    <w:name w:val="Body Text Indent 2"/>
    <w:basedOn w:val="a"/>
    <w:link w:val="26"/>
    <w:uiPriority w:val="99"/>
    <w:semiHidden/>
    <w:rsid w:val="009C2856"/>
    <w:pPr>
      <w:spacing w:after="120" w:line="480" w:lineRule="auto"/>
      <w:ind w:left="283"/>
    </w:pPr>
  </w:style>
  <w:style w:type="character" w:customStyle="1" w:styleId="26">
    <w:name w:val="Основной текст с отступом 2 Знак"/>
    <w:link w:val="25"/>
    <w:uiPriority w:val="99"/>
    <w:semiHidden/>
    <w:locked/>
    <w:rsid w:val="009C2856"/>
    <w:rPr>
      <w:rFonts w:cs="Times New Roman"/>
      <w:sz w:val="24"/>
      <w:lang w:eastAsia="ar-SA" w:bidi="ar-SA"/>
    </w:rPr>
  </w:style>
  <w:style w:type="table" w:styleId="aff1">
    <w:name w:val="Table Grid"/>
    <w:basedOn w:val="a1"/>
    <w:uiPriority w:val="99"/>
    <w:rsid w:val="00323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2B37D6"/>
    <w:rPr>
      <w:rFonts w:ascii="Arial" w:hAnsi="Arial"/>
      <w:sz w:val="22"/>
      <w:lang w:eastAsia="ar-SA" w:bidi="ar-SA"/>
    </w:rPr>
  </w:style>
  <w:style w:type="table" w:customStyle="1" w:styleId="19">
    <w:name w:val="Сетка таблицы1"/>
    <w:uiPriority w:val="99"/>
    <w:rsid w:val="00D9515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uiPriority w:val="99"/>
    <w:rsid w:val="00520EC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Основной шрифт абзаца2"/>
    <w:uiPriority w:val="99"/>
    <w:rsid w:val="00F308A4"/>
  </w:style>
  <w:style w:type="character" w:styleId="aff2">
    <w:name w:val="Hyperlink"/>
    <w:rsid w:val="00F308A4"/>
    <w:rPr>
      <w:rFonts w:cs="Times New Roman"/>
      <w:color w:val="000080"/>
      <w:u w:val="single"/>
    </w:rPr>
  </w:style>
  <w:style w:type="character" w:styleId="aff3">
    <w:name w:val="Strong"/>
    <w:qFormat/>
    <w:rsid w:val="00F308A4"/>
    <w:rPr>
      <w:rFonts w:cs="Times New Roman"/>
      <w:b/>
    </w:rPr>
  </w:style>
  <w:style w:type="character" w:styleId="aff4">
    <w:name w:val="Emphasis"/>
    <w:qFormat/>
    <w:rsid w:val="00F308A4"/>
    <w:rPr>
      <w:rFonts w:cs="Times New Roman"/>
      <w:i/>
    </w:rPr>
  </w:style>
  <w:style w:type="paragraph" w:customStyle="1" w:styleId="34">
    <w:name w:val="Абзац списка3"/>
    <w:basedOn w:val="a"/>
    <w:uiPriority w:val="99"/>
    <w:rsid w:val="00F308A4"/>
    <w:pPr>
      <w:ind w:left="720"/>
      <w:jc w:val="left"/>
    </w:pPr>
    <w:rPr>
      <w:kern w:val="1"/>
    </w:rPr>
  </w:style>
  <w:style w:type="character" w:customStyle="1" w:styleId="WW8Num1z0">
    <w:name w:val="WW8Num1z0"/>
    <w:rsid w:val="00F308A4"/>
    <w:rPr>
      <w:rFonts w:ascii="Times New Roman" w:hAnsi="Times New Roman"/>
    </w:rPr>
  </w:style>
  <w:style w:type="character" w:customStyle="1" w:styleId="WW8Num2z0">
    <w:name w:val="WW8Num2z0"/>
    <w:rsid w:val="00F308A4"/>
    <w:rPr>
      <w:rFonts w:ascii="Arial" w:hAnsi="Arial"/>
    </w:rPr>
  </w:style>
  <w:style w:type="character" w:customStyle="1" w:styleId="WW8Num3z0">
    <w:name w:val="WW8Num3z0"/>
    <w:rsid w:val="00F308A4"/>
    <w:rPr>
      <w:rFonts w:ascii="Symbol" w:hAnsi="Symbol"/>
    </w:rPr>
  </w:style>
  <w:style w:type="character" w:customStyle="1" w:styleId="WW8Num5z0">
    <w:name w:val="WW8Num5z0"/>
    <w:rsid w:val="00F308A4"/>
    <w:rPr>
      <w:rFonts w:ascii="Times New Roman" w:hAnsi="Times New Roman"/>
    </w:rPr>
  </w:style>
  <w:style w:type="character" w:customStyle="1" w:styleId="aff5">
    <w:name w:val="Текст выноски Знак"/>
    <w:rsid w:val="00F308A4"/>
    <w:rPr>
      <w:rFonts w:ascii="Tahoma" w:hAnsi="Tahoma"/>
      <w:sz w:val="16"/>
    </w:rPr>
  </w:style>
  <w:style w:type="paragraph" w:customStyle="1" w:styleId="Standard">
    <w:name w:val="Standard"/>
    <w:rsid w:val="00F308A4"/>
    <w:pPr>
      <w:suppressAutoHyphens/>
      <w:autoSpaceDN w:val="0"/>
      <w:spacing w:after="200" w:line="276" w:lineRule="auto"/>
      <w:textAlignment w:val="baseline"/>
    </w:pPr>
    <w:rPr>
      <w:rFonts w:ascii="Calibri" w:hAnsi="Calibri"/>
      <w:kern w:val="3"/>
      <w:sz w:val="22"/>
      <w:szCs w:val="22"/>
      <w:lang w:eastAsia="en-US"/>
    </w:rPr>
  </w:style>
  <w:style w:type="paragraph" w:customStyle="1" w:styleId="Pa1">
    <w:name w:val="Pa1"/>
    <w:basedOn w:val="Default"/>
    <w:next w:val="Default"/>
    <w:uiPriority w:val="99"/>
    <w:rsid w:val="00F308A4"/>
    <w:pPr>
      <w:spacing w:line="241" w:lineRule="atLeast"/>
    </w:pPr>
    <w:rPr>
      <w:color w:val="auto"/>
    </w:rPr>
  </w:style>
  <w:style w:type="paragraph" w:styleId="aff6">
    <w:name w:val="annotation subject"/>
    <w:basedOn w:val="aff"/>
    <w:next w:val="aff"/>
    <w:link w:val="aff7"/>
    <w:rsid w:val="00F308A4"/>
    <w:pPr>
      <w:spacing w:after="200" w:line="276" w:lineRule="auto"/>
      <w:jc w:val="left"/>
    </w:pPr>
    <w:rPr>
      <w:rFonts w:ascii="Calibri" w:eastAsia="SimSun" w:hAnsi="Calibri"/>
      <w:b/>
      <w:bCs/>
      <w:kern w:val="1"/>
    </w:rPr>
  </w:style>
  <w:style w:type="character" w:customStyle="1" w:styleId="aff7">
    <w:name w:val="Тема примечания Знак"/>
    <w:link w:val="aff6"/>
    <w:locked/>
    <w:rsid w:val="00F308A4"/>
    <w:rPr>
      <w:rFonts w:ascii="Calibri" w:eastAsia="SimSun" w:hAnsi="Calibri" w:cs="Times New Roman"/>
      <w:b/>
      <w:kern w:val="1"/>
      <w:lang w:eastAsia="ar-SA" w:bidi="ar-SA"/>
    </w:rPr>
  </w:style>
  <w:style w:type="table" w:customStyle="1" w:styleId="35">
    <w:name w:val="Сетка таблицы3"/>
    <w:uiPriority w:val="99"/>
    <w:rsid w:val="0099332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Subtle Emphasis"/>
    <w:uiPriority w:val="19"/>
    <w:qFormat/>
    <w:rsid w:val="00016107"/>
    <w:rPr>
      <w:i/>
      <w:iCs/>
      <w:color w:val="808080"/>
    </w:rPr>
  </w:style>
  <w:style w:type="character" w:styleId="aff9">
    <w:name w:val="Intense Emphasis"/>
    <w:uiPriority w:val="21"/>
    <w:qFormat/>
    <w:rsid w:val="00016107"/>
    <w:rPr>
      <w:b/>
      <w:bCs/>
      <w:i/>
      <w:iCs/>
      <w:color w:val="4F81BD"/>
    </w:rPr>
  </w:style>
  <w:style w:type="character" w:customStyle="1" w:styleId="DefaultParagraphFont">
    <w:name w:val="Default Paragraph Font"/>
    <w:rsid w:val="00A00325"/>
  </w:style>
  <w:style w:type="paragraph" w:customStyle="1" w:styleId="ListParagraph">
    <w:name w:val="List Paragraph"/>
    <w:basedOn w:val="a"/>
    <w:rsid w:val="00A00325"/>
    <w:pPr>
      <w:ind w:left="720"/>
      <w:jc w:val="left"/>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561550">
      <w:marLeft w:val="0"/>
      <w:marRight w:val="0"/>
      <w:marTop w:val="0"/>
      <w:marBottom w:val="0"/>
      <w:divBdr>
        <w:top w:val="none" w:sz="0" w:space="0" w:color="auto"/>
        <w:left w:val="none" w:sz="0" w:space="0" w:color="auto"/>
        <w:bottom w:val="none" w:sz="0" w:space="0" w:color="auto"/>
        <w:right w:val="none" w:sz="0" w:space="0" w:color="auto"/>
      </w:divBdr>
    </w:div>
    <w:div w:id="953561551">
      <w:marLeft w:val="0"/>
      <w:marRight w:val="0"/>
      <w:marTop w:val="0"/>
      <w:marBottom w:val="0"/>
      <w:divBdr>
        <w:top w:val="none" w:sz="0" w:space="0" w:color="auto"/>
        <w:left w:val="none" w:sz="0" w:space="0" w:color="auto"/>
        <w:bottom w:val="none" w:sz="0" w:space="0" w:color="auto"/>
        <w:right w:val="none" w:sz="0" w:space="0" w:color="auto"/>
      </w:divBdr>
    </w:div>
    <w:div w:id="953561552">
      <w:marLeft w:val="0"/>
      <w:marRight w:val="0"/>
      <w:marTop w:val="0"/>
      <w:marBottom w:val="0"/>
      <w:divBdr>
        <w:top w:val="none" w:sz="0" w:space="0" w:color="auto"/>
        <w:left w:val="none" w:sz="0" w:space="0" w:color="auto"/>
        <w:bottom w:val="none" w:sz="0" w:space="0" w:color="auto"/>
        <w:right w:val="none" w:sz="0" w:space="0" w:color="auto"/>
      </w:divBdr>
    </w:div>
    <w:div w:id="953561553">
      <w:marLeft w:val="0"/>
      <w:marRight w:val="0"/>
      <w:marTop w:val="0"/>
      <w:marBottom w:val="0"/>
      <w:divBdr>
        <w:top w:val="none" w:sz="0" w:space="0" w:color="auto"/>
        <w:left w:val="none" w:sz="0" w:space="0" w:color="auto"/>
        <w:bottom w:val="none" w:sz="0" w:space="0" w:color="auto"/>
        <w:right w:val="none" w:sz="0" w:space="0" w:color="auto"/>
      </w:divBdr>
    </w:div>
    <w:div w:id="953561554">
      <w:marLeft w:val="0"/>
      <w:marRight w:val="0"/>
      <w:marTop w:val="0"/>
      <w:marBottom w:val="0"/>
      <w:divBdr>
        <w:top w:val="none" w:sz="0" w:space="0" w:color="auto"/>
        <w:left w:val="none" w:sz="0" w:space="0" w:color="auto"/>
        <w:bottom w:val="none" w:sz="0" w:space="0" w:color="auto"/>
        <w:right w:val="none" w:sz="0" w:space="0" w:color="auto"/>
      </w:divBdr>
      <w:divsChild>
        <w:div w:id="953561555">
          <w:marLeft w:val="547"/>
          <w:marRight w:val="0"/>
          <w:marTop w:val="0"/>
          <w:marBottom w:val="0"/>
          <w:divBdr>
            <w:top w:val="none" w:sz="0" w:space="0" w:color="auto"/>
            <w:left w:val="none" w:sz="0" w:space="0" w:color="auto"/>
            <w:bottom w:val="none" w:sz="0" w:space="0" w:color="auto"/>
            <w:right w:val="none" w:sz="0" w:space="0" w:color="auto"/>
          </w:divBdr>
        </w:div>
        <w:div w:id="953561556">
          <w:marLeft w:val="547"/>
          <w:marRight w:val="0"/>
          <w:marTop w:val="0"/>
          <w:marBottom w:val="0"/>
          <w:divBdr>
            <w:top w:val="none" w:sz="0" w:space="0" w:color="auto"/>
            <w:left w:val="none" w:sz="0" w:space="0" w:color="auto"/>
            <w:bottom w:val="none" w:sz="0" w:space="0" w:color="auto"/>
            <w:right w:val="none" w:sz="0" w:space="0" w:color="auto"/>
          </w:divBdr>
        </w:div>
        <w:div w:id="953561559">
          <w:marLeft w:val="547"/>
          <w:marRight w:val="0"/>
          <w:marTop w:val="0"/>
          <w:marBottom w:val="0"/>
          <w:divBdr>
            <w:top w:val="none" w:sz="0" w:space="0" w:color="auto"/>
            <w:left w:val="none" w:sz="0" w:space="0" w:color="auto"/>
            <w:bottom w:val="none" w:sz="0" w:space="0" w:color="auto"/>
            <w:right w:val="none" w:sz="0" w:space="0" w:color="auto"/>
          </w:divBdr>
        </w:div>
        <w:div w:id="953561560">
          <w:marLeft w:val="547"/>
          <w:marRight w:val="0"/>
          <w:marTop w:val="0"/>
          <w:marBottom w:val="0"/>
          <w:divBdr>
            <w:top w:val="none" w:sz="0" w:space="0" w:color="auto"/>
            <w:left w:val="none" w:sz="0" w:space="0" w:color="auto"/>
            <w:bottom w:val="none" w:sz="0" w:space="0" w:color="auto"/>
            <w:right w:val="none" w:sz="0" w:space="0" w:color="auto"/>
          </w:divBdr>
        </w:div>
      </w:divsChild>
    </w:div>
    <w:div w:id="953561557">
      <w:marLeft w:val="0"/>
      <w:marRight w:val="0"/>
      <w:marTop w:val="0"/>
      <w:marBottom w:val="0"/>
      <w:divBdr>
        <w:top w:val="none" w:sz="0" w:space="0" w:color="auto"/>
        <w:left w:val="none" w:sz="0" w:space="0" w:color="auto"/>
        <w:bottom w:val="none" w:sz="0" w:space="0" w:color="auto"/>
        <w:right w:val="none" w:sz="0" w:space="0" w:color="auto"/>
      </w:divBdr>
    </w:div>
    <w:div w:id="953561558">
      <w:marLeft w:val="0"/>
      <w:marRight w:val="0"/>
      <w:marTop w:val="0"/>
      <w:marBottom w:val="0"/>
      <w:divBdr>
        <w:top w:val="none" w:sz="0" w:space="0" w:color="auto"/>
        <w:left w:val="none" w:sz="0" w:space="0" w:color="auto"/>
        <w:bottom w:val="none" w:sz="0" w:space="0" w:color="auto"/>
        <w:right w:val="none" w:sz="0" w:space="0" w:color="auto"/>
      </w:divBdr>
    </w:div>
    <w:div w:id="953561561">
      <w:marLeft w:val="0"/>
      <w:marRight w:val="0"/>
      <w:marTop w:val="0"/>
      <w:marBottom w:val="0"/>
      <w:divBdr>
        <w:top w:val="none" w:sz="0" w:space="0" w:color="auto"/>
        <w:left w:val="none" w:sz="0" w:space="0" w:color="auto"/>
        <w:bottom w:val="none" w:sz="0" w:space="0" w:color="auto"/>
        <w:right w:val="none" w:sz="0" w:space="0" w:color="auto"/>
      </w:divBdr>
    </w:div>
    <w:div w:id="953561562">
      <w:marLeft w:val="0"/>
      <w:marRight w:val="0"/>
      <w:marTop w:val="0"/>
      <w:marBottom w:val="0"/>
      <w:divBdr>
        <w:top w:val="none" w:sz="0" w:space="0" w:color="auto"/>
        <w:left w:val="none" w:sz="0" w:space="0" w:color="auto"/>
        <w:bottom w:val="none" w:sz="0" w:space="0" w:color="auto"/>
        <w:right w:val="none" w:sz="0" w:space="0" w:color="auto"/>
      </w:divBdr>
    </w:div>
    <w:div w:id="953561563">
      <w:marLeft w:val="0"/>
      <w:marRight w:val="0"/>
      <w:marTop w:val="0"/>
      <w:marBottom w:val="0"/>
      <w:divBdr>
        <w:top w:val="none" w:sz="0" w:space="0" w:color="auto"/>
        <w:left w:val="none" w:sz="0" w:space="0" w:color="auto"/>
        <w:bottom w:val="none" w:sz="0" w:space="0" w:color="auto"/>
        <w:right w:val="none" w:sz="0" w:space="0" w:color="auto"/>
      </w:divBdr>
    </w:div>
    <w:div w:id="953561564">
      <w:marLeft w:val="0"/>
      <w:marRight w:val="0"/>
      <w:marTop w:val="0"/>
      <w:marBottom w:val="0"/>
      <w:divBdr>
        <w:top w:val="none" w:sz="0" w:space="0" w:color="auto"/>
        <w:left w:val="none" w:sz="0" w:space="0" w:color="auto"/>
        <w:bottom w:val="none" w:sz="0" w:space="0" w:color="auto"/>
        <w:right w:val="none" w:sz="0" w:space="0" w:color="auto"/>
      </w:divBdr>
    </w:div>
    <w:div w:id="95356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113F0CEB0F1FBE8522915C83607501637BC8BF4D577F60B371827BF68C25BE9h3t7E" TargetMode="External"/><Relationship Id="rId18" Type="http://schemas.openxmlformats.org/officeDocument/2006/relationships/hyperlink" Target="consultantplus://offline/ref=CB617CCA1BE0F0414900A0E8E71A6FA5F3DB05734ABCAB9553B44DED7A9B12CD75F7BFF0C383E4173B4B0A1Bm2z1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B617CCA1BE0F0414900A0E8E71A6FA5F3DB05734ABCAB9553B44DED7A9B12CD75F7BFF0C383E4173B4B0A1Am2zBI" TargetMode="External"/><Relationship Id="rId7" Type="http://schemas.openxmlformats.org/officeDocument/2006/relationships/endnotes" Target="endnotes.xml"/><Relationship Id="rId12" Type="http://schemas.openxmlformats.org/officeDocument/2006/relationships/hyperlink" Target="consultantplus://offline/ref=C113F0CEB0F1FBE852290BC5206B0F1935B3D1FED47EFD5969477CE23FCB51BE7093359C4FE8F72Ah1tDE" TargetMode="External"/><Relationship Id="rId17" Type="http://schemas.openxmlformats.org/officeDocument/2006/relationships/hyperlink" Target="consultantplus://offline/ref=9A8F27169CA2DEF8292165C8C60D04A52A6208B2FC463DC8B2489294007335F0BE3FB48D61C535A8DEBBCB269F05BFA452D1ABF5CBB19E89r51E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A8F27169CA2DEF8292165C8C60D04A52A6208B2FC463DC8B2489294007335F0BE3FB48D61C535A9D2BBCB269F05BFA452D1ABF5CBB19E89r51EI" TargetMode="External"/><Relationship Id="rId20" Type="http://schemas.openxmlformats.org/officeDocument/2006/relationships/hyperlink" Target="consultantplus://offline/ref=CB617CCA1BE0F0414900A0E8E71A6FA5F3DB05734ABCAB9553B44DED7A9B12CD75F7BFF0C383E4173A47071Dm2z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13F0CEB0F1FBE8522915C83607501637BC8BF4D577F60B371827BF68C25BE9h3t7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C113F0CEB0F1FBE8522915C83607501637BC8BF4D577F60B371827BF68C25BE9h3t7E" TargetMode="External"/><Relationship Id="rId23" Type="http://schemas.openxmlformats.org/officeDocument/2006/relationships/header" Target="header2.xml"/><Relationship Id="rId10" Type="http://schemas.openxmlformats.org/officeDocument/2006/relationships/hyperlink" Target="consultantplus://offline/ref=C113F0CEB0F1FBE852290BC5206B0F1935B3D1FED47EFD5969477CE23FCB51BE7093359C4FE8F72Ah1tDE" TargetMode="External"/><Relationship Id="rId19" Type="http://schemas.openxmlformats.org/officeDocument/2006/relationships/hyperlink" Target="consultantplus://offline/ref=CB617CCA1BE0F0414900A0E8E71A6FA5F3DB05734ABCAB9553B44DED7A9B12CD75F7BFF0C383E4173B4B0A1Am2zBI" TargetMode="External"/><Relationship Id="rId4" Type="http://schemas.openxmlformats.org/officeDocument/2006/relationships/settings" Target="settings.xml"/><Relationship Id="rId9" Type="http://schemas.openxmlformats.org/officeDocument/2006/relationships/hyperlink" Target="consultantplus://offline/ref=C113F0CEB0F1FBE852290BC5206B0F1935B3D1FFD67EFD5969477CE23FCB51BE7093359C4FE8F62Bh1t4E" TargetMode="External"/><Relationship Id="rId14" Type="http://schemas.openxmlformats.org/officeDocument/2006/relationships/hyperlink" Target="consultantplus://offline/ref=C113F0CEB0F1FBE852290BC5206B0F1935B3D1FED47EFD5969477CE23FCB51BE7093359C4FE8F72Ah1tDE" TargetMode="External"/><Relationship Id="rId22" Type="http://schemas.openxmlformats.org/officeDocument/2006/relationships/hyperlink" Target="consultantplus://offline/ref=7B48B011DDA30CF4E10CE09D301D7439B43E83AA8702970E2A4D2893120BA2EB943623AA50A0CAAB8BEFB531g85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480FF-856F-4292-89B9-2501D253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68</Pages>
  <Words>16927</Words>
  <Characters>136910</Characters>
  <Application>Microsoft Office Word</Application>
  <DocSecurity>0</DocSecurity>
  <Lines>1140</Lines>
  <Paragraphs>307</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Agency</Company>
  <LinksUpToDate>false</LinksUpToDate>
  <CharactersWithSpaces>153530</CharactersWithSpaces>
  <SharedDoc>false</SharedDoc>
  <HLinks>
    <vt:vector size="402" baseType="variant">
      <vt:variant>
        <vt:i4>5570562</vt:i4>
      </vt:variant>
      <vt:variant>
        <vt:i4>207</vt:i4>
      </vt:variant>
      <vt:variant>
        <vt:i4>0</vt:i4>
      </vt:variant>
      <vt:variant>
        <vt:i4>5</vt:i4>
      </vt:variant>
      <vt:variant>
        <vt:lpwstr/>
      </vt:variant>
      <vt:variant>
        <vt:lpwstr>Par41</vt:lpwstr>
      </vt:variant>
      <vt:variant>
        <vt:i4>5570562</vt:i4>
      </vt:variant>
      <vt:variant>
        <vt:i4>204</vt:i4>
      </vt:variant>
      <vt:variant>
        <vt:i4>0</vt:i4>
      </vt:variant>
      <vt:variant>
        <vt:i4>5</vt:i4>
      </vt:variant>
      <vt:variant>
        <vt:lpwstr/>
      </vt:variant>
      <vt:variant>
        <vt:lpwstr>Par40</vt:lpwstr>
      </vt:variant>
      <vt:variant>
        <vt:i4>6357040</vt:i4>
      </vt:variant>
      <vt:variant>
        <vt:i4>201</vt:i4>
      </vt:variant>
      <vt:variant>
        <vt:i4>0</vt:i4>
      </vt:variant>
      <vt:variant>
        <vt:i4>5</vt:i4>
      </vt:variant>
      <vt:variant>
        <vt:lpwstr/>
      </vt:variant>
      <vt:variant>
        <vt:lpwstr>Par525</vt:lpwstr>
      </vt:variant>
      <vt:variant>
        <vt:i4>6488123</vt:i4>
      </vt:variant>
      <vt:variant>
        <vt:i4>198</vt:i4>
      </vt:variant>
      <vt:variant>
        <vt:i4>0</vt:i4>
      </vt:variant>
      <vt:variant>
        <vt:i4>5</vt:i4>
      </vt:variant>
      <vt:variant>
        <vt:lpwstr/>
      </vt:variant>
      <vt:variant>
        <vt:lpwstr>Par597</vt:lpwstr>
      </vt:variant>
      <vt:variant>
        <vt:i4>7405617</vt:i4>
      </vt:variant>
      <vt:variant>
        <vt:i4>195</vt:i4>
      </vt:variant>
      <vt:variant>
        <vt:i4>0</vt:i4>
      </vt:variant>
      <vt:variant>
        <vt:i4>5</vt:i4>
      </vt:variant>
      <vt:variant>
        <vt:lpwstr>consultantplus://offline/ref=7B48B011DDA30CF4E10CE09D301D7439B43E83AA8702970E2A4D2893120BA2EB943623AA50A0CAAB8BEFB531g85EI</vt:lpwstr>
      </vt:variant>
      <vt:variant>
        <vt:lpwstr/>
      </vt:variant>
      <vt:variant>
        <vt:i4>3342384</vt:i4>
      </vt:variant>
      <vt:variant>
        <vt:i4>191</vt:i4>
      </vt:variant>
      <vt:variant>
        <vt:i4>0</vt:i4>
      </vt:variant>
      <vt:variant>
        <vt:i4>5</vt:i4>
      </vt:variant>
      <vt:variant>
        <vt:lpwstr>consultantplus://offline/ref=CB617CCA1BE0F0414900A0E8E71A6FA5F3DB05734ABCAB9553B44DED7A9B12CD75F7BFF0C383E4173B4B0A1Am2zBI</vt:lpwstr>
      </vt:variant>
      <vt:variant>
        <vt:lpwstr/>
      </vt:variant>
      <vt:variant>
        <vt:i4>3342387</vt:i4>
      </vt:variant>
      <vt:variant>
        <vt:i4>189</vt:i4>
      </vt:variant>
      <vt:variant>
        <vt:i4>0</vt:i4>
      </vt:variant>
      <vt:variant>
        <vt:i4>5</vt:i4>
      </vt:variant>
      <vt:variant>
        <vt:lpwstr>consultantplus://offline/ref=CB617CCA1BE0F0414900A0E8E71A6FA5F3DB05734ABCAB9553B44DED7A9B12CD75F7BFF0C383E4173A47071Dm2zDI</vt:lpwstr>
      </vt:variant>
      <vt:variant>
        <vt:lpwstr/>
      </vt:variant>
      <vt:variant>
        <vt:i4>3342384</vt:i4>
      </vt:variant>
      <vt:variant>
        <vt:i4>186</vt:i4>
      </vt:variant>
      <vt:variant>
        <vt:i4>0</vt:i4>
      </vt:variant>
      <vt:variant>
        <vt:i4>5</vt:i4>
      </vt:variant>
      <vt:variant>
        <vt:lpwstr>consultantplus://offline/ref=CB617CCA1BE0F0414900A0E8E71A6FA5F3DB05734ABCAB9553B44DED7A9B12CD75F7BFF0C383E4173B4B0A1Am2zBI</vt:lpwstr>
      </vt:variant>
      <vt:variant>
        <vt:lpwstr/>
      </vt:variant>
      <vt:variant>
        <vt:i4>3342432</vt:i4>
      </vt:variant>
      <vt:variant>
        <vt:i4>183</vt:i4>
      </vt:variant>
      <vt:variant>
        <vt:i4>0</vt:i4>
      </vt:variant>
      <vt:variant>
        <vt:i4>5</vt:i4>
      </vt:variant>
      <vt:variant>
        <vt:lpwstr>consultantplus://offline/ref=CB617CCA1BE0F0414900A0E8E71A6FA5F3DB05734ABCAB9553B44DED7A9B12CD75F7BFF0C383E4173B4B0A1Bm2z1I</vt:lpwstr>
      </vt:variant>
      <vt:variant>
        <vt:lpwstr/>
      </vt:variant>
      <vt:variant>
        <vt:i4>3539044</vt:i4>
      </vt:variant>
      <vt:variant>
        <vt:i4>180</vt:i4>
      </vt:variant>
      <vt:variant>
        <vt:i4>0</vt:i4>
      </vt:variant>
      <vt:variant>
        <vt:i4>5</vt:i4>
      </vt:variant>
      <vt:variant>
        <vt:lpwstr>consultantplus://offline/ref=9A8F27169CA2DEF8292165C8C60D04A52A6208B2FC463DC8B2489294007335F0BE3FB48D61C535A8DEBBCB269F05BFA452D1ABF5CBB19E89r51EI</vt:lpwstr>
      </vt:variant>
      <vt:variant>
        <vt:lpwstr/>
      </vt:variant>
      <vt:variant>
        <vt:i4>3538994</vt:i4>
      </vt:variant>
      <vt:variant>
        <vt:i4>177</vt:i4>
      </vt:variant>
      <vt:variant>
        <vt:i4>0</vt:i4>
      </vt:variant>
      <vt:variant>
        <vt:i4>5</vt:i4>
      </vt:variant>
      <vt:variant>
        <vt:lpwstr>consultantplus://offline/ref=9A8F27169CA2DEF8292165C8C60D04A52A6208B2FC463DC8B2489294007335F0BE3FB48D61C535A9D2BBCB269F05BFA452D1ABF5CBB19E89r51EI</vt:lpwstr>
      </vt:variant>
      <vt:variant>
        <vt:lpwstr/>
      </vt:variant>
      <vt:variant>
        <vt:i4>6619185</vt:i4>
      </vt:variant>
      <vt:variant>
        <vt:i4>174</vt:i4>
      </vt:variant>
      <vt:variant>
        <vt:i4>0</vt:i4>
      </vt:variant>
      <vt:variant>
        <vt:i4>5</vt:i4>
      </vt:variant>
      <vt:variant>
        <vt:lpwstr/>
      </vt:variant>
      <vt:variant>
        <vt:lpwstr>Par531</vt:lpwstr>
      </vt:variant>
      <vt:variant>
        <vt:i4>6291515</vt:i4>
      </vt:variant>
      <vt:variant>
        <vt:i4>171</vt:i4>
      </vt:variant>
      <vt:variant>
        <vt:i4>0</vt:i4>
      </vt:variant>
      <vt:variant>
        <vt:i4>5</vt:i4>
      </vt:variant>
      <vt:variant>
        <vt:lpwstr/>
      </vt:variant>
      <vt:variant>
        <vt:lpwstr>Par495</vt:lpwstr>
      </vt:variant>
      <vt:variant>
        <vt:i4>6619194</vt:i4>
      </vt:variant>
      <vt:variant>
        <vt:i4>168</vt:i4>
      </vt:variant>
      <vt:variant>
        <vt:i4>0</vt:i4>
      </vt:variant>
      <vt:variant>
        <vt:i4>5</vt:i4>
      </vt:variant>
      <vt:variant>
        <vt:lpwstr/>
      </vt:variant>
      <vt:variant>
        <vt:lpwstr>Par480</vt:lpwstr>
      </vt:variant>
      <vt:variant>
        <vt:i4>6291515</vt:i4>
      </vt:variant>
      <vt:variant>
        <vt:i4>165</vt:i4>
      </vt:variant>
      <vt:variant>
        <vt:i4>0</vt:i4>
      </vt:variant>
      <vt:variant>
        <vt:i4>5</vt:i4>
      </vt:variant>
      <vt:variant>
        <vt:lpwstr/>
      </vt:variant>
      <vt:variant>
        <vt:lpwstr>Par495</vt:lpwstr>
      </vt:variant>
      <vt:variant>
        <vt:i4>6619194</vt:i4>
      </vt:variant>
      <vt:variant>
        <vt:i4>162</vt:i4>
      </vt:variant>
      <vt:variant>
        <vt:i4>0</vt:i4>
      </vt:variant>
      <vt:variant>
        <vt:i4>5</vt:i4>
      </vt:variant>
      <vt:variant>
        <vt:lpwstr/>
      </vt:variant>
      <vt:variant>
        <vt:lpwstr>Par480</vt:lpwstr>
      </vt:variant>
      <vt:variant>
        <vt:i4>6291515</vt:i4>
      </vt:variant>
      <vt:variant>
        <vt:i4>159</vt:i4>
      </vt:variant>
      <vt:variant>
        <vt:i4>0</vt:i4>
      </vt:variant>
      <vt:variant>
        <vt:i4>5</vt:i4>
      </vt:variant>
      <vt:variant>
        <vt:lpwstr/>
      </vt:variant>
      <vt:variant>
        <vt:lpwstr>Par495</vt:lpwstr>
      </vt:variant>
      <vt:variant>
        <vt:i4>6619194</vt:i4>
      </vt:variant>
      <vt:variant>
        <vt:i4>156</vt:i4>
      </vt:variant>
      <vt:variant>
        <vt:i4>0</vt:i4>
      </vt:variant>
      <vt:variant>
        <vt:i4>5</vt:i4>
      </vt:variant>
      <vt:variant>
        <vt:lpwstr/>
      </vt:variant>
      <vt:variant>
        <vt:lpwstr>Par480</vt:lpwstr>
      </vt:variant>
      <vt:variant>
        <vt:i4>6291515</vt:i4>
      </vt:variant>
      <vt:variant>
        <vt:i4>153</vt:i4>
      </vt:variant>
      <vt:variant>
        <vt:i4>0</vt:i4>
      </vt:variant>
      <vt:variant>
        <vt:i4>5</vt:i4>
      </vt:variant>
      <vt:variant>
        <vt:lpwstr/>
      </vt:variant>
      <vt:variant>
        <vt:lpwstr>Par495</vt:lpwstr>
      </vt:variant>
      <vt:variant>
        <vt:i4>6619194</vt:i4>
      </vt:variant>
      <vt:variant>
        <vt:i4>150</vt:i4>
      </vt:variant>
      <vt:variant>
        <vt:i4>0</vt:i4>
      </vt:variant>
      <vt:variant>
        <vt:i4>5</vt:i4>
      </vt:variant>
      <vt:variant>
        <vt:lpwstr/>
      </vt:variant>
      <vt:variant>
        <vt:lpwstr>Par480</vt:lpwstr>
      </vt:variant>
      <vt:variant>
        <vt:i4>6815802</vt:i4>
      </vt:variant>
      <vt:variant>
        <vt:i4>147</vt:i4>
      </vt:variant>
      <vt:variant>
        <vt:i4>0</vt:i4>
      </vt:variant>
      <vt:variant>
        <vt:i4>5</vt:i4>
      </vt:variant>
      <vt:variant>
        <vt:lpwstr/>
      </vt:variant>
      <vt:variant>
        <vt:lpwstr>Par188</vt:lpwstr>
      </vt:variant>
      <vt:variant>
        <vt:i4>6488122</vt:i4>
      </vt:variant>
      <vt:variant>
        <vt:i4>144</vt:i4>
      </vt:variant>
      <vt:variant>
        <vt:i4>0</vt:i4>
      </vt:variant>
      <vt:variant>
        <vt:i4>5</vt:i4>
      </vt:variant>
      <vt:variant>
        <vt:lpwstr/>
      </vt:variant>
      <vt:variant>
        <vt:lpwstr>Par486</vt:lpwstr>
      </vt:variant>
      <vt:variant>
        <vt:i4>6684730</vt:i4>
      </vt:variant>
      <vt:variant>
        <vt:i4>141</vt:i4>
      </vt:variant>
      <vt:variant>
        <vt:i4>0</vt:i4>
      </vt:variant>
      <vt:variant>
        <vt:i4>5</vt:i4>
      </vt:variant>
      <vt:variant>
        <vt:lpwstr/>
      </vt:variant>
      <vt:variant>
        <vt:lpwstr>Par483</vt:lpwstr>
      </vt:variant>
      <vt:variant>
        <vt:i4>6553659</vt:i4>
      </vt:variant>
      <vt:variant>
        <vt:i4>138</vt:i4>
      </vt:variant>
      <vt:variant>
        <vt:i4>0</vt:i4>
      </vt:variant>
      <vt:variant>
        <vt:i4>5</vt:i4>
      </vt:variant>
      <vt:variant>
        <vt:lpwstr/>
      </vt:variant>
      <vt:variant>
        <vt:lpwstr>Par491</vt:lpwstr>
      </vt:variant>
      <vt:variant>
        <vt:i4>7143482</vt:i4>
      </vt:variant>
      <vt:variant>
        <vt:i4>135</vt:i4>
      </vt:variant>
      <vt:variant>
        <vt:i4>0</vt:i4>
      </vt:variant>
      <vt:variant>
        <vt:i4>5</vt:i4>
      </vt:variant>
      <vt:variant>
        <vt:lpwstr/>
      </vt:variant>
      <vt:variant>
        <vt:lpwstr>Par488</vt:lpwstr>
      </vt:variant>
      <vt:variant>
        <vt:i4>6422579</vt:i4>
      </vt:variant>
      <vt:variant>
        <vt:i4>132</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129</vt:i4>
      </vt:variant>
      <vt:variant>
        <vt:i4>0</vt:i4>
      </vt:variant>
      <vt:variant>
        <vt:i4>5</vt:i4>
      </vt:variant>
      <vt:variant>
        <vt:lpwstr>consultantplus://offline/ref=C113F0CEB0F1FBE852290BC5206B0F1935B3D1FED47EFD5969477CE23FCB51BE7093359C4FE8F72Ah1tDE</vt:lpwstr>
      </vt:variant>
      <vt:variant>
        <vt:lpwstr/>
      </vt:variant>
      <vt:variant>
        <vt:i4>6750266</vt:i4>
      </vt:variant>
      <vt:variant>
        <vt:i4>126</vt:i4>
      </vt:variant>
      <vt:variant>
        <vt:i4>0</vt:i4>
      </vt:variant>
      <vt:variant>
        <vt:i4>5</vt:i4>
      </vt:variant>
      <vt:variant>
        <vt:lpwstr/>
      </vt:variant>
      <vt:variant>
        <vt:lpwstr>Par187</vt:lpwstr>
      </vt:variant>
      <vt:variant>
        <vt:i4>6488122</vt:i4>
      </vt:variant>
      <vt:variant>
        <vt:i4>123</vt:i4>
      </vt:variant>
      <vt:variant>
        <vt:i4>0</vt:i4>
      </vt:variant>
      <vt:variant>
        <vt:i4>5</vt:i4>
      </vt:variant>
      <vt:variant>
        <vt:lpwstr/>
      </vt:variant>
      <vt:variant>
        <vt:lpwstr>Par183</vt:lpwstr>
      </vt:variant>
      <vt:variant>
        <vt:i4>6357040</vt:i4>
      </vt:variant>
      <vt:variant>
        <vt:i4>120</vt:i4>
      </vt:variant>
      <vt:variant>
        <vt:i4>0</vt:i4>
      </vt:variant>
      <vt:variant>
        <vt:i4>5</vt:i4>
      </vt:variant>
      <vt:variant>
        <vt:lpwstr/>
      </vt:variant>
      <vt:variant>
        <vt:lpwstr>Par323</vt:lpwstr>
      </vt:variant>
      <vt:variant>
        <vt:i4>6750256</vt:i4>
      </vt:variant>
      <vt:variant>
        <vt:i4>117</vt:i4>
      </vt:variant>
      <vt:variant>
        <vt:i4>0</vt:i4>
      </vt:variant>
      <vt:variant>
        <vt:i4>5</vt:i4>
      </vt:variant>
      <vt:variant>
        <vt:lpwstr/>
      </vt:variant>
      <vt:variant>
        <vt:lpwstr>Par1272</vt:lpwstr>
      </vt:variant>
      <vt:variant>
        <vt:i4>6422581</vt:i4>
      </vt:variant>
      <vt:variant>
        <vt:i4>114</vt:i4>
      </vt:variant>
      <vt:variant>
        <vt:i4>0</vt:i4>
      </vt:variant>
      <vt:variant>
        <vt:i4>5</vt:i4>
      </vt:variant>
      <vt:variant>
        <vt:lpwstr/>
      </vt:variant>
      <vt:variant>
        <vt:lpwstr>Par271</vt:lpwstr>
      </vt:variant>
      <vt:variant>
        <vt:i4>7012406</vt:i4>
      </vt:variant>
      <vt:variant>
        <vt:i4>111</vt:i4>
      </vt:variant>
      <vt:variant>
        <vt:i4>0</vt:i4>
      </vt:variant>
      <vt:variant>
        <vt:i4>5</vt:i4>
      </vt:variant>
      <vt:variant>
        <vt:lpwstr/>
      </vt:variant>
      <vt:variant>
        <vt:lpwstr>Par248</vt:lpwstr>
      </vt:variant>
      <vt:variant>
        <vt:i4>6357046</vt:i4>
      </vt:variant>
      <vt:variant>
        <vt:i4>108</vt:i4>
      </vt:variant>
      <vt:variant>
        <vt:i4>0</vt:i4>
      </vt:variant>
      <vt:variant>
        <vt:i4>5</vt:i4>
      </vt:variant>
      <vt:variant>
        <vt:lpwstr/>
      </vt:variant>
      <vt:variant>
        <vt:lpwstr>Par242</vt:lpwstr>
      </vt:variant>
      <vt:variant>
        <vt:i4>6488113</vt:i4>
      </vt:variant>
      <vt:variant>
        <vt:i4>105</vt:i4>
      </vt:variant>
      <vt:variant>
        <vt:i4>0</vt:i4>
      </vt:variant>
      <vt:variant>
        <vt:i4>5</vt:i4>
      </vt:variant>
      <vt:variant>
        <vt:lpwstr/>
      </vt:variant>
      <vt:variant>
        <vt:lpwstr>Par230</vt:lpwstr>
      </vt:variant>
      <vt:variant>
        <vt:i4>6619184</vt:i4>
      </vt:variant>
      <vt:variant>
        <vt:i4>102</vt:i4>
      </vt:variant>
      <vt:variant>
        <vt:i4>0</vt:i4>
      </vt:variant>
      <vt:variant>
        <vt:i4>5</vt:i4>
      </vt:variant>
      <vt:variant>
        <vt:lpwstr/>
      </vt:variant>
      <vt:variant>
        <vt:lpwstr>Par226</vt:lpwstr>
      </vt:variant>
      <vt:variant>
        <vt:i4>6750258</vt:i4>
      </vt:variant>
      <vt:variant>
        <vt:i4>99</vt:i4>
      </vt:variant>
      <vt:variant>
        <vt:i4>0</vt:i4>
      </vt:variant>
      <vt:variant>
        <vt:i4>5</vt:i4>
      </vt:variant>
      <vt:variant>
        <vt:lpwstr/>
      </vt:variant>
      <vt:variant>
        <vt:lpwstr>Par204</vt:lpwstr>
      </vt:variant>
      <vt:variant>
        <vt:i4>6291515</vt:i4>
      </vt:variant>
      <vt:variant>
        <vt:i4>96</vt:i4>
      </vt:variant>
      <vt:variant>
        <vt:i4>0</vt:i4>
      </vt:variant>
      <vt:variant>
        <vt:i4>5</vt:i4>
      </vt:variant>
      <vt:variant>
        <vt:lpwstr/>
      </vt:variant>
      <vt:variant>
        <vt:lpwstr>Par190</vt:lpwstr>
      </vt:variant>
      <vt:variant>
        <vt:i4>6946865</vt:i4>
      </vt:variant>
      <vt:variant>
        <vt:i4>93</vt:i4>
      </vt:variant>
      <vt:variant>
        <vt:i4>0</vt:i4>
      </vt:variant>
      <vt:variant>
        <vt:i4>5</vt:i4>
      </vt:variant>
      <vt:variant>
        <vt:lpwstr/>
      </vt:variant>
      <vt:variant>
        <vt:lpwstr>Par239</vt:lpwstr>
      </vt:variant>
      <vt:variant>
        <vt:i4>6291504</vt:i4>
      </vt:variant>
      <vt:variant>
        <vt:i4>90</vt:i4>
      </vt:variant>
      <vt:variant>
        <vt:i4>0</vt:i4>
      </vt:variant>
      <vt:variant>
        <vt:i4>5</vt:i4>
      </vt:variant>
      <vt:variant>
        <vt:lpwstr/>
      </vt:variant>
      <vt:variant>
        <vt:lpwstr>Par223</vt:lpwstr>
      </vt:variant>
      <vt:variant>
        <vt:i4>6946865</vt:i4>
      </vt:variant>
      <vt:variant>
        <vt:i4>87</vt:i4>
      </vt:variant>
      <vt:variant>
        <vt:i4>0</vt:i4>
      </vt:variant>
      <vt:variant>
        <vt:i4>5</vt:i4>
      </vt:variant>
      <vt:variant>
        <vt:lpwstr/>
      </vt:variant>
      <vt:variant>
        <vt:lpwstr>Par239</vt:lpwstr>
      </vt:variant>
      <vt:variant>
        <vt:i4>6291504</vt:i4>
      </vt:variant>
      <vt:variant>
        <vt:i4>84</vt:i4>
      </vt:variant>
      <vt:variant>
        <vt:i4>0</vt:i4>
      </vt:variant>
      <vt:variant>
        <vt:i4>5</vt:i4>
      </vt:variant>
      <vt:variant>
        <vt:lpwstr/>
      </vt:variant>
      <vt:variant>
        <vt:lpwstr>Par223</vt:lpwstr>
      </vt:variant>
      <vt:variant>
        <vt:i4>6946865</vt:i4>
      </vt:variant>
      <vt:variant>
        <vt:i4>81</vt:i4>
      </vt:variant>
      <vt:variant>
        <vt:i4>0</vt:i4>
      </vt:variant>
      <vt:variant>
        <vt:i4>5</vt:i4>
      </vt:variant>
      <vt:variant>
        <vt:lpwstr/>
      </vt:variant>
      <vt:variant>
        <vt:lpwstr>Par239</vt:lpwstr>
      </vt:variant>
      <vt:variant>
        <vt:i4>6291504</vt:i4>
      </vt:variant>
      <vt:variant>
        <vt:i4>78</vt:i4>
      </vt:variant>
      <vt:variant>
        <vt:i4>0</vt:i4>
      </vt:variant>
      <vt:variant>
        <vt:i4>5</vt:i4>
      </vt:variant>
      <vt:variant>
        <vt:lpwstr/>
      </vt:variant>
      <vt:variant>
        <vt:lpwstr>Par223</vt:lpwstr>
      </vt:variant>
      <vt:variant>
        <vt:i4>6946865</vt:i4>
      </vt:variant>
      <vt:variant>
        <vt:i4>75</vt:i4>
      </vt:variant>
      <vt:variant>
        <vt:i4>0</vt:i4>
      </vt:variant>
      <vt:variant>
        <vt:i4>5</vt:i4>
      </vt:variant>
      <vt:variant>
        <vt:lpwstr/>
      </vt:variant>
      <vt:variant>
        <vt:lpwstr>Par239</vt:lpwstr>
      </vt:variant>
      <vt:variant>
        <vt:i4>6291504</vt:i4>
      </vt:variant>
      <vt:variant>
        <vt:i4>72</vt:i4>
      </vt:variant>
      <vt:variant>
        <vt:i4>0</vt:i4>
      </vt:variant>
      <vt:variant>
        <vt:i4>5</vt:i4>
      </vt:variant>
      <vt:variant>
        <vt:lpwstr/>
      </vt:variant>
      <vt:variant>
        <vt:lpwstr>Par223</vt:lpwstr>
      </vt:variant>
      <vt:variant>
        <vt:i4>6881330</vt:i4>
      </vt:variant>
      <vt:variant>
        <vt:i4>69</vt:i4>
      </vt:variant>
      <vt:variant>
        <vt:i4>0</vt:i4>
      </vt:variant>
      <vt:variant>
        <vt:i4>5</vt:i4>
      </vt:variant>
      <vt:variant>
        <vt:lpwstr/>
      </vt:variant>
      <vt:variant>
        <vt:lpwstr>Par1095</vt:lpwstr>
      </vt:variant>
      <vt:variant>
        <vt:i4>6815802</vt:i4>
      </vt:variant>
      <vt:variant>
        <vt:i4>66</vt:i4>
      </vt:variant>
      <vt:variant>
        <vt:i4>0</vt:i4>
      </vt:variant>
      <vt:variant>
        <vt:i4>5</vt:i4>
      </vt:variant>
      <vt:variant>
        <vt:lpwstr/>
      </vt:variant>
      <vt:variant>
        <vt:lpwstr>Par188</vt:lpwstr>
      </vt:variant>
      <vt:variant>
        <vt:i4>6488113</vt:i4>
      </vt:variant>
      <vt:variant>
        <vt:i4>63</vt:i4>
      </vt:variant>
      <vt:variant>
        <vt:i4>0</vt:i4>
      </vt:variant>
      <vt:variant>
        <vt:i4>5</vt:i4>
      </vt:variant>
      <vt:variant>
        <vt:lpwstr/>
      </vt:variant>
      <vt:variant>
        <vt:lpwstr>Par230</vt:lpwstr>
      </vt:variant>
      <vt:variant>
        <vt:i4>6619184</vt:i4>
      </vt:variant>
      <vt:variant>
        <vt:i4>60</vt:i4>
      </vt:variant>
      <vt:variant>
        <vt:i4>0</vt:i4>
      </vt:variant>
      <vt:variant>
        <vt:i4>5</vt:i4>
      </vt:variant>
      <vt:variant>
        <vt:lpwstr/>
      </vt:variant>
      <vt:variant>
        <vt:lpwstr>Par226</vt:lpwstr>
      </vt:variant>
      <vt:variant>
        <vt:i4>6684721</vt:i4>
      </vt:variant>
      <vt:variant>
        <vt:i4>57</vt:i4>
      </vt:variant>
      <vt:variant>
        <vt:i4>0</vt:i4>
      </vt:variant>
      <vt:variant>
        <vt:i4>5</vt:i4>
      </vt:variant>
      <vt:variant>
        <vt:lpwstr/>
      </vt:variant>
      <vt:variant>
        <vt:lpwstr>Par235</vt:lpwstr>
      </vt:variant>
      <vt:variant>
        <vt:i4>6357041</vt:i4>
      </vt:variant>
      <vt:variant>
        <vt:i4>54</vt:i4>
      </vt:variant>
      <vt:variant>
        <vt:i4>0</vt:i4>
      </vt:variant>
      <vt:variant>
        <vt:i4>5</vt:i4>
      </vt:variant>
      <vt:variant>
        <vt:lpwstr/>
      </vt:variant>
      <vt:variant>
        <vt:lpwstr>Par232</vt:lpwstr>
      </vt:variant>
      <vt:variant>
        <vt:i4>6422579</vt:i4>
      </vt:variant>
      <vt:variant>
        <vt:i4>51</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48</vt:i4>
      </vt:variant>
      <vt:variant>
        <vt:i4>0</vt:i4>
      </vt:variant>
      <vt:variant>
        <vt:i4>5</vt:i4>
      </vt:variant>
      <vt:variant>
        <vt:lpwstr>consultantplus://offline/ref=C113F0CEB0F1FBE852290BC5206B0F1935B3D1FED47EFD5969477CE23FCB51BE7093359C4FE8F72Ah1tDE</vt:lpwstr>
      </vt:variant>
      <vt:variant>
        <vt:lpwstr/>
      </vt:variant>
      <vt:variant>
        <vt:i4>6881330</vt:i4>
      </vt:variant>
      <vt:variant>
        <vt:i4>45</vt:i4>
      </vt:variant>
      <vt:variant>
        <vt:i4>0</vt:i4>
      </vt:variant>
      <vt:variant>
        <vt:i4>5</vt:i4>
      </vt:variant>
      <vt:variant>
        <vt:lpwstr/>
      </vt:variant>
      <vt:variant>
        <vt:lpwstr>Par1095</vt:lpwstr>
      </vt:variant>
      <vt:variant>
        <vt:i4>6750266</vt:i4>
      </vt:variant>
      <vt:variant>
        <vt:i4>42</vt:i4>
      </vt:variant>
      <vt:variant>
        <vt:i4>0</vt:i4>
      </vt:variant>
      <vt:variant>
        <vt:i4>5</vt:i4>
      </vt:variant>
      <vt:variant>
        <vt:lpwstr/>
      </vt:variant>
      <vt:variant>
        <vt:lpwstr>Par187</vt:lpwstr>
      </vt:variant>
      <vt:variant>
        <vt:i4>6488122</vt:i4>
      </vt:variant>
      <vt:variant>
        <vt:i4>39</vt:i4>
      </vt:variant>
      <vt:variant>
        <vt:i4>0</vt:i4>
      </vt:variant>
      <vt:variant>
        <vt:i4>5</vt:i4>
      </vt:variant>
      <vt:variant>
        <vt:lpwstr/>
      </vt:variant>
      <vt:variant>
        <vt:lpwstr>Par183</vt:lpwstr>
      </vt:variant>
      <vt:variant>
        <vt:i4>6422579</vt:i4>
      </vt:variant>
      <vt:variant>
        <vt:i4>36</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33</vt:i4>
      </vt:variant>
      <vt:variant>
        <vt:i4>0</vt:i4>
      </vt:variant>
      <vt:variant>
        <vt:i4>5</vt:i4>
      </vt:variant>
      <vt:variant>
        <vt:lpwstr>consultantplus://offline/ref=C113F0CEB0F1FBE852290BC5206B0F1935B3D1FED47EFD5969477CE23FCB51BE7093359C4FE8F72Ah1tDE</vt:lpwstr>
      </vt:variant>
      <vt:variant>
        <vt:lpwstr/>
      </vt:variant>
      <vt:variant>
        <vt:i4>3735606</vt:i4>
      </vt:variant>
      <vt:variant>
        <vt:i4>30</vt:i4>
      </vt:variant>
      <vt:variant>
        <vt:i4>0</vt:i4>
      </vt:variant>
      <vt:variant>
        <vt:i4>5</vt:i4>
      </vt:variant>
      <vt:variant>
        <vt:lpwstr>consultantplus://offline/ref=C113F0CEB0F1FBE852290BC5206B0F1935B3D1FFD67EFD5969477CE23FCB51BE7093359C4FE8F62Bh1t4E</vt:lpwstr>
      </vt:variant>
      <vt:variant>
        <vt:lpwstr/>
      </vt:variant>
      <vt:variant>
        <vt:i4>6750258</vt:i4>
      </vt:variant>
      <vt:variant>
        <vt:i4>27</vt:i4>
      </vt:variant>
      <vt:variant>
        <vt:i4>0</vt:i4>
      </vt:variant>
      <vt:variant>
        <vt:i4>5</vt:i4>
      </vt:variant>
      <vt:variant>
        <vt:lpwstr/>
      </vt:variant>
      <vt:variant>
        <vt:lpwstr>Par204</vt:lpwstr>
      </vt:variant>
      <vt:variant>
        <vt:i4>6619189</vt:i4>
      </vt:variant>
      <vt:variant>
        <vt:i4>24</vt:i4>
      </vt:variant>
      <vt:variant>
        <vt:i4>0</vt:i4>
      </vt:variant>
      <vt:variant>
        <vt:i4>5</vt:i4>
      </vt:variant>
      <vt:variant>
        <vt:lpwstr/>
      </vt:variant>
      <vt:variant>
        <vt:lpwstr>Par377</vt:lpwstr>
      </vt:variant>
      <vt:variant>
        <vt:i4>6619189</vt:i4>
      </vt:variant>
      <vt:variant>
        <vt:i4>21</vt:i4>
      </vt:variant>
      <vt:variant>
        <vt:i4>0</vt:i4>
      </vt:variant>
      <vt:variant>
        <vt:i4>5</vt:i4>
      </vt:variant>
      <vt:variant>
        <vt:lpwstr/>
      </vt:variant>
      <vt:variant>
        <vt:lpwstr>Par377</vt:lpwstr>
      </vt:variant>
      <vt:variant>
        <vt:i4>458820</vt:i4>
      </vt:variant>
      <vt:variant>
        <vt:i4>15</vt:i4>
      </vt:variant>
      <vt:variant>
        <vt:i4>0</vt:i4>
      </vt:variant>
      <vt:variant>
        <vt:i4>5</vt:i4>
      </vt:variant>
      <vt:variant>
        <vt:lpwstr/>
      </vt:variant>
      <vt:variant>
        <vt:lpwstr>P2458</vt:lpwstr>
      </vt:variant>
      <vt:variant>
        <vt:i4>458820</vt:i4>
      </vt:variant>
      <vt:variant>
        <vt:i4>12</vt:i4>
      </vt:variant>
      <vt:variant>
        <vt:i4>0</vt:i4>
      </vt:variant>
      <vt:variant>
        <vt:i4>5</vt:i4>
      </vt:variant>
      <vt:variant>
        <vt:lpwstr/>
      </vt:variant>
      <vt:variant>
        <vt:lpwstr>P2458</vt:lpwstr>
      </vt:variant>
      <vt:variant>
        <vt:i4>6619189</vt:i4>
      </vt:variant>
      <vt:variant>
        <vt:i4>9</vt:i4>
      </vt:variant>
      <vt:variant>
        <vt:i4>0</vt:i4>
      </vt:variant>
      <vt:variant>
        <vt:i4>5</vt:i4>
      </vt:variant>
      <vt:variant>
        <vt:lpwstr/>
      </vt:variant>
      <vt:variant>
        <vt:lpwstr>Par377</vt:lpwstr>
      </vt:variant>
      <vt:variant>
        <vt:i4>6619189</vt:i4>
      </vt:variant>
      <vt:variant>
        <vt:i4>6</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Ситников</dc:creator>
  <cp:keywords/>
  <cp:lastModifiedBy>Надежда Тихонова</cp:lastModifiedBy>
  <cp:revision>5</cp:revision>
  <cp:lastPrinted>2019-11-07T07:15:00Z</cp:lastPrinted>
  <dcterms:created xsi:type="dcterms:W3CDTF">2021-08-05T08:50:00Z</dcterms:created>
  <dcterms:modified xsi:type="dcterms:W3CDTF">2021-08-05T09:16:00Z</dcterms:modified>
</cp:coreProperties>
</file>