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31" w:rsidRPr="003F49D0" w:rsidRDefault="00872031" w:rsidP="003D6CDA">
      <w:pPr>
        <w:shd w:val="clear" w:color="auto" w:fill="FFFFFF"/>
        <w:tabs>
          <w:tab w:val="center" w:pos="7654"/>
          <w:tab w:val="right" w:pos="9921"/>
        </w:tabs>
        <w:ind w:left="5387"/>
      </w:pPr>
      <w:r w:rsidRPr="003F49D0">
        <w:rPr>
          <w:b/>
          <w:bCs/>
          <w:sz w:val="28"/>
          <w:szCs w:val="28"/>
        </w:rPr>
        <w:t xml:space="preserve">                       </w:t>
      </w:r>
      <w:r w:rsidRPr="003F49D0">
        <w:t>Приложение № 5</w:t>
      </w:r>
    </w:p>
    <w:p w:rsidR="00872031" w:rsidRPr="003F49D0" w:rsidRDefault="00872031" w:rsidP="003D6CDA">
      <w:pPr>
        <w:shd w:val="clear" w:color="auto" w:fill="FFFFFF"/>
        <w:ind w:firstLine="5220"/>
        <w:jc w:val="right"/>
      </w:pPr>
      <w:r w:rsidRPr="003F49D0">
        <w:t>к муниципальной программе администрации</w:t>
      </w:r>
    </w:p>
    <w:p w:rsidR="00872031" w:rsidRPr="003F49D0" w:rsidRDefault="00872031" w:rsidP="003D6CDA">
      <w:pPr>
        <w:shd w:val="clear" w:color="auto" w:fill="FFFFFF"/>
        <w:jc w:val="right"/>
      </w:pPr>
      <w:r w:rsidRPr="003F49D0">
        <w:t xml:space="preserve">                                                                    Удачинского  сельсовета</w:t>
      </w:r>
    </w:p>
    <w:p w:rsidR="00872031" w:rsidRPr="003F49D0" w:rsidRDefault="00872031" w:rsidP="00A659EB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872031" w:rsidRPr="003F49D0" w:rsidRDefault="00872031" w:rsidP="00A659EB">
      <w:pPr>
        <w:pStyle w:val="s16"/>
        <w:spacing w:before="0" w:beforeAutospacing="0" w:after="0" w:afterAutospacing="0"/>
        <w:jc w:val="center"/>
        <w:rPr>
          <w:b/>
          <w:bCs/>
          <w:spacing w:val="5"/>
          <w:sz w:val="28"/>
          <w:szCs w:val="28"/>
        </w:rPr>
      </w:pPr>
      <w:r w:rsidRPr="003F49D0">
        <w:rPr>
          <w:b/>
          <w:bCs/>
          <w:sz w:val="28"/>
          <w:szCs w:val="28"/>
        </w:rPr>
        <w:t>Подпрограмма 2</w:t>
      </w:r>
    </w:p>
    <w:p w:rsidR="00872031" w:rsidRPr="003F49D0" w:rsidRDefault="00872031" w:rsidP="000F36DC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F49D0">
        <w:rPr>
          <w:b/>
          <w:bCs/>
          <w:sz w:val="28"/>
          <w:szCs w:val="28"/>
        </w:rPr>
        <w:t xml:space="preserve">«Содержание и развитие объектов инфраструктуры на территории Удачинского сельсовета»   </w:t>
      </w:r>
    </w:p>
    <w:p w:rsidR="00872031" w:rsidRPr="003F49D0" w:rsidRDefault="00872031" w:rsidP="000B7B43">
      <w:pPr>
        <w:pStyle w:val="s16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F49D0">
        <w:rPr>
          <w:b/>
          <w:bCs/>
          <w:sz w:val="28"/>
          <w:szCs w:val="28"/>
        </w:rPr>
        <w:t>ПАСПОРТ ПОДПРОГРАММЫ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6095"/>
      </w:tblGrid>
      <w:tr w:rsidR="00872031" w:rsidRPr="003F49D0" w:rsidTr="009A6AC5">
        <w:tc>
          <w:tcPr>
            <w:tcW w:w="3227" w:type="dxa"/>
          </w:tcPr>
          <w:p w:rsidR="00872031" w:rsidRPr="003F49D0" w:rsidRDefault="00872031" w:rsidP="00137FB6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</w:tcPr>
          <w:p w:rsidR="00872031" w:rsidRPr="003F49D0" w:rsidRDefault="00872031" w:rsidP="00A659EB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>Благоустройство территории Удачинского сельсовета, содержание и развитие объектов инфраструктуры »</w:t>
            </w:r>
          </w:p>
        </w:tc>
      </w:tr>
      <w:tr w:rsidR="00872031" w:rsidRPr="003F49D0" w:rsidTr="009A6AC5">
        <w:tc>
          <w:tcPr>
            <w:tcW w:w="3227" w:type="dxa"/>
          </w:tcPr>
          <w:p w:rsidR="00872031" w:rsidRPr="003F49D0" w:rsidRDefault="00872031" w:rsidP="00DB4E33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>Муниципальный заказчик</w:t>
            </w:r>
          </w:p>
        </w:tc>
        <w:tc>
          <w:tcPr>
            <w:tcW w:w="6095" w:type="dxa"/>
          </w:tcPr>
          <w:p w:rsidR="00872031" w:rsidRPr="003F49D0" w:rsidRDefault="00872031" w:rsidP="00A659EB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>Администрация Удачинского сельсовета Большеулуйского района Красноярского края</w:t>
            </w:r>
          </w:p>
        </w:tc>
      </w:tr>
      <w:tr w:rsidR="00872031" w:rsidRPr="003F49D0" w:rsidTr="009A6AC5">
        <w:tc>
          <w:tcPr>
            <w:tcW w:w="3227" w:type="dxa"/>
          </w:tcPr>
          <w:p w:rsidR="00872031" w:rsidRPr="003F49D0" w:rsidRDefault="00872031" w:rsidP="00DB4E33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095" w:type="dxa"/>
          </w:tcPr>
          <w:p w:rsidR="00872031" w:rsidRPr="003F49D0" w:rsidRDefault="00872031" w:rsidP="00F11F11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>Администрация Удачинского сельсовета Большеулуйского района Красноярского края</w:t>
            </w:r>
          </w:p>
        </w:tc>
      </w:tr>
      <w:tr w:rsidR="00872031" w:rsidRPr="003F49D0" w:rsidTr="009A6AC5">
        <w:tc>
          <w:tcPr>
            <w:tcW w:w="3227" w:type="dxa"/>
          </w:tcPr>
          <w:p w:rsidR="00872031" w:rsidRPr="003F49D0" w:rsidRDefault="00872031" w:rsidP="00DB4E33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095" w:type="dxa"/>
          </w:tcPr>
          <w:p w:rsidR="00872031" w:rsidRPr="003F49D0" w:rsidRDefault="00872031" w:rsidP="00A907F0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 xml:space="preserve">Содержание объектов инфраструктуры в  надлежащем состоянии  для обеспечения населения качественными  услугами </w:t>
            </w:r>
          </w:p>
        </w:tc>
      </w:tr>
      <w:tr w:rsidR="00872031" w:rsidRPr="003F49D0" w:rsidTr="009A6AC5">
        <w:tc>
          <w:tcPr>
            <w:tcW w:w="3227" w:type="dxa"/>
          </w:tcPr>
          <w:p w:rsidR="00872031" w:rsidRPr="003F49D0" w:rsidRDefault="00872031" w:rsidP="00DB4E33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095" w:type="dxa"/>
          </w:tcPr>
          <w:p w:rsidR="00872031" w:rsidRPr="003F49D0" w:rsidRDefault="00872031" w:rsidP="00035DC1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 xml:space="preserve">Обеспечение надежности функционирования объектов инфраструктуры </w:t>
            </w:r>
          </w:p>
        </w:tc>
      </w:tr>
      <w:tr w:rsidR="00872031" w:rsidRPr="003F49D0" w:rsidTr="009A6AC5">
        <w:tc>
          <w:tcPr>
            <w:tcW w:w="3227" w:type="dxa"/>
          </w:tcPr>
          <w:p w:rsidR="00872031" w:rsidRPr="003F49D0" w:rsidRDefault="00872031" w:rsidP="00DB4E33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6095" w:type="dxa"/>
          </w:tcPr>
          <w:p w:rsidR="00872031" w:rsidRPr="003F49D0" w:rsidRDefault="00872031" w:rsidP="00A907F0">
            <w:pPr>
              <w:rPr>
                <w:sz w:val="28"/>
                <w:szCs w:val="28"/>
              </w:rPr>
            </w:pPr>
          </w:p>
          <w:p w:rsidR="00872031" w:rsidRPr="003F49D0" w:rsidRDefault="00872031" w:rsidP="00060441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 xml:space="preserve">- Снижение аварийности водопроводных сетей </w:t>
            </w:r>
          </w:p>
          <w:p w:rsidR="00872031" w:rsidRPr="003F49D0" w:rsidRDefault="00872031" w:rsidP="00A907F0">
            <w:pPr>
              <w:rPr>
                <w:sz w:val="28"/>
                <w:szCs w:val="28"/>
              </w:rPr>
            </w:pPr>
          </w:p>
        </w:tc>
      </w:tr>
      <w:tr w:rsidR="00872031" w:rsidRPr="003F49D0" w:rsidTr="009A6AC5">
        <w:tc>
          <w:tcPr>
            <w:tcW w:w="3227" w:type="dxa"/>
          </w:tcPr>
          <w:p w:rsidR="00872031" w:rsidRPr="003F49D0" w:rsidRDefault="00872031" w:rsidP="00DB4E33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872031" w:rsidRPr="003F49D0" w:rsidRDefault="00872031" w:rsidP="00DB4E33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3F49D0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2</w:t>
            </w:r>
            <w:r w:rsidRPr="003F49D0">
              <w:rPr>
                <w:sz w:val="28"/>
                <w:szCs w:val="28"/>
              </w:rPr>
              <w:t xml:space="preserve"> годы</w:t>
            </w:r>
          </w:p>
          <w:p w:rsidR="00872031" w:rsidRPr="003F49D0" w:rsidRDefault="00872031" w:rsidP="00DB4E33">
            <w:pPr>
              <w:rPr>
                <w:sz w:val="28"/>
                <w:szCs w:val="28"/>
              </w:rPr>
            </w:pPr>
          </w:p>
        </w:tc>
      </w:tr>
      <w:tr w:rsidR="00872031" w:rsidRPr="003F49D0" w:rsidTr="009A6AC5">
        <w:tc>
          <w:tcPr>
            <w:tcW w:w="3227" w:type="dxa"/>
          </w:tcPr>
          <w:p w:rsidR="00872031" w:rsidRPr="003F49D0" w:rsidRDefault="00872031" w:rsidP="000F70FF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095" w:type="dxa"/>
          </w:tcPr>
          <w:p w:rsidR="00872031" w:rsidRPr="00012B29" w:rsidRDefault="00872031" w:rsidP="000F6CDF">
            <w:pPr>
              <w:jc w:val="both"/>
              <w:rPr>
                <w:sz w:val="28"/>
                <w:szCs w:val="28"/>
              </w:rPr>
            </w:pPr>
            <w:r w:rsidRPr="00012B29">
              <w:rPr>
                <w:sz w:val="28"/>
                <w:szCs w:val="28"/>
              </w:rPr>
              <w:t>Общий объем финансирования программы составляет:</w:t>
            </w:r>
          </w:p>
          <w:p w:rsidR="00872031" w:rsidRPr="00012B29" w:rsidRDefault="00872031" w:rsidP="000F6C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2020-2022 годах – 1154,4 </w:t>
            </w:r>
            <w:r w:rsidRPr="00012B29">
              <w:rPr>
                <w:sz w:val="28"/>
                <w:szCs w:val="28"/>
              </w:rPr>
              <w:t>тыс. рублей</w:t>
            </w:r>
          </w:p>
          <w:p w:rsidR="00872031" w:rsidRPr="00012B29" w:rsidRDefault="00872031" w:rsidP="000F6CDF">
            <w:pPr>
              <w:rPr>
                <w:sz w:val="28"/>
                <w:szCs w:val="28"/>
              </w:rPr>
            </w:pPr>
            <w:r w:rsidRPr="00012B29">
              <w:rPr>
                <w:sz w:val="28"/>
                <w:szCs w:val="28"/>
              </w:rPr>
              <w:t>в том числе:</w:t>
            </w:r>
          </w:p>
          <w:p w:rsidR="00872031" w:rsidRPr="00012B29" w:rsidRDefault="00872031" w:rsidP="000F6CDF">
            <w:pPr>
              <w:rPr>
                <w:sz w:val="28"/>
                <w:szCs w:val="28"/>
              </w:rPr>
            </w:pPr>
            <w:r w:rsidRPr="00012B29">
              <w:rPr>
                <w:sz w:val="28"/>
                <w:szCs w:val="28"/>
              </w:rPr>
              <w:t xml:space="preserve">средства местного бюджета – </w:t>
            </w:r>
            <w:r>
              <w:rPr>
                <w:sz w:val="28"/>
                <w:szCs w:val="28"/>
              </w:rPr>
              <w:t>1154</w:t>
            </w:r>
            <w:r w:rsidRPr="00012B2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  <w:r w:rsidRPr="00012B29">
              <w:rPr>
                <w:sz w:val="28"/>
                <w:szCs w:val="28"/>
              </w:rPr>
              <w:t xml:space="preserve"> тыс. рублей по годам:</w:t>
            </w:r>
          </w:p>
          <w:p w:rsidR="00872031" w:rsidRPr="00012B29" w:rsidRDefault="00872031" w:rsidP="000F6CDF">
            <w:pPr>
              <w:rPr>
                <w:sz w:val="28"/>
                <w:szCs w:val="28"/>
              </w:rPr>
            </w:pPr>
            <w:r w:rsidRPr="00012B2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012B2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 418,0</w:t>
            </w:r>
            <w:r w:rsidRPr="00012B29">
              <w:rPr>
                <w:sz w:val="28"/>
                <w:szCs w:val="28"/>
              </w:rPr>
              <w:t xml:space="preserve"> тыс. рублей</w:t>
            </w:r>
          </w:p>
          <w:p w:rsidR="00872031" w:rsidRPr="00012B29" w:rsidRDefault="00872031" w:rsidP="000F6CDF">
            <w:pPr>
              <w:rPr>
                <w:sz w:val="28"/>
                <w:szCs w:val="28"/>
              </w:rPr>
            </w:pPr>
            <w:r w:rsidRPr="00012B2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012B2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418,0</w:t>
            </w:r>
            <w:r w:rsidRPr="00012B29">
              <w:rPr>
                <w:sz w:val="28"/>
                <w:szCs w:val="28"/>
              </w:rPr>
              <w:t xml:space="preserve"> тыс. рублей</w:t>
            </w:r>
          </w:p>
          <w:p w:rsidR="00872031" w:rsidRPr="00AB656B" w:rsidRDefault="00872031" w:rsidP="00AB65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318,4 </w:t>
            </w:r>
            <w:r w:rsidRPr="00012B29">
              <w:rPr>
                <w:sz w:val="28"/>
                <w:szCs w:val="28"/>
              </w:rPr>
              <w:t>тыс. рублей</w:t>
            </w:r>
          </w:p>
        </w:tc>
      </w:tr>
      <w:tr w:rsidR="00872031" w:rsidRPr="003F49D0" w:rsidTr="009A6AC5">
        <w:tc>
          <w:tcPr>
            <w:tcW w:w="3227" w:type="dxa"/>
          </w:tcPr>
          <w:p w:rsidR="00872031" w:rsidRPr="003F49D0" w:rsidRDefault="00872031" w:rsidP="000F70FF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095" w:type="dxa"/>
          </w:tcPr>
          <w:p w:rsidR="00872031" w:rsidRPr="003F49D0" w:rsidRDefault="00872031" w:rsidP="00035DC1">
            <w:pPr>
              <w:rPr>
                <w:sz w:val="28"/>
                <w:szCs w:val="28"/>
              </w:rPr>
            </w:pPr>
            <w:r w:rsidRPr="003F49D0">
              <w:rPr>
                <w:sz w:val="28"/>
                <w:szCs w:val="28"/>
              </w:rPr>
              <w:t xml:space="preserve">Контроль за реализацией подпрограммы осуществляет администрация Удачинского сельсовета </w:t>
            </w:r>
          </w:p>
        </w:tc>
      </w:tr>
    </w:tbl>
    <w:p w:rsidR="00872031" w:rsidRPr="003F49D0" w:rsidRDefault="00872031" w:rsidP="00A659EB">
      <w:pPr>
        <w:rPr>
          <w:sz w:val="24"/>
          <w:szCs w:val="24"/>
        </w:rPr>
      </w:pPr>
    </w:p>
    <w:p w:rsidR="00872031" w:rsidRDefault="00872031" w:rsidP="00A659EB">
      <w:pPr>
        <w:rPr>
          <w:sz w:val="24"/>
          <w:szCs w:val="24"/>
        </w:rPr>
      </w:pPr>
    </w:p>
    <w:p w:rsidR="00872031" w:rsidRPr="003F49D0" w:rsidRDefault="00872031" w:rsidP="00A659EB">
      <w:pPr>
        <w:rPr>
          <w:sz w:val="24"/>
          <w:szCs w:val="24"/>
        </w:rPr>
      </w:pPr>
    </w:p>
    <w:p w:rsidR="00872031" w:rsidRPr="003F49D0" w:rsidRDefault="00872031" w:rsidP="0019775E">
      <w:pPr>
        <w:pStyle w:val="formattexttopleveltext"/>
        <w:numPr>
          <w:ilvl w:val="0"/>
          <w:numId w:val="18"/>
        </w:numPr>
        <w:jc w:val="center"/>
        <w:rPr>
          <w:b/>
          <w:bCs/>
          <w:sz w:val="28"/>
          <w:szCs w:val="28"/>
        </w:rPr>
      </w:pPr>
      <w:r w:rsidRPr="003F49D0">
        <w:rPr>
          <w:b/>
          <w:bCs/>
          <w:sz w:val="28"/>
          <w:szCs w:val="28"/>
        </w:rPr>
        <w:t>Постановка общей проблемы и обоснование необходимости разработки подпрограммы</w:t>
      </w:r>
    </w:p>
    <w:p w:rsidR="00872031" w:rsidRPr="003F49D0" w:rsidRDefault="00872031" w:rsidP="00611A0B">
      <w:pPr>
        <w:jc w:val="both"/>
        <w:rPr>
          <w:sz w:val="28"/>
          <w:szCs w:val="28"/>
          <w:lang w:eastAsia="en-US"/>
        </w:rPr>
      </w:pPr>
      <w:r w:rsidRPr="003F49D0">
        <w:rPr>
          <w:sz w:val="28"/>
          <w:szCs w:val="28"/>
          <w:lang w:eastAsia="en-US"/>
        </w:rPr>
        <w:t xml:space="preserve">        На территории Удачинского сельсовета имеются две водокачки и одна водонапорная башня с водопроводной сетью протяженностью </w:t>
      </w:r>
      <w:smartTag w:uri="urn:schemas-microsoft-com:office:smarttags" w:element="metricconverter">
        <w:smartTagPr>
          <w:attr w:name="ProductID" w:val="2,7 км"/>
        </w:smartTagPr>
        <w:smartTag w:uri="urn:schemas-microsoft-com:office:smarttags" w:element="metricconverter">
          <w:smartTagPr>
            <w:attr w:name="ProductID" w:val="2,7 км"/>
          </w:smartTagPr>
          <w:r w:rsidRPr="003F49D0">
            <w:rPr>
              <w:sz w:val="28"/>
              <w:szCs w:val="28"/>
              <w:lang w:eastAsia="en-US"/>
            </w:rPr>
            <w:t>2,7 км</w:t>
          </w:r>
        </w:smartTag>
        <w:r w:rsidRPr="003F49D0">
          <w:rPr>
            <w:sz w:val="28"/>
            <w:szCs w:val="28"/>
            <w:lang w:eastAsia="en-US"/>
          </w:rPr>
          <w:t>.</w:t>
        </w:r>
      </w:smartTag>
      <w:r w:rsidRPr="003F49D0">
        <w:rPr>
          <w:sz w:val="28"/>
          <w:szCs w:val="28"/>
          <w:lang w:eastAsia="en-US"/>
        </w:rPr>
        <w:t xml:space="preserve"> Значительный уровень износа основных производственных фондов, обусловлен принятием в муниципальную собственность объектов коммунального назначения в ветхом и аварийном состоянии.</w:t>
      </w:r>
    </w:p>
    <w:p w:rsidR="00872031" w:rsidRPr="003F49D0" w:rsidRDefault="00872031" w:rsidP="00611A0B">
      <w:pPr>
        <w:jc w:val="both"/>
        <w:rPr>
          <w:sz w:val="28"/>
          <w:szCs w:val="28"/>
          <w:lang w:eastAsia="en-US"/>
        </w:rPr>
      </w:pPr>
      <w:r w:rsidRPr="003F49D0">
        <w:rPr>
          <w:sz w:val="28"/>
          <w:szCs w:val="28"/>
          <w:lang w:eastAsia="en-US"/>
        </w:rPr>
        <w:t xml:space="preserve">        Для поддержания жизнедеятельности поселения на территории сельсовета находится административное здание д. Ишимка и здание гаража с. Удачное. Развитие и содержание данных объектов инфраструктуры  предназначено для создания необходимых условий для проживания жителям поселения.</w:t>
      </w:r>
    </w:p>
    <w:p w:rsidR="00872031" w:rsidRPr="003F49D0" w:rsidRDefault="00872031" w:rsidP="004E3B87">
      <w:pPr>
        <w:jc w:val="both"/>
        <w:rPr>
          <w:sz w:val="28"/>
          <w:szCs w:val="28"/>
        </w:rPr>
      </w:pPr>
      <w:r w:rsidRPr="003F49D0">
        <w:rPr>
          <w:sz w:val="28"/>
          <w:szCs w:val="28"/>
        </w:rPr>
        <w:t xml:space="preserve">                                                                          </w:t>
      </w:r>
    </w:p>
    <w:p w:rsidR="00872031" w:rsidRPr="003F49D0" w:rsidRDefault="00872031" w:rsidP="0019775E">
      <w:pPr>
        <w:pStyle w:val="ListParagraph"/>
        <w:numPr>
          <w:ilvl w:val="0"/>
          <w:numId w:val="18"/>
        </w:numPr>
        <w:jc w:val="center"/>
        <w:rPr>
          <w:sz w:val="28"/>
          <w:szCs w:val="28"/>
        </w:rPr>
      </w:pPr>
      <w:r w:rsidRPr="003F49D0">
        <w:rPr>
          <w:b/>
          <w:bCs/>
          <w:sz w:val="28"/>
          <w:szCs w:val="28"/>
        </w:rPr>
        <w:t>Основные цели и задачи, сроки реализации муниципальной подпрограммы, целевые индикаторы и показатели результативности</w:t>
      </w:r>
    </w:p>
    <w:p w:rsidR="00872031" w:rsidRPr="003F49D0" w:rsidRDefault="00872031" w:rsidP="004E3B87">
      <w:pPr>
        <w:pStyle w:val="ConsPlusCell"/>
        <w:ind w:left="360"/>
        <w:rPr>
          <w:rFonts w:ascii="Times New Roman" w:hAnsi="Times New Roman"/>
          <w:sz w:val="28"/>
          <w:szCs w:val="28"/>
        </w:rPr>
      </w:pPr>
    </w:p>
    <w:p w:rsidR="00872031" w:rsidRPr="003F49D0" w:rsidRDefault="00872031" w:rsidP="00611A0B">
      <w:pPr>
        <w:ind w:firstLine="709"/>
        <w:jc w:val="both"/>
        <w:rPr>
          <w:sz w:val="28"/>
          <w:szCs w:val="28"/>
        </w:rPr>
      </w:pPr>
      <w:r w:rsidRPr="003F49D0">
        <w:rPr>
          <w:sz w:val="28"/>
          <w:szCs w:val="28"/>
        </w:rPr>
        <w:t>Основным обоснованием выбора подпрограммных мероприятий является обеспечение создания условий устойчивого функционирования систем коммунальной инфраструктуры, используемых в сфере жизнеобеспечения населения;</w:t>
      </w:r>
    </w:p>
    <w:p w:rsidR="00872031" w:rsidRPr="003F49D0" w:rsidRDefault="00872031" w:rsidP="00611A0B">
      <w:pPr>
        <w:ind w:right="255"/>
        <w:jc w:val="both"/>
        <w:rPr>
          <w:sz w:val="28"/>
          <w:szCs w:val="28"/>
        </w:rPr>
      </w:pPr>
      <w:r w:rsidRPr="003F49D0">
        <w:rPr>
          <w:sz w:val="28"/>
          <w:szCs w:val="28"/>
        </w:rPr>
        <w:t xml:space="preserve">           Решение такого выбора подпрограммных мероприятий осуществляется администрацией Удачинского сельсовета в рамках подпрограммы Содержание и развитие объектов инфраструктуры на территории Удачинского сельсовета»</w:t>
      </w:r>
      <w:r w:rsidRPr="003F49D0">
        <w:rPr>
          <w:bCs/>
          <w:sz w:val="28"/>
          <w:szCs w:val="28"/>
        </w:rPr>
        <w:t>.</w:t>
      </w:r>
    </w:p>
    <w:p w:rsidR="00872031" w:rsidRPr="003F49D0" w:rsidRDefault="00872031" w:rsidP="00611A0B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3F49D0">
        <w:rPr>
          <w:rFonts w:ascii="Times New Roman" w:hAnsi="Times New Roman"/>
          <w:sz w:val="28"/>
          <w:szCs w:val="28"/>
        </w:rPr>
        <w:t xml:space="preserve">            Целью подпрограммы является: </w:t>
      </w:r>
    </w:p>
    <w:p w:rsidR="00872031" w:rsidRPr="003F49D0" w:rsidRDefault="00872031" w:rsidP="00611A0B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3F49D0">
        <w:rPr>
          <w:rFonts w:ascii="Times New Roman" w:hAnsi="Times New Roman"/>
          <w:sz w:val="28"/>
          <w:szCs w:val="28"/>
        </w:rPr>
        <w:t xml:space="preserve">        -  Содержание объектов инфраструктуры в  надлежащем состояни</w:t>
      </w:r>
      <w:r>
        <w:rPr>
          <w:rFonts w:ascii="Times New Roman" w:hAnsi="Times New Roman"/>
          <w:sz w:val="28"/>
          <w:szCs w:val="28"/>
        </w:rPr>
        <w:t>и</w:t>
      </w:r>
      <w:r w:rsidRPr="003F49D0">
        <w:rPr>
          <w:rFonts w:ascii="Times New Roman" w:hAnsi="Times New Roman"/>
          <w:sz w:val="28"/>
          <w:szCs w:val="28"/>
        </w:rPr>
        <w:t xml:space="preserve">  для обеспечения населения качественными  услугами                                                                                          </w:t>
      </w:r>
    </w:p>
    <w:p w:rsidR="00872031" w:rsidRPr="003F49D0" w:rsidRDefault="00872031" w:rsidP="00611A0B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3F49D0">
        <w:rPr>
          <w:rFonts w:ascii="Times New Roman" w:hAnsi="Times New Roman"/>
          <w:sz w:val="28"/>
          <w:szCs w:val="28"/>
        </w:rPr>
        <w:t xml:space="preserve"> </w:t>
      </w:r>
    </w:p>
    <w:p w:rsidR="00872031" w:rsidRPr="003F49D0" w:rsidRDefault="00872031" w:rsidP="00611A0B">
      <w:pPr>
        <w:ind w:firstLine="709"/>
        <w:jc w:val="both"/>
        <w:rPr>
          <w:sz w:val="28"/>
          <w:szCs w:val="28"/>
          <w:lang w:eastAsia="en-US"/>
        </w:rPr>
      </w:pPr>
      <w:r w:rsidRPr="003F49D0">
        <w:rPr>
          <w:sz w:val="28"/>
          <w:szCs w:val="28"/>
        </w:rPr>
        <w:t xml:space="preserve"> </w:t>
      </w:r>
      <w:r w:rsidRPr="003F49D0">
        <w:rPr>
          <w:sz w:val="28"/>
          <w:szCs w:val="28"/>
          <w:lang w:eastAsia="en-US"/>
        </w:rPr>
        <w:t>Для достижения поставленных целей необходимо решение следующих задач:</w:t>
      </w:r>
    </w:p>
    <w:p w:rsidR="00872031" w:rsidRPr="003F49D0" w:rsidRDefault="00872031" w:rsidP="006927DE">
      <w:pPr>
        <w:ind w:firstLine="709"/>
        <w:jc w:val="both"/>
        <w:rPr>
          <w:sz w:val="28"/>
          <w:szCs w:val="28"/>
          <w:lang w:eastAsia="en-US"/>
        </w:rPr>
      </w:pPr>
      <w:r w:rsidRPr="003F49D0">
        <w:rPr>
          <w:sz w:val="28"/>
          <w:szCs w:val="28"/>
          <w:lang w:eastAsia="en-US"/>
        </w:rPr>
        <w:t>-Обеспечение надежности функционирования объектов инфраструктуры</w:t>
      </w:r>
      <w:r w:rsidRPr="003F49D0">
        <w:t xml:space="preserve">  </w:t>
      </w:r>
    </w:p>
    <w:p w:rsidR="00872031" w:rsidRPr="003F49D0" w:rsidRDefault="00872031" w:rsidP="00611A0B">
      <w:pPr>
        <w:pStyle w:val="s16"/>
        <w:spacing w:before="0" w:beforeAutospacing="0" w:after="0" w:afterAutospacing="0"/>
        <w:jc w:val="both"/>
        <w:rPr>
          <w:sz w:val="28"/>
          <w:szCs w:val="28"/>
        </w:rPr>
      </w:pPr>
      <w:r w:rsidRPr="003F49D0">
        <w:rPr>
          <w:sz w:val="28"/>
          <w:szCs w:val="28"/>
        </w:rPr>
        <w:t xml:space="preserve">            Срок реализация подпрограммы 20</w:t>
      </w:r>
      <w:r>
        <w:rPr>
          <w:sz w:val="28"/>
          <w:szCs w:val="28"/>
        </w:rPr>
        <w:t>20-2022</w:t>
      </w:r>
      <w:r w:rsidRPr="003F49D0">
        <w:rPr>
          <w:sz w:val="28"/>
          <w:szCs w:val="28"/>
        </w:rPr>
        <w:t xml:space="preserve"> годы.                                                                                   </w:t>
      </w:r>
    </w:p>
    <w:p w:rsidR="00872031" w:rsidRPr="003F49D0" w:rsidRDefault="00872031" w:rsidP="00611A0B">
      <w:pPr>
        <w:jc w:val="both"/>
        <w:rPr>
          <w:sz w:val="28"/>
          <w:szCs w:val="28"/>
        </w:rPr>
      </w:pPr>
    </w:p>
    <w:p w:rsidR="00872031" w:rsidRPr="003F49D0" w:rsidRDefault="00872031" w:rsidP="007D3247">
      <w:pPr>
        <w:ind w:firstLine="708"/>
        <w:jc w:val="both"/>
        <w:rPr>
          <w:sz w:val="28"/>
          <w:szCs w:val="28"/>
        </w:rPr>
        <w:sectPr w:rsidR="00872031" w:rsidRPr="003F49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F49D0">
        <w:rPr>
          <w:sz w:val="28"/>
          <w:szCs w:val="28"/>
        </w:rPr>
        <w:t>Целевые индикаторы и показатели результативности указаны в приложение № 1 подпрограммы « Содержание и развитие объектов инфраструктуры на территории Удачинского сельсовета»</w:t>
      </w:r>
      <w:r>
        <w:rPr>
          <w:sz w:val="28"/>
          <w:szCs w:val="28"/>
        </w:rPr>
        <w:t>.</w:t>
      </w:r>
      <w:r w:rsidRPr="003F49D0">
        <w:rPr>
          <w:sz w:val="28"/>
          <w:szCs w:val="28"/>
        </w:rPr>
        <w:t xml:space="preserve"> </w:t>
      </w:r>
    </w:p>
    <w:p w:rsidR="00872031" w:rsidRPr="003F49D0" w:rsidRDefault="00872031" w:rsidP="00F84760">
      <w:pPr>
        <w:pStyle w:val="s1"/>
        <w:numPr>
          <w:ilvl w:val="0"/>
          <w:numId w:val="18"/>
        </w:numPr>
        <w:jc w:val="center"/>
        <w:rPr>
          <w:b/>
          <w:bCs/>
          <w:sz w:val="28"/>
          <w:szCs w:val="28"/>
        </w:rPr>
      </w:pPr>
      <w:r w:rsidRPr="003F49D0">
        <w:rPr>
          <w:b/>
          <w:sz w:val="28"/>
          <w:szCs w:val="28"/>
        </w:rPr>
        <w:t>Механизм реализации подпрограммы</w:t>
      </w:r>
    </w:p>
    <w:p w:rsidR="00872031" w:rsidRPr="003F49D0" w:rsidRDefault="00872031" w:rsidP="008F3EA9">
      <w:pPr>
        <w:jc w:val="both"/>
        <w:rPr>
          <w:sz w:val="28"/>
          <w:szCs w:val="28"/>
        </w:rPr>
      </w:pPr>
      <w:r w:rsidRPr="003F49D0">
        <w:rPr>
          <w:sz w:val="28"/>
          <w:szCs w:val="28"/>
        </w:rPr>
        <w:t xml:space="preserve">          Финансирование мероприятий Подпрограммы осуществляется за счёт средств местного бюджета в соответствии с мероприятиями Подпрограммы согласно приложению № 2 к подпрограмме (далее - мероприятия подпрограммы)</w:t>
      </w:r>
      <w:r>
        <w:rPr>
          <w:sz w:val="28"/>
          <w:szCs w:val="28"/>
        </w:rPr>
        <w:t>.</w:t>
      </w:r>
    </w:p>
    <w:p w:rsidR="00872031" w:rsidRPr="001C12C0" w:rsidRDefault="00872031" w:rsidP="008F3EA9">
      <w:pPr>
        <w:jc w:val="both"/>
        <w:rPr>
          <w:sz w:val="28"/>
          <w:szCs w:val="28"/>
        </w:rPr>
      </w:pPr>
      <w:r w:rsidRPr="003F49D0">
        <w:rPr>
          <w:sz w:val="28"/>
          <w:szCs w:val="28"/>
        </w:rPr>
        <w:t xml:space="preserve">          Главным распорядителем средств бюджета является администрация Удачинского сельсовета. </w:t>
      </w:r>
    </w:p>
    <w:p w:rsidR="00872031" w:rsidRPr="003F49D0" w:rsidRDefault="00872031" w:rsidP="00F84760">
      <w:pPr>
        <w:pStyle w:val="s1"/>
        <w:numPr>
          <w:ilvl w:val="0"/>
          <w:numId w:val="18"/>
        </w:numPr>
        <w:jc w:val="center"/>
        <w:rPr>
          <w:b/>
          <w:sz w:val="28"/>
          <w:szCs w:val="28"/>
        </w:rPr>
      </w:pPr>
      <w:r w:rsidRPr="003F49D0">
        <w:rPr>
          <w:b/>
          <w:sz w:val="28"/>
          <w:szCs w:val="28"/>
        </w:rPr>
        <w:t>Управление подпрограммой и контроль за ходом  ее выполнения</w:t>
      </w:r>
    </w:p>
    <w:p w:rsidR="00872031" w:rsidRPr="003F49D0" w:rsidRDefault="00872031" w:rsidP="006927DE">
      <w:pPr>
        <w:pStyle w:val="s1"/>
        <w:jc w:val="both"/>
        <w:rPr>
          <w:sz w:val="28"/>
          <w:szCs w:val="28"/>
        </w:rPr>
      </w:pPr>
      <w:r w:rsidRPr="003F49D0">
        <w:rPr>
          <w:sz w:val="28"/>
          <w:szCs w:val="28"/>
        </w:rPr>
        <w:t xml:space="preserve">   Система управление подпрограммой направлена на достижения поставленных подпрограммой целей и задач и эффективности от проведения каждого мероприятия. </w:t>
      </w:r>
    </w:p>
    <w:p w:rsidR="00872031" w:rsidRPr="003F49D0" w:rsidRDefault="00872031" w:rsidP="006927DE">
      <w:pPr>
        <w:pStyle w:val="s1"/>
        <w:jc w:val="both"/>
        <w:rPr>
          <w:sz w:val="28"/>
          <w:szCs w:val="28"/>
        </w:rPr>
      </w:pPr>
      <w:r w:rsidRPr="003F49D0">
        <w:rPr>
          <w:sz w:val="28"/>
          <w:szCs w:val="28"/>
        </w:rPr>
        <w:t xml:space="preserve">    Общее руководство и контроль за ходом реализации подпрограммы осуществляет администрация Удачинского сельсовета. В его обязанности входит:                                                                                                                                                                                                     - координация деятельности по реализации мероприятий подпрограммы;                                    - рассмотрение материалов о ходе реализации подпрограммы и по мере необходимости уточнение мероприятий, предусмотренных подпрограммой, объемов финансирования. </w:t>
      </w:r>
    </w:p>
    <w:p w:rsidR="00872031" w:rsidRPr="003F49D0" w:rsidRDefault="00872031" w:rsidP="006927DE">
      <w:pPr>
        <w:pStyle w:val="s1"/>
        <w:jc w:val="both"/>
        <w:rPr>
          <w:sz w:val="28"/>
          <w:szCs w:val="28"/>
        </w:rPr>
      </w:pPr>
      <w:r w:rsidRPr="003F49D0">
        <w:rPr>
          <w:sz w:val="28"/>
          <w:szCs w:val="28"/>
        </w:rPr>
        <w:t xml:space="preserve">  Ответственным исполнителем мероприятий подпрограммы является администрация Удачинского сельсовета. Исполнитель несет ответственность за своевременную и полную реализацию подпрограммных мероприятий и за достижения значений целевых индикаторов подпрограммы.</w:t>
      </w:r>
    </w:p>
    <w:p w:rsidR="00872031" w:rsidRPr="003F49D0" w:rsidRDefault="00872031" w:rsidP="004D6C5E">
      <w:pPr>
        <w:pStyle w:val="s1"/>
      </w:pPr>
      <w:r w:rsidRPr="003F49D0">
        <w:rPr>
          <w:sz w:val="28"/>
          <w:szCs w:val="28"/>
        </w:rPr>
        <w:t xml:space="preserve">Годовой отчет в срок до 1 июня года, следующего за отчетным, подлежит размещению на официальном сайте Администрации Большеулуйского района в сети Интернет.  </w:t>
      </w:r>
    </w:p>
    <w:p w:rsidR="00872031" w:rsidRPr="003F49D0" w:rsidRDefault="00872031" w:rsidP="00F84760">
      <w:pPr>
        <w:pStyle w:val="s1"/>
        <w:numPr>
          <w:ilvl w:val="0"/>
          <w:numId w:val="18"/>
        </w:numPr>
        <w:jc w:val="center"/>
        <w:rPr>
          <w:b/>
          <w:sz w:val="28"/>
          <w:szCs w:val="28"/>
        </w:rPr>
      </w:pPr>
      <w:r w:rsidRPr="003F49D0">
        <w:rPr>
          <w:b/>
          <w:sz w:val="28"/>
          <w:szCs w:val="28"/>
        </w:rPr>
        <w:t>Оценка социально-экономического развития</w:t>
      </w:r>
    </w:p>
    <w:p w:rsidR="00872031" w:rsidRPr="003F49D0" w:rsidRDefault="00872031" w:rsidP="0022769A">
      <w:pPr>
        <w:pStyle w:val="s1"/>
        <w:rPr>
          <w:sz w:val="28"/>
          <w:szCs w:val="28"/>
        </w:rPr>
      </w:pPr>
      <w:r w:rsidRPr="003F49D0">
        <w:rPr>
          <w:b/>
          <w:sz w:val="28"/>
          <w:szCs w:val="28"/>
        </w:rPr>
        <w:t xml:space="preserve">  </w:t>
      </w:r>
      <w:r w:rsidRPr="003F49D0">
        <w:rPr>
          <w:sz w:val="28"/>
          <w:szCs w:val="28"/>
        </w:rPr>
        <w:t>Эффективность подпрограммы оценивается по следующим показателям:</w:t>
      </w:r>
    </w:p>
    <w:p w:rsidR="00872031" w:rsidRPr="001C12C0" w:rsidRDefault="00872031" w:rsidP="001C12C0">
      <w:pPr>
        <w:ind w:left="426"/>
        <w:rPr>
          <w:sz w:val="28"/>
          <w:szCs w:val="28"/>
        </w:rPr>
      </w:pPr>
      <w:r w:rsidRPr="001C12C0">
        <w:rPr>
          <w:sz w:val="28"/>
          <w:szCs w:val="28"/>
        </w:rPr>
        <w:t xml:space="preserve">- снижение аварийности на водопроводных сетях. </w:t>
      </w:r>
    </w:p>
    <w:p w:rsidR="00872031" w:rsidRPr="003F49D0" w:rsidRDefault="00872031" w:rsidP="004A3E3E">
      <w:pPr>
        <w:rPr>
          <w:sz w:val="28"/>
          <w:szCs w:val="28"/>
        </w:rPr>
      </w:pPr>
    </w:p>
    <w:p w:rsidR="00872031" w:rsidRPr="003F49D0" w:rsidRDefault="00872031" w:rsidP="004A3E3E">
      <w:pPr>
        <w:tabs>
          <w:tab w:val="left" w:pos="2475"/>
        </w:tabs>
        <w:jc w:val="center"/>
        <w:rPr>
          <w:b/>
          <w:sz w:val="28"/>
          <w:szCs w:val="28"/>
        </w:rPr>
      </w:pPr>
      <w:r w:rsidRPr="003F49D0">
        <w:rPr>
          <w:b/>
          <w:sz w:val="28"/>
          <w:szCs w:val="28"/>
        </w:rPr>
        <w:t>7.   Мероприятия подпрограммы</w:t>
      </w:r>
    </w:p>
    <w:p w:rsidR="00872031" w:rsidRPr="003F49D0" w:rsidRDefault="00872031" w:rsidP="004A3E3E">
      <w:pPr>
        <w:rPr>
          <w:sz w:val="28"/>
          <w:szCs w:val="28"/>
        </w:rPr>
      </w:pPr>
    </w:p>
    <w:p w:rsidR="00872031" w:rsidRPr="003F49D0" w:rsidRDefault="00872031" w:rsidP="0022785B">
      <w:pPr>
        <w:ind w:firstLine="708"/>
        <w:rPr>
          <w:sz w:val="28"/>
          <w:szCs w:val="28"/>
        </w:rPr>
      </w:pPr>
      <w:r w:rsidRPr="003F49D0">
        <w:rPr>
          <w:sz w:val="28"/>
          <w:szCs w:val="28"/>
        </w:rPr>
        <w:t xml:space="preserve">Перечень мероприятий с указанием объема средств на их реализацию и ожидаемых результатов указан в приложение 2 подпрограммы « Содержание и развитие объектов инфраструктуры на территории Удачинского сельсовета» </w:t>
      </w:r>
    </w:p>
    <w:p w:rsidR="00872031" w:rsidRPr="003F49D0" w:rsidRDefault="00872031" w:rsidP="00DD6DD0">
      <w:pPr>
        <w:rPr>
          <w:sz w:val="28"/>
          <w:szCs w:val="28"/>
        </w:rPr>
      </w:pPr>
    </w:p>
    <w:p w:rsidR="00872031" w:rsidRPr="003F49D0" w:rsidRDefault="00872031" w:rsidP="0019775E">
      <w:pPr>
        <w:pStyle w:val="ListParagraph"/>
        <w:numPr>
          <w:ilvl w:val="0"/>
          <w:numId w:val="19"/>
        </w:numPr>
        <w:rPr>
          <w:b/>
          <w:sz w:val="28"/>
          <w:szCs w:val="28"/>
        </w:rPr>
      </w:pPr>
      <w:r w:rsidRPr="003F49D0">
        <w:rPr>
          <w:b/>
          <w:sz w:val="28"/>
          <w:szCs w:val="28"/>
        </w:rPr>
        <w:t>Обеспечение финансовых, материальных и трудовых затрат</w:t>
      </w:r>
    </w:p>
    <w:p w:rsidR="00872031" w:rsidRPr="00012B29" w:rsidRDefault="00872031" w:rsidP="000F6CDF">
      <w:pPr>
        <w:jc w:val="both"/>
        <w:rPr>
          <w:sz w:val="28"/>
          <w:szCs w:val="28"/>
        </w:rPr>
      </w:pPr>
      <w:r w:rsidRPr="00012B29">
        <w:rPr>
          <w:sz w:val="28"/>
          <w:szCs w:val="28"/>
        </w:rPr>
        <w:t>Общий объем финансирования программы составляет:</w:t>
      </w:r>
    </w:p>
    <w:p w:rsidR="00872031" w:rsidRPr="00012B29" w:rsidRDefault="00872031" w:rsidP="000F6CDF">
      <w:pPr>
        <w:rPr>
          <w:sz w:val="28"/>
          <w:szCs w:val="28"/>
        </w:rPr>
      </w:pPr>
      <w:r>
        <w:rPr>
          <w:sz w:val="28"/>
          <w:szCs w:val="28"/>
        </w:rPr>
        <w:t xml:space="preserve">в 2020-2022 годах – 1154,4 </w:t>
      </w:r>
      <w:r w:rsidRPr="00012B29">
        <w:rPr>
          <w:sz w:val="28"/>
          <w:szCs w:val="28"/>
        </w:rPr>
        <w:t>тыс. рублей</w:t>
      </w:r>
    </w:p>
    <w:p w:rsidR="00872031" w:rsidRPr="00012B29" w:rsidRDefault="00872031" w:rsidP="000F6CDF">
      <w:pPr>
        <w:rPr>
          <w:sz w:val="28"/>
          <w:szCs w:val="28"/>
        </w:rPr>
      </w:pPr>
      <w:r w:rsidRPr="00012B29">
        <w:rPr>
          <w:sz w:val="28"/>
          <w:szCs w:val="28"/>
        </w:rPr>
        <w:t>в том числе:</w:t>
      </w:r>
    </w:p>
    <w:p w:rsidR="00872031" w:rsidRPr="00012B29" w:rsidRDefault="00872031" w:rsidP="000F6CDF">
      <w:pPr>
        <w:rPr>
          <w:sz w:val="28"/>
          <w:szCs w:val="28"/>
        </w:rPr>
      </w:pPr>
      <w:r w:rsidRPr="00012B29">
        <w:rPr>
          <w:sz w:val="28"/>
          <w:szCs w:val="28"/>
        </w:rPr>
        <w:t xml:space="preserve">средства местного бюджета – </w:t>
      </w:r>
      <w:r>
        <w:rPr>
          <w:sz w:val="28"/>
          <w:szCs w:val="28"/>
        </w:rPr>
        <w:t>1154,4</w:t>
      </w:r>
      <w:r w:rsidRPr="00012B29">
        <w:rPr>
          <w:sz w:val="28"/>
          <w:szCs w:val="28"/>
        </w:rPr>
        <w:t xml:space="preserve"> тыс. рублей по годам:</w:t>
      </w:r>
    </w:p>
    <w:p w:rsidR="00872031" w:rsidRPr="00012B29" w:rsidRDefault="00872031" w:rsidP="000F6CDF">
      <w:pPr>
        <w:rPr>
          <w:sz w:val="28"/>
          <w:szCs w:val="28"/>
        </w:rPr>
      </w:pPr>
      <w:r w:rsidRPr="00012B29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012B2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418,0</w:t>
      </w:r>
      <w:r w:rsidRPr="00012B29">
        <w:rPr>
          <w:sz w:val="28"/>
          <w:szCs w:val="28"/>
        </w:rPr>
        <w:t xml:space="preserve"> тыс. рублей</w:t>
      </w:r>
    </w:p>
    <w:p w:rsidR="00872031" w:rsidRPr="00012B29" w:rsidRDefault="00872031" w:rsidP="000F6CDF">
      <w:pPr>
        <w:rPr>
          <w:sz w:val="28"/>
          <w:szCs w:val="28"/>
        </w:rPr>
      </w:pPr>
      <w:r w:rsidRPr="00012B29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012B2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418,0</w:t>
      </w:r>
      <w:r w:rsidRPr="00012B29">
        <w:rPr>
          <w:sz w:val="28"/>
          <w:szCs w:val="28"/>
        </w:rPr>
        <w:t xml:space="preserve"> тыс. рублей</w:t>
      </w:r>
    </w:p>
    <w:p w:rsidR="00872031" w:rsidRPr="00012B29" w:rsidRDefault="00872031" w:rsidP="000F6CDF">
      <w:pPr>
        <w:rPr>
          <w:sz w:val="28"/>
          <w:szCs w:val="28"/>
        </w:rPr>
      </w:pPr>
      <w:r>
        <w:rPr>
          <w:sz w:val="28"/>
          <w:szCs w:val="28"/>
        </w:rPr>
        <w:t>2022 год – 318,4</w:t>
      </w:r>
      <w:r w:rsidRPr="00012B29">
        <w:rPr>
          <w:sz w:val="28"/>
          <w:szCs w:val="28"/>
        </w:rPr>
        <w:t xml:space="preserve"> тыс. рублей</w:t>
      </w:r>
    </w:p>
    <w:p w:rsidR="00872031" w:rsidRPr="000F6CDF" w:rsidRDefault="00872031" w:rsidP="00DD6DD0">
      <w:pPr>
        <w:rPr>
          <w:sz w:val="28"/>
          <w:szCs w:val="28"/>
        </w:rPr>
      </w:pPr>
      <w:r w:rsidRPr="000F6CDF">
        <w:rPr>
          <w:sz w:val="28"/>
          <w:szCs w:val="28"/>
        </w:rPr>
        <w:t>Объем средств местного бюджета для финансирования подпрограммы носит прогнозный характер и подлежит ежегодной корректировке.</w:t>
      </w:r>
    </w:p>
    <w:p w:rsidR="00872031" w:rsidRPr="000F6CDF" w:rsidRDefault="00872031" w:rsidP="00DD6DD0">
      <w:pPr>
        <w:rPr>
          <w:sz w:val="28"/>
          <w:szCs w:val="28"/>
        </w:rPr>
      </w:pPr>
      <w:r w:rsidRPr="000F6CDF">
        <w:rPr>
          <w:sz w:val="28"/>
          <w:szCs w:val="28"/>
        </w:rPr>
        <w:t>(приложение №3)</w:t>
      </w:r>
    </w:p>
    <w:p w:rsidR="00872031" w:rsidRPr="003F49D0" w:rsidRDefault="00872031" w:rsidP="00DD6DD0">
      <w:pPr>
        <w:rPr>
          <w:sz w:val="28"/>
          <w:szCs w:val="28"/>
        </w:rPr>
      </w:pPr>
    </w:p>
    <w:p w:rsidR="00872031" w:rsidRPr="003F49D0" w:rsidRDefault="00872031" w:rsidP="00DD6DD0">
      <w:pPr>
        <w:rPr>
          <w:sz w:val="28"/>
          <w:szCs w:val="28"/>
        </w:rPr>
        <w:sectPr w:rsidR="00872031" w:rsidRPr="003F49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2031" w:rsidRPr="003F49D0" w:rsidRDefault="00872031" w:rsidP="0022785B">
      <w:pPr>
        <w:jc w:val="both"/>
      </w:pPr>
      <w:r w:rsidRPr="003F49D0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Pr="003F49D0">
        <w:t xml:space="preserve">Приложение № 1 </w:t>
      </w:r>
    </w:p>
    <w:p w:rsidR="00872031" w:rsidRPr="003F49D0" w:rsidRDefault="00872031" w:rsidP="0022785B">
      <w:pPr>
        <w:ind w:left="9781"/>
      </w:pPr>
      <w:r w:rsidRPr="003F49D0">
        <w:t xml:space="preserve">подпрограммы «Содержание и развитие объектов инфраструктуры на территории Удачинского сельсовета» </w:t>
      </w:r>
    </w:p>
    <w:p w:rsidR="00872031" w:rsidRPr="003F49D0" w:rsidRDefault="00872031" w:rsidP="0022785B">
      <w:pPr>
        <w:ind w:firstLine="540"/>
        <w:jc w:val="both"/>
        <w:rPr>
          <w:sz w:val="28"/>
          <w:szCs w:val="28"/>
        </w:rPr>
      </w:pPr>
    </w:p>
    <w:p w:rsidR="00872031" w:rsidRPr="003F49D0" w:rsidRDefault="00872031" w:rsidP="0022785B">
      <w:pPr>
        <w:ind w:firstLine="540"/>
        <w:jc w:val="center"/>
        <w:outlineLvl w:val="0"/>
        <w:rPr>
          <w:b/>
          <w:sz w:val="28"/>
          <w:szCs w:val="28"/>
        </w:rPr>
      </w:pPr>
      <w:r w:rsidRPr="003F49D0">
        <w:rPr>
          <w:b/>
          <w:sz w:val="28"/>
          <w:szCs w:val="28"/>
        </w:rPr>
        <w:t>Перечень целевых индикаторов подпрограммы</w:t>
      </w:r>
    </w:p>
    <w:p w:rsidR="00872031" w:rsidRPr="003F49D0" w:rsidRDefault="00872031" w:rsidP="0022785B">
      <w:pPr>
        <w:ind w:firstLine="540"/>
        <w:jc w:val="center"/>
        <w:rPr>
          <w:sz w:val="28"/>
          <w:szCs w:val="28"/>
        </w:rPr>
      </w:pPr>
    </w:p>
    <w:tbl>
      <w:tblPr>
        <w:tblW w:w="1314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261"/>
        <w:gridCol w:w="1559"/>
        <w:gridCol w:w="1984"/>
        <w:gridCol w:w="1809"/>
        <w:gridCol w:w="1800"/>
        <w:gridCol w:w="2160"/>
      </w:tblGrid>
      <w:tr w:rsidR="00872031" w:rsidRPr="003F49D0" w:rsidTr="001826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031" w:rsidRPr="003F49D0" w:rsidRDefault="00872031" w:rsidP="002E208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9D0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3F49D0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031" w:rsidRPr="003F49D0" w:rsidRDefault="00872031" w:rsidP="002E208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9D0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3F49D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3F49D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031" w:rsidRPr="003F49D0" w:rsidRDefault="00872031" w:rsidP="002E208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9D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F49D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031" w:rsidRPr="003F49D0" w:rsidRDefault="00872031" w:rsidP="002E208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9D0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F49D0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031" w:rsidRPr="003F49D0" w:rsidRDefault="00872031" w:rsidP="002E208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9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F49D0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031" w:rsidRPr="003F49D0" w:rsidRDefault="00872031" w:rsidP="002E208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9D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F49D0">
              <w:rPr>
                <w:rFonts w:ascii="Times New Roman" w:hAnsi="Times New Roman" w:cs="Times New Roman"/>
                <w:sz w:val="24"/>
                <w:szCs w:val="24"/>
              </w:rPr>
              <w:t xml:space="preserve"> год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031" w:rsidRPr="003F49D0" w:rsidRDefault="00872031" w:rsidP="002E208D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9D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F49D0">
              <w:rPr>
                <w:rFonts w:ascii="Times New Roman" w:hAnsi="Times New Roman" w:cs="Times New Roman"/>
                <w:sz w:val="24"/>
                <w:szCs w:val="24"/>
              </w:rPr>
              <w:t xml:space="preserve"> год             </w:t>
            </w:r>
          </w:p>
        </w:tc>
      </w:tr>
      <w:tr w:rsidR="00872031" w:rsidRPr="003F49D0" w:rsidTr="001826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3F49D0" w:rsidRDefault="00872031" w:rsidP="002E20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2E20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191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A45191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объектов инфрас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труктуры в надлежащем состоянии</w:t>
            </w:r>
            <w:r w:rsidRPr="00A45191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населения качественными услугами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2E20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2E20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2E20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2E20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2E20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031" w:rsidRPr="003F49D0" w:rsidTr="001826F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3F49D0" w:rsidRDefault="00872031" w:rsidP="002E20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2E208D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45191">
              <w:rPr>
                <w:rFonts w:ascii="Times New Roman" w:hAnsi="Times New Roman" w:cs="Times New Roman"/>
                <w:sz w:val="24"/>
                <w:szCs w:val="24"/>
              </w:rPr>
              <w:t>Индикатор1. Снижение аварийности объектов водоснабжения</w:t>
            </w:r>
          </w:p>
          <w:p w:rsidR="00872031" w:rsidRPr="00A45191" w:rsidRDefault="00872031" w:rsidP="002E208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E9239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19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E92393">
            <w:pPr>
              <w:jc w:val="center"/>
              <w:rPr>
                <w:sz w:val="24"/>
                <w:szCs w:val="24"/>
              </w:rPr>
            </w:pPr>
            <w:r w:rsidRPr="00A45191">
              <w:rPr>
                <w:sz w:val="24"/>
                <w:szCs w:val="24"/>
              </w:rPr>
              <w:t>отчетность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E9239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E9239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031" w:rsidRPr="00A45191" w:rsidRDefault="00872031" w:rsidP="00E92393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72031" w:rsidRPr="003F49D0" w:rsidRDefault="00872031" w:rsidP="0022785B">
      <w:pPr>
        <w:ind w:firstLine="540"/>
        <w:jc w:val="both"/>
        <w:rPr>
          <w:sz w:val="28"/>
          <w:szCs w:val="28"/>
        </w:rPr>
      </w:pPr>
    </w:p>
    <w:p w:rsidR="00872031" w:rsidRPr="003F49D0" w:rsidRDefault="00872031" w:rsidP="00B11294">
      <w:pPr>
        <w:ind w:left="9781"/>
        <w:jc w:val="both"/>
      </w:pPr>
    </w:p>
    <w:p w:rsidR="00872031" w:rsidRPr="003F49D0" w:rsidRDefault="00872031" w:rsidP="00B11294">
      <w:pPr>
        <w:ind w:left="9781"/>
        <w:jc w:val="both"/>
      </w:pPr>
    </w:p>
    <w:p w:rsidR="00872031" w:rsidRPr="003F49D0" w:rsidRDefault="00872031" w:rsidP="00B11294">
      <w:pPr>
        <w:ind w:left="9781"/>
        <w:jc w:val="both"/>
      </w:pPr>
    </w:p>
    <w:p w:rsidR="00872031" w:rsidRPr="003F49D0" w:rsidRDefault="00872031" w:rsidP="00B11294">
      <w:pPr>
        <w:ind w:left="9781"/>
        <w:jc w:val="both"/>
      </w:pPr>
    </w:p>
    <w:p w:rsidR="00872031" w:rsidRPr="003F49D0" w:rsidRDefault="00872031" w:rsidP="00B11294">
      <w:pPr>
        <w:ind w:left="9781"/>
        <w:jc w:val="both"/>
      </w:pPr>
    </w:p>
    <w:p w:rsidR="00872031" w:rsidRPr="003F49D0" w:rsidRDefault="00872031" w:rsidP="00B11294">
      <w:pPr>
        <w:ind w:left="9781"/>
        <w:jc w:val="both"/>
      </w:pPr>
    </w:p>
    <w:p w:rsidR="00872031" w:rsidRPr="003F49D0" w:rsidRDefault="00872031" w:rsidP="00B11294">
      <w:pPr>
        <w:ind w:left="9781"/>
        <w:jc w:val="both"/>
      </w:pPr>
    </w:p>
    <w:p w:rsidR="00872031" w:rsidRPr="003F49D0" w:rsidRDefault="00872031" w:rsidP="00B11294">
      <w:pPr>
        <w:ind w:left="9781"/>
        <w:jc w:val="both"/>
      </w:pPr>
    </w:p>
    <w:p w:rsidR="00872031" w:rsidRPr="003F49D0" w:rsidRDefault="00872031" w:rsidP="00B11294">
      <w:pPr>
        <w:ind w:left="9781"/>
        <w:jc w:val="both"/>
      </w:pPr>
    </w:p>
    <w:p w:rsidR="00872031" w:rsidRPr="003F49D0" w:rsidRDefault="00872031" w:rsidP="00B11294">
      <w:pPr>
        <w:ind w:left="9781"/>
        <w:jc w:val="both"/>
      </w:pPr>
    </w:p>
    <w:p w:rsidR="00872031" w:rsidRPr="003F49D0" w:rsidRDefault="00872031" w:rsidP="00AC22E4">
      <w:pPr>
        <w:jc w:val="both"/>
      </w:pPr>
    </w:p>
    <w:p w:rsidR="00872031" w:rsidRDefault="00872031" w:rsidP="00741948">
      <w:pPr>
        <w:jc w:val="both"/>
        <w:rPr>
          <w:sz w:val="22"/>
          <w:szCs w:val="22"/>
        </w:rPr>
      </w:pPr>
      <w:r w:rsidRPr="003F49D0">
        <w:rPr>
          <w:sz w:val="28"/>
          <w:szCs w:val="28"/>
        </w:rPr>
        <w:t xml:space="preserve">                                                   </w:t>
      </w:r>
      <w:r w:rsidRPr="003F49D0">
        <w:rPr>
          <w:sz w:val="22"/>
          <w:szCs w:val="22"/>
        </w:rPr>
        <w:t xml:space="preserve">                                                  </w:t>
      </w:r>
    </w:p>
    <w:p w:rsidR="00872031" w:rsidRPr="003F49D0" w:rsidRDefault="00872031" w:rsidP="00741948">
      <w:pPr>
        <w:jc w:val="both"/>
        <w:rPr>
          <w:sz w:val="22"/>
          <w:szCs w:val="22"/>
        </w:rPr>
      </w:pPr>
    </w:p>
    <w:p w:rsidR="00872031" w:rsidRDefault="00872031" w:rsidP="00F02315">
      <w:pPr>
        <w:pStyle w:val="ConsPlusNormal0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3F49D0">
        <w:rPr>
          <w:sz w:val="28"/>
          <w:szCs w:val="28"/>
        </w:rPr>
        <w:t xml:space="preserve">                            </w:t>
      </w:r>
      <w:r w:rsidRPr="003F49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872031" w:rsidRDefault="00872031" w:rsidP="00F02315">
      <w:pPr>
        <w:pStyle w:val="ConsPlusNormal0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872031" w:rsidRDefault="00872031" w:rsidP="00F02315">
      <w:pPr>
        <w:pStyle w:val="ConsPlusNormal0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3F49D0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872031" w:rsidRDefault="00872031" w:rsidP="00CB06C8">
      <w:pPr>
        <w:pStyle w:val="ConsPlusNormal0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872031" w:rsidRDefault="00872031" w:rsidP="00CB06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Приложение № 2 </w:t>
      </w:r>
    </w:p>
    <w:p w:rsidR="00872031" w:rsidRDefault="00872031" w:rsidP="00CB06C8">
      <w:pPr>
        <w:ind w:left="9781"/>
        <w:rPr>
          <w:sz w:val="24"/>
          <w:szCs w:val="24"/>
        </w:rPr>
      </w:pPr>
      <w:r>
        <w:rPr>
          <w:sz w:val="24"/>
          <w:szCs w:val="24"/>
        </w:rPr>
        <w:t>подпрограммы «Содержание и развитие объектов инфраструктуры на территории Удачинского сельсовета»</w:t>
      </w:r>
    </w:p>
    <w:p w:rsidR="00872031" w:rsidRDefault="00872031" w:rsidP="00CB06C8">
      <w:pPr>
        <w:ind w:left="9781"/>
        <w:rPr>
          <w:sz w:val="24"/>
          <w:szCs w:val="24"/>
        </w:rPr>
      </w:pPr>
    </w:p>
    <w:p w:rsidR="00872031" w:rsidRDefault="00872031" w:rsidP="00CB06C8">
      <w:pPr>
        <w:pStyle w:val="ListParagraph"/>
        <w:ind w:left="1985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A0"/>
      </w:tblPr>
      <w:tblGrid>
        <w:gridCol w:w="2411"/>
        <w:gridCol w:w="1984"/>
        <w:gridCol w:w="992"/>
        <w:gridCol w:w="1276"/>
        <w:gridCol w:w="1541"/>
        <w:gridCol w:w="1011"/>
        <w:gridCol w:w="996"/>
        <w:gridCol w:w="1237"/>
        <w:gridCol w:w="1622"/>
        <w:gridCol w:w="1074"/>
      </w:tblGrid>
      <w:tr w:rsidR="00872031" w:rsidTr="00CB06C8">
        <w:trPr>
          <w:trHeight w:val="67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</w:t>
            </w:r>
            <w:r>
              <w:rPr>
                <w:sz w:val="24"/>
                <w:szCs w:val="24"/>
              </w:rPr>
              <w:br/>
              <w:t>(тыс. руб.), годы</w:t>
            </w:r>
          </w:p>
        </w:tc>
      </w:tr>
      <w:tr w:rsidR="00872031" w:rsidTr="00EA0F49">
        <w:trPr>
          <w:trHeight w:val="1354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ГРБС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РзПр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ЦСР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на период</w:t>
            </w:r>
          </w:p>
        </w:tc>
      </w:tr>
      <w:tr w:rsidR="00872031" w:rsidTr="00CB06C8">
        <w:trPr>
          <w:trHeight w:val="360"/>
        </w:trPr>
        <w:tc>
          <w:tcPr>
            <w:tcW w:w="141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  подпрограммы: Содержание объектов инфраструктуры в  надлежащем состояния  для обеспечения населения качественными  услугами</w:t>
            </w:r>
          </w:p>
        </w:tc>
      </w:tr>
      <w:tr w:rsidR="00872031" w:rsidTr="00EA0F49">
        <w:trPr>
          <w:trHeight w:val="3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«Содержание и развитие объектов инфраструктуры на территории Удачинского сельсовета»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Удачинского 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0120000000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318,4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1154,4</w:t>
            </w:r>
          </w:p>
        </w:tc>
      </w:tr>
      <w:tr w:rsidR="00872031" w:rsidTr="00EA0F49">
        <w:trPr>
          <w:trHeight w:val="3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Обслуживание объектов водоснабжения</w:t>
            </w: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Удачинского 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0120000010</w:t>
            </w:r>
          </w:p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</w:tr>
      <w:tr w:rsidR="00872031" w:rsidTr="00EA0F49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</w:t>
            </w:r>
          </w:p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объектов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Удачинского 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0120000020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258,0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158,4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674,4</w:t>
            </w:r>
          </w:p>
        </w:tc>
      </w:tr>
    </w:tbl>
    <w:p w:rsidR="00872031" w:rsidRDefault="00872031" w:rsidP="00CB06C8">
      <w:pPr>
        <w:pStyle w:val="ConsPlusNormal0"/>
        <w:widowControl/>
        <w:tabs>
          <w:tab w:val="left" w:pos="10200"/>
        </w:tabs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872031" w:rsidRDefault="00872031" w:rsidP="00CB06C8">
      <w:pPr>
        <w:pStyle w:val="ConsPlusNormal0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</w:t>
      </w:r>
    </w:p>
    <w:p w:rsidR="00872031" w:rsidRDefault="00872031" w:rsidP="005819A2">
      <w:pPr>
        <w:pStyle w:val="ConsPlusNormal0"/>
        <w:widowControl/>
        <w:tabs>
          <w:tab w:val="left" w:pos="10320"/>
          <w:tab w:val="right" w:pos="14570"/>
        </w:tabs>
        <w:ind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Приложение № 3</w:t>
      </w:r>
    </w:p>
    <w:p w:rsidR="00872031" w:rsidRDefault="00872031" w:rsidP="005819A2">
      <w:pPr>
        <w:ind w:left="9781" w:right="143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подпрограммы </w:t>
      </w:r>
      <w:r>
        <w:t>«Содержание и развитие объектов инфраструктуры на территории Удачинского сельсовета»</w:t>
      </w:r>
    </w:p>
    <w:p w:rsidR="00872031" w:rsidRDefault="00872031" w:rsidP="00CB06C8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Обеспечение финансовых, материальных и трудовых затрат</w:t>
      </w:r>
    </w:p>
    <w:tbl>
      <w:tblPr>
        <w:tblW w:w="13875" w:type="dxa"/>
        <w:tblInd w:w="93" w:type="dxa"/>
        <w:tblLook w:val="00A0"/>
      </w:tblPr>
      <w:tblGrid>
        <w:gridCol w:w="2167"/>
        <w:gridCol w:w="3242"/>
        <w:gridCol w:w="1534"/>
        <w:gridCol w:w="1302"/>
        <w:gridCol w:w="42"/>
        <w:gridCol w:w="1268"/>
        <w:gridCol w:w="1440"/>
        <w:gridCol w:w="2880"/>
      </w:tblGrid>
      <w:tr w:rsidR="00872031" w:rsidTr="00B81D5C">
        <w:trPr>
          <w:trHeight w:val="410"/>
        </w:trPr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</w:pPr>
            <w:r>
              <w:t>Статус</w:t>
            </w:r>
          </w:p>
        </w:tc>
        <w:tc>
          <w:tcPr>
            <w:tcW w:w="3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</w:pPr>
            <w:r>
              <w:t>Наименование муниципальной подпрограммы муниципальной программы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</w:pPr>
            <w:r>
              <w:t>Ответственный исполнитель, соисполнители</w:t>
            </w:r>
          </w:p>
        </w:tc>
        <w:tc>
          <w:tcPr>
            <w:tcW w:w="69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</w:pPr>
            <w:r>
              <w:t>Ресурсное обеспечение подпрограммы (тыс. руб.), годы</w:t>
            </w:r>
          </w:p>
        </w:tc>
      </w:tr>
      <w:tr w:rsidR="00872031" w:rsidTr="00B81D5C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</w:pP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</w:pPr>
            <w:r>
              <w:t xml:space="preserve">2020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</w:pPr>
            <w:r>
              <w:t>2021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jc w:val="center"/>
            </w:pPr>
            <w:r>
              <w:t xml:space="preserve">2022        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 w:rsidP="00DD43F3">
            <w:r>
              <w:t xml:space="preserve">       </w:t>
            </w:r>
          </w:p>
          <w:p w:rsidR="00872031" w:rsidRDefault="00872031">
            <w:pPr>
              <w:jc w:val="center"/>
            </w:pPr>
            <w:r>
              <w:t>итого на период</w:t>
            </w:r>
          </w:p>
        </w:tc>
      </w:tr>
      <w:tr w:rsidR="00872031" w:rsidTr="00B81D5C">
        <w:trPr>
          <w:trHeight w:val="315"/>
        </w:trPr>
        <w:tc>
          <w:tcPr>
            <w:tcW w:w="2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 </w:t>
            </w:r>
          </w:p>
        </w:tc>
        <w:tc>
          <w:tcPr>
            <w:tcW w:w="3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«Содержание и развитие объекто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в инфраструктуры на территории Удачинского сельсовета» </w:t>
            </w:r>
          </w:p>
          <w:p w:rsidR="00872031" w:rsidRDefault="00872031">
            <w:pPr>
              <w:pStyle w:val="s16"/>
              <w:spacing w:before="0" w:beforeAutospacing="0" w:after="0" w:afterAutospacing="0"/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Всего                 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1154,4</w:t>
            </w: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в том числе:          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5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федеральный бюджет (*)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краевой бюджет        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внебюджетные  источники              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Бюджет Удачинского сельсовета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1154,4</w:t>
            </w: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>юридические лица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tabs>
                <w:tab w:val="left" w:pos="750"/>
              </w:tabs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136"/>
        </w:trPr>
        <w:tc>
          <w:tcPr>
            <w:tcW w:w="2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подпрограммы 2</w:t>
            </w: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</w:tc>
        <w:tc>
          <w:tcPr>
            <w:tcW w:w="3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объектов водоснабжения</w:t>
            </w: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  <w:p w:rsidR="00872031" w:rsidRDefault="00872031">
            <w:pPr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Всего                 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в том числе:          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tabs>
                <w:tab w:val="left" w:pos="675"/>
              </w:tabs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федеральный бюджет ( * )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краевой бюджет        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внебюджетные  источники              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Бюджет Удачинский сельсовет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480,0</w:t>
            </w: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>юридические лица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 w:rsidP="00A45191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Pr="00A45191" w:rsidRDefault="00872031" w:rsidP="00A45191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300"/>
        </w:trPr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подпрограммы 2</w:t>
            </w:r>
          </w:p>
        </w:tc>
        <w:tc>
          <w:tcPr>
            <w:tcW w:w="3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объектов муниципальной собственности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Всего                    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158,4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674,4</w:t>
            </w: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в том числе:          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tabs>
                <w:tab w:val="left" w:pos="375"/>
              </w:tabs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федеральный бюджет (*)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tabs>
                <w:tab w:val="left" w:pos="645"/>
              </w:tabs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краевой бюджет        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внебюджетные  источники              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</w:tr>
      <w:tr w:rsidR="00872031" w:rsidTr="00B81D5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бюджет Удачинский сельсовет   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674,4</w:t>
            </w:r>
          </w:p>
        </w:tc>
      </w:tr>
      <w:tr w:rsidR="00872031" w:rsidTr="00B81D5C">
        <w:trPr>
          <w:trHeight w:val="5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031" w:rsidRDefault="0087203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r>
              <w:t xml:space="preserve">юридические лица           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2031" w:rsidRDefault="008720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2031" w:rsidRDefault="00872031" w:rsidP="00CB06C8">
      <w:pPr>
        <w:widowControl/>
        <w:autoSpaceDE/>
        <w:autoSpaceDN/>
        <w:adjustRightInd/>
        <w:rPr>
          <w:b/>
          <w:bCs/>
          <w:sz w:val="24"/>
          <w:szCs w:val="24"/>
        </w:rPr>
        <w:sectPr w:rsidR="00872031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872031" w:rsidRPr="003F49D0" w:rsidRDefault="00872031" w:rsidP="001F3647">
      <w:pPr>
        <w:jc w:val="both"/>
      </w:pPr>
    </w:p>
    <w:sectPr w:rsidR="00872031" w:rsidRPr="003F49D0" w:rsidSect="00741948">
      <w:pgSz w:w="16838" w:h="11906" w:orient="landscape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031" w:rsidRDefault="00872031" w:rsidP="004A3E3E">
      <w:r>
        <w:separator/>
      </w:r>
    </w:p>
  </w:endnote>
  <w:endnote w:type="continuationSeparator" w:id="0">
    <w:p w:rsidR="00872031" w:rsidRDefault="00872031" w:rsidP="004A3E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031" w:rsidRDefault="00872031" w:rsidP="004A3E3E">
      <w:r>
        <w:separator/>
      </w:r>
    </w:p>
  </w:footnote>
  <w:footnote w:type="continuationSeparator" w:id="0">
    <w:p w:rsidR="00872031" w:rsidRDefault="00872031" w:rsidP="004A3E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54BF"/>
    <w:multiLevelType w:val="hybridMultilevel"/>
    <w:tmpl w:val="ABB004BC"/>
    <w:lvl w:ilvl="0" w:tplc="98DA870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5681AAD"/>
    <w:multiLevelType w:val="hybridMultilevel"/>
    <w:tmpl w:val="FA40F8F8"/>
    <w:lvl w:ilvl="0" w:tplc="DDF6C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033ACA"/>
    <w:multiLevelType w:val="hybridMultilevel"/>
    <w:tmpl w:val="1916C2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BF3C95"/>
    <w:multiLevelType w:val="hybridMultilevel"/>
    <w:tmpl w:val="5D8E9DAA"/>
    <w:lvl w:ilvl="0" w:tplc="92C88E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81D27A7"/>
    <w:multiLevelType w:val="multilevel"/>
    <w:tmpl w:val="F4C8610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690"/>
        </w:tabs>
        <w:ind w:left="46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35"/>
        </w:tabs>
        <w:ind w:left="70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9020"/>
        </w:tabs>
        <w:ind w:left="9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365"/>
        </w:tabs>
        <w:ind w:left="113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710"/>
        </w:tabs>
        <w:ind w:left="137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95"/>
        </w:tabs>
        <w:ind w:left="156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40"/>
        </w:tabs>
        <w:ind w:left="18040" w:hanging="2160"/>
      </w:pPr>
      <w:rPr>
        <w:rFonts w:cs="Times New Roman" w:hint="default"/>
      </w:rPr>
    </w:lvl>
  </w:abstractNum>
  <w:abstractNum w:abstractNumId="5">
    <w:nsid w:val="3ED40E05"/>
    <w:multiLevelType w:val="hybridMultilevel"/>
    <w:tmpl w:val="2B9457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01564F"/>
    <w:multiLevelType w:val="hybridMultilevel"/>
    <w:tmpl w:val="38A6BB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B1413E"/>
    <w:multiLevelType w:val="hybridMultilevel"/>
    <w:tmpl w:val="51628886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46D76553"/>
    <w:multiLevelType w:val="hybridMultilevel"/>
    <w:tmpl w:val="FA40F8F8"/>
    <w:lvl w:ilvl="0" w:tplc="DDF6C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BD1C0F"/>
    <w:multiLevelType w:val="hybridMultilevel"/>
    <w:tmpl w:val="21C879C2"/>
    <w:lvl w:ilvl="0" w:tplc="0419000F">
      <w:start w:val="1"/>
      <w:numFmt w:val="decimal"/>
      <w:lvlText w:val="%1."/>
      <w:lvlJc w:val="left"/>
      <w:pPr>
        <w:ind w:left="6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10">
    <w:nsid w:val="4A76599E"/>
    <w:multiLevelType w:val="multilevel"/>
    <w:tmpl w:val="879CE27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1">
    <w:nsid w:val="4BBA59F8"/>
    <w:multiLevelType w:val="multilevel"/>
    <w:tmpl w:val="AB0687B0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34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2">
    <w:nsid w:val="4CF801E9"/>
    <w:multiLevelType w:val="hybridMultilevel"/>
    <w:tmpl w:val="5162888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58631FA3"/>
    <w:multiLevelType w:val="hybridMultilevel"/>
    <w:tmpl w:val="45F0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0E16930"/>
    <w:multiLevelType w:val="hybridMultilevel"/>
    <w:tmpl w:val="6032EA9C"/>
    <w:lvl w:ilvl="0" w:tplc="B49AF00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121009D"/>
    <w:multiLevelType w:val="hybridMultilevel"/>
    <w:tmpl w:val="045EFE9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756207CD"/>
    <w:multiLevelType w:val="hybridMultilevel"/>
    <w:tmpl w:val="8FF421D6"/>
    <w:lvl w:ilvl="0" w:tplc="BA2CA0A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76534D6"/>
    <w:multiLevelType w:val="hybridMultilevel"/>
    <w:tmpl w:val="045EFE9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7A2D6981"/>
    <w:multiLevelType w:val="hybridMultilevel"/>
    <w:tmpl w:val="045EFE92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1"/>
  </w:num>
  <w:num w:numId="5">
    <w:abstractNumId w:val="12"/>
  </w:num>
  <w:num w:numId="6">
    <w:abstractNumId w:val="2"/>
  </w:num>
  <w:num w:numId="7">
    <w:abstractNumId w:val="7"/>
  </w:num>
  <w:num w:numId="8">
    <w:abstractNumId w:val="5"/>
  </w:num>
  <w:num w:numId="9">
    <w:abstractNumId w:val="9"/>
  </w:num>
  <w:num w:numId="10">
    <w:abstractNumId w:val="10"/>
  </w:num>
  <w:num w:numId="11">
    <w:abstractNumId w:val="15"/>
  </w:num>
  <w:num w:numId="12">
    <w:abstractNumId w:val="18"/>
  </w:num>
  <w:num w:numId="13">
    <w:abstractNumId w:val="17"/>
  </w:num>
  <w:num w:numId="14">
    <w:abstractNumId w:val="6"/>
  </w:num>
  <w:num w:numId="15">
    <w:abstractNumId w:val="4"/>
  </w:num>
  <w:num w:numId="16">
    <w:abstractNumId w:val="3"/>
  </w:num>
  <w:num w:numId="17">
    <w:abstractNumId w:val="0"/>
  </w:num>
  <w:num w:numId="18">
    <w:abstractNumId w:val="14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EBA"/>
    <w:rsid w:val="00001BD2"/>
    <w:rsid w:val="00003C63"/>
    <w:rsid w:val="000070F3"/>
    <w:rsid w:val="00010BEB"/>
    <w:rsid w:val="00012B29"/>
    <w:rsid w:val="00016E09"/>
    <w:rsid w:val="00017380"/>
    <w:rsid w:val="000248E7"/>
    <w:rsid w:val="00024A8D"/>
    <w:rsid w:val="000268F5"/>
    <w:rsid w:val="0002718C"/>
    <w:rsid w:val="00033FFF"/>
    <w:rsid w:val="00035DC1"/>
    <w:rsid w:val="00041127"/>
    <w:rsid w:val="00044F4A"/>
    <w:rsid w:val="0004530F"/>
    <w:rsid w:val="00054AFC"/>
    <w:rsid w:val="00057C04"/>
    <w:rsid w:val="00060441"/>
    <w:rsid w:val="00064671"/>
    <w:rsid w:val="000647D2"/>
    <w:rsid w:val="00076A3B"/>
    <w:rsid w:val="00076BFA"/>
    <w:rsid w:val="00080AFB"/>
    <w:rsid w:val="00083121"/>
    <w:rsid w:val="0008471A"/>
    <w:rsid w:val="00093843"/>
    <w:rsid w:val="000A1BB9"/>
    <w:rsid w:val="000A3C63"/>
    <w:rsid w:val="000A6A5D"/>
    <w:rsid w:val="000A7E7A"/>
    <w:rsid w:val="000B4297"/>
    <w:rsid w:val="000B7B43"/>
    <w:rsid w:val="000C2D7A"/>
    <w:rsid w:val="000C6E16"/>
    <w:rsid w:val="000D24EE"/>
    <w:rsid w:val="000D2983"/>
    <w:rsid w:val="000E1E4D"/>
    <w:rsid w:val="000E35E6"/>
    <w:rsid w:val="000E4324"/>
    <w:rsid w:val="000F36DC"/>
    <w:rsid w:val="000F47F6"/>
    <w:rsid w:val="000F6CDF"/>
    <w:rsid w:val="000F70FF"/>
    <w:rsid w:val="000F764F"/>
    <w:rsid w:val="00100D26"/>
    <w:rsid w:val="001100B9"/>
    <w:rsid w:val="0011027B"/>
    <w:rsid w:val="0013295E"/>
    <w:rsid w:val="00137FB6"/>
    <w:rsid w:val="0014007D"/>
    <w:rsid w:val="00143620"/>
    <w:rsid w:val="00150ABB"/>
    <w:rsid w:val="00151E02"/>
    <w:rsid w:val="001555D1"/>
    <w:rsid w:val="001578C6"/>
    <w:rsid w:val="00161789"/>
    <w:rsid w:val="00162816"/>
    <w:rsid w:val="00165D3D"/>
    <w:rsid w:val="00173F3C"/>
    <w:rsid w:val="00177900"/>
    <w:rsid w:val="0018025C"/>
    <w:rsid w:val="00181A41"/>
    <w:rsid w:val="001826FF"/>
    <w:rsid w:val="00185BC4"/>
    <w:rsid w:val="00190F5E"/>
    <w:rsid w:val="001913DD"/>
    <w:rsid w:val="0019775E"/>
    <w:rsid w:val="001A0B8A"/>
    <w:rsid w:val="001A1C45"/>
    <w:rsid w:val="001B3E7C"/>
    <w:rsid w:val="001B7661"/>
    <w:rsid w:val="001C12C0"/>
    <w:rsid w:val="001C37E9"/>
    <w:rsid w:val="001D4A46"/>
    <w:rsid w:val="001D61DA"/>
    <w:rsid w:val="001D71DA"/>
    <w:rsid w:val="001E35A5"/>
    <w:rsid w:val="001E58DA"/>
    <w:rsid w:val="001F3647"/>
    <w:rsid w:val="001F61F7"/>
    <w:rsid w:val="001F7017"/>
    <w:rsid w:val="00200ADA"/>
    <w:rsid w:val="00202599"/>
    <w:rsid w:val="00202B9A"/>
    <w:rsid w:val="002050E0"/>
    <w:rsid w:val="00205722"/>
    <w:rsid w:val="00207F40"/>
    <w:rsid w:val="00211B15"/>
    <w:rsid w:val="00217CCA"/>
    <w:rsid w:val="00225BFB"/>
    <w:rsid w:val="0022644B"/>
    <w:rsid w:val="0022769A"/>
    <w:rsid w:val="0022785B"/>
    <w:rsid w:val="00227CC9"/>
    <w:rsid w:val="00232FAE"/>
    <w:rsid w:val="00235ADC"/>
    <w:rsid w:val="00256CAB"/>
    <w:rsid w:val="00257F28"/>
    <w:rsid w:val="00261E2A"/>
    <w:rsid w:val="0026524C"/>
    <w:rsid w:val="00266CB7"/>
    <w:rsid w:val="00267C7B"/>
    <w:rsid w:val="0028041C"/>
    <w:rsid w:val="00280B75"/>
    <w:rsid w:val="00280EDB"/>
    <w:rsid w:val="002947DB"/>
    <w:rsid w:val="002956DE"/>
    <w:rsid w:val="002A0F0D"/>
    <w:rsid w:val="002A343B"/>
    <w:rsid w:val="002B3B48"/>
    <w:rsid w:val="002B3C62"/>
    <w:rsid w:val="002B5CE2"/>
    <w:rsid w:val="002C1591"/>
    <w:rsid w:val="002C69C9"/>
    <w:rsid w:val="002D0B49"/>
    <w:rsid w:val="002E208D"/>
    <w:rsid w:val="002E257F"/>
    <w:rsid w:val="0030204A"/>
    <w:rsid w:val="00304812"/>
    <w:rsid w:val="00310631"/>
    <w:rsid w:val="00316C2F"/>
    <w:rsid w:val="00326F13"/>
    <w:rsid w:val="003351DF"/>
    <w:rsid w:val="00336AFB"/>
    <w:rsid w:val="0034622B"/>
    <w:rsid w:val="00350EDB"/>
    <w:rsid w:val="00352151"/>
    <w:rsid w:val="00366308"/>
    <w:rsid w:val="003667E4"/>
    <w:rsid w:val="00371459"/>
    <w:rsid w:val="003754EB"/>
    <w:rsid w:val="00377B34"/>
    <w:rsid w:val="003838AC"/>
    <w:rsid w:val="00393EE1"/>
    <w:rsid w:val="003A06FE"/>
    <w:rsid w:val="003B156D"/>
    <w:rsid w:val="003B3FF9"/>
    <w:rsid w:val="003B53D6"/>
    <w:rsid w:val="003B6FC6"/>
    <w:rsid w:val="003C0BE2"/>
    <w:rsid w:val="003C6F4A"/>
    <w:rsid w:val="003C7A2F"/>
    <w:rsid w:val="003D2A13"/>
    <w:rsid w:val="003D660B"/>
    <w:rsid w:val="003D6CDA"/>
    <w:rsid w:val="003E0551"/>
    <w:rsid w:val="003E15A9"/>
    <w:rsid w:val="003E4E47"/>
    <w:rsid w:val="003F484C"/>
    <w:rsid w:val="003F49D0"/>
    <w:rsid w:val="003F7398"/>
    <w:rsid w:val="004039D2"/>
    <w:rsid w:val="00415545"/>
    <w:rsid w:val="00422DBD"/>
    <w:rsid w:val="004250E1"/>
    <w:rsid w:val="00437FE9"/>
    <w:rsid w:val="00445E8D"/>
    <w:rsid w:val="0044656E"/>
    <w:rsid w:val="004529D1"/>
    <w:rsid w:val="00472673"/>
    <w:rsid w:val="00473F87"/>
    <w:rsid w:val="00481400"/>
    <w:rsid w:val="00483CDD"/>
    <w:rsid w:val="00485B09"/>
    <w:rsid w:val="00486E96"/>
    <w:rsid w:val="00490CAA"/>
    <w:rsid w:val="004921E6"/>
    <w:rsid w:val="004930F1"/>
    <w:rsid w:val="004932F4"/>
    <w:rsid w:val="00497CA2"/>
    <w:rsid w:val="004A02BB"/>
    <w:rsid w:val="004A04C6"/>
    <w:rsid w:val="004A3E3E"/>
    <w:rsid w:val="004A490D"/>
    <w:rsid w:val="004A4F8B"/>
    <w:rsid w:val="004B0873"/>
    <w:rsid w:val="004B58E2"/>
    <w:rsid w:val="004C444D"/>
    <w:rsid w:val="004C7817"/>
    <w:rsid w:val="004D20B4"/>
    <w:rsid w:val="004D2A90"/>
    <w:rsid w:val="004D30BD"/>
    <w:rsid w:val="004D355A"/>
    <w:rsid w:val="004D6C5E"/>
    <w:rsid w:val="004E3B87"/>
    <w:rsid w:val="004E4C18"/>
    <w:rsid w:val="004E7491"/>
    <w:rsid w:val="004F0076"/>
    <w:rsid w:val="004F0CF4"/>
    <w:rsid w:val="004F7625"/>
    <w:rsid w:val="00501979"/>
    <w:rsid w:val="00507860"/>
    <w:rsid w:val="00515E17"/>
    <w:rsid w:val="00521ABB"/>
    <w:rsid w:val="00522C09"/>
    <w:rsid w:val="005262C2"/>
    <w:rsid w:val="005404E9"/>
    <w:rsid w:val="00543F0A"/>
    <w:rsid w:val="00545A36"/>
    <w:rsid w:val="00547AFE"/>
    <w:rsid w:val="0055094E"/>
    <w:rsid w:val="00552E22"/>
    <w:rsid w:val="00562ACE"/>
    <w:rsid w:val="00570DF6"/>
    <w:rsid w:val="00570F60"/>
    <w:rsid w:val="00572879"/>
    <w:rsid w:val="0057355A"/>
    <w:rsid w:val="00576C03"/>
    <w:rsid w:val="005819A2"/>
    <w:rsid w:val="0058608C"/>
    <w:rsid w:val="005871C0"/>
    <w:rsid w:val="00587E99"/>
    <w:rsid w:val="00591E06"/>
    <w:rsid w:val="005955FF"/>
    <w:rsid w:val="005A3823"/>
    <w:rsid w:val="005B0E0C"/>
    <w:rsid w:val="005B4154"/>
    <w:rsid w:val="005B78BA"/>
    <w:rsid w:val="005C1971"/>
    <w:rsid w:val="005C4CF6"/>
    <w:rsid w:val="005C6FFC"/>
    <w:rsid w:val="005D22C8"/>
    <w:rsid w:val="005D4C18"/>
    <w:rsid w:val="005D759C"/>
    <w:rsid w:val="005D7D9A"/>
    <w:rsid w:val="005E10A1"/>
    <w:rsid w:val="005E41D1"/>
    <w:rsid w:val="005E4783"/>
    <w:rsid w:val="005F1DF4"/>
    <w:rsid w:val="005F7E65"/>
    <w:rsid w:val="00611A0B"/>
    <w:rsid w:val="00614256"/>
    <w:rsid w:val="006202D8"/>
    <w:rsid w:val="0062280E"/>
    <w:rsid w:val="00627B76"/>
    <w:rsid w:val="00633349"/>
    <w:rsid w:val="00635563"/>
    <w:rsid w:val="00636502"/>
    <w:rsid w:val="00636916"/>
    <w:rsid w:val="006423FB"/>
    <w:rsid w:val="00643BF7"/>
    <w:rsid w:val="00647B25"/>
    <w:rsid w:val="00653EEE"/>
    <w:rsid w:val="0066148C"/>
    <w:rsid w:val="00671195"/>
    <w:rsid w:val="00676030"/>
    <w:rsid w:val="00682A41"/>
    <w:rsid w:val="006927DE"/>
    <w:rsid w:val="00693483"/>
    <w:rsid w:val="00696B8A"/>
    <w:rsid w:val="006A0EE4"/>
    <w:rsid w:val="006A48FB"/>
    <w:rsid w:val="006A5224"/>
    <w:rsid w:val="006A5D5A"/>
    <w:rsid w:val="006A6C79"/>
    <w:rsid w:val="006A7434"/>
    <w:rsid w:val="006B13C8"/>
    <w:rsid w:val="006B5C38"/>
    <w:rsid w:val="006D542C"/>
    <w:rsid w:val="006D5C19"/>
    <w:rsid w:val="006E29CA"/>
    <w:rsid w:val="006E386D"/>
    <w:rsid w:val="006F53E1"/>
    <w:rsid w:val="006F62F3"/>
    <w:rsid w:val="00701057"/>
    <w:rsid w:val="00710FFA"/>
    <w:rsid w:val="007150BD"/>
    <w:rsid w:val="00723CDA"/>
    <w:rsid w:val="00724688"/>
    <w:rsid w:val="00732C84"/>
    <w:rsid w:val="00732E0F"/>
    <w:rsid w:val="007402D6"/>
    <w:rsid w:val="00741948"/>
    <w:rsid w:val="00745A38"/>
    <w:rsid w:val="007517AA"/>
    <w:rsid w:val="0075195B"/>
    <w:rsid w:val="00752750"/>
    <w:rsid w:val="00754943"/>
    <w:rsid w:val="00761B17"/>
    <w:rsid w:val="007621F8"/>
    <w:rsid w:val="0076730B"/>
    <w:rsid w:val="00770713"/>
    <w:rsid w:val="00771AA1"/>
    <w:rsid w:val="00774FC4"/>
    <w:rsid w:val="007842D1"/>
    <w:rsid w:val="00793DD3"/>
    <w:rsid w:val="00795A7A"/>
    <w:rsid w:val="007A03DE"/>
    <w:rsid w:val="007A1C84"/>
    <w:rsid w:val="007A1F24"/>
    <w:rsid w:val="007A23D2"/>
    <w:rsid w:val="007A5678"/>
    <w:rsid w:val="007A6356"/>
    <w:rsid w:val="007B1741"/>
    <w:rsid w:val="007B41FC"/>
    <w:rsid w:val="007B6AC2"/>
    <w:rsid w:val="007C1F6A"/>
    <w:rsid w:val="007C4689"/>
    <w:rsid w:val="007C4F25"/>
    <w:rsid w:val="007C748D"/>
    <w:rsid w:val="007D3247"/>
    <w:rsid w:val="007D3D0F"/>
    <w:rsid w:val="007D4EAC"/>
    <w:rsid w:val="007D65BB"/>
    <w:rsid w:val="007E0A50"/>
    <w:rsid w:val="007F1905"/>
    <w:rsid w:val="007F4ED4"/>
    <w:rsid w:val="007F6DA3"/>
    <w:rsid w:val="008007E6"/>
    <w:rsid w:val="00805213"/>
    <w:rsid w:val="00806CD5"/>
    <w:rsid w:val="008179CF"/>
    <w:rsid w:val="00822E96"/>
    <w:rsid w:val="00826FB6"/>
    <w:rsid w:val="008344FD"/>
    <w:rsid w:val="00837185"/>
    <w:rsid w:val="00840D92"/>
    <w:rsid w:val="008460D5"/>
    <w:rsid w:val="00846DA5"/>
    <w:rsid w:val="00850CC0"/>
    <w:rsid w:val="008522FF"/>
    <w:rsid w:val="008546D9"/>
    <w:rsid w:val="00864D2D"/>
    <w:rsid w:val="00872031"/>
    <w:rsid w:val="008732E0"/>
    <w:rsid w:val="008733E5"/>
    <w:rsid w:val="00880AB2"/>
    <w:rsid w:val="00884C2B"/>
    <w:rsid w:val="00893DF4"/>
    <w:rsid w:val="00896E25"/>
    <w:rsid w:val="008B33B8"/>
    <w:rsid w:val="008B700D"/>
    <w:rsid w:val="008B777E"/>
    <w:rsid w:val="008C2471"/>
    <w:rsid w:val="008D178A"/>
    <w:rsid w:val="008D1B8F"/>
    <w:rsid w:val="008D1D3B"/>
    <w:rsid w:val="008D4F90"/>
    <w:rsid w:val="008D52E5"/>
    <w:rsid w:val="008E2982"/>
    <w:rsid w:val="008E6238"/>
    <w:rsid w:val="008F3EA9"/>
    <w:rsid w:val="008F6541"/>
    <w:rsid w:val="008F7CDC"/>
    <w:rsid w:val="009000A2"/>
    <w:rsid w:val="009069A8"/>
    <w:rsid w:val="0091627E"/>
    <w:rsid w:val="00921A54"/>
    <w:rsid w:val="00922D41"/>
    <w:rsid w:val="0092631C"/>
    <w:rsid w:val="009263AA"/>
    <w:rsid w:val="00936881"/>
    <w:rsid w:val="00940ECC"/>
    <w:rsid w:val="00952D88"/>
    <w:rsid w:val="009629A4"/>
    <w:rsid w:val="00962B02"/>
    <w:rsid w:val="00962DFD"/>
    <w:rsid w:val="00963980"/>
    <w:rsid w:val="00966489"/>
    <w:rsid w:val="0096699F"/>
    <w:rsid w:val="00973291"/>
    <w:rsid w:val="00991494"/>
    <w:rsid w:val="0099198B"/>
    <w:rsid w:val="00991EBA"/>
    <w:rsid w:val="0099567F"/>
    <w:rsid w:val="00995AD3"/>
    <w:rsid w:val="00996F1D"/>
    <w:rsid w:val="00997FDD"/>
    <w:rsid w:val="009A3434"/>
    <w:rsid w:val="009A6AC5"/>
    <w:rsid w:val="009B25E0"/>
    <w:rsid w:val="009B72F1"/>
    <w:rsid w:val="009E43EA"/>
    <w:rsid w:val="009F0FE8"/>
    <w:rsid w:val="009F694B"/>
    <w:rsid w:val="00A02C40"/>
    <w:rsid w:val="00A06371"/>
    <w:rsid w:val="00A073B1"/>
    <w:rsid w:val="00A14CCD"/>
    <w:rsid w:val="00A14D3B"/>
    <w:rsid w:val="00A212D3"/>
    <w:rsid w:val="00A2547F"/>
    <w:rsid w:val="00A317ED"/>
    <w:rsid w:val="00A35166"/>
    <w:rsid w:val="00A406C4"/>
    <w:rsid w:val="00A40ED8"/>
    <w:rsid w:val="00A445A0"/>
    <w:rsid w:val="00A45191"/>
    <w:rsid w:val="00A45682"/>
    <w:rsid w:val="00A4755B"/>
    <w:rsid w:val="00A50A0D"/>
    <w:rsid w:val="00A51ECD"/>
    <w:rsid w:val="00A56E83"/>
    <w:rsid w:val="00A65979"/>
    <w:rsid w:val="00A659EB"/>
    <w:rsid w:val="00A73CA7"/>
    <w:rsid w:val="00A87797"/>
    <w:rsid w:val="00A907F0"/>
    <w:rsid w:val="00A92AFD"/>
    <w:rsid w:val="00A95249"/>
    <w:rsid w:val="00A95CFC"/>
    <w:rsid w:val="00A96735"/>
    <w:rsid w:val="00AA1DF7"/>
    <w:rsid w:val="00AB28AE"/>
    <w:rsid w:val="00AB3AF4"/>
    <w:rsid w:val="00AB656B"/>
    <w:rsid w:val="00AB731B"/>
    <w:rsid w:val="00AC22E4"/>
    <w:rsid w:val="00AC42F0"/>
    <w:rsid w:val="00AC4684"/>
    <w:rsid w:val="00AC5D23"/>
    <w:rsid w:val="00AC7206"/>
    <w:rsid w:val="00AD7D5F"/>
    <w:rsid w:val="00B03E92"/>
    <w:rsid w:val="00B10841"/>
    <w:rsid w:val="00B11294"/>
    <w:rsid w:val="00B11312"/>
    <w:rsid w:val="00B15543"/>
    <w:rsid w:val="00B22217"/>
    <w:rsid w:val="00B23E16"/>
    <w:rsid w:val="00B2428C"/>
    <w:rsid w:val="00B25B34"/>
    <w:rsid w:val="00B25EBA"/>
    <w:rsid w:val="00B34725"/>
    <w:rsid w:val="00B34AED"/>
    <w:rsid w:val="00B46978"/>
    <w:rsid w:val="00B47163"/>
    <w:rsid w:val="00B52D51"/>
    <w:rsid w:val="00B5383D"/>
    <w:rsid w:val="00B53844"/>
    <w:rsid w:val="00B55B41"/>
    <w:rsid w:val="00B6143E"/>
    <w:rsid w:val="00B62D8B"/>
    <w:rsid w:val="00B63FD7"/>
    <w:rsid w:val="00B64DB8"/>
    <w:rsid w:val="00B6656F"/>
    <w:rsid w:val="00B75FBB"/>
    <w:rsid w:val="00B77671"/>
    <w:rsid w:val="00B81D5C"/>
    <w:rsid w:val="00B8412E"/>
    <w:rsid w:val="00B87641"/>
    <w:rsid w:val="00B87E76"/>
    <w:rsid w:val="00B91162"/>
    <w:rsid w:val="00B927CD"/>
    <w:rsid w:val="00B955A3"/>
    <w:rsid w:val="00BA2889"/>
    <w:rsid w:val="00BA41B3"/>
    <w:rsid w:val="00BA5901"/>
    <w:rsid w:val="00BA698E"/>
    <w:rsid w:val="00BB340A"/>
    <w:rsid w:val="00BC19FA"/>
    <w:rsid w:val="00BC2A1A"/>
    <w:rsid w:val="00BC51C2"/>
    <w:rsid w:val="00BD2356"/>
    <w:rsid w:val="00BD7A12"/>
    <w:rsid w:val="00BE0624"/>
    <w:rsid w:val="00BE0E69"/>
    <w:rsid w:val="00BE11AB"/>
    <w:rsid w:val="00BE2417"/>
    <w:rsid w:val="00BF2EA4"/>
    <w:rsid w:val="00C028F7"/>
    <w:rsid w:val="00C03AAC"/>
    <w:rsid w:val="00C044CA"/>
    <w:rsid w:val="00C058B6"/>
    <w:rsid w:val="00C12A20"/>
    <w:rsid w:val="00C245A6"/>
    <w:rsid w:val="00C30B2F"/>
    <w:rsid w:val="00C330D4"/>
    <w:rsid w:val="00C36D48"/>
    <w:rsid w:val="00C451E8"/>
    <w:rsid w:val="00C45B4D"/>
    <w:rsid w:val="00C5269F"/>
    <w:rsid w:val="00C57218"/>
    <w:rsid w:val="00C606C6"/>
    <w:rsid w:val="00C75D3F"/>
    <w:rsid w:val="00C77806"/>
    <w:rsid w:val="00C907AE"/>
    <w:rsid w:val="00C91F61"/>
    <w:rsid w:val="00C9773E"/>
    <w:rsid w:val="00CA13F6"/>
    <w:rsid w:val="00CA4B8A"/>
    <w:rsid w:val="00CA5FF8"/>
    <w:rsid w:val="00CB06C8"/>
    <w:rsid w:val="00CB0FAE"/>
    <w:rsid w:val="00CB4D41"/>
    <w:rsid w:val="00CB769D"/>
    <w:rsid w:val="00CC50D6"/>
    <w:rsid w:val="00CC5104"/>
    <w:rsid w:val="00CD035A"/>
    <w:rsid w:val="00CF55EF"/>
    <w:rsid w:val="00CF5C6C"/>
    <w:rsid w:val="00CF671F"/>
    <w:rsid w:val="00D032B2"/>
    <w:rsid w:val="00D071DA"/>
    <w:rsid w:val="00D07781"/>
    <w:rsid w:val="00D10BED"/>
    <w:rsid w:val="00D1171C"/>
    <w:rsid w:val="00D13BBE"/>
    <w:rsid w:val="00D1541D"/>
    <w:rsid w:val="00D1668D"/>
    <w:rsid w:val="00D17654"/>
    <w:rsid w:val="00D200A7"/>
    <w:rsid w:val="00D2044B"/>
    <w:rsid w:val="00D24853"/>
    <w:rsid w:val="00D304CC"/>
    <w:rsid w:val="00D41184"/>
    <w:rsid w:val="00D45E92"/>
    <w:rsid w:val="00D46987"/>
    <w:rsid w:val="00D519AD"/>
    <w:rsid w:val="00D541D7"/>
    <w:rsid w:val="00D62D10"/>
    <w:rsid w:val="00D72DA7"/>
    <w:rsid w:val="00D746FF"/>
    <w:rsid w:val="00D8308B"/>
    <w:rsid w:val="00D84673"/>
    <w:rsid w:val="00D871B8"/>
    <w:rsid w:val="00D9215E"/>
    <w:rsid w:val="00D928C5"/>
    <w:rsid w:val="00D958F6"/>
    <w:rsid w:val="00D97470"/>
    <w:rsid w:val="00D97BDB"/>
    <w:rsid w:val="00DA6CA3"/>
    <w:rsid w:val="00DB2DDC"/>
    <w:rsid w:val="00DB3EE8"/>
    <w:rsid w:val="00DB4313"/>
    <w:rsid w:val="00DB4E33"/>
    <w:rsid w:val="00DB5D5A"/>
    <w:rsid w:val="00DC3EAF"/>
    <w:rsid w:val="00DD26AF"/>
    <w:rsid w:val="00DD43F3"/>
    <w:rsid w:val="00DD58A0"/>
    <w:rsid w:val="00DD6DD0"/>
    <w:rsid w:val="00DE09C0"/>
    <w:rsid w:val="00DE166C"/>
    <w:rsid w:val="00DE2A6C"/>
    <w:rsid w:val="00DE65DC"/>
    <w:rsid w:val="00DF04E4"/>
    <w:rsid w:val="00DF5379"/>
    <w:rsid w:val="00E17A67"/>
    <w:rsid w:val="00E20845"/>
    <w:rsid w:val="00E264DD"/>
    <w:rsid w:val="00E30019"/>
    <w:rsid w:val="00E330DC"/>
    <w:rsid w:val="00E343C0"/>
    <w:rsid w:val="00E35FA4"/>
    <w:rsid w:val="00E374A9"/>
    <w:rsid w:val="00E43F1E"/>
    <w:rsid w:val="00E712AD"/>
    <w:rsid w:val="00E7599D"/>
    <w:rsid w:val="00E7602C"/>
    <w:rsid w:val="00E809AF"/>
    <w:rsid w:val="00E92393"/>
    <w:rsid w:val="00E94F2D"/>
    <w:rsid w:val="00E960B0"/>
    <w:rsid w:val="00E977CF"/>
    <w:rsid w:val="00EA0F49"/>
    <w:rsid w:val="00EC10D5"/>
    <w:rsid w:val="00EC121A"/>
    <w:rsid w:val="00EC4384"/>
    <w:rsid w:val="00EC5F15"/>
    <w:rsid w:val="00EC7981"/>
    <w:rsid w:val="00EE5072"/>
    <w:rsid w:val="00EE5E5B"/>
    <w:rsid w:val="00EF680A"/>
    <w:rsid w:val="00F002DC"/>
    <w:rsid w:val="00F02315"/>
    <w:rsid w:val="00F05245"/>
    <w:rsid w:val="00F10C2D"/>
    <w:rsid w:val="00F11F11"/>
    <w:rsid w:val="00F16715"/>
    <w:rsid w:val="00F2661F"/>
    <w:rsid w:val="00F316F1"/>
    <w:rsid w:val="00F33D80"/>
    <w:rsid w:val="00F3510D"/>
    <w:rsid w:val="00F36C6A"/>
    <w:rsid w:val="00F37392"/>
    <w:rsid w:val="00F42375"/>
    <w:rsid w:val="00F433F5"/>
    <w:rsid w:val="00F45C9F"/>
    <w:rsid w:val="00F512D4"/>
    <w:rsid w:val="00F52B75"/>
    <w:rsid w:val="00F65564"/>
    <w:rsid w:val="00F75F0E"/>
    <w:rsid w:val="00F83E29"/>
    <w:rsid w:val="00F84760"/>
    <w:rsid w:val="00FA261E"/>
    <w:rsid w:val="00FA4B10"/>
    <w:rsid w:val="00FA7B2D"/>
    <w:rsid w:val="00FB718D"/>
    <w:rsid w:val="00FB7609"/>
    <w:rsid w:val="00FC1B08"/>
    <w:rsid w:val="00FC39B8"/>
    <w:rsid w:val="00FC47C7"/>
    <w:rsid w:val="00FD544C"/>
    <w:rsid w:val="00FD6715"/>
    <w:rsid w:val="00FF148D"/>
    <w:rsid w:val="00FF6494"/>
    <w:rsid w:val="00FF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9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attexttopleveltext">
    <w:name w:val="formattext topleveltext"/>
    <w:basedOn w:val="Normal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TableGrid">
    <w:name w:val="Table Grid"/>
    <w:basedOn w:val="TableNormal"/>
    <w:uiPriority w:val="99"/>
    <w:rsid w:val="00A659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Normal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Normal"/>
    <w:uiPriority w:val="99"/>
    <w:rsid w:val="00A659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A659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AB28AE"/>
    <w:pPr>
      <w:ind w:left="720"/>
      <w:contextualSpacing/>
    </w:pPr>
  </w:style>
  <w:style w:type="paragraph" w:customStyle="1" w:styleId="consplusnormal">
    <w:name w:val="consplusnormal"/>
    <w:basedOn w:val="Normal"/>
    <w:uiPriority w:val="99"/>
    <w:rsid w:val="000F70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E977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Normal0">
    <w:name w:val="Normal Знак Знак"/>
    <w:link w:val="Normal1"/>
    <w:uiPriority w:val="99"/>
    <w:rsid w:val="00EC10D5"/>
    <w:pPr>
      <w:ind w:firstLine="709"/>
      <w:jc w:val="both"/>
    </w:pPr>
    <w:rPr>
      <w:rFonts w:ascii="Times New Roman CYR" w:eastAsia="Times New Roman" w:hAnsi="Times New Roman CYR"/>
      <w:sz w:val="24"/>
      <w:szCs w:val="24"/>
    </w:rPr>
  </w:style>
  <w:style w:type="character" w:customStyle="1" w:styleId="Normal1">
    <w:name w:val="Normal Знак Знак Знак"/>
    <w:basedOn w:val="DefaultParagraphFont"/>
    <w:link w:val="Normal0"/>
    <w:uiPriority w:val="99"/>
    <w:locked/>
    <w:rsid w:val="00EC10D5"/>
    <w:rPr>
      <w:rFonts w:ascii="Times New Roman CYR" w:hAnsi="Times New Roman CYR" w:cs="Times New Roman"/>
      <w:sz w:val="24"/>
      <w:szCs w:val="24"/>
      <w:lang w:val="ru-RU" w:eastAsia="ru-RU" w:bidi="ar-SA"/>
    </w:rPr>
  </w:style>
  <w:style w:type="paragraph" w:customStyle="1" w:styleId="21">
    <w:name w:val="Основной текст 21"/>
    <w:basedOn w:val="Normal"/>
    <w:uiPriority w:val="99"/>
    <w:rsid w:val="00EC10D5"/>
    <w:pPr>
      <w:widowControl/>
      <w:overflowPunct w:val="0"/>
      <w:ind w:firstLine="708"/>
      <w:jc w:val="both"/>
      <w:textAlignment w:val="baseline"/>
    </w:pPr>
    <w:rPr>
      <w:sz w:val="24"/>
    </w:rPr>
  </w:style>
  <w:style w:type="paragraph" w:customStyle="1" w:styleId="ConsPlusCell">
    <w:name w:val="ConsPlusCell"/>
    <w:uiPriority w:val="99"/>
    <w:rsid w:val="00EC10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4A3E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E3E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4A3E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E3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25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1600</TotalTime>
  <Pages>9</Pages>
  <Words>1464</Words>
  <Characters>8350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196</cp:revision>
  <cp:lastPrinted>2004-01-01T00:38:00Z</cp:lastPrinted>
  <dcterms:created xsi:type="dcterms:W3CDTF">2013-09-05T05:27:00Z</dcterms:created>
  <dcterms:modified xsi:type="dcterms:W3CDTF">2003-12-31T18:52:00Z</dcterms:modified>
</cp:coreProperties>
</file>