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51" w:rsidRPr="00787BBF" w:rsidRDefault="00CB5551" w:rsidP="00CB5551">
      <w:pPr>
        <w:pStyle w:val="a3"/>
        <w:jc w:val="right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Приложение </w:t>
      </w:r>
    </w:p>
    <w:p w:rsidR="00CB5551" w:rsidRDefault="00CB5551" w:rsidP="00CB5551">
      <w:pPr>
        <w:pStyle w:val="a3"/>
        <w:jc w:val="right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CB5551" w:rsidRPr="00787BBF" w:rsidRDefault="00CB5551" w:rsidP="00CB55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787BBF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CB5551" w:rsidRPr="00787BBF" w:rsidRDefault="00CB5551" w:rsidP="00CB5551">
      <w:pPr>
        <w:pStyle w:val="a3"/>
        <w:jc w:val="right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Большеулуйского района</w:t>
      </w:r>
    </w:p>
    <w:p w:rsidR="00CB5551" w:rsidRPr="00787BBF" w:rsidRDefault="00CB5551" w:rsidP="00CB5551">
      <w:pPr>
        <w:pStyle w:val="a3"/>
        <w:jc w:val="right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от 15.10.2020 № 189-п</w:t>
      </w:r>
    </w:p>
    <w:p w:rsidR="00CB5551" w:rsidRPr="00787BBF" w:rsidRDefault="00CB5551" w:rsidP="00CB555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B5551" w:rsidRPr="00787BBF" w:rsidRDefault="00CB5551" w:rsidP="00CB5551">
      <w:pPr>
        <w:jc w:val="center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>Сеть муниципальных образовательных учреждений Большеулуйского района</w:t>
      </w:r>
    </w:p>
    <w:p w:rsidR="00CB5551" w:rsidRPr="00787BBF" w:rsidRDefault="00CB5551" w:rsidP="00CB5551">
      <w:pPr>
        <w:jc w:val="center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>на 2020-2021 учебный год</w:t>
      </w:r>
    </w:p>
    <w:p w:rsidR="00CB5551" w:rsidRPr="00787BBF" w:rsidRDefault="00CB5551" w:rsidP="00CB555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6"/>
        <w:gridCol w:w="1696"/>
        <w:gridCol w:w="1513"/>
      </w:tblGrid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CB5551" w:rsidRPr="00787BBF" w:rsidTr="00BC6FC6">
        <w:trPr>
          <w:trHeight w:val="307"/>
        </w:trPr>
        <w:tc>
          <w:tcPr>
            <w:tcW w:w="9605" w:type="dxa"/>
            <w:gridSpan w:val="3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Средние общеобразовательные школы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«Березовская средняя общеобразовательная школа»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Кытатская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Новоеловская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 по средним общеобразовательным школам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777</w:t>
            </w:r>
          </w:p>
        </w:tc>
      </w:tr>
      <w:tr w:rsidR="00CB5551" w:rsidRPr="00787BBF" w:rsidTr="00BC6FC6">
        <w:trPr>
          <w:trHeight w:val="313"/>
        </w:trPr>
        <w:tc>
          <w:tcPr>
            <w:tcW w:w="9605" w:type="dxa"/>
            <w:gridSpan w:val="3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Основные общеобразовательные школы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 по основным общеобразовательным школам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  <w:tr w:rsidR="00CB5551" w:rsidRPr="00787BBF" w:rsidTr="00BC6FC6">
        <w:tc>
          <w:tcPr>
            <w:tcW w:w="9605" w:type="dxa"/>
            <w:gridSpan w:val="3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Филиалы общеобразовательных учреждений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«Бобровская ООШ» филиал 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Удачинская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 филиал МБОУ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Бычковская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начальная общеобразовательная школа» филиал МБОУ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Елгинская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 филиал МКОУ «Березовская средняя общеобразовательная школа»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 по филиалам общеобразовательных учреждений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</w:tr>
    </w:tbl>
    <w:p w:rsidR="00CB5551" w:rsidRPr="00787BBF" w:rsidRDefault="00CB5551" w:rsidP="00CB5551">
      <w:pPr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3"/>
        <w:gridCol w:w="1695"/>
        <w:gridCol w:w="1513"/>
      </w:tblGrid>
      <w:tr w:rsidR="00CB5551" w:rsidRPr="00787BBF" w:rsidTr="00BC6FC6">
        <w:trPr>
          <w:trHeight w:val="585"/>
        </w:trPr>
        <w:tc>
          <w:tcPr>
            <w:tcW w:w="648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Специальные  классы для детей с ОВЗ</w:t>
            </w:r>
          </w:p>
        </w:tc>
        <w:tc>
          <w:tcPr>
            <w:tcW w:w="1701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383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CB5551" w:rsidRPr="00787BBF" w:rsidTr="00BC6FC6">
        <w:trPr>
          <w:trHeight w:val="354"/>
        </w:trPr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 СОШ»</w:t>
            </w:r>
          </w:p>
        </w:tc>
        <w:tc>
          <w:tcPr>
            <w:tcW w:w="1701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B5551" w:rsidRPr="00787BBF" w:rsidTr="00BC6FC6">
        <w:trPr>
          <w:trHeight w:val="403"/>
        </w:trPr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Итого по классам для детей с ОВЗ</w:t>
            </w:r>
          </w:p>
        </w:tc>
        <w:tc>
          <w:tcPr>
            <w:tcW w:w="1701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</w:tbl>
    <w:p w:rsidR="00CB5551" w:rsidRPr="00787BBF" w:rsidRDefault="00CB5551" w:rsidP="00CB5551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3686"/>
      </w:tblGrid>
      <w:tr w:rsidR="00CB5551" w:rsidRPr="00787BBF" w:rsidTr="00BC6FC6">
        <w:trPr>
          <w:trHeight w:val="283"/>
        </w:trPr>
        <w:tc>
          <w:tcPr>
            <w:tcW w:w="5920" w:type="dxa"/>
          </w:tcPr>
          <w:p w:rsidR="00CB5551" w:rsidRPr="00787BBF" w:rsidRDefault="00CB5551" w:rsidP="00BC6FC6">
            <w:pPr>
              <w:ind w:right="176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  <w:u w:val="single"/>
              </w:rPr>
              <w:t>Итого по району___________</w:t>
            </w:r>
          </w:p>
        </w:tc>
        <w:tc>
          <w:tcPr>
            <w:tcW w:w="3686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5551" w:rsidRPr="00787BBF" w:rsidTr="00BC6FC6">
        <w:trPr>
          <w:trHeight w:val="60"/>
        </w:trPr>
        <w:tc>
          <w:tcPr>
            <w:tcW w:w="5920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всего классов-комплектов</w:t>
            </w:r>
          </w:p>
        </w:tc>
        <w:tc>
          <w:tcPr>
            <w:tcW w:w="3686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94 (64+7+19+4)</w:t>
            </w:r>
          </w:p>
        </w:tc>
      </w:tr>
      <w:tr w:rsidR="00CB5551" w:rsidRPr="00787BBF" w:rsidTr="00BC6FC6">
        <w:trPr>
          <w:trHeight w:val="80"/>
        </w:trPr>
        <w:tc>
          <w:tcPr>
            <w:tcW w:w="5920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3686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916 (777+36+69+34)</w:t>
            </w:r>
          </w:p>
        </w:tc>
      </w:tr>
    </w:tbl>
    <w:p w:rsidR="00CB5551" w:rsidRPr="00787BBF" w:rsidRDefault="00CB5551" w:rsidP="00CB555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2"/>
        <w:gridCol w:w="2216"/>
        <w:gridCol w:w="1513"/>
      </w:tblGrid>
      <w:tr w:rsidR="00CB5551" w:rsidRPr="00787BBF" w:rsidTr="00BC6FC6">
        <w:tc>
          <w:tcPr>
            <w:tcW w:w="5920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Учебно-консультационный пункт</w:t>
            </w:r>
          </w:p>
        </w:tc>
        <w:tc>
          <w:tcPr>
            <w:tcW w:w="2234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 заочного обучения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CB5551" w:rsidRPr="00787BBF" w:rsidTr="00BC6FC6">
        <w:tc>
          <w:tcPr>
            <w:tcW w:w="5920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УКП  МБОУ "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234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B5551" w:rsidRPr="00787BBF" w:rsidTr="00BC6FC6">
        <w:tc>
          <w:tcPr>
            <w:tcW w:w="5920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234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CB5551" w:rsidRPr="00787BBF" w:rsidRDefault="00CB5551" w:rsidP="00CB5551">
      <w:pPr>
        <w:rPr>
          <w:rFonts w:ascii="Arial" w:hAnsi="Arial" w:cs="Arial"/>
          <w:sz w:val="24"/>
          <w:szCs w:val="24"/>
        </w:rPr>
      </w:pPr>
    </w:p>
    <w:p w:rsidR="00CB5551" w:rsidRPr="00787BBF" w:rsidRDefault="00CB5551" w:rsidP="00CB5551">
      <w:pPr>
        <w:rPr>
          <w:rFonts w:ascii="Arial" w:hAnsi="Arial" w:cs="Arial"/>
          <w:sz w:val="24"/>
          <w:szCs w:val="24"/>
        </w:rPr>
      </w:pPr>
    </w:p>
    <w:p w:rsidR="00CB5551" w:rsidRPr="00787BBF" w:rsidRDefault="00CB5551" w:rsidP="00CB5551">
      <w:pPr>
        <w:rPr>
          <w:rFonts w:ascii="Arial" w:hAnsi="Arial" w:cs="Arial"/>
          <w:sz w:val="24"/>
          <w:szCs w:val="24"/>
        </w:rPr>
      </w:pPr>
    </w:p>
    <w:p w:rsidR="00CB5551" w:rsidRPr="00787BBF" w:rsidRDefault="00CB5551" w:rsidP="00CB5551">
      <w:pPr>
        <w:rPr>
          <w:rFonts w:ascii="Arial" w:hAnsi="Arial" w:cs="Arial"/>
          <w:sz w:val="24"/>
          <w:szCs w:val="24"/>
        </w:rPr>
        <w:sectPr w:rsidR="00CB5551" w:rsidRPr="00787BBF" w:rsidSect="005B47BC">
          <w:pgSz w:w="11906" w:h="16838"/>
          <w:pgMar w:top="540" w:right="850" w:bottom="142" w:left="1701" w:header="708" w:footer="708" w:gutter="0"/>
          <w:cols w:space="708"/>
          <w:docGrid w:linePitch="360"/>
        </w:sectPr>
      </w:pPr>
    </w:p>
    <w:p w:rsidR="00CB5551" w:rsidRPr="00787BBF" w:rsidRDefault="00CB5551" w:rsidP="00CB5551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4"/>
        <w:gridCol w:w="1559"/>
        <w:gridCol w:w="1513"/>
      </w:tblGrid>
      <w:tr w:rsidR="00CB5551" w:rsidRPr="00787BBF" w:rsidTr="00BC6FC6">
        <w:trPr>
          <w:trHeight w:val="330"/>
        </w:trPr>
        <w:tc>
          <w:tcPr>
            <w:tcW w:w="9606" w:type="dxa"/>
            <w:gridSpan w:val="3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87BBF">
              <w:rPr>
                <w:rFonts w:ascii="Arial" w:hAnsi="Arial" w:cs="Arial"/>
                <w:b/>
                <w:sz w:val="24"/>
                <w:szCs w:val="24"/>
              </w:rPr>
              <w:t>Группы полного дня</w:t>
            </w:r>
            <w:proofErr w:type="gramEnd"/>
            <w:r w:rsidRPr="00787BBF">
              <w:rPr>
                <w:rFonts w:ascii="Arial" w:hAnsi="Arial" w:cs="Arial"/>
                <w:b/>
                <w:sz w:val="24"/>
                <w:szCs w:val="24"/>
              </w:rPr>
              <w:t xml:space="preserve"> для детей дошкольного возраста:</w:t>
            </w:r>
          </w:p>
        </w:tc>
      </w:tr>
      <w:tr w:rsidR="00CB5551" w:rsidRPr="00787BBF" w:rsidTr="00BC6FC6">
        <w:trPr>
          <w:trHeight w:val="270"/>
        </w:trPr>
        <w:tc>
          <w:tcPr>
            <w:tcW w:w="6629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0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CB5551" w:rsidRPr="00787BBF" w:rsidTr="00BC6FC6">
        <w:trPr>
          <w:trHeight w:val="267"/>
        </w:trPr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Кытатская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60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«Бобровская ООШ» филиал 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1560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B5551" w:rsidRPr="00787BBF" w:rsidTr="00BC6FC6">
        <w:trPr>
          <w:trHeight w:val="383"/>
        </w:trPr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60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B5551" w:rsidRPr="00787BBF" w:rsidTr="00BC6FC6">
        <w:trPr>
          <w:trHeight w:val="383"/>
        </w:trPr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«Березовская средняя общеобразовательная школа»</w:t>
            </w:r>
          </w:p>
        </w:tc>
        <w:tc>
          <w:tcPr>
            <w:tcW w:w="1560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B5551" w:rsidRPr="00787BBF" w:rsidTr="00BC6FC6">
        <w:trPr>
          <w:trHeight w:val="242"/>
        </w:trPr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</w:tr>
    </w:tbl>
    <w:p w:rsidR="00CB5551" w:rsidRPr="00787BBF" w:rsidRDefault="00CB5551" w:rsidP="00CB5551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1559"/>
        <w:gridCol w:w="1418"/>
      </w:tblGrid>
      <w:tr w:rsidR="00CB5551" w:rsidRPr="00787BBF" w:rsidTr="00BC6FC6">
        <w:trPr>
          <w:trHeight w:val="315"/>
        </w:trPr>
        <w:tc>
          <w:tcPr>
            <w:tcW w:w="9606" w:type="dxa"/>
            <w:gridSpan w:val="3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Группы кратковременного  пребывания для детей дошкольного возраста:</w:t>
            </w:r>
          </w:p>
        </w:tc>
      </w:tr>
      <w:tr w:rsidR="00CB5551" w:rsidRPr="00787BBF" w:rsidTr="00BC6FC6">
        <w:trPr>
          <w:trHeight w:val="249"/>
        </w:trPr>
        <w:tc>
          <w:tcPr>
            <w:tcW w:w="6629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CB5551" w:rsidRPr="00787BBF" w:rsidRDefault="00CB5551" w:rsidP="00BC6FC6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</w:tcPr>
          <w:p w:rsidR="00CB5551" w:rsidRPr="00787BBF" w:rsidRDefault="00CB5551" w:rsidP="00BC6FC6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CB5551" w:rsidRPr="00787BBF" w:rsidTr="00BC6FC6">
        <w:trPr>
          <w:trHeight w:val="291"/>
        </w:trPr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1559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551" w:rsidRPr="00787BBF" w:rsidTr="00BC6FC6">
        <w:trPr>
          <w:trHeight w:val="310"/>
        </w:trPr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«Березовская средняя общеобразовательная школа»</w:t>
            </w:r>
          </w:p>
        </w:tc>
        <w:tc>
          <w:tcPr>
            <w:tcW w:w="1559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5551" w:rsidRPr="00787BBF" w:rsidTr="00BC6FC6">
        <w:trPr>
          <w:trHeight w:val="489"/>
        </w:trPr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Новоеловский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«Ягодка» филиал МБДОУ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1559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B5551" w:rsidRPr="00787BBF" w:rsidTr="00BC6FC6">
        <w:trPr>
          <w:trHeight w:val="383"/>
        </w:trPr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B5551" w:rsidRPr="00787BBF" w:rsidTr="00BC6FC6">
        <w:trPr>
          <w:trHeight w:val="220"/>
        </w:trPr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CB5551" w:rsidRPr="00787BBF" w:rsidRDefault="00CB5551" w:rsidP="00CB5551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8"/>
        <w:gridCol w:w="1559"/>
        <w:gridCol w:w="1439"/>
      </w:tblGrid>
      <w:tr w:rsidR="00CB5551" w:rsidRPr="00787BBF" w:rsidTr="00BC6FC6">
        <w:tc>
          <w:tcPr>
            <w:tcW w:w="9606" w:type="dxa"/>
            <w:gridSpan w:val="3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CB5551" w:rsidRPr="00787BBF" w:rsidRDefault="00CB5551" w:rsidP="00BC6FC6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</w:tcPr>
          <w:p w:rsidR="00CB5551" w:rsidRPr="00787BBF" w:rsidRDefault="00CB5551" w:rsidP="00BC6FC6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1559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МБДОУ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1559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244</w:t>
            </w:r>
          </w:p>
        </w:tc>
      </w:tr>
    </w:tbl>
    <w:p w:rsidR="00CB5551" w:rsidRPr="00787BBF" w:rsidRDefault="00CB5551" w:rsidP="00CB5551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7"/>
        <w:gridCol w:w="1559"/>
        <w:gridCol w:w="1439"/>
      </w:tblGrid>
      <w:tr w:rsidR="00CB5551" w:rsidRPr="00787BBF" w:rsidTr="00BC6FC6">
        <w:tc>
          <w:tcPr>
            <w:tcW w:w="9605" w:type="dxa"/>
            <w:gridSpan w:val="3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Филиалы дошкольных образовательных учреждений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CB5551" w:rsidRPr="00787BBF" w:rsidRDefault="00CB5551" w:rsidP="00BC6FC6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7" w:type="dxa"/>
          </w:tcPr>
          <w:p w:rsidR="00CB5551" w:rsidRPr="00787BBF" w:rsidRDefault="00CB5551" w:rsidP="00BC6FC6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Новоеловский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«Ягодка» филиал МБДОУ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1559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Сосновоборский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«Березка» филиал МБДОУ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1559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B5551" w:rsidRPr="00787BBF" w:rsidTr="00BC6FC6">
        <w:tc>
          <w:tcPr>
            <w:tcW w:w="6629" w:type="dxa"/>
          </w:tcPr>
          <w:p w:rsidR="00CB5551" w:rsidRPr="00787BBF" w:rsidRDefault="00CB5551" w:rsidP="00BC6F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</w:tr>
    </w:tbl>
    <w:p w:rsidR="00CB5551" w:rsidRPr="00787BBF" w:rsidRDefault="00CB5551" w:rsidP="00CB5551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6"/>
        <w:gridCol w:w="1697"/>
        <w:gridCol w:w="1513"/>
      </w:tblGrid>
      <w:tr w:rsidR="00CB5551" w:rsidRPr="00787BBF" w:rsidTr="00BC6FC6">
        <w:tc>
          <w:tcPr>
            <w:tcW w:w="9606" w:type="dxa"/>
            <w:gridSpan w:val="3"/>
          </w:tcPr>
          <w:p w:rsidR="00CB5551" w:rsidRPr="00787BBF" w:rsidRDefault="00CB5551" w:rsidP="00BC6FC6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tabs>
                <w:tab w:val="left" w:pos="3000"/>
              </w:tabs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Cs/>
                <w:sz w:val="24"/>
                <w:szCs w:val="24"/>
              </w:rPr>
              <w:t>МБОУ ДО  «</w:t>
            </w:r>
            <w:proofErr w:type="spellStart"/>
            <w:r w:rsidRPr="00787BBF">
              <w:rPr>
                <w:rFonts w:ascii="Arial" w:hAnsi="Arial" w:cs="Arial"/>
                <w:bCs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BBF">
              <w:rPr>
                <w:rFonts w:ascii="Arial" w:hAnsi="Arial" w:cs="Arial"/>
                <w:bCs/>
                <w:sz w:val="24"/>
                <w:szCs w:val="24"/>
              </w:rPr>
              <w:t>детско</w:t>
            </w:r>
            <w:r w:rsidRPr="00787BBF">
              <w:rPr>
                <w:rFonts w:ascii="Arial" w:hAnsi="Arial" w:cs="Arial"/>
                <w:sz w:val="24"/>
                <w:szCs w:val="24"/>
              </w:rPr>
              <w:t>-</w:t>
            </w:r>
            <w:r w:rsidRPr="00787BBF">
              <w:rPr>
                <w:rFonts w:ascii="Arial" w:hAnsi="Arial" w:cs="Arial"/>
                <w:bCs/>
                <w:sz w:val="24"/>
                <w:szCs w:val="24"/>
              </w:rPr>
              <w:t>юношеская спортивная</w:t>
            </w:r>
            <w:r w:rsidRPr="00787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BBF">
              <w:rPr>
                <w:rFonts w:ascii="Arial" w:hAnsi="Arial" w:cs="Arial"/>
                <w:bCs/>
                <w:sz w:val="24"/>
                <w:szCs w:val="24"/>
              </w:rPr>
              <w:t>школа»</w:t>
            </w:r>
          </w:p>
        </w:tc>
        <w:tc>
          <w:tcPr>
            <w:tcW w:w="1701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418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CB5551" w:rsidRPr="00787BBF" w:rsidTr="00BC6FC6">
        <w:tc>
          <w:tcPr>
            <w:tcW w:w="6487" w:type="dxa"/>
          </w:tcPr>
          <w:p w:rsidR="00CB5551" w:rsidRPr="00787BBF" w:rsidRDefault="00CB5551" w:rsidP="00BC6FC6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Cs/>
                <w:sz w:val="24"/>
                <w:szCs w:val="24"/>
              </w:rPr>
              <w:t>МБУ ДО «</w:t>
            </w:r>
            <w:proofErr w:type="spellStart"/>
            <w:r w:rsidRPr="00787BBF">
              <w:rPr>
                <w:rFonts w:ascii="Arial" w:hAnsi="Arial" w:cs="Arial"/>
                <w:bCs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bCs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701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B5551" w:rsidRPr="00787BBF" w:rsidRDefault="00CB5551" w:rsidP="00BC6F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</w:tbl>
    <w:p w:rsidR="00CB5551" w:rsidRPr="00787BBF" w:rsidRDefault="00CB5551" w:rsidP="00CB5551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p w:rsidR="0033412B" w:rsidRDefault="0033412B"/>
    <w:sectPr w:rsidR="0033412B" w:rsidSect="005B47BC">
      <w:pgSz w:w="11906" w:h="16838"/>
      <w:pgMar w:top="54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B5551"/>
    <w:rsid w:val="002A1573"/>
    <w:rsid w:val="0033412B"/>
    <w:rsid w:val="00654F7F"/>
    <w:rsid w:val="00CB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55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2021-03-18T04:15:00Z</dcterms:created>
  <dcterms:modified xsi:type="dcterms:W3CDTF">2021-03-18T04:15:00Z</dcterms:modified>
</cp:coreProperties>
</file>