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48" w:rsidRPr="001D15C2" w:rsidRDefault="00295B48" w:rsidP="001D15C2">
      <w:pPr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Приложение № 1</w:t>
      </w:r>
      <w:r w:rsidR="001D15C2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5F0BA5">
        <w:rPr>
          <w:rFonts w:ascii="Arial" w:hAnsi="Arial" w:cs="Arial"/>
          <w:iCs/>
          <w:sz w:val="24"/>
          <w:szCs w:val="24"/>
        </w:rPr>
        <w:t>от 15.04.2019 № 12</w:t>
      </w:r>
    </w:p>
    <w:p w:rsidR="00295B48" w:rsidRPr="005F0BA5" w:rsidRDefault="00295B48" w:rsidP="001D15C2">
      <w:pPr>
        <w:jc w:val="center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Состав</w:t>
      </w:r>
    </w:p>
    <w:p w:rsidR="00295B48" w:rsidRPr="005F0BA5" w:rsidRDefault="00295B48" w:rsidP="001D15C2">
      <w:pPr>
        <w:jc w:val="center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межведомственной комиссии по оценке и обследованию помещения</w:t>
      </w:r>
    </w:p>
    <w:p w:rsidR="00295B48" w:rsidRPr="005F0BA5" w:rsidRDefault="00295B48" w:rsidP="001D15C2">
      <w:pPr>
        <w:jc w:val="center"/>
        <w:rPr>
          <w:rFonts w:ascii="Arial" w:hAnsi="Arial" w:cs="Arial"/>
          <w:b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</w:p>
    <w:p w:rsidR="00295B48" w:rsidRPr="005F0BA5" w:rsidRDefault="00295B48" w:rsidP="00295B48">
      <w:pPr>
        <w:adjustRightInd w:val="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Председатель межведомственной</w:t>
      </w:r>
      <w:r w:rsidRPr="005F0BA5">
        <w:rPr>
          <w:rFonts w:ascii="Arial" w:hAnsi="Arial" w:cs="Arial"/>
          <w:b/>
          <w:sz w:val="24"/>
          <w:szCs w:val="24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 xml:space="preserve">комиссии: </w:t>
      </w:r>
    </w:p>
    <w:p w:rsidR="00295B48" w:rsidRPr="005F0BA5" w:rsidRDefault="00295B48" w:rsidP="00295B48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5F0BA5">
        <w:rPr>
          <w:rFonts w:ascii="Arial" w:hAnsi="Arial" w:cs="Arial"/>
          <w:sz w:val="24"/>
          <w:szCs w:val="24"/>
        </w:rPr>
        <w:t>Лавринович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М.В. – глава сельсовета;</w:t>
      </w:r>
    </w:p>
    <w:p w:rsidR="00295B48" w:rsidRPr="005F0BA5" w:rsidRDefault="00295B48" w:rsidP="00295B48">
      <w:pPr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Заместитель председателя межведомственной</w:t>
      </w:r>
      <w:r w:rsidRPr="005F0BA5">
        <w:rPr>
          <w:rFonts w:ascii="Arial" w:hAnsi="Arial" w:cs="Arial"/>
          <w:b/>
          <w:sz w:val="24"/>
          <w:szCs w:val="24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>комиссии:</w:t>
      </w:r>
    </w:p>
    <w:p w:rsidR="00295B48" w:rsidRPr="005F0BA5" w:rsidRDefault="00295B48" w:rsidP="0029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Комлева М.И. – заместитель главы администрации;</w:t>
      </w:r>
    </w:p>
    <w:p w:rsidR="00295B48" w:rsidRPr="005F0BA5" w:rsidRDefault="00295B48" w:rsidP="0029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Секретарь межведомственной</w:t>
      </w:r>
      <w:r w:rsidRPr="005F0BA5">
        <w:rPr>
          <w:rFonts w:ascii="Arial" w:hAnsi="Arial" w:cs="Arial"/>
          <w:b/>
          <w:sz w:val="24"/>
          <w:szCs w:val="24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 xml:space="preserve">комиссии: </w:t>
      </w:r>
      <w:r w:rsidRPr="005F0BA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95B48" w:rsidRPr="005F0BA5" w:rsidRDefault="00295B48" w:rsidP="0029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Филипенко З.Ф., – депутат Удачинского сельского Совета депутатов.</w:t>
      </w:r>
    </w:p>
    <w:p w:rsidR="00295B48" w:rsidRPr="005F0BA5" w:rsidRDefault="00295B48" w:rsidP="00295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Члены межведомственной</w:t>
      </w:r>
      <w:r w:rsidRPr="005F0BA5">
        <w:rPr>
          <w:rFonts w:ascii="Arial" w:hAnsi="Arial" w:cs="Arial"/>
          <w:b/>
          <w:sz w:val="24"/>
          <w:szCs w:val="24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>комиссии: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5F0BA5">
        <w:rPr>
          <w:rFonts w:ascii="Arial" w:hAnsi="Arial" w:cs="Arial"/>
          <w:sz w:val="24"/>
          <w:szCs w:val="24"/>
        </w:rPr>
        <w:t>Латтеган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В.И., – главный государственный санитарный врач по городам Ачинску, Боготолу, </w:t>
      </w:r>
      <w:proofErr w:type="spellStart"/>
      <w:r w:rsidRPr="005F0BA5">
        <w:rPr>
          <w:rFonts w:ascii="Arial" w:hAnsi="Arial" w:cs="Arial"/>
          <w:sz w:val="24"/>
          <w:szCs w:val="24"/>
        </w:rPr>
        <w:t>Ачинскому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0BA5">
        <w:rPr>
          <w:rFonts w:ascii="Arial" w:hAnsi="Arial" w:cs="Arial"/>
          <w:sz w:val="24"/>
          <w:szCs w:val="24"/>
        </w:rPr>
        <w:t>Боготольскому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0BA5">
        <w:rPr>
          <w:rFonts w:ascii="Arial" w:hAnsi="Arial" w:cs="Arial"/>
          <w:sz w:val="24"/>
          <w:szCs w:val="24"/>
        </w:rPr>
        <w:t>Большеулуйскому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0BA5">
        <w:rPr>
          <w:rFonts w:ascii="Arial" w:hAnsi="Arial" w:cs="Arial"/>
          <w:sz w:val="24"/>
          <w:szCs w:val="24"/>
        </w:rPr>
        <w:t>Козульскому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F0BA5">
        <w:rPr>
          <w:rFonts w:ascii="Arial" w:hAnsi="Arial" w:cs="Arial"/>
          <w:sz w:val="24"/>
          <w:szCs w:val="24"/>
        </w:rPr>
        <w:t>Тюхтетскому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районам (по согласованию);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Бондаренко Л.А., – руководитель территориального подразделения по западной группе районов службы строительного надзора и жилищного контроля Красноярского края (по согласованию);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5F0BA5">
        <w:rPr>
          <w:rFonts w:ascii="Arial" w:hAnsi="Arial" w:cs="Arial"/>
          <w:sz w:val="24"/>
          <w:szCs w:val="24"/>
        </w:rPr>
        <w:t>Шляхтенко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А.Н., – начальник ОНД и </w:t>
      </w:r>
      <w:proofErr w:type="gramStart"/>
      <w:r w:rsidRPr="005F0BA5">
        <w:rPr>
          <w:rFonts w:ascii="Arial" w:hAnsi="Arial" w:cs="Arial"/>
          <w:sz w:val="24"/>
          <w:szCs w:val="24"/>
        </w:rPr>
        <w:t>ПР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5F0BA5">
        <w:rPr>
          <w:rFonts w:ascii="Arial" w:hAnsi="Arial" w:cs="Arial"/>
          <w:sz w:val="24"/>
          <w:szCs w:val="24"/>
        </w:rPr>
        <w:t>Бирилюсскому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F0BA5">
        <w:rPr>
          <w:rFonts w:ascii="Arial" w:hAnsi="Arial" w:cs="Arial"/>
          <w:sz w:val="24"/>
          <w:szCs w:val="24"/>
        </w:rPr>
        <w:t>Большеулуйскому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районам УНД и ПР ГУ МЧС России по Красноярскому краю (по согласованию);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Сарычев Ю.Ю., – начальник МКУ «Служба заказчика» (по согласованию);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5F0BA5">
        <w:rPr>
          <w:rFonts w:ascii="Arial" w:hAnsi="Arial" w:cs="Arial"/>
          <w:sz w:val="24"/>
          <w:szCs w:val="24"/>
        </w:rPr>
        <w:t>Ятульчик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Е.В., – начальник отдела социальной защиты населения 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(по согласованию);</w:t>
      </w:r>
    </w:p>
    <w:p w:rsidR="001D15C2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Сарычев Ю.Ю., – руководитель Больше</w:t>
      </w:r>
      <w:r w:rsidR="001D15C2">
        <w:rPr>
          <w:rFonts w:ascii="Arial" w:hAnsi="Arial" w:cs="Arial"/>
          <w:sz w:val="24"/>
          <w:szCs w:val="24"/>
        </w:rPr>
        <w:t>улуйского дополнительного офиса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5F0BA5">
        <w:rPr>
          <w:rFonts w:ascii="Arial" w:hAnsi="Arial" w:cs="Arial"/>
          <w:sz w:val="24"/>
          <w:szCs w:val="24"/>
        </w:rPr>
        <w:t>Ачинского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отделения Восточносибирского филиала ОА «</w:t>
      </w:r>
      <w:proofErr w:type="spellStart"/>
      <w:r w:rsidRPr="005F0BA5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– Федеральное БТИ» (по согласованию);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5B48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5B48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5B48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5B48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5B48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5B48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5B48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95B48" w:rsidRPr="005F0BA5" w:rsidRDefault="00295B48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  <w:bookmarkStart w:id="0" w:name="P41"/>
      <w:bookmarkEnd w:id="0"/>
      <w:r w:rsidRPr="005F0BA5">
        <w:rPr>
          <w:rFonts w:ascii="Arial" w:hAnsi="Arial" w:cs="Arial"/>
          <w:sz w:val="24"/>
          <w:szCs w:val="24"/>
        </w:rPr>
        <w:t xml:space="preserve">                </w:t>
      </w:r>
    </w:p>
    <w:p w:rsidR="001D15C2" w:rsidRDefault="00295B48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</w:t>
      </w: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1D15C2" w:rsidRDefault="001D15C2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</w:p>
    <w:p w:rsidR="00295B48" w:rsidRPr="005F0BA5" w:rsidRDefault="00295B48" w:rsidP="00295B48">
      <w:pPr>
        <w:adjustRightInd w:val="0"/>
        <w:spacing w:line="240" w:lineRule="exact"/>
        <w:ind w:left="2832" w:firstLine="708"/>
        <w:jc w:val="right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295B48" w:rsidRPr="005F0BA5" w:rsidRDefault="00295B48" w:rsidP="00295B48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i/>
          <w:sz w:val="24"/>
          <w:szCs w:val="24"/>
        </w:rPr>
        <w:t xml:space="preserve">        </w:t>
      </w:r>
      <w:r w:rsidRPr="005F0BA5">
        <w:rPr>
          <w:rFonts w:ascii="Arial" w:hAnsi="Arial" w:cs="Arial"/>
          <w:sz w:val="24"/>
          <w:szCs w:val="24"/>
        </w:rPr>
        <w:t>к</w:t>
      </w:r>
      <w:r w:rsidRPr="005F0BA5">
        <w:rPr>
          <w:rFonts w:ascii="Arial" w:hAnsi="Arial" w:cs="Arial"/>
          <w:i/>
          <w:sz w:val="24"/>
          <w:szCs w:val="24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295B48" w:rsidRPr="005F0BA5" w:rsidRDefault="00295B48" w:rsidP="00295B48">
      <w:pPr>
        <w:adjustRightInd w:val="0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5F0BA5">
        <w:rPr>
          <w:rFonts w:ascii="Arial" w:hAnsi="Arial" w:cs="Arial"/>
          <w:iCs/>
          <w:sz w:val="24"/>
          <w:szCs w:val="24"/>
        </w:rPr>
        <w:t xml:space="preserve">    от </w:t>
      </w:r>
      <w:smartTag w:uri="urn:schemas-microsoft-com:office:smarttags" w:element="date">
        <w:smartTagPr>
          <w:attr w:name="ls" w:val="trans"/>
          <w:attr w:name="Month" w:val="04"/>
          <w:attr w:name="Day" w:val="15"/>
          <w:attr w:name="Year" w:val="2019"/>
        </w:smartTagPr>
        <w:r w:rsidRPr="005F0BA5">
          <w:rPr>
            <w:rFonts w:ascii="Arial" w:hAnsi="Arial" w:cs="Arial"/>
            <w:iCs/>
            <w:sz w:val="24"/>
            <w:szCs w:val="24"/>
          </w:rPr>
          <w:t>15.04.2019</w:t>
        </w:r>
      </w:smartTag>
      <w:r w:rsidRPr="005F0BA5">
        <w:rPr>
          <w:rFonts w:ascii="Arial" w:hAnsi="Arial" w:cs="Arial"/>
          <w:iCs/>
          <w:sz w:val="24"/>
          <w:szCs w:val="24"/>
        </w:rPr>
        <w:t xml:space="preserve"> № 12</w:t>
      </w:r>
    </w:p>
    <w:p w:rsidR="00295B48" w:rsidRPr="005F0BA5" w:rsidRDefault="00295B48" w:rsidP="00295B48">
      <w:pPr>
        <w:widowControl w:val="0"/>
        <w:adjustRightInd w:val="0"/>
        <w:spacing w:line="240" w:lineRule="exact"/>
        <w:ind w:left="4248"/>
        <w:jc w:val="right"/>
        <w:outlineLvl w:val="0"/>
        <w:rPr>
          <w:rFonts w:ascii="Arial" w:hAnsi="Arial" w:cs="Arial"/>
          <w:i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</w:t>
      </w:r>
    </w:p>
    <w:p w:rsidR="00295B48" w:rsidRPr="005F0BA5" w:rsidRDefault="00295B48" w:rsidP="00295B48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95B48" w:rsidRPr="005F0BA5" w:rsidRDefault="00295B48" w:rsidP="00295B48">
      <w:pPr>
        <w:adjustRightInd w:val="0"/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95B48" w:rsidRPr="005F0BA5" w:rsidRDefault="00295B48" w:rsidP="00295B48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Положение</w:t>
      </w:r>
    </w:p>
    <w:p w:rsidR="00295B48" w:rsidRPr="005F0BA5" w:rsidRDefault="00295B48" w:rsidP="00295B48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о межведомственной комиссии по оценке и обследованию помещения</w:t>
      </w:r>
    </w:p>
    <w:p w:rsidR="00295B48" w:rsidRPr="005F0BA5" w:rsidRDefault="00295B48" w:rsidP="00295B48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1. </w:t>
      </w:r>
      <w:proofErr w:type="gramStart"/>
      <w:r w:rsidRPr="005F0BA5">
        <w:rPr>
          <w:rFonts w:ascii="Arial" w:hAnsi="Arial" w:cs="Arial"/>
          <w:sz w:val="24"/>
          <w:szCs w:val="24"/>
        </w:rPr>
        <w:t xml:space="preserve"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создается в соответствии с Жилищным кодексом Российской Федерации,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06"/>
        </w:smartTagPr>
        <w:r w:rsidRPr="005F0BA5">
          <w:rPr>
            <w:rFonts w:ascii="Arial" w:hAnsi="Arial" w:cs="Arial"/>
            <w:sz w:val="24"/>
            <w:szCs w:val="24"/>
          </w:rPr>
          <w:t>28.01.2006</w:t>
        </w:r>
      </w:smartTag>
      <w:r w:rsidRPr="005F0BA5">
        <w:rPr>
          <w:rFonts w:ascii="Arial" w:hAnsi="Arial" w:cs="Arial"/>
          <w:sz w:val="24"/>
          <w:szCs w:val="24"/>
        </w:rPr>
        <w:t xml:space="preserve"> № 47 «Об утверждении Положения о признании помещения жилым помещением, жилого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помещения непригодным для проживания и многоквартирного дома аварийным и подлежащим сносу или реконструкции» (далее – постановление Правительства Российской Федерации № 47). 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2. Межведомственная комиссия создается для оценки и обследования, находящихся на территории Удачинского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требованиям, установленным постановлением Правительства Российской Федерации № 47.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3. В своей деятельности межведомственная комиссия руководствуется Конституцией Российской Федерации, действующим федеральным законодательством, законодательством Красноярского края, иными нормативно-правовыми актами, а также настоящим Положением.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  <w:lang w:eastAsia="en-US"/>
        </w:rPr>
        <w:t xml:space="preserve">   4. </w:t>
      </w:r>
      <w:r w:rsidRPr="005F0BA5">
        <w:rPr>
          <w:rFonts w:ascii="Arial" w:hAnsi="Arial" w:cs="Arial"/>
          <w:sz w:val="24"/>
          <w:szCs w:val="24"/>
        </w:rPr>
        <w:t xml:space="preserve">Деятельностью межведомственной комиссии руководит председатель межведомственной комиссии, которым </w:t>
      </w:r>
      <w:r w:rsidRPr="005F0BA5">
        <w:rPr>
          <w:rFonts w:ascii="Arial" w:hAnsi="Arial" w:cs="Arial"/>
          <w:sz w:val="24"/>
          <w:szCs w:val="24"/>
          <w:lang w:eastAsia="en-US"/>
        </w:rPr>
        <w:t>назначается должностное лицо</w:t>
      </w:r>
      <w:r w:rsidRPr="005F0BA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>Удачинского сельсовета.</w:t>
      </w:r>
      <w:r w:rsidRPr="005F0BA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>В случае отсутствия председателя межведомственной комиссии, его полномочия возлагаются на заместителя председателя межведомственной комиссии.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5F0BA5">
        <w:rPr>
          <w:rFonts w:ascii="Arial" w:hAnsi="Arial" w:cs="Arial"/>
          <w:sz w:val="24"/>
          <w:szCs w:val="24"/>
          <w:lang w:eastAsia="en-US"/>
        </w:rPr>
        <w:t xml:space="preserve">   В состав </w:t>
      </w:r>
      <w:r w:rsidRPr="005F0BA5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5F0BA5">
        <w:rPr>
          <w:rFonts w:ascii="Arial" w:hAnsi="Arial" w:cs="Arial"/>
          <w:sz w:val="24"/>
          <w:szCs w:val="24"/>
          <w:lang w:eastAsia="en-US"/>
        </w:rPr>
        <w:t>включаются представители</w:t>
      </w:r>
      <w:r w:rsidRPr="005F0BA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>Удачинского сельсовета</w:t>
      </w:r>
      <w:r w:rsidRPr="005F0BA5">
        <w:rPr>
          <w:rFonts w:ascii="Arial" w:hAnsi="Arial" w:cs="Arial"/>
          <w:sz w:val="24"/>
          <w:szCs w:val="24"/>
          <w:lang w:eastAsia="en-US"/>
        </w:rPr>
        <w:t>.</w:t>
      </w:r>
      <w:r w:rsidRPr="005F0BA5">
        <w:rPr>
          <w:rFonts w:ascii="Arial" w:hAnsi="Arial" w:cs="Arial"/>
          <w:i/>
          <w:sz w:val="24"/>
          <w:szCs w:val="24"/>
        </w:rPr>
        <w:t xml:space="preserve"> 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5F0BA5">
        <w:rPr>
          <w:rFonts w:ascii="Arial" w:hAnsi="Arial" w:cs="Arial"/>
          <w:sz w:val="24"/>
          <w:szCs w:val="24"/>
          <w:lang w:eastAsia="en-US"/>
        </w:rPr>
        <w:t xml:space="preserve">   </w:t>
      </w:r>
      <w:proofErr w:type="gramStart"/>
      <w:r w:rsidRPr="005F0BA5">
        <w:rPr>
          <w:rFonts w:ascii="Arial" w:hAnsi="Arial" w:cs="Arial"/>
          <w:sz w:val="24"/>
          <w:szCs w:val="24"/>
          <w:lang w:eastAsia="en-US"/>
        </w:rPr>
        <w:t xml:space="preserve">В состав </w:t>
      </w:r>
      <w:r w:rsidRPr="005F0BA5">
        <w:rPr>
          <w:rFonts w:ascii="Arial" w:hAnsi="Arial" w:cs="Arial"/>
          <w:sz w:val="24"/>
          <w:szCs w:val="24"/>
        </w:rPr>
        <w:t xml:space="preserve">межведомственной комиссии </w:t>
      </w:r>
      <w:r w:rsidRPr="005F0BA5">
        <w:rPr>
          <w:rFonts w:ascii="Arial" w:hAnsi="Arial" w:cs="Arial"/>
          <w:sz w:val="24"/>
          <w:szCs w:val="24"/>
          <w:lang w:eastAsia="en-US"/>
        </w:rPr>
        <w:t>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</w:t>
      </w:r>
      <w:proofErr w:type="gramEnd"/>
      <w:r w:rsidRPr="005F0BA5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5F0BA5">
        <w:rPr>
          <w:rFonts w:ascii="Arial" w:hAnsi="Arial" w:cs="Arial"/>
          <w:sz w:val="24"/>
          <w:szCs w:val="24"/>
          <w:lang w:eastAsia="en-US"/>
        </w:rPr>
        <w:t>случае</w:t>
      </w:r>
      <w:proofErr w:type="gramEnd"/>
      <w:r w:rsidRPr="005F0BA5">
        <w:rPr>
          <w:rFonts w:ascii="Arial" w:hAnsi="Arial" w:cs="Arial"/>
          <w:sz w:val="24"/>
          <w:szCs w:val="24"/>
          <w:lang w:eastAsia="en-US"/>
        </w:rPr>
        <w:t xml:space="preserve">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lastRenderedPageBreak/>
        <w:t xml:space="preserve">   Собственник жилого помещения (уполномоченное им лицо), за исключением федерального органа исполнительной власти, органа исполнительной власти субъекта Российской Федерации, органа местного самоуправления привлекается к работе в межведомственной комиссии с правом совещательного голоса.</w:t>
      </w:r>
    </w:p>
    <w:p w:rsidR="00295B48" w:rsidRPr="005F0BA5" w:rsidRDefault="00295B48" w:rsidP="00295B4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5F0BA5">
        <w:rPr>
          <w:rFonts w:ascii="Arial" w:hAnsi="Arial" w:cs="Arial"/>
          <w:sz w:val="24"/>
          <w:szCs w:val="24"/>
        </w:rPr>
        <w:t>Уведомление собственнику жилого помещения (уполномоченному им лицу) о времени и месте заседания межведомственной комиссии направляется секретарем межведомственной комиссии одним из следующих способов: путем направления уведомления заказным письмом; путем вручения уведомления под роспись; путем направления в электронной форме, в случае если в заявлении собственник жилого помещения (уполномоченное им лицо) указал адрес электронной почты.</w:t>
      </w:r>
      <w:proofErr w:type="gramEnd"/>
    </w:p>
    <w:p w:rsidR="00295B48" w:rsidRPr="005F0BA5" w:rsidRDefault="00295B48" w:rsidP="00295B4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Уведомление заказной почтой направляется не позднее семи дней до даты заседания комиссии, уведомление под расписку вручается не позднее трех дней до даты заседания межведомственной комиссии, уведомление направляется в электронной форме не позднее трех дней до даты заседания Комиссии.</w:t>
      </w:r>
    </w:p>
    <w:p w:rsidR="00295B48" w:rsidRPr="005F0BA5" w:rsidRDefault="00295B48" w:rsidP="00295B4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5. Заседания межведомственной комиссии проводятся по мере необходимости. Заседание межведомственной комиссии считается правомочным, если на нем присутствует более половины ее членов.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6. </w:t>
      </w:r>
      <w:proofErr w:type="gramStart"/>
      <w:r w:rsidRPr="005F0BA5">
        <w:rPr>
          <w:rFonts w:ascii="Arial" w:hAnsi="Arial" w:cs="Arial"/>
          <w:sz w:val="24"/>
          <w:szCs w:val="24"/>
        </w:rPr>
        <w:t xml:space="preserve">Межведомственная комиссия </w:t>
      </w:r>
      <w:r w:rsidRPr="005F0BA5">
        <w:rPr>
          <w:rFonts w:ascii="Arial" w:hAnsi="Arial" w:cs="Arial"/>
          <w:sz w:val="24"/>
          <w:szCs w:val="24"/>
          <w:lang w:eastAsia="en-US"/>
        </w:rPr>
        <w:t xml:space="preserve">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5F0BA5">
        <w:rPr>
          <w:rFonts w:ascii="Arial" w:hAnsi="Arial" w:cs="Arial"/>
          <w:sz w:val="24"/>
          <w:szCs w:val="24"/>
        </w:rPr>
        <w:t>в течение 30 дней с даты регистрации заявления,</w:t>
      </w:r>
      <w:r w:rsidRPr="005F0BA5">
        <w:rPr>
          <w:rFonts w:ascii="Arial" w:hAnsi="Arial" w:cs="Arial"/>
          <w:sz w:val="24"/>
          <w:szCs w:val="24"/>
          <w:lang w:eastAsia="en-US"/>
        </w:rPr>
        <w:t xml:space="preserve"> проводит оценку соответствия помещения установленным требованиям и принимает </w:t>
      </w:r>
      <w:r w:rsidRPr="005F0BA5">
        <w:rPr>
          <w:rFonts w:ascii="Arial" w:hAnsi="Arial" w:cs="Arial"/>
          <w:sz w:val="24"/>
          <w:szCs w:val="24"/>
        </w:rPr>
        <w:t>решение (в виде заключения), указанное в пункте 11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7. В ходе </w:t>
      </w:r>
      <w:proofErr w:type="gramStart"/>
      <w:r w:rsidRPr="005F0BA5">
        <w:rPr>
          <w:rFonts w:ascii="Arial" w:hAnsi="Arial" w:cs="Arial"/>
          <w:sz w:val="24"/>
          <w:szCs w:val="24"/>
        </w:rPr>
        <w:t>процедуры проведения оценки соответствия помещения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требованиям, установленным постановлением Правительства Российской Федерации № 47, межведомственная комиссия: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принимает и рассматривает заявление и прилагаемые к нему обосновывающие документы;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постановлением Правительства Российской Федерации № 47;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определяет экспертов, включаемых в состав межведомственной комиссии, в установленном порядке аттестованных на право подготовки заключений экспертизы проектной документации и (или) результатов инженерных изысканий;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оценивает пригодность (непригодность) жилых помещений для постоянного проживания;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составляет заключения в порядке, предусмотренном </w:t>
      </w:r>
      <w:hyperlink r:id="rId4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11</w:t>
        </w:r>
      </w:hyperlink>
      <w:r w:rsidRPr="005F0BA5">
        <w:rPr>
          <w:rFonts w:ascii="Arial" w:hAnsi="Arial" w:cs="Arial"/>
          <w:sz w:val="24"/>
          <w:szCs w:val="24"/>
        </w:rPr>
        <w:t xml:space="preserve"> настоящего Положения, по форме согласно </w:t>
      </w:r>
      <w:hyperlink r:id="rId5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приложению № 1</w:t>
        </w:r>
      </w:hyperlink>
      <w:r w:rsidRPr="005F0BA5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 47;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составляет акты обследований помещений, многоквартирных домов и заключений межведомственной комиссии об оценке соответствия помещения (многоквартирного дома) требованиям, установленным постановлением Правительства Российской Федерации № 47;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lastRenderedPageBreak/>
        <w:t xml:space="preserve">   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8. Для рассмотрения вопроса о пригодности (непригодности)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помещения:</w:t>
      </w:r>
    </w:p>
    <w:p w:rsidR="00295B48" w:rsidRPr="005F0BA5" w:rsidRDefault="00295B48" w:rsidP="00295B48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в отношении нежилого помещения для признания его в дальнейшем жилым помещением - проект реконструкции нежилого помещения;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06"/>
        </w:smartTagPr>
        <w:r w:rsidRPr="005F0BA5">
          <w:rPr>
            <w:rFonts w:ascii="Arial" w:hAnsi="Arial" w:cs="Arial"/>
            <w:sz w:val="24"/>
            <w:szCs w:val="24"/>
          </w:rPr>
          <w:t>28.01.2006</w:t>
        </w:r>
      </w:smartTag>
      <w:r w:rsidRPr="005F0BA5">
        <w:rPr>
          <w:rFonts w:ascii="Arial" w:hAnsi="Arial" w:cs="Arial"/>
          <w:sz w:val="24"/>
          <w:szCs w:val="24"/>
        </w:rPr>
        <w:t xml:space="preserve"> № 47 требованиям; 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заявления, письма, жалобы граждан на неудовлетворительные условия проживания - по усмотрению заявителя.</w:t>
      </w:r>
    </w:p>
    <w:p w:rsidR="00295B48" w:rsidRPr="005F0BA5" w:rsidRDefault="00295B48" w:rsidP="00295B48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</w:t>
      </w:r>
      <w:r w:rsidRPr="005F0BA5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услуг.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9. 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рассмотрения, которого комиссия предлагает собственнику помещения представить документы, указанные </w:t>
      </w:r>
      <w:smartTag w:uri="urn:schemas-microsoft-com:office:smarttags" w:element="time">
        <w:smartTagPr>
          <w:attr w:name="Hour" w:val="20"/>
          <w:attr w:name="Minute" w:val="0"/>
        </w:smartTagPr>
        <w:r w:rsidRPr="005F0BA5">
          <w:rPr>
            <w:rFonts w:ascii="Arial" w:hAnsi="Arial" w:cs="Arial"/>
            <w:sz w:val="24"/>
            <w:szCs w:val="24"/>
          </w:rPr>
          <w:t>в 8</w:t>
        </w:r>
      </w:smartTag>
      <w:r w:rsidRPr="005F0BA5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10.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сведения из Единого государственного реестра прав на недвижимое имущество и сделок с ним о правах на жилое помещение;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технический паспорт жилого помещения, а для нежилых помещений - технический план;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  <w:lang w:eastAsia="en-US"/>
        </w:rPr>
      </w:pPr>
      <w:r w:rsidRPr="005F0BA5">
        <w:rPr>
          <w:rFonts w:ascii="Arial" w:hAnsi="Arial" w:cs="Arial"/>
          <w:sz w:val="24"/>
          <w:szCs w:val="24"/>
        </w:rPr>
        <w:t xml:space="preserve">  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</w:r>
      <w:r w:rsidRPr="005F0BA5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Межведомственная комиссия </w:t>
      </w:r>
      <w:r w:rsidRPr="005F0BA5">
        <w:rPr>
          <w:rFonts w:ascii="Arial" w:hAnsi="Arial" w:cs="Arial"/>
          <w:sz w:val="24"/>
          <w:szCs w:val="24"/>
          <w:lang w:eastAsia="en-US"/>
        </w:rPr>
        <w:t xml:space="preserve">вправе </w:t>
      </w:r>
      <w:r w:rsidRPr="005F0BA5">
        <w:rPr>
          <w:rFonts w:ascii="Arial" w:hAnsi="Arial" w:cs="Arial"/>
          <w:sz w:val="24"/>
          <w:szCs w:val="24"/>
        </w:rPr>
        <w:t xml:space="preserve">запрашивать указанные документы в органах, уполномоченных на проведение регионального жилищного надзора, </w:t>
      </w:r>
      <w:r w:rsidRPr="005F0BA5">
        <w:rPr>
          <w:rFonts w:ascii="Arial" w:hAnsi="Arial" w:cs="Arial"/>
          <w:sz w:val="24"/>
          <w:szCs w:val="24"/>
        </w:rPr>
        <w:lastRenderedPageBreak/>
        <w:t>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человека.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5F0BA5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6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8</w:t>
        </w:r>
      </w:hyperlink>
      <w:r w:rsidRPr="005F0BA5">
        <w:rPr>
          <w:rFonts w:ascii="Arial" w:hAnsi="Arial" w:cs="Arial"/>
          <w:sz w:val="24"/>
          <w:szCs w:val="24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срока, предусмотренного пунктом 6.</w:t>
      </w:r>
      <w:proofErr w:type="gramEnd"/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11. По результатам работы межведомственная комиссия принимает одно из следующих решений: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0BA5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 помещению, и его пригодности для проживания;</w:t>
      </w:r>
      <w:proofErr w:type="gramEnd"/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№ 47 требованиями;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о выявлении оснований для признания помещения </w:t>
      </w:r>
      <w:proofErr w:type="gramStart"/>
      <w:r w:rsidRPr="005F0BA5">
        <w:rPr>
          <w:rFonts w:ascii="Arial" w:hAnsi="Arial" w:cs="Arial"/>
          <w:sz w:val="24"/>
          <w:szCs w:val="24"/>
        </w:rPr>
        <w:t>непригодным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для проживания;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реконструкции;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 аварийным и подлежащим сносу;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5F0BA5">
        <w:rPr>
          <w:rFonts w:ascii="Arial" w:hAnsi="Arial" w:cs="Arial"/>
          <w:sz w:val="24"/>
          <w:szCs w:val="24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Решение межведомственной комиссии принимается большинством голосов членов комиссии.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12. </w:t>
      </w:r>
      <w:proofErr w:type="gramStart"/>
      <w:r w:rsidRPr="005F0BA5">
        <w:rPr>
          <w:rFonts w:ascii="Arial" w:hAnsi="Arial" w:cs="Arial"/>
          <w:sz w:val="24"/>
          <w:szCs w:val="24"/>
        </w:rPr>
        <w:t>На основании полученного заключения Удачинского сельсовета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распоряжение Удачинского сельсовета  с указанием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13. Заключение, решение и акт обследования межведомственной комиссии составляются в трех экземплярах.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14. </w:t>
      </w:r>
      <w:proofErr w:type="gramStart"/>
      <w:r w:rsidRPr="005F0BA5">
        <w:rPr>
          <w:rFonts w:ascii="Arial" w:hAnsi="Arial" w:cs="Arial"/>
          <w:sz w:val="24"/>
          <w:szCs w:val="24"/>
        </w:rPr>
        <w:t xml:space="preserve">Межведомственная комиссия в 5-дневный срок со дня принятия решения, предусмотренного </w:t>
      </w:r>
      <w:hyperlink r:id="rId7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 12</w:t>
        </w:r>
      </w:hyperlink>
      <w:r w:rsidRPr="005F0BA5">
        <w:rPr>
          <w:rFonts w:ascii="Arial" w:hAnsi="Arial" w:cs="Arial"/>
          <w:sz w:val="24"/>
          <w:szCs w:val="24"/>
        </w:rPr>
        <w:t xml:space="preserve"> настоящего Положения, направляет в письменной </w:t>
      </w:r>
      <w:r w:rsidRPr="005F0BA5">
        <w:rPr>
          <w:rFonts w:ascii="Arial" w:hAnsi="Arial" w:cs="Arial"/>
          <w:sz w:val="24"/>
          <w:szCs w:val="24"/>
        </w:rPr>
        <w:lastRenderedPageBreak/>
        <w:t>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</w:t>
      </w:r>
      <w:r w:rsidRPr="005F0BA5">
        <w:rPr>
          <w:rFonts w:ascii="Arial" w:hAnsi="Arial" w:cs="Arial"/>
          <w:i/>
          <w:sz w:val="24"/>
          <w:szCs w:val="24"/>
          <w:lang w:eastAsia="en-US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>или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15. </w:t>
      </w:r>
      <w:proofErr w:type="gramStart"/>
      <w:r w:rsidRPr="005F0BA5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непригодным для проживания вследствие его расположения в опасных зонах схода оползней, селевых потоков, снежных лавин, а также на территориях, которые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0BA5">
        <w:rPr>
          <w:rFonts w:ascii="Arial" w:hAnsi="Arial" w:cs="Arial"/>
          <w:sz w:val="24"/>
          <w:szCs w:val="24"/>
        </w:rPr>
        <w:t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помещения и заявителю не позднее рабочего дня, следующего за днем оформления решения.</w:t>
      </w:r>
      <w:proofErr w:type="gramEnd"/>
    </w:p>
    <w:p w:rsidR="00295B48" w:rsidRPr="005F0BA5" w:rsidRDefault="00295B48" w:rsidP="00295B4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16. Решение межведомственной комиссии может быть обжаловано заинтересованными лицами в судебном порядке.</w:t>
      </w:r>
    </w:p>
    <w:p w:rsidR="00295B48" w:rsidRPr="005F0BA5" w:rsidRDefault="00295B48" w:rsidP="00295B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95B48" w:rsidRPr="005F0BA5" w:rsidRDefault="00295B48" w:rsidP="00295B48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95B48" w:rsidRPr="005F0BA5" w:rsidRDefault="00295B48" w:rsidP="00295B48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  <w:r w:rsidRPr="005F0BA5">
        <w:rPr>
          <w:rFonts w:ascii="Arial" w:hAnsi="Arial" w:cs="Arial"/>
          <w:i/>
          <w:sz w:val="24"/>
          <w:szCs w:val="24"/>
        </w:rPr>
        <w:t xml:space="preserve">   </w:t>
      </w: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both"/>
        <w:rPr>
          <w:rFonts w:ascii="Arial" w:hAnsi="Arial" w:cs="Arial"/>
          <w:i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</w:p>
    <w:p w:rsidR="00295B48" w:rsidRPr="005F0BA5" w:rsidRDefault="00295B48" w:rsidP="00295B48">
      <w:pPr>
        <w:adjustRightInd w:val="0"/>
        <w:ind w:left="4956"/>
        <w:jc w:val="right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95B48" w:rsidRPr="005F0BA5" w:rsidRDefault="00295B48" w:rsidP="00295B48">
      <w:pPr>
        <w:widowControl w:val="0"/>
        <w:adjustRightInd w:val="0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     к Постановлению администрации </w:t>
      </w:r>
    </w:p>
    <w:p w:rsidR="00295B48" w:rsidRPr="005F0BA5" w:rsidRDefault="00295B48" w:rsidP="00295B48">
      <w:pPr>
        <w:adjustRightInd w:val="0"/>
        <w:ind w:left="4956"/>
        <w:jc w:val="right"/>
        <w:outlineLvl w:val="0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 от </w:t>
      </w:r>
      <w:smartTag w:uri="urn:schemas-microsoft-com:office:smarttags" w:element="date">
        <w:smartTagPr>
          <w:attr w:name="Year" w:val="2019"/>
          <w:attr w:name="Day" w:val="15"/>
          <w:attr w:name="Month" w:val="04"/>
          <w:attr w:name="ls" w:val="trans"/>
        </w:smartTagPr>
        <w:r w:rsidRPr="005F0BA5">
          <w:rPr>
            <w:rFonts w:ascii="Arial" w:hAnsi="Arial" w:cs="Arial"/>
            <w:sz w:val="24"/>
            <w:szCs w:val="24"/>
          </w:rPr>
          <w:t>15.04.2019</w:t>
        </w:r>
      </w:smartTag>
      <w:r w:rsidRPr="005F0BA5">
        <w:rPr>
          <w:rFonts w:ascii="Arial" w:hAnsi="Arial" w:cs="Arial"/>
          <w:sz w:val="24"/>
          <w:szCs w:val="24"/>
        </w:rPr>
        <w:t xml:space="preserve"> № 12</w:t>
      </w:r>
    </w:p>
    <w:p w:rsidR="00295B48" w:rsidRPr="005F0BA5" w:rsidRDefault="00295B48" w:rsidP="00295B48">
      <w:pPr>
        <w:adjustRightInd w:val="0"/>
        <w:ind w:left="4956"/>
        <w:jc w:val="right"/>
        <w:outlineLvl w:val="0"/>
        <w:rPr>
          <w:rFonts w:ascii="Arial" w:hAnsi="Arial" w:cs="Arial"/>
          <w:sz w:val="24"/>
          <w:szCs w:val="24"/>
        </w:rPr>
      </w:pPr>
    </w:p>
    <w:p w:rsidR="00295B48" w:rsidRPr="005F0BA5" w:rsidRDefault="00295B48" w:rsidP="00295B48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Порядок</w:t>
      </w:r>
    </w:p>
    <w:p w:rsidR="00295B48" w:rsidRPr="005F0BA5" w:rsidRDefault="00295B48" w:rsidP="00295B48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признания садового дома жилым домом</w:t>
      </w:r>
    </w:p>
    <w:p w:rsidR="00295B48" w:rsidRPr="005F0BA5" w:rsidRDefault="00295B48" w:rsidP="00295B48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и жилого дома садовым домом</w:t>
      </w:r>
    </w:p>
    <w:p w:rsidR="00295B48" w:rsidRPr="005F0BA5" w:rsidRDefault="00295B48" w:rsidP="00295B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1. Настоящий порядок устанавливает требования к организации рассмотрения </w:t>
      </w:r>
      <w:proofErr w:type="spellStart"/>
      <w:r w:rsidRPr="005F0BA5">
        <w:rPr>
          <w:rFonts w:ascii="Arial" w:hAnsi="Arial" w:cs="Arial"/>
          <w:sz w:val="24"/>
          <w:szCs w:val="24"/>
        </w:rPr>
        <w:t>Удачинским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сельсоветом 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295B48" w:rsidRPr="005F0BA5" w:rsidRDefault="00295B48" w:rsidP="00295B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2. Для рассмотрения вопроса о признании садового дома жилым домом и жилого дома садовым домом заявитель предоставляет в</w:t>
      </w:r>
      <w:r w:rsidRPr="005F0BA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>Удачинский сельсовет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295B48" w:rsidRPr="005F0BA5" w:rsidRDefault="00295B48" w:rsidP="00295B48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F0BA5">
        <w:rPr>
          <w:rFonts w:ascii="Arial" w:hAnsi="Arial" w:cs="Arial"/>
          <w:sz w:val="24"/>
          <w:szCs w:val="24"/>
        </w:rPr>
        <w:t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Удачинского сельсовета и иных предусмотренных документов (почтовое отправление с уведомлением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о вручении, электронная почта, получение лично в многофункциональном центре, получение лично в</w:t>
      </w:r>
      <w:r w:rsidRPr="005F0BA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0BA5">
        <w:rPr>
          <w:rFonts w:ascii="Arial" w:hAnsi="Arial" w:cs="Arial"/>
          <w:sz w:val="24"/>
          <w:szCs w:val="24"/>
        </w:rPr>
        <w:t>Удачинском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сельсовете);</w:t>
      </w:r>
    </w:p>
    <w:p w:rsidR="00295B48" w:rsidRPr="005F0BA5" w:rsidRDefault="00295B48" w:rsidP="00295B48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F0BA5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0BA5">
        <w:rPr>
          <w:rFonts w:ascii="Arial" w:hAnsi="Arial" w:cs="Arial"/>
          <w:sz w:val="24"/>
          <w:szCs w:val="24"/>
        </w:rPr>
        <w:t>реестре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295B48" w:rsidRPr="005F0BA5" w:rsidRDefault="00295B48" w:rsidP="00295B48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F0BA5">
        <w:rPr>
          <w:rFonts w:ascii="Arial" w:hAnsi="Arial" w:cs="Arial"/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8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2 статьи 5</w:t>
        </w:r>
      </w:hyperlink>
      <w:r w:rsidRPr="005F0BA5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статьями 7</w:t>
        </w:r>
      </w:hyperlink>
      <w:r w:rsidRPr="005F0BA5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8</w:t>
        </w:r>
      </w:hyperlink>
      <w:r w:rsidRPr="005F0BA5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10</w:t>
        </w:r>
      </w:hyperlink>
      <w:r w:rsidRPr="005F0BA5">
        <w:rPr>
          <w:rFonts w:ascii="Arial" w:hAnsi="Arial" w:cs="Arial"/>
          <w:sz w:val="24"/>
          <w:szCs w:val="24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5F0BA5">
        <w:rPr>
          <w:rFonts w:ascii="Arial" w:hAnsi="Arial" w:cs="Arial"/>
          <w:sz w:val="24"/>
          <w:szCs w:val="24"/>
        </w:rPr>
        <w:t>саморегулируемой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295B48" w:rsidRPr="005F0BA5" w:rsidRDefault="00295B48" w:rsidP="00295B4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в случае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Заявитель вправе не представлять выписку из Единого государственного реестра недвижимости. 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5F0BA5">
        <w:rPr>
          <w:rFonts w:ascii="Arial" w:hAnsi="Arial" w:cs="Arial"/>
          <w:sz w:val="24"/>
          <w:szCs w:val="24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</w:t>
      </w:r>
      <w:r w:rsidRPr="005F0BA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>Удачинский сельсовет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3. Срок рассмотрения</w:t>
      </w:r>
      <w:r w:rsidRPr="005F0BA5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5F0BA5">
        <w:rPr>
          <w:rFonts w:ascii="Arial" w:hAnsi="Arial" w:cs="Arial"/>
          <w:sz w:val="24"/>
          <w:szCs w:val="24"/>
        </w:rPr>
        <w:t>Удачинским</w:t>
      </w:r>
      <w:proofErr w:type="spellEnd"/>
      <w:r w:rsidRPr="005F0BA5">
        <w:rPr>
          <w:rFonts w:ascii="Arial" w:hAnsi="Arial" w:cs="Arial"/>
          <w:sz w:val="24"/>
          <w:szCs w:val="24"/>
        </w:rPr>
        <w:t xml:space="preserve"> сельсоветом заявления и</w:t>
      </w:r>
      <w:r w:rsidRPr="005F0BA5">
        <w:rPr>
          <w:rFonts w:ascii="Arial" w:hAnsi="Arial" w:cs="Arial"/>
          <w:i/>
          <w:sz w:val="24"/>
          <w:szCs w:val="24"/>
        </w:rPr>
        <w:t xml:space="preserve"> </w:t>
      </w:r>
      <w:r w:rsidRPr="005F0BA5">
        <w:rPr>
          <w:rFonts w:ascii="Arial" w:hAnsi="Arial" w:cs="Arial"/>
          <w:sz w:val="24"/>
          <w:szCs w:val="24"/>
        </w:rPr>
        <w:t xml:space="preserve">иных документов составляет 45 дней. 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lastRenderedPageBreak/>
        <w:t xml:space="preserve">   4. По результатам рассмотрения заявления и иных документов принимает одно из следующих решений: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о </w:t>
      </w:r>
      <w:r w:rsidRPr="005F0BA5">
        <w:rPr>
          <w:rFonts w:ascii="Arial" w:hAnsi="Arial" w:cs="Arial"/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F0BA5">
        <w:rPr>
          <w:rFonts w:ascii="Arial" w:hAnsi="Arial" w:cs="Arial"/>
          <w:iCs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iCs/>
          <w:sz w:val="24"/>
          <w:szCs w:val="24"/>
        </w:rPr>
        <w:t xml:space="preserve">   5. </w:t>
      </w:r>
      <w:r w:rsidRPr="005F0BA5">
        <w:rPr>
          <w:rFonts w:ascii="Arial" w:hAnsi="Arial" w:cs="Arial"/>
          <w:sz w:val="24"/>
          <w:szCs w:val="24"/>
        </w:rPr>
        <w:t>Удачинский сельсовет</w:t>
      </w:r>
      <w:r w:rsidRPr="005F0BA5">
        <w:rPr>
          <w:rFonts w:ascii="Arial" w:hAnsi="Arial" w:cs="Arial"/>
          <w:i/>
          <w:sz w:val="24"/>
          <w:szCs w:val="24"/>
        </w:rPr>
        <w:t xml:space="preserve"> </w:t>
      </w:r>
      <w:r w:rsidRPr="005F0BA5">
        <w:rPr>
          <w:rFonts w:ascii="Arial" w:hAnsi="Arial" w:cs="Arial"/>
          <w:iCs/>
          <w:sz w:val="24"/>
          <w:szCs w:val="24"/>
        </w:rPr>
        <w:t>н</w:t>
      </w:r>
      <w:r w:rsidRPr="005F0BA5">
        <w:rPr>
          <w:rFonts w:ascii="Arial" w:hAnsi="Arial" w:cs="Arial"/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2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приложению № 3</w:t>
        </w:r>
      </w:hyperlink>
      <w:r w:rsidRPr="005F0BA5">
        <w:rPr>
          <w:rFonts w:ascii="Arial" w:hAnsi="Arial" w:cs="Arial"/>
          <w:sz w:val="24"/>
          <w:szCs w:val="24"/>
        </w:rPr>
        <w:t xml:space="preserve"> к постановлению Правительства Российской Федерации № 47. 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5F0BA5">
        <w:rPr>
          <w:rFonts w:ascii="Arial" w:hAnsi="Arial" w:cs="Arial"/>
          <w:iCs/>
          <w:sz w:val="24"/>
          <w:szCs w:val="24"/>
        </w:rPr>
        <w:t>н</w:t>
      </w:r>
      <w:r w:rsidRPr="005F0BA5">
        <w:rPr>
          <w:rFonts w:ascii="Arial" w:hAnsi="Arial" w:cs="Arial"/>
          <w:sz w:val="24"/>
          <w:szCs w:val="24"/>
        </w:rPr>
        <w:t>е позднее чем через 3 рабочих дня со дня его принятия.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6. Исчерпывающий перечень оснований для отказа в признании садового дома жилым домом или жилого дома садовым домом: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непредставление заявителем документов, предусмотренных абзацем 2 и (или) </w:t>
      </w:r>
      <w:hyperlink r:id="rId13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 пункта 2</w:t>
        </w:r>
      </w:hyperlink>
      <w:r w:rsidRPr="005F0BA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поступление </w:t>
      </w:r>
      <w:proofErr w:type="gramStart"/>
      <w:r w:rsidRPr="005F0BA5">
        <w:rPr>
          <w:rFonts w:ascii="Arial" w:hAnsi="Arial" w:cs="Arial"/>
          <w:sz w:val="24"/>
          <w:szCs w:val="24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5F0BA5">
        <w:rPr>
          <w:rFonts w:ascii="Arial" w:hAnsi="Arial" w:cs="Arial"/>
          <w:sz w:val="24"/>
          <w:szCs w:val="24"/>
        </w:rPr>
        <w:t xml:space="preserve"> или жилой дом, если правоустанавливающий документ, предусмотренный </w:t>
      </w:r>
      <w:hyperlink r:id="rId14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абзацем 3 пункта 2</w:t>
        </w:r>
      </w:hyperlink>
      <w:r w:rsidRPr="005F0BA5">
        <w:rPr>
          <w:rFonts w:ascii="Arial" w:hAnsi="Arial" w:cs="Arial"/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0BA5">
        <w:rPr>
          <w:rFonts w:ascii="Arial" w:hAnsi="Arial" w:cs="Arial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5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</w:t>
        </w:r>
        <w:proofErr w:type="gramEnd"/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«б» пункта 2</w:t>
        </w:r>
      </w:hyperlink>
      <w:r w:rsidRPr="005F0BA5">
        <w:rPr>
          <w:rFonts w:ascii="Arial" w:hAnsi="Arial" w:cs="Arial"/>
          <w:sz w:val="24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непредставление заявителем документа, предусмотренного </w:t>
      </w:r>
      <w:hyperlink r:id="rId16" w:history="1">
        <w:r w:rsidRPr="005F0BA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подпунктом «г» пункта </w:t>
        </w:r>
      </w:hyperlink>
      <w:r w:rsidRPr="005F0BA5">
        <w:rPr>
          <w:rFonts w:ascii="Arial" w:hAnsi="Arial" w:cs="Arial"/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95B48" w:rsidRPr="005F0BA5" w:rsidRDefault="00295B48" w:rsidP="00295B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7. Решение об отказе в признании садового дома жилым домом или жилого дома садовым домом выдается или направляется указанным в заявлении </w:t>
      </w:r>
      <w:r w:rsidRPr="005F0BA5">
        <w:rPr>
          <w:rFonts w:ascii="Arial" w:hAnsi="Arial" w:cs="Arial"/>
          <w:sz w:val="24"/>
          <w:szCs w:val="24"/>
        </w:rPr>
        <w:lastRenderedPageBreak/>
        <w:t>способом заявителю не позднее чем через 3 рабочих дня со дня принятия такого решения.</w:t>
      </w:r>
    </w:p>
    <w:p w:rsidR="00295B48" w:rsidRPr="005F0BA5" w:rsidRDefault="00295B48" w:rsidP="00295B48">
      <w:pPr>
        <w:jc w:val="both"/>
        <w:rPr>
          <w:rFonts w:ascii="Arial" w:hAnsi="Arial" w:cs="Arial"/>
          <w:sz w:val="24"/>
          <w:szCs w:val="24"/>
        </w:rPr>
      </w:pPr>
      <w:r w:rsidRPr="005F0BA5">
        <w:rPr>
          <w:rFonts w:ascii="Arial" w:hAnsi="Arial" w:cs="Arial"/>
          <w:sz w:val="24"/>
          <w:szCs w:val="24"/>
        </w:rPr>
        <w:t xml:space="preserve">   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p w:rsidR="0033412B" w:rsidRDefault="0033412B"/>
    <w:sectPr w:rsidR="0033412B" w:rsidSect="0033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5B48"/>
    <w:rsid w:val="001D15C2"/>
    <w:rsid w:val="00295B48"/>
    <w:rsid w:val="002A1573"/>
    <w:rsid w:val="0033412B"/>
    <w:rsid w:val="004A2B41"/>
    <w:rsid w:val="0096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48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B4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295B48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13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36F13C997D8B1A7ADBFB397DC331289D27C7C578D4A87665D7EEC921C31E2153CCEFC9825703D8F2DEE" TargetMode="External"/><Relationship Id="rId12" Type="http://schemas.openxmlformats.org/officeDocument/2006/relationships/hyperlink" Target="consultantplus://offline/ref=5026FCFCA25EC95F273337B44C56464482BAB13734EE3DCE7E972E7263FE039FA48BF4A97CE93A3F3DC9C1043189D1B31CE17A690FFB7023c87F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47319F5A6C0200BEB5C6E271C405EF16093958B7B609177F7096D4988829F89D02B270F7653458111B6F4D3682C8B2A402F9cA2CJ" TargetMode="External"/><Relationship Id="rId11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5" Type="http://schemas.openxmlformats.org/officeDocument/2006/relationships/hyperlink" Target="consultantplus://offline/ref=429125044E2AD61BC4C1676EFBF7EEA765166663EE0A7F961A690BCD8F4A194CFA82F9F26523474C5D78D8FFD8DD4679ACD78FF1C3820294mFp6J" TargetMode="External"/><Relationship Id="rId15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10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4" Type="http://schemas.openxmlformats.org/officeDocument/2006/relationships/hyperlink" Target="consultantplus://offline/ref=429125044E2AD61BC4C1676EFBF7EEA765166663EE0A7F961A690BCD8F4A194CFA82F9F26523474D5C78D8FFD8DD4679ACD78FF1C3820294mFp6J" TargetMode="External"/><Relationship Id="rId9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14" Type="http://schemas.openxmlformats.org/officeDocument/2006/relationships/hyperlink" Target="consultantplus://offline/ref=3E748BECE0C1EE0F274EC87664B217BC5DA1A9FE6E4351A2968E43BD7D462A1CCF945E5D96F8D1CF6CC696744CE8B6B4A0772B2D603909E5dDD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3652</Words>
  <Characters>20818</Characters>
  <Application>Microsoft Office Word</Application>
  <DocSecurity>0</DocSecurity>
  <Lines>173</Lines>
  <Paragraphs>48</Paragraphs>
  <ScaleCrop>false</ScaleCrop>
  <Company>Microsoft</Company>
  <LinksUpToDate>false</LinksUpToDate>
  <CharactersWithSpaces>24422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3</cp:revision>
  <dcterms:created xsi:type="dcterms:W3CDTF">2021-01-21T04:38:00Z</dcterms:created>
  <dcterms:modified xsi:type="dcterms:W3CDTF">2021-01-21T04:41:00Z</dcterms:modified>
</cp:coreProperties>
</file>