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3C" w:rsidRDefault="0053073C" w:rsidP="005307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139E7">
        <w:rPr>
          <w:rFonts w:ascii="Times New Roman CYR" w:hAnsi="Times New Roman CYR" w:cs="Times New Roman CYR"/>
        </w:rPr>
        <w:t xml:space="preserve">Приложение </w:t>
      </w:r>
      <w:proofErr w:type="gramStart"/>
      <w:r w:rsidRPr="00F139E7">
        <w:rPr>
          <w:rFonts w:ascii="Times New Roman CYR" w:hAnsi="Times New Roman CYR" w:cs="Times New Roman CYR"/>
        </w:rPr>
        <w:t>к</w:t>
      </w:r>
      <w:proofErr w:type="gramEnd"/>
      <w:r>
        <w:rPr>
          <w:rFonts w:ascii="Times New Roman CYR" w:hAnsi="Times New Roman CYR" w:cs="Times New Roman CYR"/>
        </w:rPr>
        <w:t xml:space="preserve">  </w:t>
      </w:r>
    </w:p>
    <w:p w:rsidR="0053073C" w:rsidRDefault="0053073C" w:rsidP="005307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постановлению</w:t>
      </w:r>
    </w:p>
    <w:p w:rsidR="0053073C" w:rsidRPr="00F139E7" w:rsidRDefault="0053073C" w:rsidP="005307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139E7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13</w:t>
      </w:r>
      <w:r w:rsidRPr="00F139E7">
        <w:rPr>
          <w:rFonts w:ascii="Times New Roman CYR" w:hAnsi="Times New Roman CYR" w:cs="Times New Roman CYR"/>
        </w:rPr>
        <w:t xml:space="preserve">- </w:t>
      </w:r>
      <w:proofErr w:type="spellStart"/>
      <w:proofErr w:type="gramStart"/>
      <w:r w:rsidRPr="00F139E7">
        <w:rPr>
          <w:rFonts w:ascii="Times New Roman CYR" w:hAnsi="Times New Roman CYR" w:cs="Times New Roman CYR"/>
        </w:rPr>
        <w:t>п</w:t>
      </w:r>
      <w:proofErr w:type="spellEnd"/>
      <w:proofErr w:type="gramEnd"/>
      <w:r w:rsidRPr="00F139E7">
        <w:rPr>
          <w:rFonts w:ascii="Times New Roman CYR" w:hAnsi="Times New Roman CYR" w:cs="Times New Roman CYR"/>
        </w:rPr>
        <w:t xml:space="preserve"> от </w:t>
      </w:r>
      <w:r>
        <w:rPr>
          <w:rFonts w:ascii="Times New Roman CYR" w:hAnsi="Times New Roman CYR" w:cs="Times New Roman CYR"/>
        </w:rPr>
        <w:t>23.07</w:t>
      </w:r>
      <w:bookmarkStart w:id="0" w:name="_GoBack"/>
      <w:bookmarkEnd w:id="0"/>
      <w:r w:rsidRPr="00F139E7">
        <w:rPr>
          <w:rFonts w:ascii="Times New Roman CYR" w:hAnsi="Times New Roman CYR" w:cs="Times New Roman CYR"/>
        </w:rPr>
        <w:t xml:space="preserve">.2020  </w:t>
      </w:r>
    </w:p>
    <w:p w:rsidR="0053073C" w:rsidRPr="00CD4324" w:rsidRDefault="0053073C" w:rsidP="005307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3073C" w:rsidRPr="00864A9A" w:rsidRDefault="0053073C" w:rsidP="005307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4A9A">
        <w:rPr>
          <w:b/>
          <w:sz w:val="28"/>
          <w:szCs w:val="28"/>
        </w:rPr>
        <w:t>ПЛАН-ГРАФИК</w:t>
      </w:r>
    </w:p>
    <w:p w:rsidR="0053073C" w:rsidRPr="00864A9A" w:rsidRDefault="0053073C" w:rsidP="005307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4A9A">
        <w:rPr>
          <w:b/>
          <w:sz w:val="28"/>
          <w:szCs w:val="28"/>
        </w:rPr>
        <w:t xml:space="preserve">предоставления сведений, необходимых для составления проекта бюджета  </w:t>
      </w:r>
      <w:proofErr w:type="spellStart"/>
      <w:r>
        <w:rPr>
          <w:b/>
          <w:sz w:val="28"/>
          <w:szCs w:val="28"/>
        </w:rPr>
        <w:t>Кытатского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53073C" w:rsidRPr="00CD4324" w:rsidRDefault="0053073C" w:rsidP="005307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60" w:type="dxa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605"/>
        <w:gridCol w:w="10"/>
        <w:gridCol w:w="4946"/>
        <w:gridCol w:w="10"/>
        <w:gridCol w:w="2485"/>
        <w:gridCol w:w="10"/>
        <w:gridCol w:w="1874"/>
        <w:gridCol w:w="10"/>
      </w:tblGrid>
      <w:tr w:rsidR="0053073C" w:rsidRPr="00CD4324" w:rsidTr="00026B49">
        <w:trPr>
          <w:gridAfter w:val="1"/>
          <w:wAfter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43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D4324">
              <w:rPr>
                <w:sz w:val="28"/>
                <w:szCs w:val="28"/>
              </w:rPr>
              <w:t>/</w:t>
            </w:r>
            <w:proofErr w:type="spellStart"/>
            <w:r w:rsidRPr="00CD43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Материалы и документы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Срок предоставления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1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Основные направления бюджетной и налоговой </w:t>
            </w:r>
            <w:proofErr w:type="gramStart"/>
            <w:r w:rsidRPr="00CD4324">
              <w:rPr>
                <w:sz w:val="28"/>
                <w:szCs w:val="28"/>
              </w:rPr>
              <w:t>политики</w:t>
            </w:r>
            <w:proofErr w:type="gramEnd"/>
            <w:r w:rsidRPr="00CD4324">
              <w:rPr>
                <w:sz w:val="28"/>
                <w:szCs w:val="28"/>
              </w:rPr>
              <w:t xml:space="preserve"> на очередной финансовый год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финансово-экономическое управление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 октября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2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Оценка ожидаемого исполнения бюджета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 xml:space="preserve"> на текущий финансовый год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финансово-экономическое управление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 октября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3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Прогноз доходов и расходов бюджета 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 xml:space="preserve"> на очередной фин</w:t>
            </w:r>
            <w:r>
              <w:rPr>
                <w:sz w:val="28"/>
                <w:szCs w:val="28"/>
              </w:rPr>
              <w:t xml:space="preserve">ансовый год и плановый период  </w:t>
            </w:r>
            <w:r w:rsidRPr="00CD4324">
              <w:rPr>
                <w:sz w:val="28"/>
                <w:szCs w:val="28"/>
              </w:rPr>
              <w:t>по разделам функциональной классификации доходов и расходов бюджетов Российской Федерации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финансово-экономическое управление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 октября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4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Бюджетные проектировки на очередной финансовый год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финансово-экономическое управление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10 октября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5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Проект бюджета 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 xml:space="preserve"> на очередной финансовый год, а также документы и материалы, предоставляемые одновременно с проектом бюджета 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>.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финансово-экономическое управление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15 ноября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6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Сведения о численности муниципальных служащих 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>. Факт текущего года, проект очередного финансового года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бухгалтерия отдела п</w:t>
            </w:r>
            <w:r>
              <w:rPr>
                <w:sz w:val="28"/>
                <w:szCs w:val="28"/>
              </w:rPr>
              <w:t>о работе с учреждениями сельских</w:t>
            </w:r>
            <w:r w:rsidRPr="00CD4324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15 сентября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7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Реестры расходных обязательств по действующим обязательствам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бухгалтерия отдела п</w:t>
            </w:r>
            <w:r>
              <w:rPr>
                <w:sz w:val="28"/>
                <w:szCs w:val="28"/>
              </w:rPr>
              <w:t>о работе с учреждениями сельских</w:t>
            </w:r>
            <w:r w:rsidRPr="00CD4324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15 июня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8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Предложения по оптимизации состава расходных обязательств бюджета 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>.</w:t>
            </w:r>
          </w:p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20 августа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9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Предварительные итоги социально-экономического развития  </w:t>
            </w:r>
            <w:r>
              <w:rPr>
                <w:sz w:val="28"/>
                <w:szCs w:val="28"/>
              </w:rPr>
              <w:t xml:space="preserve">сельсовета </w:t>
            </w:r>
            <w:r w:rsidRPr="00CD4324">
              <w:rPr>
                <w:sz w:val="28"/>
                <w:szCs w:val="28"/>
              </w:rPr>
              <w:t xml:space="preserve">за </w:t>
            </w:r>
            <w:r w:rsidRPr="00CD4324">
              <w:rPr>
                <w:sz w:val="28"/>
                <w:szCs w:val="28"/>
              </w:rPr>
              <w:lastRenderedPageBreak/>
              <w:t xml:space="preserve">истекший период и ожидаемые итоги социально-экономического развития 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 xml:space="preserve"> за текущий финансовый год;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15 октября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Программа социально-экономического развития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 xml:space="preserve"> на текущий год и плановые годы.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01 октября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11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Проекты целевых  программ на очередной финансовый  год, а также  изменения в действующие муниципальные целевые программы.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01 сентября текущего года</w:t>
            </w:r>
          </w:p>
        </w:tc>
      </w:tr>
      <w:tr w:rsidR="0053073C" w:rsidRPr="00CD4324" w:rsidTr="00026B49">
        <w:trPr>
          <w:gridBefore w:val="1"/>
          <w:wBefore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12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Объёмы планируемых бюджетных ассигнований по действующим обязательствам и   принимаемым обязательствам с их обоснованием в разрезе ведомственной структуры расходов местного бюджета и детализацией по статьям операций сектора государственного управления, относящимся к расходам бюджета на очередной финансовый год и плановый период.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бухгалтерия отдела п</w:t>
            </w:r>
            <w:r>
              <w:rPr>
                <w:sz w:val="28"/>
                <w:szCs w:val="28"/>
              </w:rPr>
              <w:t>о работе с учреждениями сельских</w:t>
            </w:r>
            <w:r w:rsidRPr="00CD4324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до 15 сентября текущего года</w:t>
            </w:r>
          </w:p>
        </w:tc>
      </w:tr>
      <w:tr w:rsidR="0053073C" w:rsidRPr="00CD4324" w:rsidTr="00026B49">
        <w:trPr>
          <w:gridAfter w:val="1"/>
          <w:wAfter w:w="10" w:type="dxa"/>
          <w:jc w:val="center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13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 xml:space="preserve">Реестры расходных обязательств по действующим в текущем году и вновь принимаемым бюджетным обязательствам на очередной финансовый год и плановый период 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</w:t>
            </w:r>
            <w:r>
              <w:rPr>
                <w:sz w:val="28"/>
                <w:szCs w:val="28"/>
              </w:rPr>
              <w:t>сельсовета</w:t>
            </w:r>
            <w:r w:rsidRPr="00CD4324">
              <w:rPr>
                <w:sz w:val="28"/>
                <w:szCs w:val="28"/>
              </w:rPr>
              <w:t>, подлежащих исполнению за счет средств местного бюджета.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324">
              <w:rPr>
                <w:sz w:val="28"/>
                <w:szCs w:val="28"/>
              </w:rPr>
              <w:t>бухгалтерия отдела п</w:t>
            </w:r>
            <w:r>
              <w:rPr>
                <w:sz w:val="28"/>
                <w:szCs w:val="28"/>
              </w:rPr>
              <w:t>о работе с учреждениями сельских</w:t>
            </w:r>
            <w:r w:rsidRPr="00CD4324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73C" w:rsidRPr="00CD4324" w:rsidRDefault="0053073C" w:rsidP="00026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D4324">
              <w:rPr>
                <w:sz w:val="28"/>
                <w:szCs w:val="28"/>
              </w:rPr>
              <w:t>о 01 октября текущего года</w:t>
            </w:r>
          </w:p>
        </w:tc>
      </w:tr>
    </w:tbl>
    <w:p w:rsidR="0053073C" w:rsidRDefault="0053073C" w:rsidP="0053073C"/>
    <w:p w:rsidR="0053073C" w:rsidRDefault="0053073C" w:rsidP="0053073C">
      <w:pPr>
        <w:ind w:firstLine="709"/>
        <w:jc w:val="both"/>
        <w:rPr>
          <w:sz w:val="28"/>
          <w:szCs w:val="28"/>
        </w:rPr>
      </w:pPr>
    </w:p>
    <w:p w:rsidR="0053073C" w:rsidRDefault="0053073C" w:rsidP="0053073C"/>
    <w:p w:rsidR="0053073C" w:rsidRDefault="0053073C" w:rsidP="0053073C"/>
    <w:p w:rsidR="0033412B" w:rsidRDefault="0033412B"/>
    <w:sectPr w:rsidR="0033412B" w:rsidSect="00AB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73C"/>
    <w:rsid w:val="002A1573"/>
    <w:rsid w:val="0033412B"/>
    <w:rsid w:val="0053073C"/>
    <w:rsid w:val="00E0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2021-01-27T07:46:00Z</dcterms:created>
  <dcterms:modified xsi:type="dcterms:W3CDTF">2021-01-27T07:46:00Z</dcterms:modified>
</cp:coreProperties>
</file>